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4E4ADE9" w14:textId="77777777" w:rsidR="00AA32C1" w:rsidRPr="00427571" w:rsidRDefault="00000000">
      <w:pPr>
        <w:spacing w:before="1200" w:after="200"/>
        <w:jc w:val="center"/>
        <w:rPr>
          <w:color w:val="000000" w:themeColor="text1"/>
        </w:rPr>
      </w:pPr>
      <w:r w:rsidRPr="00427571">
        <w:rPr>
          <w:b/>
          <w:bCs/>
          <w:color w:val="000000" w:themeColor="text1"/>
          <w:sz w:val="72"/>
          <w:szCs w:val="72"/>
        </w:rPr>
        <w:t>Council of LLMs</w:t>
      </w:r>
    </w:p>
    <w:p w14:paraId="73F09889" w14:textId="77777777" w:rsidR="00AA32C1" w:rsidRPr="00427571" w:rsidRDefault="00000000">
      <w:pPr>
        <w:spacing w:after="120"/>
        <w:jc w:val="center"/>
        <w:rPr>
          <w:color w:val="000000" w:themeColor="text1"/>
        </w:rPr>
      </w:pPr>
      <w:r w:rsidRPr="00427571">
        <w:rPr>
          <w:color w:val="000000" w:themeColor="text1"/>
          <w:sz w:val="36"/>
          <w:szCs w:val="36"/>
        </w:rPr>
        <w:t>Project Documentation</w:t>
      </w:r>
    </w:p>
    <w:p w14:paraId="48108405" w14:textId="77777777" w:rsidR="00427571" w:rsidRDefault="00000000" w:rsidP="00427571">
      <w:pPr>
        <w:spacing w:after="600"/>
        <w:jc w:val="center"/>
        <w:rPr>
          <w:color w:val="000000" w:themeColor="text1"/>
        </w:rPr>
      </w:pPr>
      <w:r w:rsidRPr="00427571">
        <w:rPr>
          <w:i/>
          <w:iCs/>
          <w:color w:val="000000" w:themeColor="text1"/>
          <w:sz w:val="26"/>
          <w:szCs w:val="26"/>
        </w:rPr>
        <w:t>A 7-Phase Adversarial Multi-Agent Legal Reasoning Pipeline</w:t>
      </w:r>
      <w:r w:rsidR="00427571" w:rsidRPr="00427571">
        <w:rPr>
          <w:color w:val="000000" w:themeColor="text1"/>
        </w:rPr>
        <w:br/>
        <w:t>7 Phase pipeline, 23 LLM Calls, Citation verified, 3 AI Providers</w:t>
      </w:r>
    </w:p>
    <w:p w14:paraId="672EAEF7" w14:textId="216AC999" w:rsidR="00AA32C1" w:rsidRDefault="00000000" w:rsidP="00427571">
      <w:pPr>
        <w:spacing w:after="600"/>
        <w:rPr>
          <w:color w:val="000000" w:themeColor="text1"/>
        </w:rPr>
      </w:pPr>
      <w:r w:rsidRPr="00427571">
        <w:rPr>
          <w:color w:val="000000" w:themeColor="text1"/>
        </w:rPr>
        <w:br w:type="page"/>
      </w:r>
    </w:p>
    <w:p w14:paraId="3B3A3F12" w14:textId="77777777" w:rsidR="009378D3" w:rsidRDefault="009378D3" w:rsidP="00427571">
      <w:pPr>
        <w:spacing w:after="600"/>
        <w:rPr>
          <w:color w:val="000000" w:themeColor="text1"/>
        </w:rPr>
      </w:pPr>
    </w:p>
    <w:p w14:paraId="3FC219AE" w14:textId="77777777" w:rsidR="009378D3" w:rsidRDefault="009378D3" w:rsidP="00427571">
      <w:pPr>
        <w:spacing w:after="600"/>
        <w:rPr>
          <w:color w:val="000000" w:themeColor="text1"/>
        </w:rPr>
      </w:pPr>
    </w:p>
    <w:p w14:paraId="40DFAE0B" w14:textId="77777777" w:rsidR="009378D3" w:rsidRDefault="009378D3" w:rsidP="00427571">
      <w:pPr>
        <w:spacing w:after="600"/>
        <w:rPr>
          <w:color w:val="000000" w:themeColor="text1"/>
        </w:rPr>
      </w:pPr>
    </w:p>
    <w:p w14:paraId="7B4C8551" w14:textId="77777777" w:rsidR="009378D3" w:rsidRDefault="009378D3" w:rsidP="00427571">
      <w:pPr>
        <w:spacing w:after="600"/>
        <w:rPr>
          <w:color w:val="000000" w:themeColor="text1"/>
        </w:rPr>
      </w:pPr>
    </w:p>
    <w:p w14:paraId="353FC783" w14:textId="77777777" w:rsidR="009378D3" w:rsidRDefault="009378D3" w:rsidP="00427571">
      <w:pPr>
        <w:spacing w:after="600"/>
        <w:rPr>
          <w:color w:val="000000" w:themeColor="text1"/>
        </w:rPr>
      </w:pPr>
    </w:p>
    <w:p w14:paraId="3CA96921" w14:textId="03751AC3" w:rsidR="009378D3" w:rsidRDefault="009378D3">
      <w:pPr>
        <w:rPr>
          <w:color w:val="000000" w:themeColor="text1"/>
        </w:rPr>
      </w:pPr>
      <w:r w:rsidRPr="009378D3">
        <w:rPr>
          <w:color w:val="000000" w:themeColor="text1"/>
        </w:rPr>
        <w:drawing>
          <wp:inline distT="0" distB="0" distL="0" distR="0" wp14:anchorId="2B882BD7" wp14:editId="70EA166E">
            <wp:extent cx="6188710" cy="5999480"/>
            <wp:effectExtent l="0" t="0" r="2540" b="1270"/>
            <wp:docPr id="1688585652" name="Picture 1" descr="The image depicts a complex, multi-agent system architecture for legal reasoning, involving various phases such as query classification, research synthesis, and advocate chaining, using different AI models for processing leg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85652" name="Picture 1" descr="The image depicts a complex, multi-agent system architecture for legal reasoning, involving various phases such as query classification, research synthesis, and advocate chaining, using different AI models for processing legal information.&#10;&#10;AI-generated content may be incorrect."/>
                    <pic:cNvPicPr/>
                  </pic:nvPicPr>
                  <pic:blipFill>
                    <a:blip r:embed="rId5"/>
                    <a:stretch>
                      <a:fillRect/>
                    </a:stretch>
                  </pic:blipFill>
                  <pic:spPr>
                    <a:xfrm>
                      <a:off x="0" y="0"/>
                      <a:ext cx="6188710" cy="5999480"/>
                    </a:xfrm>
                    <a:prstGeom prst="rect">
                      <a:avLst/>
                    </a:prstGeom>
                  </pic:spPr>
                </pic:pic>
              </a:graphicData>
            </a:graphic>
          </wp:inline>
        </w:drawing>
      </w:r>
    </w:p>
    <w:p w14:paraId="7758E6E1" w14:textId="7CA64E01" w:rsidR="009378D3" w:rsidRDefault="009378D3" w:rsidP="00427571">
      <w:pPr>
        <w:spacing w:after="600"/>
        <w:rPr>
          <w:color w:val="000000" w:themeColor="text1"/>
        </w:rPr>
      </w:pPr>
      <w:r w:rsidRPr="009378D3">
        <w:rPr>
          <w:color w:val="000000" w:themeColor="text1"/>
        </w:rPr>
        <w:lastRenderedPageBreak/>
        <w:drawing>
          <wp:inline distT="0" distB="0" distL="0" distR="0" wp14:anchorId="130B7932" wp14:editId="3D4EAF31">
            <wp:extent cx="6188710" cy="4785360"/>
            <wp:effectExtent l="0" t="0" r="2540" b="0"/>
            <wp:docPr id="814422737" name="Picture 1" descr="The image depicts a structured workflow for a legal judging panel, detailing the roles of different judges and the processes they follow, including fact analysis, precedent comparison, and final ruling, with additional checks for citation integrity and contrarian critiq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22737" name="Picture 1" descr="The image depicts a structured workflow for a legal judging panel, detailing the roles of different judges and the processes they follow, including fact analysis, precedent comparison, and final ruling, with additional checks for citation integrity and contrarian critique.&#10;&#10;AI-generated content may be incorrect."/>
                    <pic:cNvPicPr/>
                  </pic:nvPicPr>
                  <pic:blipFill rotWithShape="1">
                    <a:blip r:embed="rId6"/>
                    <a:srcRect b="13379"/>
                    <a:stretch>
                      <a:fillRect/>
                    </a:stretch>
                  </pic:blipFill>
                  <pic:spPr bwMode="auto">
                    <a:xfrm>
                      <a:off x="0" y="0"/>
                      <a:ext cx="6188710" cy="4785360"/>
                    </a:xfrm>
                    <a:prstGeom prst="rect">
                      <a:avLst/>
                    </a:prstGeom>
                    <a:ln>
                      <a:noFill/>
                    </a:ln>
                    <a:extLst>
                      <a:ext uri="{53640926-AAD7-44D8-BBD7-CCE9431645EC}">
                        <a14:shadowObscured xmlns:a14="http://schemas.microsoft.com/office/drawing/2010/main"/>
                      </a:ext>
                    </a:extLst>
                  </pic:spPr>
                </pic:pic>
              </a:graphicData>
            </a:graphic>
          </wp:inline>
        </w:drawing>
      </w:r>
    </w:p>
    <w:p w14:paraId="71E90228" w14:textId="103401B0" w:rsidR="009378D3" w:rsidRPr="00427571" w:rsidRDefault="009378D3" w:rsidP="00427571">
      <w:pPr>
        <w:spacing w:after="600"/>
        <w:rPr>
          <w:color w:val="000000" w:themeColor="text1"/>
        </w:rPr>
      </w:pPr>
    </w:p>
    <w:p w14:paraId="04FB1ED0" w14:textId="77777777" w:rsidR="00AA32C1" w:rsidRPr="00427571" w:rsidRDefault="00000000">
      <w:pPr>
        <w:pStyle w:val="Heading1"/>
        <w:spacing w:before="480" w:after="160"/>
        <w:rPr>
          <w:color w:val="000000" w:themeColor="text1"/>
        </w:rPr>
      </w:pPr>
      <w:r w:rsidRPr="00427571">
        <w:rPr>
          <w:b/>
          <w:bCs/>
          <w:color w:val="000000" w:themeColor="text1"/>
          <w:sz w:val="52"/>
          <w:szCs w:val="52"/>
        </w:rPr>
        <w:t>1. What This Is and Why It Exists</w:t>
      </w:r>
    </w:p>
    <w:p w14:paraId="30D9C650" w14:textId="0C5C098C" w:rsidR="00AA32C1" w:rsidRPr="00427571" w:rsidRDefault="00000000">
      <w:pPr>
        <w:spacing w:before="80" w:after="80"/>
        <w:rPr>
          <w:color w:val="000000" w:themeColor="text1"/>
        </w:rPr>
      </w:pPr>
      <w:r w:rsidRPr="00427571">
        <w:rPr>
          <w:color w:val="000000" w:themeColor="text1"/>
        </w:rPr>
        <w:t>Legal AI is a domain where hallucinations are not just wrong</w:t>
      </w:r>
      <w:r w:rsidR="009378D3">
        <w:rPr>
          <w:color w:val="000000" w:themeColor="text1"/>
        </w:rPr>
        <w:t>,</w:t>
      </w:r>
      <w:r w:rsidRPr="00427571">
        <w:rPr>
          <w:color w:val="000000" w:themeColor="text1"/>
        </w:rPr>
        <w:t xml:space="preserve"> they are dangerous. A model that confidently cites a non-existent statute or misattributes a legal precedent can lead users to make consequential decisions on false grounds. Most legal AI tools ask a single model a question and return whatever it generates. That model has no adversary, no fact-checker, and no one to call out its assumptions.</w:t>
      </w:r>
    </w:p>
    <w:p w14:paraId="2D99C01C" w14:textId="74C7B28F" w:rsidR="00AA32C1" w:rsidRPr="00427571" w:rsidRDefault="00000000">
      <w:pPr>
        <w:spacing w:before="80" w:after="80"/>
        <w:rPr>
          <w:color w:val="000000" w:themeColor="text1"/>
        </w:rPr>
      </w:pPr>
      <w:r w:rsidRPr="00427571">
        <w:rPr>
          <w:b/>
          <w:bCs/>
          <w:color w:val="000000" w:themeColor="text1"/>
        </w:rPr>
        <w:t>Council of LLMs</w:t>
      </w:r>
      <w:r w:rsidRPr="00427571">
        <w:rPr>
          <w:color w:val="000000" w:themeColor="text1"/>
        </w:rPr>
        <w:t xml:space="preserve"> is built on </w:t>
      </w:r>
      <w:proofErr w:type="gramStart"/>
      <w:r w:rsidRPr="00427571">
        <w:rPr>
          <w:color w:val="000000" w:themeColor="text1"/>
        </w:rPr>
        <w:t>a different premise</w:t>
      </w:r>
      <w:proofErr w:type="gramEnd"/>
      <w:r w:rsidRPr="00427571">
        <w:rPr>
          <w:color w:val="000000" w:themeColor="text1"/>
        </w:rPr>
        <w:t>: structured adversarial disagreement produces more reliable output than any single model's confident answer. The system makes three AI agents argue opposing legal positions, forces them to cross-examine each other, sends their work to a specialist judge panel, and then has a Chief Judge synthesize everything into a final ruling</w:t>
      </w:r>
      <w:r w:rsidR="009378D3">
        <w:rPr>
          <w:color w:val="000000" w:themeColor="text1"/>
        </w:rPr>
        <w:t>,</w:t>
      </w:r>
      <w:r w:rsidRPr="00427571">
        <w:rPr>
          <w:color w:val="000000" w:themeColor="text1"/>
        </w:rPr>
        <w:t xml:space="preserve"> with every factual claim traced back to a verified source.</w:t>
      </w:r>
    </w:p>
    <w:p w14:paraId="7E6BABDD" w14:textId="77777777" w:rsidR="00AA32C1" w:rsidRDefault="00AA32C1">
      <w:pPr>
        <w:spacing w:before="80"/>
        <w:rPr>
          <w:color w:val="000000" w:themeColor="text1"/>
        </w:rPr>
      </w:pPr>
    </w:p>
    <w:p w14:paraId="7EC4716E" w14:textId="77777777" w:rsidR="009378D3" w:rsidRPr="00427571" w:rsidRDefault="009378D3">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4944088B" w14:textId="77777777">
        <w:tc>
          <w:tcPr>
            <w:tcW w:w="0" w:type="auto"/>
            <w:tcBorders>
              <w:top w:val="thick" w:sz="8" w:space="0" w:color="818CF8"/>
              <w:left w:val="thick" w:sz="12" w:space="0" w:color="818CF8"/>
              <w:bottom w:val="single" w:sz="1" w:space="0" w:color="1E2030"/>
              <w:right w:val="single" w:sz="1" w:space="0" w:color="1E2030"/>
            </w:tcBorders>
            <w:shd w:val="solid" w:color="1A1D2E" w:fill="auto"/>
            <w:tcMar>
              <w:top w:w="120" w:type="dxa"/>
              <w:left w:w="200" w:type="dxa"/>
              <w:bottom w:w="120" w:type="dxa"/>
              <w:right w:w="200" w:type="dxa"/>
            </w:tcMar>
          </w:tcPr>
          <w:p w14:paraId="03AD383F" w14:textId="77777777" w:rsidR="00AA32C1" w:rsidRPr="00427571" w:rsidRDefault="00000000">
            <w:pPr>
              <w:spacing w:after="60"/>
              <w:rPr>
                <w:color w:val="FFFFFF" w:themeColor="background1"/>
              </w:rPr>
            </w:pPr>
            <w:r w:rsidRPr="00427571">
              <w:rPr>
                <w:b/>
                <w:bCs/>
                <w:color w:val="FFFFFF" w:themeColor="background1"/>
                <w:sz w:val="18"/>
                <w:szCs w:val="18"/>
              </w:rPr>
              <w:lastRenderedPageBreak/>
              <w:t>CORE DESIGN PRINCIPLE</w:t>
            </w:r>
          </w:p>
          <w:p w14:paraId="27537F36" w14:textId="77777777" w:rsidR="00AA32C1" w:rsidRPr="00427571" w:rsidRDefault="00000000">
            <w:pPr>
              <w:spacing w:after="40"/>
              <w:rPr>
                <w:color w:val="FFFFFF" w:themeColor="background1"/>
              </w:rPr>
            </w:pPr>
            <w:r w:rsidRPr="00427571">
              <w:rPr>
                <w:color w:val="FFFFFF" w:themeColor="background1"/>
                <w:sz w:val="21"/>
                <w:szCs w:val="21"/>
              </w:rPr>
              <w:t xml:space="preserve">The goal is not to replace legal counsel. It is to reason about legal situations with a level of rigor, source-tracing, and epistemic transparency that a single AI model cannot achieve on its own. Every claim in the output carries a provenance marker: settled, disputed, or </w:t>
            </w:r>
            <w:proofErr w:type="gramStart"/>
            <w:r w:rsidRPr="00427571">
              <w:rPr>
                <w:color w:val="FFFFFF" w:themeColor="background1"/>
                <w:sz w:val="21"/>
                <w:szCs w:val="21"/>
              </w:rPr>
              <w:t>single-source</w:t>
            </w:r>
            <w:proofErr w:type="gramEnd"/>
            <w:r w:rsidRPr="00427571">
              <w:rPr>
                <w:color w:val="FFFFFF" w:themeColor="background1"/>
                <w:sz w:val="21"/>
                <w:szCs w:val="21"/>
              </w:rPr>
              <w:t>.</w:t>
            </w:r>
          </w:p>
        </w:tc>
      </w:tr>
    </w:tbl>
    <w:p w14:paraId="520892BD" w14:textId="77777777" w:rsidR="00AA32C1" w:rsidRPr="00427571" w:rsidRDefault="00AA32C1">
      <w:pPr>
        <w:spacing w:before="80"/>
        <w:rPr>
          <w:color w:val="FFFFFF" w:themeColor="background1"/>
        </w:rPr>
      </w:pPr>
    </w:p>
    <w:p w14:paraId="2DF23920" w14:textId="77777777" w:rsidR="00AA32C1" w:rsidRPr="00427571" w:rsidRDefault="00000000">
      <w:pPr>
        <w:pStyle w:val="Heading3"/>
        <w:spacing w:before="300" w:after="80"/>
        <w:rPr>
          <w:color w:val="000000" w:themeColor="text1"/>
        </w:rPr>
      </w:pPr>
      <w:r w:rsidRPr="00427571">
        <w:rPr>
          <w:b/>
          <w:bCs/>
          <w:color w:val="000000" w:themeColor="text1"/>
          <w:sz w:val="26"/>
          <w:szCs w:val="26"/>
        </w:rPr>
        <w:t>The problem with single-model legal AI</w:t>
      </w:r>
    </w:p>
    <w:p w14:paraId="408639A5"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No adversarial pressure — </w:t>
      </w:r>
      <w:r w:rsidRPr="00427571">
        <w:rPr>
          <w:color w:val="000000" w:themeColor="text1"/>
        </w:rPr>
        <w:t>a model arguing one side with no opponent will not surface its own weakest points</w:t>
      </w:r>
    </w:p>
    <w:p w14:paraId="785E518B"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No citation discipline — </w:t>
      </w:r>
      <w:r w:rsidRPr="00427571">
        <w:rPr>
          <w:color w:val="000000" w:themeColor="text1"/>
        </w:rPr>
        <w:t>without enforcement, models invent case names, statute numbers, and holdings</w:t>
      </w:r>
    </w:p>
    <w:p w14:paraId="556B4332"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No epistemic grading — </w:t>
      </w:r>
      <w:r w:rsidRPr="00427571">
        <w:rPr>
          <w:color w:val="000000" w:themeColor="text1"/>
        </w:rPr>
        <w:t>output doesn't distinguish "everyone agrees" from "this is contested"</w:t>
      </w:r>
    </w:p>
    <w:p w14:paraId="0EFDBF31"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No self-correction loop — </w:t>
      </w:r>
      <w:r w:rsidRPr="00427571">
        <w:rPr>
          <w:color w:val="000000" w:themeColor="text1"/>
        </w:rPr>
        <w:t>the first draft is the final draft</w:t>
      </w:r>
    </w:p>
    <w:p w14:paraId="379C6F1A" w14:textId="77777777" w:rsidR="00AA32C1" w:rsidRPr="00427571" w:rsidRDefault="00000000">
      <w:pPr>
        <w:pStyle w:val="Heading3"/>
        <w:spacing w:before="300" w:after="80"/>
        <w:rPr>
          <w:color w:val="000000" w:themeColor="text1"/>
        </w:rPr>
      </w:pPr>
      <w:r w:rsidRPr="00427571">
        <w:rPr>
          <w:b/>
          <w:bCs/>
          <w:color w:val="000000" w:themeColor="text1"/>
          <w:sz w:val="26"/>
          <w:szCs w:val="26"/>
        </w:rPr>
        <w:t>What Council of LLMs does instead</w:t>
      </w:r>
    </w:p>
    <w:p w14:paraId="075F0A0C"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Three different AI models argue plaintiff, defense, and neutral positions from the same research base</w:t>
      </w:r>
    </w:p>
    <w:p w14:paraId="64111A6A"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Each argument goes through a Build → Critique → Refine loop before being used</w:t>
      </w:r>
    </w:p>
    <w:p w14:paraId="7F2F4D37"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All three positions face cross-examination by opposing advocates</w:t>
      </w:r>
    </w:p>
    <w:p w14:paraId="54B228B8"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 xml:space="preserve">A dedicated consensus </w:t>
      </w:r>
      <w:proofErr w:type="gramStart"/>
      <w:r w:rsidRPr="00427571">
        <w:rPr>
          <w:color w:val="000000" w:themeColor="text1"/>
        </w:rPr>
        <w:t>measurement step</w:t>
      </w:r>
      <w:proofErr w:type="gramEnd"/>
      <w:r w:rsidRPr="00427571">
        <w:rPr>
          <w:color w:val="000000" w:themeColor="text1"/>
        </w:rPr>
        <w:t xml:space="preserve"> quantifies how much the advocates agreed</w:t>
      </w:r>
    </w:p>
    <w:p w14:paraId="51D110DB"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Three specialist sub-judges (Fact, Law, Precedent) analyze different dimensions in parallel</w:t>
      </w:r>
    </w:p>
    <w:p w14:paraId="5C807E9E"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The Chief Judge only reads structured outputs from all prior phases — not the raw query</w:t>
      </w:r>
    </w:p>
    <w:p w14:paraId="4886642A"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Every citation in the final ruling is programmatically verified against the research bundle</w:t>
      </w:r>
    </w:p>
    <w:p w14:paraId="66BD8742"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A Devil's Advocate runs after the ruling to surface what the Chief Judge might have missed</w:t>
      </w:r>
    </w:p>
    <w:p w14:paraId="0FFACD51" w14:textId="77777777" w:rsidR="00AA32C1" w:rsidRPr="00427571" w:rsidRDefault="00000000">
      <w:pPr>
        <w:rPr>
          <w:color w:val="000000" w:themeColor="text1"/>
        </w:rPr>
      </w:pPr>
      <w:r w:rsidRPr="00427571">
        <w:rPr>
          <w:color w:val="000000" w:themeColor="text1"/>
        </w:rPr>
        <w:br w:type="page"/>
      </w:r>
    </w:p>
    <w:p w14:paraId="23A343D7"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2. Architecture</w:t>
      </w:r>
    </w:p>
    <w:p w14:paraId="496E5769" w14:textId="77777777" w:rsidR="00AA32C1" w:rsidRPr="00427571" w:rsidRDefault="00000000">
      <w:pPr>
        <w:spacing w:before="80" w:after="80"/>
        <w:rPr>
          <w:color w:val="000000" w:themeColor="text1"/>
        </w:rPr>
      </w:pPr>
      <w:r w:rsidRPr="00427571">
        <w:rPr>
          <w:color w:val="000000" w:themeColor="text1"/>
        </w:rPr>
        <w:t>The pipeline is sequential at the phase level but parallel within phases. Each phase produces a structured JSON bundle that becomes the input for the next phase. No phase receives the raw user query directly except Phase 1 — downstream phases only see what prior phases have already structured and validated.</w:t>
      </w:r>
    </w:p>
    <w:p w14:paraId="291C3BDA" w14:textId="77777777" w:rsidR="00AA32C1" w:rsidRPr="00427571" w:rsidRDefault="00000000">
      <w:pPr>
        <w:pStyle w:val="Heading3"/>
        <w:spacing w:before="300" w:after="80"/>
        <w:rPr>
          <w:color w:val="000000" w:themeColor="text1"/>
        </w:rPr>
      </w:pPr>
      <w:r w:rsidRPr="00427571">
        <w:rPr>
          <w:b/>
          <w:bCs/>
          <w:color w:val="000000" w:themeColor="text1"/>
          <w:sz w:val="26"/>
          <w:szCs w:val="26"/>
        </w:rPr>
        <w:t>Pipeline Overview</w:t>
      </w:r>
    </w:p>
    <w:p w14:paraId="3B30D278"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1677"/>
        <w:gridCol w:w="4888"/>
        <w:gridCol w:w="2439"/>
      </w:tblGrid>
      <w:tr w:rsidR="00427571" w:rsidRPr="00427571" w14:paraId="110D6741"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5B0708E1" w14:textId="77777777" w:rsidR="00AA32C1" w:rsidRPr="009378D3" w:rsidRDefault="00000000">
            <w:pPr>
              <w:rPr>
                <w:color w:val="FFFFFF" w:themeColor="background1"/>
              </w:rPr>
            </w:pPr>
            <w:r w:rsidRPr="009378D3">
              <w:rPr>
                <w:b/>
                <w:bCs/>
                <w:color w:val="FFFFFF" w:themeColor="background1"/>
                <w:sz w:val="18"/>
                <w:szCs w:val="18"/>
              </w:rPr>
              <w:t>PHASE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37EC7DED" w14:textId="77777777" w:rsidR="00AA32C1" w:rsidRPr="009378D3" w:rsidRDefault="00000000">
            <w:pPr>
              <w:rPr>
                <w:color w:val="FFFFFF" w:themeColor="background1"/>
              </w:rPr>
            </w:pPr>
            <w:r w:rsidRPr="009378D3">
              <w:rPr>
                <w:b/>
                <w:bCs/>
                <w:color w:val="FFFFFF" w:themeColor="background1"/>
                <w:sz w:val="18"/>
                <w:szCs w:val="18"/>
              </w:rPr>
              <w:t>NAME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06A7ACF1" w14:textId="77777777" w:rsidR="00AA32C1" w:rsidRPr="009378D3" w:rsidRDefault="00000000">
            <w:pPr>
              <w:rPr>
                <w:color w:val="FFFFFF" w:themeColor="background1"/>
              </w:rPr>
            </w:pPr>
            <w:r w:rsidRPr="009378D3">
              <w:rPr>
                <w:b/>
                <w:bCs/>
                <w:color w:val="FFFFFF" w:themeColor="background1"/>
                <w:sz w:val="18"/>
                <w:szCs w:val="18"/>
              </w:rPr>
              <w:t>MODELS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69A243BC" w14:textId="77777777" w:rsidR="00AA32C1" w:rsidRPr="009378D3" w:rsidRDefault="00000000">
            <w:pPr>
              <w:rPr>
                <w:color w:val="FFFFFF" w:themeColor="background1"/>
              </w:rPr>
            </w:pPr>
            <w:r w:rsidRPr="009378D3">
              <w:rPr>
                <w:b/>
                <w:bCs/>
                <w:color w:val="FFFFFF" w:themeColor="background1"/>
                <w:sz w:val="18"/>
                <w:szCs w:val="18"/>
              </w:rPr>
              <w:t>OUTPUT BUNDLE</w:t>
            </w:r>
          </w:p>
        </w:tc>
      </w:tr>
      <w:tr w:rsidR="00427571" w:rsidRPr="00427571" w14:paraId="55D82AC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A3EE7ED"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A545B97" w14:textId="77777777" w:rsidR="00AA32C1" w:rsidRPr="00427571" w:rsidRDefault="00000000">
            <w:pPr>
              <w:rPr>
                <w:color w:val="000000" w:themeColor="text1"/>
              </w:rPr>
            </w:pPr>
            <w:r w:rsidRPr="00427571">
              <w:rPr>
                <w:color w:val="000000" w:themeColor="text1"/>
                <w:sz w:val="20"/>
                <w:szCs w:val="20"/>
              </w:rPr>
              <w:t>Intelligence Agent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14AB0A8" w14:textId="77777777" w:rsidR="00AA32C1" w:rsidRPr="00427571" w:rsidRDefault="00000000">
            <w:pPr>
              <w:rPr>
                <w:color w:val="000000" w:themeColor="text1"/>
              </w:rPr>
            </w:pPr>
            <w:r w:rsidRPr="00427571">
              <w:rPr>
                <w:color w:val="000000" w:themeColor="text1"/>
                <w:sz w:val="20"/>
                <w:szCs w:val="20"/>
              </w:rPr>
              <w:t>Sonnet 4.6 + extended thinking</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9680016" w14:textId="77777777" w:rsidR="00AA32C1" w:rsidRPr="00427571" w:rsidRDefault="00000000">
            <w:pPr>
              <w:rPr>
                <w:color w:val="000000" w:themeColor="text1"/>
              </w:rPr>
            </w:pPr>
            <w:proofErr w:type="spellStart"/>
            <w:r w:rsidRPr="00427571">
              <w:rPr>
                <w:color w:val="000000" w:themeColor="text1"/>
                <w:sz w:val="20"/>
                <w:szCs w:val="20"/>
              </w:rPr>
              <w:t>IntelBundle</w:t>
            </w:r>
            <w:proofErr w:type="spellEnd"/>
          </w:p>
        </w:tc>
      </w:tr>
      <w:tr w:rsidR="00427571" w:rsidRPr="00427571" w14:paraId="0862A706"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0EDE583" w14:textId="77777777" w:rsidR="00AA32C1" w:rsidRPr="00427571" w:rsidRDefault="00000000">
            <w:pPr>
              <w:rPr>
                <w:color w:val="000000" w:themeColor="text1"/>
              </w:rPr>
            </w:pPr>
            <w:r w:rsidRPr="00427571">
              <w:rPr>
                <w:color w:val="000000" w:themeColor="text1"/>
                <w:sz w:val="20"/>
                <w:szCs w:val="20"/>
              </w:rPr>
              <w:t>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18ACEE6" w14:textId="77777777" w:rsidR="00AA32C1" w:rsidRPr="00427571" w:rsidRDefault="00000000">
            <w:pPr>
              <w:rPr>
                <w:color w:val="000000" w:themeColor="text1"/>
              </w:rPr>
            </w:pPr>
            <w:r w:rsidRPr="00427571">
              <w:rPr>
                <w:color w:val="000000" w:themeColor="text1"/>
                <w:sz w:val="20"/>
                <w:szCs w:val="20"/>
              </w:rPr>
              <w:t>Research Fan-out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300E24" w14:textId="77777777" w:rsidR="00AA32C1" w:rsidRPr="00427571" w:rsidRDefault="00000000">
            <w:pPr>
              <w:rPr>
                <w:color w:val="000000" w:themeColor="text1"/>
              </w:rPr>
            </w:pPr>
            <w:r w:rsidRPr="00427571">
              <w:rPr>
                <w:color w:val="000000" w:themeColor="text1"/>
                <w:sz w:val="20"/>
                <w:szCs w:val="20"/>
              </w:rPr>
              <w:t xml:space="preserve">Haiku ×3 parallel · Sonnet synth · </w:t>
            </w:r>
            <w:proofErr w:type="spellStart"/>
            <w:r w:rsidRPr="00427571">
              <w:rPr>
                <w:color w:val="000000" w:themeColor="text1"/>
                <w:sz w:val="20"/>
                <w:szCs w:val="20"/>
              </w:rPr>
              <w:t>Tavily</w:t>
            </w:r>
            <w:proofErr w:type="spellEnd"/>
            <w:r w:rsidRPr="00427571">
              <w:rPr>
                <w:color w:val="000000" w:themeColor="text1"/>
                <w:sz w:val="20"/>
                <w:szCs w:val="20"/>
              </w:rPr>
              <w:t xml:space="preserve"> 0–9 searches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F9B6AF1" w14:textId="77777777" w:rsidR="00AA32C1" w:rsidRPr="00427571" w:rsidRDefault="00000000">
            <w:pPr>
              <w:rPr>
                <w:color w:val="000000" w:themeColor="text1"/>
              </w:rPr>
            </w:pPr>
            <w:proofErr w:type="spellStart"/>
            <w:r w:rsidRPr="00427571">
              <w:rPr>
                <w:color w:val="000000" w:themeColor="text1"/>
                <w:sz w:val="20"/>
                <w:szCs w:val="20"/>
              </w:rPr>
              <w:t>ResearchBundle</w:t>
            </w:r>
            <w:proofErr w:type="spellEnd"/>
            <w:r w:rsidRPr="00427571">
              <w:rPr>
                <w:color w:val="000000" w:themeColor="text1"/>
                <w:sz w:val="20"/>
                <w:szCs w:val="20"/>
              </w:rPr>
              <w:t xml:space="preserve"> (src-1…N)</w:t>
            </w:r>
          </w:p>
        </w:tc>
      </w:tr>
      <w:tr w:rsidR="00427571" w:rsidRPr="00427571" w14:paraId="12EBD07B"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BAE543D"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9E297CD" w14:textId="77777777" w:rsidR="00AA32C1" w:rsidRPr="00427571" w:rsidRDefault="00000000">
            <w:pPr>
              <w:rPr>
                <w:color w:val="000000" w:themeColor="text1"/>
              </w:rPr>
            </w:pPr>
            <w:r w:rsidRPr="00427571">
              <w:rPr>
                <w:color w:val="000000" w:themeColor="text1"/>
                <w:sz w:val="20"/>
                <w:szCs w:val="20"/>
              </w:rPr>
              <w:t>Advocate Chains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4E6860B" w14:textId="77777777" w:rsidR="00AA32C1" w:rsidRPr="00427571" w:rsidRDefault="00000000">
            <w:pPr>
              <w:rPr>
                <w:color w:val="000000" w:themeColor="text1"/>
              </w:rPr>
            </w:pPr>
            <w:r w:rsidRPr="00427571">
              <w:rPr>
                <w:color w:val="000000" w:themeColor="text1"/>
                <w:sz w:val="20"/>
                <w:szCs w:val="20"/>
              </w:rPr>
              <w:t>o4-mini (</w:t>
            </w:r>
            <w:proofErr w:type="gramStart"/>
            <w:r w:rsidRPr="00427571">
              <w:rPr>
                <w:color w:val="000000" w:themeColor="text1"/>
                <w:sz w:val="20"/>
                <w:szCs w:val="20"/>
              </w:rPr>
              <w:t>Plaintiff) ·</w:t>
            </w:r>
            <w:proofErr w:type="gramEnd"/>
            <w:r w:rsidRPr="00427571">
              <w:rPr>
                <w:color w:val="000000" w:themeColor="text1"/>
                <w:sz w:val="20"/>
                <w:szCs w:val="20"/>
              </w:rPr>
              <w:t xml:space="preserve"> Gemini 2.5 Pro (</w:t>
            </w:r>
            <w:proofErr w:type="gramStart"/>
            <w:r w:rsidRPr="00427571">
              <w:rPr>
                <w:color w:val="000000" w:themeColor="text1"/>
                <w:sz w:val="20"/>
                <w:szCs w:val="20"/>
              </w:rPr>
              <w:t>Defense) ·</w:t>
            </w:r>
            <w:proofErr w:type="gramEnd"/>
            <w:r w:rsidRPr="00427571">
              <w:rPr>
                <w:color w:val="000000" w:themeColor="text1"/>
                <w:sz w:val="20"/>
                <w:szCs w:val="20"/>
              </w:rPr>
              <w:t xml:space="preserve"> Sonnet (Neutral)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AB0FD22" w14:textId="77777777" w:rsidR="00AA32C1" w:rsidRPr="00427571" w:rsidRDefault="00000000">
            <w:pPr>
              <w:rPr>
                <w:color w:val="000000" w:themeColor="text1"/>
              </w:rPr>
            </w:pPr>
            <w:proofErr w:type="spellStart"/>
            <w:r w:rsidRPr="00427571">
              <w:rPr>
                <w:color w:val="000000" w:themeColor="text1"/>
                <w:sz w:val="20"/>
                <w:szCs w:val="20"/>
              </w:rPr>
              <w:t>AdvocateBundle</w:t>
            </w:r>
            <w:proofErr w:type="spellEnd"/>
            <w:r w:rsidRPr="00427571">
              <w:rPr>
                <w:color w:val="000000" w:themeColor="text1"/>
                <w:sz w:val="20"/>
                <w:szCs w:val="20"/>
              </w:rPr>
              <w:t xml:space="preserve"> ×3</w:t>
            </w:r>
          </w:p>
        </w:tc>
      </w:tr>
      <w:tr w:rsidR="00427571" w:rsidRPr="00427571" w14:paraId="6E69518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BA9AAF7" w14:textId="77777777" w:rsidR="00AA32C1" w:rsidRPr="00427571" w:rsidRDefault="00000000">
            <w:pPr>
              <w:rPr>
                <w:color w:val="000000" w:themeColor="text1"/>
              </w:rPr>
            </w:pPr>
            <w:r w:rsidRPr="00427571">
              <w:rPr>
                <w:color w:val="000000" w:themeColor="text1"/>
                <w:sz w:val="20"/>
                <w:szCs w:val="20"/>
              </w:rPr>
              <w:t>4</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710ACFC" w14:textId="77777777" w:rsidR="00AA32C1" w:rsidRPr="00427571" w:rsidRDefault="00000000">
            <w:pPr>
              <w:rPr>
                <w:color w:val="000000" w:themeColor="text1"/>
              </w:rPr>
            </w:pPr>
            <w:r w:rsidRPr="00427571">
              <w:rPr>
                <w:color w:val="000000" w:themeColor="text1"/>
                <w:sz w:val="20"/>
                <w:szCs w:val="20"/>
              </w:rPr>
              <w:t>Cross-Examination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5C8FEB7" w14:textId="77777777" w:rsidR="00AA32C1" w:rsidRPr="00427571" w:rsidRDefault="00000000">
            <w:pPr>
              <w:rPr>
                <w:color w:val="000000" w:themeColor="text1"/>
              </w:rPr>
            </w:pPr>
            <w:r w:rsidRPr="00427571">
              <w:rPr>
                <w:color w:val="000000" w:themeColor="text1"/>
                <w:sz w:val="20"/>
                <w:szCs w:val="20"/>
              </w:rPr>
              <w:t>Haiku ×3 rebuttals · Sonnet consensus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AE06AAD" w14:textId="77777777" w:rsidR="00AA32C1" w:rsidRPr="00427571" w:rsidRDefault="00000000">
            <w:pPr>
              <w:rPr>
                <w:color w:val="000000" w:themeColor="text1"/>
              </w:rPr>
            </w:pPr>
            <w:proofErr w:type="spellStart"/>
            <w:r w:rsidRPr="00427571">
              <w:rPr>
                <w:color w:val="000000" w:themeColor="text1"/>
                <w:sz w:val="20"/>
                <w:szCs w:val="20"/>
              </w:rPr>
              <w:t>CrossExam</w:t>
            </w:r>
            <w:proofErr w:type="spellEnd"/>
            <w:r w:rsidRPr="00427571">
              <w:rPr>
                <w:color w:val="000000" w:themeColor="text1"/>
                <w:sz w:val="20"/>
                <w:szCs w:val="20"/>
              </w:rPr>
              <w:t xml:space="preserve"> + </w:t>
            </w:r>
            <w:proofErr w:type="spellStart"/>
            <w:r w:rsidRPr="00427571">
              <w:rPr>
                <w:color w:val="000000" w:themeColor="text1"/>
                <w:sz w:val="20"/>
                <w:szCs w:val="20"/>
              </w:rPr>
              <w:t>consensusLevel</w:t>
            </w:r>
            <w:proofErr w:type="spellEnd"/>
          </w:p>
        </w:tc>
      </w:tr>
      <w:tr w:rsidR="00427571" w:rsidRPr="00427571" w14:paraId="5CF856F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9698A59" w14:textId="77777777" w:rsidR="00AA32C1" w:rsidRPr="00427571" w:rsidRDefault="00000000">
            <w:pPr>
              <w:rPr>
                <w:color w:val="000000" w:themeColor="text1"/>
              </w:rPr>
            </w:pPr>
            <w:r w:rsidRPr="00427571">
              <w:rPr>
                <w:color w:val="000000" w:themeColor="text1"/>
                <w:sz w:val="20"/>
                <w:szCs w:val="20"/>
              </w:rPr>
              <w:t>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0ED5E29" w14:textId="77777777" w:rsidR="00AA32C1" w:rsidRPr="00427571" w:rsidRDefault="00000000">
            <w:pPr>
              <w:rPr>
                <w:color w:val="000000" w:themeColor="text1"/>
              </w:rPr>
            </w:pPr>
            <w:r w:rsidRPr="00427571">
              <w:rPr>
                <w:color w:val="000000" w:themeColor="text1"/>
                <w:sz w:val="20"/>
                <w:szCs w:val="20"/>
              </w:rPr>
              <w:t>Judge Panel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D421EF6" w14:textId="77777777" w:rsidR="00AA32C1" w:rsidRPr="00427571" w:rsidRDefault="00000000">
            <w:pPr>
              <w:rPr>
                <w:color w:val="000000" w:themeColor="text1"/>
              </w:rPr>
            </w:pPr>
            <w:proofErr w:type="spellStart"/>
            <w:r w:rsidRPr="00427571">
              <w:rPr>
                <w:color w:val="000000" w:themeColor="text1"/>
                <w:sz w:val="20"/>
                <w:szCs w:val="20"/>
              </w:rPr>
              <w:t>Sonnet+thinking</w:t>
            </w:r>
            <w:proofErr w:type="spellEnd"/>
            <w:r w:rsidRPr="00427571">
              <w:rPr>
                <w:color w:val="000000" w:themeColor="text1"/>
                <w:sz w:val="20"/>
                <w:szCs w:val="20"/>
              </w:rPr>
              <w:t xml:space="preserve"> (</w:t>
            </w:r>
            <w:proofErr w:type="gramStart"/>
            <w:r w:rsidRPr="00427571">
              <w:rPr>
                <w:color w:val="000000" w:themeColor="text1"/>
                <w:sz w:val="20"/>
                <w:szCs w:val="20"/>
              </w:rPr>
              <w:t>Fact) ·</w:t>
            </w:r>
            <w:proofErr w:type="gramEnd"/>
            <w:r w:rsidRPr="00427571">
              <w:rPr>
                <w:color w:val="000000" w:themeColor="text1"/>
                <w:sz w:val="20"/>
                <w:szCs w:val="20"/>
              </w:rPr>
              <w:t xml:space="preserve"> o4-mini (</w:t>
            </w:r>
            <w:proofErr w:type="gramStart"/>
            <w:r w:rsidRPr="00427571">
              <w:rPr>
                <w:color w:val="000000" w:themeColor="text1"/>
                <w:sz w:val="20"/>
                <w:szCs w:val="20"/>
              </w:rPr>
              <w:t>Law) ·</w:t>
            </w:r>
            <w:proofErr w:type="gramEnd"/>
            <w:r w:rsidRPr="00427571">
              <w:rPr>
                <w:color w:val="000000" w:themeColor="text1"/>
                <w:sz w:val="20"/>
                <w:szCs w:val="20"/>
              </w:rPr>
              <w:t xml:space="preserve"> Gemini (Precedent)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CAABBEE" w14:textId="77777777" w:rsidR="00AA32C1" w:rsidRPr="00427571" w:rsidRDefault="00000000">
            <w:pPr>
              <w:rPr>
                <w:color w:val="000000" w:themeColor="text1"/>
              </w:rPr>
            </w:pPr>
            <w:proofErr w:type="spellStart"/>
            <w:r w:rsidRPr="00427571">
              <w:rPr>
                <w:color w:val="000000" w:themeColor="text1"/>
                <w:sz w:val="20"/>
                <w:szCs w:val="20"/>
              </w:rPr>
              <w:t>JudgePanel</w:t>
            </w:r>
            <w:proofErr w:type="spellEnd"/>
            <w:r w:rsidRPr="00427571">
              <w:rPr>
                <w:color w:val="000000" w:themeColor="text1"/>
                <w:sz w:val="20"/>
                <w:szCs w:val="20"/>
              </w:rPr>
              <w:t xml:space="preserve"> + </w:t>
            </w:r>
            <w:proofErr w:type="spellStart"/>
            <w:r w:rsidRPr="00427571">
              <w:rPr>
                <w:color w:val="000000" w:themeColor="text1"/>
                <w:sz w:val="20"/>
                <w:szCs w:val="20"/>
              </w:rPr>
              <w:t>minorityFinding</w:t>
            </w:r>
            <w:proofErr w:type="spellEnd"/>
          </w:p>
        </w:tc>
      </w:tr>
      <w:tr w:rsidR="00427571" w:rsidRPr="00427571" w14:paraId="68683465"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E2D9388"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58192A8" w14:textId="77777777" w:rsidR="00AA32C1" w:rsidRPr="00427571" w:rsidRDefault="00000000">
            <w:pPr>
              <w:rPr>
                <w:color w:val="000000" w:themeColor="text1"/>
              </w:rPr>
            </w:pPr>
            <w:r w:rsidRPr="00427571">
              <w:rPr>
                <w:color w:val="000000" w:themeColor="text1"/>
                <w:sz w:val="20"/>
                <w:szCs w:val="20"/>
              </w:rPr>
              <w:t>Chief Judge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6E43776" w14:textId="77777777" w:rsidR="00AA32C1" w:rsidRPr="00427571" w:rsidRDefault="00000000">
            <w:pPr>
              <w:rPr>
                <w:color w:val="000000" w:themeColor="text1"/>
              </w:rPr>
            </w:pPr>
            <w:r w:rsidRPr="00427571">
              <w:rPr>
                <w:color w:val="000000" w:themeColor="text1"/>
                <w:sz w:val="20"/>
                <w:szCs w:val="20"/>
              </w:rPr>
              <w:t xml:space="preserve">Sonnet 4.6 (~80%) / Opus 4.6 (~20%, </w:t>
            </w:r>
            <w:proofErr w:type="spellStart"/>
            <w:r w:rsidRPr="00427571">
              <w:rPr>
                <w:color w:val="000000" w:themeColor="text1"/>
                <w:sz w:val="20"/>
                <w:szCs w:val="20"/>
              </w:rPr>
              <w:t>complex+high</w:t>
            </w:r>
            <w:proofErr w:type="spellEnd"/>
            <w:r w:rsidRPr="00427571">
              <w:rPr>
                <w:color w:val="000000" w:themeColor="text1"/>
                <w:sz w:val="20"/>
                <w:szCs w:val="20"/>
              </w:rPr>
              <w:t xml:space="preserve"> disagreement)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C306A3A" w14:textId="77777777" w:rsidR="00AA32C1" w:rsidRPr="00427571" w:rsidRDefault="00000000">
            <w:pPr>
              <w:rPr>
                <w:color w:val="000000" w:themeColor="text1"/>
              </w:rPr>
            </w:pPr>
            <w:r w:rsidRPr="00427571">
              <w:rPr>
                <w:color w:val="000000" w:themeColor="text1"/>
                <w:sz w:val="20"/>
                <w:szCs w:val="20"/>
              </w:rPr>
              <w:t>Ruling (JSON, streamed)</w:t>
            </w:r>
          </w:p>
        </w:tc>
      </w:tr>
      <w:tr w:rsidR="00427571" w:rsidRPr="00427571" w14:paraId="78063B5B"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0AEF451" w14:textId="77777777" w:rsidR="00AA32C1" w:rsidRPr="00427571" w:rsidRDefault="00000000">
            <w:pPr>
              <w:rPr>
                <w:color w:val="000000" w:themeColor="text1"/>
              </w:rPr>
            </w:pPr>
            <w:r w:rsidRPr="00427571">
              <w:rPr>
                <w:color w:val="000000" w:themeColor="text1"/>
                <w:sz w:val="20"/>
                <w:szCs w:val="20"/>
              </w:rPr>
              <w:t>7</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2DF70EF" w14:textId="77777777" w:rsidR="00AA32C1" w:rsidRPr="00427571" w:rsidRDefault="00000000">
            <w:pPr>
              <w:rPr>
                <w:color w:val="000000" w:themeColor="text1"/>
              </w:rPr>
            </w:pPr>
            <w:r w:rsidRPr="00427571">
              <w:rPr>
                <w:color w:val="000000" w:themeColor="text1"/>
                <w:sz w:val="20"/>
                <w:szCs w:val="20"/>
              </w:rPr>
              <w:t>Post-Ruling Checks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0FC72CA" w14:textId="77777777" w:rsidR="00AA32C1" w:rsidRPr="00427571" w:rsidRDefault="00000000">
            <w:pPr>
              <w:rPr>
                <w:color w:val="000000" w:themeColor="text1"/>
              </w:rPr>
            </w:pPr>
            <w:r w:rsidRPr="00427571">
              <w:rPr>
                <w:color w:val="000000" w:themeColor="text1"/>
                <w:sz w:val="20"/>
                <w:szCs w:val="20"/>
              </w:rPr>
              <w:t>Haiku DA Critique · Programmatic citation check</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FCC9F40" w14:textId="77777777" w:rsidR="00AA32C1" w:rsidRPr="00427571" w:rsidRDefault="00000000">
            <w:pPr>
              <w:rPr>
                <w:color w:val="000000" w:themeColor="text1"/>
              </w:rPr>
            </w:pPr>
            <w:r w:rsidRPr="00427571">
              <w:rPr>
                <w:color w:val="000000" w:themeColor="text1"/>
                <w:sz w:val="20"/>
                <w:szCs w:val="20"/>
              </w:rPr>
              <w:t xml:space="preserve">Critique + </w:t>
            </w:r>
            <w:proofErr w:type="spellStart"/>
            <w:r w:rsidRPr="00427571">
              <w:rPr>
                <w:color w:val="000000" w:themeColor="text1"/>
                <w:sz w:val="20"/>
                <w:szCs w:val="20"/>
              </w:rPr>
              <w:t>CitationStatus</w:t>
            </w:r>
            <w:proofErr w:type="spellEnd"/>
          </w:p>
        </w:tc>
      </w:tr>
    </w:tbl>
    <w:p w14:paraId="221FFB7C" w14:textId="77777777" w:rsidR="00AA32C1" w:rsidRPr="00427571" w:rsidRDefault="00AA32C1">
      <w:pPr>
        <w:spacing w:before="120"/>
        <w:rPr>
          <w:color w:val="000000" w:themeColor="text1"/>
        </w:rPr>
      </w:pPr>
    </w:p>
    <w:p w14:paraId="3FFF8D67" w14:textId="77777777" w:rsidR="00AA32C1" w:rsidRPr="00427571" w:rsidRDefault="00000000">
      <w:pPr>
        <w:pStyle w:val="Heading3"/>
        <w:spacing w:before="300" w:after="80"/>
        <w:rPr>
          <w:color w:val="000000" w:themeColor="text1"/>
        </w:rPr>
      </w:pPr>
      <w:r w:rsidRPr="00427571">
        <w:rPr>
          <w:b/>
          <w:bCs/>
          <w:color w:val="000000" w:themeColor="text1"/>
          <w:sz w:val="26"/>
          <w:szCs w:val="26"/>
        </w:rPr>
        <w:t>Data Flow: How Each Phase Feeds the Next</w:t>
      </w:r>
    </w:p>
    <w:p w14:paraId="49E07B97" w14:textId="77777777" w:rsidR="00AA32C1" w:rsidRPr="00427571" w:rsidRDefault="00000000">
      <w:pPr>
        <w:spacing w:before="80" w:after="80"/>
        <w:rPr>
          <w:color w:val="000000" w:themeColor="text1"/>
        </w:rPr>
      </w:pPr>
      <w:r w:rsidRPr="00427571">
        <w:rPr>
          <w:color w:val="000000" w:themeColor="text1"/>
        </w:rPr>
        <w:t>The architecture was designed so that every LLM call sees only the output of prior phases — never raw free-text from earlier models. Fields that don't parse correctly trigger fallback logic or surface an explicit error. This prevents "reasoning drift" where one model's confident prose becomes the unquestioned premise for all subsequent models.</w:t>
      </w:r>
    </w:p>
    <w:p w14:paraId="43F21B29"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3286"/>
        <w:gridCol w:w="2531"/>
        <w:gridCol w:w="2361"/>
      </w:tblGrid>
      <w:tr w:rsidR="00427571" w:rsidRPr="00427571" w14:paraId="46AE52AF"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3A08BC6D" w14:textId="77777777" w:rsidR="00AA32C1" w:rsidRPr="00427571" w:rsidRDefault="00000000">
            <w:pPr>
              <w:rPr>
                <w:color w:val="FFFFFF" w:themeColor="background1"/>
              </w:rPr>
            </w:pPr>
            <w:r w:rsidRPr="00427571">
              <w:rPr>
                <w:b/>
                <w:bCs/>
                <w:color w:val="FFFFFF" w:themeColor="background1"/>
                <w:sz w:val="18"/>
                <w:szCs w:val="18"/>
              </w:rPr>
              <w:t>PHASE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7C3174D7" w14:textId="77777777" w:rsidR="00AA32C1" w:rsidRPr="00427571" w:rsidRDefault="00000000">
            <w:pPr>
              <w:rPr>
                <w:color w:val="FFFFFF" w:themeColor="background1"/>
              </w:rPr>
            </w:pPr>
            <w:r w:rsidRPr="00427571">
              <w:rPr>
                <w:b/>
                <w:bCs/>
                <w:color w:val="FFFFFF" w:themeColor="background1"/>
                <w:sz w:val="18"/>
                <w:szCs w:val="18"/>
              </w:rPr>
              <w:t>READS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105C54BE" w14:textId="77777777" w:rsidR="00AA32C1" w:rsidRPr="00427571" w:rsidRDefault="00000000">
            <w:pPr>
              <w:rPr>
                <w:color w:val="FFFFFF" w:themeColor="background1"/>
              </w:rPr>
            </w:pPr>
            <w:r w:rsidRPr="00427571">
              <w:rPr>
                <w:b/>
                <w:bCs/>
                <w:color w:val="FFFFFF" w:themeColor="background1"/>
                <w:sz w:val="18"/>
                <w:szCs w:val="18"/>
              </w:rPr>
              <w:t>PRODUCES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412BC195" w14:textId="77777777" w:rsidR="00AA32C1" w:rsidRPr="00427571" w:rsidRDefault="00000000">
            <w:pPr>
              <w:rPr>
                <w:color w:val="FFFFFF" w:themeColor="background1"/>
              </w:rPr>
            </w:pPr>
            <w:r w:rsidRPr="00427571">
              <w:rPr>
                <w:b/>
                <w:bCs/>
                <w:color w:val="FFFFFF" w:themeColor="background1"/>
                <w:sz w:val="18"/>
                <w:szCs w:val="18"/>
              </w:rPr>
              <w:t>DOWNSTREAM CONSUMERS</w:t>
            </w:r>
          </w:p>
        </w:tc>
      </w:tr>
      <w:tr w:rsidR="00427571" w:rsidRPr="00427571" w14:paraId="597A67F6"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8A6F072" w14:textId="77777777" w:rsidR="00AA32C1" w:rsidRPr="00427571" w:rsidRDefault="00000000">
            <w:pPr>
              <w:rPr>
                <w:color w:val="000000" w:themeColor="text1"/>
              </w:rPr>
            </w:pPr>
            <w:r w:rsidRPr="00427571">
              <w:rPr>
                <w:color w:val="000000" w:themeColor="text1"/>
                <w:sz w:val="20"/>
                <w:szCs w:val="20"/>
              </w:rPr>
              <w:t>1 — Intel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7631C55" w14:textId="77777777" w:rsidR="00AA32C1" w:rsidRPr="00427571" w:rsidRDefault="00000000">
            <w:pPr>
              <w:rPr>
                <w:color w:val="000000" w:themeColor="text1"/>
              </w:rPr>
            </w:pPr>
            <w:r w:rsidRPr="00427571">
              <w:rPr>
                <w:color w:val="000000" w:themeColor="text1"/>
                <w:sz w:val="20"/>
                <w:szCs w:val="20"/>
              </w:rPr>
              <w:t>Raw user query + conversation history</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042B755" w14:textId="77777777" w:rsidR="00AA32C1" w:rsidRPr="00427571" w:rsidRDefault="00000000">
            <w:pPr>
              <w:rPr>
                <w:color w:val="000000" w:themeColor="text1"/>
              </w:rPr>
            </w:pPr>
            <w:proofErr w:type="spellStart"/>
            <w:r w:rsidRPr="00427571">
              <w:rPr>
                <w:color w:val="000000" w:themeColor="text1"/>
                <w:sz w:val="20"/>
                <w:szCs w:val="20"/>
              </w:rPr>
              <w:t>IntelBundle</w:t>
            </w:r>
            <w:proofErr w:type="spellEnd"/>
            <w:r w:rsidRPr="00427571">
              <w:rPr>
                <w:color w:val="000000" w:themeColor="text1"/>
                <w:sz w:val="20"/>
                <w:szCs w:val="20"/>
              </w:rPr>
              <w:t xml:space="preserve"> (JSON)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A7FF22C" w14:textId="77777777" w:rsidR="00AA32C1" w:rsidRPr="00427571" w:rsidRDefault="00000000">
            <w:pPr>
              <w:rPr>
                <w:color w:val="000000" w:themeColor="text1"/>
              </w:rPr>
            </w:pPr>
            <w:r w:rsidRPr="00427571">
              <w:rPr>
                <w:color w:val="000000" w:themeColor="text1"/>
                <w:sz w:val="20"/>
                <w:szCs w:val="20"/>
              </w:rPr>
              <w:t>All phases</w:t>
            </w:r>
          </w:p>
        </w:tc>
      </w:tr>
      <w:tr w:rsidR="00427571" w:rsidRPr="00427571" w14:paraId="5C324230"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7F32A60" w14:textId="77777777" w:rsidR="00AA32C1" w:rsidRPr="00427571" w:rsidRDefault="00000000">
            <w:pPr>
              <w:rPr>
                <w:color w:val="000000" w:themeColor="text1"/>
              </w:rPr>
            </w:pPr>
            <w:r w:rsidRPr="00427571">
              <w:rPr>
                <w:color w:val="000000" w:themeColor="text1"/>
                <w:sz w:val="20"/>
                <w:szCs w:val="20"/>
              </w:rPr>
              <w:t>2 — Research</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6AD6ED4" w14:textId="77777777" w:rsidR="00AA32C1" w:rsidRPr="00427571" w:rsidRDefault="00000000">
            <w:pPr>
              <w:rPr>
                <w:color w:val="000000" w:themeColor="text1"/>
              </w:rPr>
            </w:pPr>
            <w:proofErr w:type="spellStart"/>
            <w:r w:rsidRPr="00427571">
              <w:rPr>
                <w:color w:val="000000" w:themeColor="text1"/>
                <w:sz w:val="20"/>
                <w:szCs w:val="20"/>
              </w:rPr>
              <w:t>IntelBundle</w:t>
            </w:r>
            <w:proofErr w:type="spellEnd"/>
            <w:r w:rsidRPr="00427571">
              <w:rPr>
                <w:color w:val="000000" w:themeColor="text1"/>
                <w:sz w:val="20"/>
                <w:szCs w:val="20"/>
              </w:rPr>
              <w:t xml:space="preserve"> + RAG + </w:t>
            </w:r>
            <w:proofErr w:type="spellStart"/>
            <w:r w:rsidRPr="00427571">
              <w:rPr>
                <w:color w:val="000000" w:themeColor="text1"/>
                <w:sz w:val="20"/>
                <w:szCs w:val="20"/>
              </w:rPr>
              <w:t>Tavily</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6819F91" w14:textId="77777777" w:rsidR="00AA32C1" w:rsidRPr="00427571" w:rsidRDefault="00000000">
            <w:pPr>
              <w:rPr>
                <w:color w:val="000000" w:themeColor="text1"/>
              </w:rPr>
            </w:pPr>
            <w:proofErr w:type="spellStart"/>
            <w:r w:rsidRPr="00427571">
              <w:rPr>
                <w:color w:val="000000" w:themeColor="text1"/>
                <w:sz w:val="20"/>
                <w:szCs w:val="20"/>
              </w:rPr>
              <w:t>ResearchBundle</w:t>
            </w:r>
            <w:proofErr w:type="spellEnd"/>
            <w:r w:rsidRPr="00427571">
              <w:rPr>
                <w:color w:val="000000" w:themeColor="text1"/>
                <w:sz w:val="20"/>
                <w:szCs w:val="20"/>
              </w:rPr>
              <w:t xml:space="preserve"> (JSON)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5D374BD" w14:textId="77777777" w:rsidR="00AA32C1" w:rsidRPr="00427571" w:rsidRDefault="00000000">
            <w:pPr>
              <w:rPr>
                <w:color w:val="000000" w:themeColor="text1"/>
              </w:rPr>
            </w:pPr>
            <w:r w:rsidRPr="00427571">
              <w:rPr>
                <w:color w:val="000000" w:themeColor="text1"/>
                <w:sz w:val="20"/>
                <w:szCs w:val="20"/>
              </w:rPr>
              <w:t>Phases 3, 4, 5, 6, 7b</w:t>
            </w:r>
          </w:p>
        </w:tc>
      </w:tr>
      <w:tr w:rsidR="00427571" w:rsidRPr="00427571" w14:paraId="5DC2905F"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F2208E0" w14:textId="77777777" w:rsidR="00AA32C1" w:rsidRPr="00427571" w:rsidRDefault="00000000">
            <w:pPr>
              <w:rPr>
                <w:color w:val="000000" w:themeColor="text1"/>
              </w:rPr>
            </w:pPr>
            <w:r w:rsidRPr="00427571">
              <w:rPr>
                <w:color w:val="000000" w:themeColor="text1"/>
                <w:sz w:val="20"/>
                <w:szCs w:val="20"/>
              </w:rPr>
              <w:lastRenderedPageBreak/>
              <w:t>3 — Advocates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7BB4042" w14:textId="77777777" w:rsidR="00AA32C1" w:rsidRPr="00427571" w:rsidRDefault="00000000">
            <w:pPr>
              <w:rPr>
                <w:color w:val="000000" w:themeColor="text1"/>
              </w:rPr>
            </w:pPr>
            <w:proofErr w:type="spellStart"/>
            <w:r w:rsidRPr="00427571">
              <w:rPr>
                <w:color w:val="000000" w:themeColor="text1"/>
                <w:sz w:val="20"/>
                <w:szCs w:val="20"/>
              </w:rPr>
              <w:t>IntelBundle</w:t>
            </w:r>
            <w:proofErr w:type="spellEnd"/>
            <w:r w:rsidRPr="00427571">
              <w:rPr>
                <w:color w:val="000000" w:themeColor="text1"/>
                <w:sz w:val="20"/>
                <w:szCs w:val="20"/>
              </w:rPr>
              <w:t xml:space="preserve"> + </w:t>
            </w:r>
            <w:proofErr w:type="spellStart"/>
            <w:r w:rsidRPr="00427571">
              <w:rPr>
                <w:color w:val="000000" w:themeColor="text1"/>
                <w:sz w:val="20"/>
                <w:szCs w:val="20"/>
              </w:rPr>
              <w:t>ResearchBundle</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59CF75F" w14:textId="77777777" w:rsidR="00AA32C1" w:rsidRPr="00427571" w:rsidRDefault="00000000">
            <w:pPr>
              <w:rPr>
                <w:color w:val="000000" w:themeColor="text1"/>
              </w:rPr>
            </w:pPr>
            <w:proofErr w:type="spellStart"/>
            <w:r w:rsidRPr="00427571">
              <w:rPr>
                <w:color w:val="000000" w:themeColor="text1"/>
                <w:sz w:val="20"/>
                <w:szCs w:val="20"/>
              </w:rPr>
              <w:t>AdvocateBundle</w:t>
            </w:r>
            <w:proofErr w:type="spellEnd"/>
            <w:r w:rsidRPr="00427571">
              <w:rPr>
                <w:color w:val="000000" w:themeColor="text1"/>
                <w:sz w:val="20"/>
                <w:szCs w:val="20"/>
              </w:rPr>
              <w:t xml:space="preserve"> (JSON)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1CAD7B9" w14:textId="77777777" w:rsidR="00AA32C1" w:rsidRPr="00427571" w:rsidRDefault="00000000">
            <w:pPr>
              <w:rPr>
                <w:color w:val="000000" w:themeColor="text1"/>
              </w:rPr>
            </w:pPr>
            <w:r w:rsidRPr="00427571">
              <w:rPr>
                <w:color w:val="000000" w:themeColor="text1"/>
                <w:sz w:val="20"/>
                <w:szCs w:val="20"/>
              </w:rPr>
              <w:t>Phases 4, 5, 6</w:t>
            </w:r>
          </w:p>
        </w:tc>
      </w:tr>
      <w:tr w:rsidR="00427571" w:rsidRPr="00427571" w14:paraId="70E49569"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C298740" w14:textId="77777777" w:rsidR="00AA32C1" w:rsidRPr="00427571" w:rsidRDefault="00000000">
            <w:pPr>
              <w:rPr>
                <w:color w:val="000000" w:themeColor="text1"/>
              </w:rPr>
            </w:pPr>
            <w:r w:rsidRPr="00427571">
              <w:rPr>
                <w:color w:val="000000" w:themeColor="text1"/>
                <w:sz w:val="20"/>
                <w:szCs w:val="20"/>
              </w:rPr>
              <w:t>4 — Cross-exam</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0365A99" w14:textId="77777777" w:rsidR="00AA32C1" w:rsidRPr="00427571" w:rsidRDefault="00000000">
            <w:pPr>
              <w:rPr>
                <w:color w:val="000000" w:themeColor="text1"/>
              </w:rPr>
            </w:pPr>
            <w:proofErr w:type="spellStart"/>
            <w:r w:rsidRPr="00427571">
              <w:rPr>
                <w:color w:val="000000" w:themeColor="text1"/>
                <w:sz w:val="20"/>
                <w:szCs w:val="20"/>
              </w:rPr>
              <w:t>AdvocateBundle</w:t>
            </w:r>
            <w:proofErr w:type="spellEnd"/>
            <w:r w:rsidRPr="00427571">
              <w:rPr>
                <w:color w:val="000000" w:themeColor="text1"/>
                <w:sz w:val="20"/>
                <w:szCs w:val="20"/>
              </w:rPr>
              <w:t xml:space="preserve"> + </w:t>
            </w:r>
            <w:proofErr w:type="spellStart"/>
            <w:r w:rsidRPr="00427571">
              <w:rPr>
                <w:color w:val="000000" w:themeColor="text1"/>
                <w:sz w:val="20"/>
                <w:szCs w:val="20"/>
              </w:rPr>
              <w:t>ResearchBundle</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03E69D6" w14:textId="77777777" w:rsidR="00AA32C1" w:rsidRPr="00427571" w:rsidRDefault="00000000">
            <w:pPr>
              <w:rPr>
                <w:color w:val="000000" w:themeColor="text1"/>
              </w:rPr>
            </w:pPr>
            <w:proofErr w:type="spellStart"/>
            <w:r w:rsidRPr="00427571">
              <w:rPr>
                <w:color w:val="000000" w:themeColor="text1"/>
                <w:sz w:val="20"/>
                <w:szCs w:val="20"/>
              </w:rPr>
              <w:t>CrossExam</w:t>
            </w:r>
            <w:proofErr w:type="spellEnd"/>
            <w:r w:rsidRPr="00427571">
              <w:rPr>
                <w:color w:val="000000" w:themeColor="text1"/>
                <w:sz w:val="20"/>
                <w:szCs w:val="20"/>
              </w:rPr>
              <w:t xml:space="preserve"> + </w:t>
            </w:r>
            <w:proofErr w:type="spellStart"/>
            <w:r w:rsidRPr="00427571">
              <w:rPr>
                <w:color w:val="000000" w:themeColor="text1"/>
                <w:sz w:val="20"/>
                <w:szCs w:val="20"/>
              </w:rPr>
              <w:t>consensusLevel</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6F10CE" w14:textId="77777777" w:rsidR="00AA32C1" w:rsidRPr="00427571" w:rsidRDefault="00000000">
            <w:pPr>
              <w:rPr>
                <w:color w:val="000000" w:themeColor="text1"/>
              </w:rPr>
            </w:pPr>
            <w:r w:rsidRPr="00427571">
              <w:rPr>
                <w:color w:val="000000" w:themeColor="text1"/>
                <w:sz w:val="20"/>
                <w:szCs w:val="20"/>
              </w:rPr>
              <w:t>Phases 5, 6</w:t>
            </w:r>
          </w:p>
        </w:tc>
      </w:tr>
      <w:tr w:rsidR="00427571" w:rsidRPr="00427571" w14:paraId="1BCBF74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C44D08A" w14:textId="77777777" w:rsidR="00AA32C1" w:rsidRPr="00427571" w:rsidRDefault="00000000">
            <w:pPr>
              <w:rPr>
                <w:color w:val="000000" w:themeColor="text1"/>
              </w:rPr>
            </w:pPr>
            <w:r w:rsidRPr="00427571">
              <w:rPr>
                <w:color w:val="000000" w:themeColor="text1"/>
                <w:sz w:val="20"/>
                <w:szCs w:val="20"/>
              </w:rPr>
              <w:t>5 — Judge Panel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700E71E" w14:textId="77777777" w:rsidR="00AA32C1" w:rsidRPr="00427571" w:rsidRDefault="00000000">
            <w:pPr>
              <w:rPr>
                <w:color w:val="000000" w:themeColor="text1"/>
              </w:rPr>
            </w:pPr>
            <w:r w:rsidRPr="00427571">
              <w:rPr>
                <w:color w:val="000000" w:themeColor="text1"/>
                <w:sz w:val="20"/>
                <w:szCs w:val="20"/>
              </w:rPr>
              <w:t>All prior bundles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8AF5174" w14:textId="77777777" w:rsidR="00AA32C1" w:rsidRPr="00427571" w:rsidRDefault="00000000">
            <w:pPr>
              <w:rPr>
                <w:color w:val="000000" w:themeColor="text1"/>
              </w:rPr>
            </w:pPr>
            <w:proofErr w:type="spellStart"/>
            <w:r w:rsidRPr="00427571">
              <w:rPr>
                <w:color w:val="000000" w:themeColor="text1"/>
                <w:sz w:val="20"/>
                <w:szCs w:val="20"/>
              </w:rPr>
              <w:t>JudgePanel</w:t>
            </w:r>
            <w:proofErr w:type="spellEnd"/>
            <w:r w:rsidRPr="00427571">
              <w:rPr>
                <w:color w:val="000000" w:themeColor="text1"/>
                <w:sz w:val="20"/>
                <w:szCs w:val="20"/>
              </w:rPr>
              <w:t xml:space="preserve"> (JSON)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8D483AA" w14:textId="77777777" w:rsidR="00AA32C1" w:rsidRPr="00427571" w:rsidRDefault="00000000">
            <w:pPr>
              <w:rPr>
                <w:color w:val="000000" w:themeColor="text1"/>
              </w:rPr>
            </w:pPr>
            <w:r w:rsidRPr="00427571">
              <w:rPr>
                <w:color w:val="000000" w:themeColor="text1"/>
                <w:sz w:val="20"/>
                <w:szCs w:val="20"/>
              </w:rPr>
              <w:t>Phase 6</w:t>
            </w:r>
          </w:p>
        </w:tc>
      </w:tr>
      <w:tr w:rsidR="00427571" w:rsidRPr="00427571" w14:paraId="4E797F9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AD98B65" w14:textId="77777777" w:rsidR="00AA32C1" w:rsidRPr="00427571" w:rsidRDefault="00000000">
            <w:pPr>
              <w:rPr>
                <w:color w:val="000000" w:themeColor="text1"/>
              </w:rPr>
            </w:pPr>
            <w:r w:rsidRPr="00427571">
              <w:rPr>
                <w:color w:val="000000" w:themeColor="text1"/>
                <w:sz w:val="20"/>
                <w:szCs w:val="20"/>
              </w:rPr>
              <w:t>6 — Chief Judge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6C59B87" w14:textId="77777777" w:rsidR="00AA32C1" w:rsidRPr="00427571" w:rsidRDefault="00000000">
            <w:pPr>
              <w:rPr>
                <w:color w:val="000000" w:themeColor="text1"/>
              </w:rPr>
            </w:pPr>
            <w:r w:rsidRPr="00427571">
              <w:rPr>
                <w:color w:val="000000" w:themeColor="text1"/>
                <w:sz w:val="20"/>
                <w:szCs w:val="20"/>
              </w:rPr>
              <w:t>Everything above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EC4B01" w14:textId="77777777" w:rsidR="00AA32C1" w:rsidRPr="00427571" w:rsidRDefault="00000000">
            <w:pPr>
              <w:rPr>
                <w:color w:val="000000" w:themeColor="text1"/>
              </w:rPr>
            </w:pPr>
            <w:r w:rsidRPr="00427571">
              <w:rPr>
                <w:color w:val="000000" w:themeColor="text1"/>
                <w:sz w:val="20"/>
                <w:szCs w:val="20"/>
              </w:rPr>
              <w:t>Ruling (JSON, streamed)</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50651B6" w14:textId="77777777" w:rsidR="00AA32C1" w:rsidRPr="00427571" w:rsidRDefault="00000000">
            <w:pPr>
              <w:rPr>
                <w:color w:val="000000" w:themeColor="text1"/>
              </w:rPr>
            </w:pPr>
            <w:r w:rsidRPr="00427571">
              <w:rPr>
                <w:color w:val="000000" w:themeColor="text1"/>
                <w:sz w:val="20"/>
                <w:szCs w:val="20"/>
              </w:rPr>
              <w:t>Phase 7</w:t>
            </w:r>
          </w:p>
        </w:tc>
      </w:tr>
      <w:tr w:rsidR="00427571" w:rsidRPr="00427571" w14:paraId="73D89A3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621BBB3" w14:textId="77777777" w:rsidR="00AA32C1" w:rsidRPr="00427571" w:rsidRDefault="00000000">
            <w:pPr>
              <w:rPr>
                <w:color w:val="000000" w:themeColor="text1"/>
              </w:rPr>
            </w:pPr>
            <w:r w:rsidRPr="00427571">
              <w:rPr>
                <w:color w:val="000000" w:themeColor="text1"/>
                <w:sz w:val="20"/>
                <w:szCs w:val="20"/>
              </w:rPr>
              <w:t>7 — Checks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72A79B2" w14:textId="77777777" w:rsidR="00AA32C1" w:rsidRPr="00427571" w:rsidRDefault="00000000">
            <w:pPr>
              <w:rPr>
                <w:color w:val="000000" w:themeColor="text1"/>
              </w:rPr>
            </w:pPr>
            <w:r w:rsidRPr="00427571">
              <w:rPr>
                <w:color w:val="000000" w:themeColor="text1"/>
                <w:sz w:val="20"/>
                <w:szCs w:val="20"/>
              </w:rPr>
              <w:t xml:space="preserve">Ruling + </w:t>
            </w:r>
            <w:proofErr w:type="spellStart"/>
            <w:r w:rsidRPr="00427571">
              <w:rPr>
                <w:color w:val="000000" w:themeColor="text1"/>
                <w:sz w:val="20"/>
                <w:szCs w:val="20"/>
              </w:rPr>
              <w:t>ResearchBundle</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38BA04B" w14:textId="77777777" w:rsidR="00AA32C1" w:rsidRPr="00427571" w:rsidRDefault="00000000">
            <w:pPr>
              <w:rPr>
                <w:color w:val="000000" w:themeColor="text1"/>
              </w:rPr>
            </w:pPr>
            <w:r w:rsidRPr="00427571">
              <w:rPr>
                <w:color w:val="000000" w:themeColor="text1"/>
                <w:sz w:val="20"/>
                <w:szCs w:val="20"/>
              </w:rPr>
              <w:t>DA critique + citation status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913630" w14:textId="77777777" w:rsidR="00AA32C1" w:rsidRPr="00427571" w:rsidRDefault="00000000">
            <w:pPr>
              <w:rPr>
                <w:color w:val="000000" w:themeColor="text1"/>
              </w:rPr>
            </w:pPr>
            <w:r w:rsidRPr="00427571">
              <w:rPr>
                <w:color w:val="000000" w:themeColor="text1"/>
                <w:sz w:val="20"/>
                <w:szCs w:val="20"/>
              </w:rPr>
              <w:t>UI display</w:t>
            </w:r>
          </w:p>
        </w:tc>
      </w:tr>
    </w:tbl>
    <w:p w14:paraId="57A11475" w14:textId="77777777" w:rsidR="00AA32C1" w:rsidRPr="00427571" w:rsidRDefault="00AA32C1">
      <w:pPr>
        <w:spacing w:before="120"/>
        <w:rPr>
          <w:color w:val="000000" w:themeColor="text1"/>
        </w:rPr>
      </w:pPr>
    </w:p>
    <w:p w14:paraId="599ABCAC" w14:textId="77777777" w:rsidR="00AA32C1" w:rsidRPr="00427571" w:rsidRDefault="00000000">
      <w:pPr>
        <w:pStyle w:val="Heading3"/>
        <w:spacing w:before="300" w:after="80"/>
        <w:rPr>
          <w:color w:val="000000" w:themeColor="text1"/>
        </w:rPr>
      </w:pPr>
      <w:r w:rsidRPr="00427571">
        <w:rPr>
          <w:b/>
          <w:bCs/>
          <w:color w:val="000000" w:themeColor="text1"/>
          <w:sz w:val="26"/>
          <w:szCs w:val="26"/>
        </w:rPr>
        <w:t>Why Different Models for Different Roles</w:t>
      </w:r>
    </w:p>
    <w:p w14:paraId="2044E91B" w14:textId="77777777" w:rsidR="00AA32C1" w:rsidRPr="00427571" w:rsidRDefault="00000000">
      <w:pPr>
        <w:spacing w:before="80" w:after="80"/>
        <w:rPr>
          <w:color w:val="000000" w:themeColor="text1"/>
        </w:rPr>
      </w:pPr>
      <w:r w:rsidRPr="00427571">
        <w:rPr>
          <w:color w:val="000000" w:themeColor="text1"/>
        </w:rPr>
        <w:t>Each model was chosen because of a genuine strength match — not because one model is "better" in general. Using the same model for every role would create blind spots: the same reasoning patterns, the same failure modes, the same latent biases.</w:t>
      </w:r>
    </w:p>
    <w:p w14:paraId="0EAF6363"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3938"/>
        <w:gridCol w:w="4688"/>
      </w:tblGrid>
      <w:tr w:rsidR="00427571" w:rsidRPr="00427571" w14:paraId="64F754D0"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798497BD" w14:textId="77777777" w:rsidR="00AA32C1" w:rsidRPr="00427571" w:rsidRDefault="00000000">
            <w:pPr>
              <w:rPr>
                <w:color w:val="FFFFFF" w:themeColor="background1"/>
              </w:rPr>
            </w:pPr>
            <w:r w:rsidRPr="00427571">
              <w:rPr>
                <w:b/>
                <w:bCs/>
                <w:color w:val="FFFFFF" w:themeColor="background1"/>
                <w:sz w:val="18"/>
                <w:szCs w:val="18"/>
              </w:rPr>
              <w:t>MODEL</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6EBE3880" w14:textId="77777777" w:rsidR="00AA32C1" w:rsidRPr="00427571" w:rsidRDefault="00000000">
            <w:pPr>
              <w:rPr>
                <w:color w:val="FFFFFF" w:themeColor="background1"/>
              </w:rPr>
            </w:pPr>
            <w:r w:rsidRPr="00427571">
              <w:rPr>
                <w:b/>
                <w:bCs/>
                <w:color w:val="FFFFFF" w:themeColor="background1"/>
                <w:sz w:val="18"/>
                <w:szCs w:val="18"/>
              </w:rPr>
              <w:t>ROLE IN PIPELINE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128A76AC" w14:textId="77777777" w:rsidR="00AA32C1" w:rsidRPr="00427571" w:rsidRDefault="00000000">
            <w:pPr>
              <w:rPr>
                <w:color w:val="FFFFFF" w:themeColor="background1"/>
              </w:rPr>
            </w:pPr>
            <w:r w:rsidRPr="00427571">
              <w:rPr>
                <w:b/>
                <w:bCs/>
                <w:color w:val="FFFFFF" w:themeColor="background1"/>
                <w:sz w:val="18"/>
                <w:szCs w:val="18"/>
              </w:rPr>
              <w:t>WHY THIS MODEL</w:t>
            </w:r>
          </w:p>
        </w:tc>
      </w:tr>
      <w:tr w:rsidR="00427571" w:rsidRPr="00427571" w14:paraId="0606A2E9"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F7D8F78" w14:textId="77777777" w:rsidR="00AA32C1" w:rsidRPr="00427571" w:rsidRDefault="00000000">
            <w:pPr>
              <w:rPr>
                <w:color w:val="000000" w:themeColor="text1"/>
              </w:rPr>
            </w:pPr>
            <w:r w:rsidRPr="00427571">
              <w:rPr>
                <w:color w:val="000000" w:themeColor="text1"/>
                <w:sz w:val="20"/>
                <w:szCs w:val="20"/>
              </w:rPr>
              <w:t>Sonnet 4.6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F5DB9E" w14:textId="77777777" w:rsidR="00AA32C1" w:rsidRPr="00427571" w:rsidRDefault="00000000">
            <w:pPr>
              <w:rPr>
                <w:color w:val="000000" w:themeColor="text1"/>
              </w:rPr>
            </w:pPr>
            <w:r w:rsidRPr="00427571">
              <w:rPr>
                <w:color w:val="000000" w:themeColor="text1"/>
                <w:sz w:val="20"/>
                <w:szCs w:val="20"/>
              </w:rPr>
              <w:t>Intel Agent, Neutral Advocate, Synthesis, Consensus, Fact Judge, Chief Judge (default)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8F6FAF8" w14:textId="77777777" w:rsidR="00AA32C1" w:rsidRPr="00427571" w:rsidRDefault="00000000">
            <w:pPr>
              <w:rPr>
                <w:color w:val="000000" w:themeColor="text1"/>
              </w:rPr>
            </w:pPr>
            <w:r w:rsidRPr="00427571">
              <w:rPr>
                <w:color w:val="000000" w:themeColor="text1"/>
                <w:sz w:val="20"/>
                <w:szCs w:val="20"/>
              </w:rPr>
              <w:t>Best general reasoning at mid cost; extended thinking enables slow deliberate analysis</w:t>
            </w:r>
          </w:p>
        </w:tc>
      </w:tr>
      <w:tr w:rsidR="00427571" w:rsidRPr="00427571" w14:paraId="477F3588"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7A47B91" w14:textId="77777777" w:rsidR="00AA32C1" w:rsidRPr="00427571" w:rsidRDefault="00000000">
            <w:pPr>
              <w:rPr>
                <w:color w:val="000000" w:themeColor="text1"/>
              </w:rPr>
            </w:pPr>
            <w:r w:rsidRPr="00427571">
              <w:rPr>
                <w:color w:val="000000" w:themeColor="text1"/>
                <w:sz w:val="20"/>
                <w:szCs w:val="20"/>
              </w:rPr>
              <w:t>Haiku 4.5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C2548FD" w14:textId="77777777" w:rsidR="00AA32C1" w:rsidRPr="00427571" w:rsidRDefault="00000000">
            <w:pPr>
              <w:rPr>
                <w:color w:val="000000" w:themeColor="text1"/>
              </w:rPr>
            </w:pPr>
            <w:r w:rsidRPr="00427571">
              <w:rPr>
                <w:color w:val="000000" w:themeColor="text1"/>
                <w:sz w:val="20"/>
                <w:szCs w:val="20"/>
              </w:rPr>
              <w:t>Research ×3, Critique steps ×3, Rebuttals ×3, DA Critique, Citation re-prompt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D6DC730" w14:textId="77777777" w:rsidR="00AA32C1" w:rsidRPr="00427571" w:rsidRDefault="00000000">
            <w:pPr>
              <w:rPr>
                <w:color w:val="000000" w:themeColor="text1"/>
              </w:rPr>
            </w:pPr>
            <w:r w:rsidRPr="00427571">
              <w:rPr>
                <w:color w:val="000000" w:themeColor="text1"/>
                <w:sz w:val="20"/>
                <w:szCs w:val="20"/>
              </w:rPr>
              <w:t>Fast, cheap, reliable JSON; no over-generation; ideal for structural grounding tasks</w:t>
            </w:r>
          </w:p>
        </w:tc>
      </w:tr>
      <w:tr w:rsidR="00427571" w:rsidRPr="00427571" w14:paraId="7ED0AB7C"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6358BFA" w14:textId="77777777" w:rsidR="00AA32C1" w:rsidRPr="00427571" w:rsidRDefault="00000000">
            <w:pPr>
              <w:rPr>
                <w:color w:val="000000" w:themeColor="text1"/>
              </w:rPr>
            </w:pPr>
            <w:r w:rsidRPr="00427571">
              <w:rPr>
                <w:color w:val="000000" w:themeColor="text1"/>
                <w:sz w:val="20"/>
                <w:szCs w:val="20"/>
              </w:rPr>
              <w:t>Opus 4.6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F47F366" w14:textId="77777777" w:rsidR="00AA32C1" w:rsidRPr="00427571" w:rsidRDefault="00000000">
            <w:pPr>
              <w:rPr>
                <w:color w:val="000000" w:themeColor="text1"/>
              </w:rPr>
            </w:pPr>
            <w:r w:rsidRPr="00427571">
              <w:rPr>
                <w:color w:val="000000" w:themeColor="text1"/>
                <w:sz w:val="20"/>
                <w:szCs w:val="20"/>
              </w:rPr>
              <w:t>Chief Judge (escalation path only, ~20% of queries)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6517A62" w14:textId="77777777" w:rsidR="00AA32C1" w:rsidRPr="00427571" w:rsidRDefault="00000000">
            <w:pPr>
              <w:rPr>
                <w:color w:val="000000" w:themeColor="text1"/>
              </w:rPr>
            </w:pPr>
            <w:r w:rsidRPr="00427571">
              <w:rPr>
                <w:color w:val="000000" w:themeColor="text1"/>
                <w:sz w:val="20"/>
                <w:szCs w:val="20"/>
              </w:rPr>
              <w:t>Most capable model for complex synthesis; 16k thinking budget for hardest cases</w:t>
            </w:r>
          </w:p>
        </w:tc>
      </w:tr>
      <w:tr w:rsidR="00427571" w:rsidRPr="00427571" w14:paraId="3A345494"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64FA27E" w14:textId="77777777" w:rsidR="00AA32C1" w:rsidRPr="00427571" w:rsidRDefault="00000000">
            <w:pPr>
              <w:rPr>
                <w:color w:val="000000" w:themeColor="text1"/>
              </w:rPr>
            </w:pPr>
            <w:r w:rsidRPr="00427571">
              <w:rPr>
                <w:color w:val="000000" w:themeColor="text1"/>
                <w:sz w:val="20"/>
                <w:szCs w:val="20"/>
              </w:rPr>
              <w:t>o4-mini</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8198BB9" w14:textId="77777777" w:rsidR="00AA32C1" w:rsidRPr="00427571" w:rsidRDefault="00000000">
            <w:pPr>
              <w:rPr>
                <w:color w:val="000000" w:themeColor="text1"/>
              </w:rPr>
            </w:pPr>
            <w:r w:rsidRPr="00427571">
              <w:rPr>
                <w:color w:val="000000" w:themeColor="text1"/>
                <w:sz w:val="20"/>
                <w:szCs w:val="20"/>
              </w:rPr>
              <w:t>Plaintiff Advocate, Law Judge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7120AC7" w14:textId="77777777" w:rsidR="00AA32C1" w:rsidRPr="00427571" w:rsidRDefault="00000000">
            <w:pPr>
              <w:rPr>
                <w:color w:val="000000" w:themeColor="text1"/>
              </w:rPr>
            </w:pPr>
            <w:r w:rsidRPr="00427571">
              <w:rPr>
                <w:color w:val="000000" w:themeColor="text1"/>
                <w:sz w:val="20"/>
                <w:szCs w:val="20"/>
              </w:rPr>
              <w:t>OpenAI native reasoning; different failure modes than Anthropic; strong formal doctrinal analysis</w:t>
            </w:r>
          </w:p>
        </w:tc>
      </w:tr>
      <w:tr w:rsidR="00427571" w:rsidRPr="00427571" w14:paraId="6FC02030"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49D74E8" w14:textId="77777777" w:rsidR="00AA32C1" w:rsidRPr="00427571" w:rsidRDefault="00000000">
            <w:pPr>
              <w:rPr>
                <w:color w:val="000000" w:themeColor="text1"/>
              </w:rPr>
            </w:pPr>
            <w:r w:rsidRPr="00427571">
              <w:rPr>
                <w:color w:val="000000" w:themeColor="text1"/>
                <w:sz w:val="20"/>
                <w:szCs w:val="20"/>
              </w:rPr>
              <w:t>Gemini 2.5 Pro</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79A922B" w14:textId="77777777" w:rsidR="00AA32C1" w:rsidRPr="00427571" w:rsidRDefault="00000000">
            <w:pPr>
              <w:rPr>
                <w:color w:val="000000" w:themeColor="text1"/>
              </w:rPr>
            </w:pPr>
            <w:r w:rsidRPr="00427571">
              <w:rPr>
                <w:color w:val="000000" w:themeColor="text1"/>
                <w:sz w:val="20"/>
                <w:szCs w:val="20"/>
              </w:rPr>
              <w:t>Defense Advocate, Precedent Judge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FE643B3" w14:textId="77777777" w:rsidR="00AA32C1" w:rsidRPr="00427571" w:rsidRDefault="00000000">
            <w:pPr>
              <w:rPr>
                <w:color w:val="000000" w:themeColor="text1"/>
              </w:rPr>
            </w:pPr>
            <w:r w:rsidRPr="00427571">
              <w:rPr>
                <w:color w:val="000000" w:themeColor="text1"/>
                <w:sz w:val="20"/>
                <w:szCs w:val="20"/>
              </w:rPr>
              <w:t xml:space="preserve">Strong analogical </w:t>
            </w:r>
            <w:proofErr w:type="gramStart"/>
            <w:r w:rsidRPr="00427571">
              <w:rPr>
                <w:color w:val="000000" w:themeColor="text1"/>
                <w:sz w:val="20"/>
                <w:szCs w:val="20"/>
              </w:rPr>
              <w:t>reasoning;</w:t>
            </w:r>
            <w:proofErr w:type="gramEnd"/>
            <w:r w:rsidRPr="00427571">
              <w:rPr>
                <w:color w:val="000000" w:themeColor="text1"/>
                <w:sz w:val="20"/>
                <w:szCs w:val="20"/>
              </w:rPr>
              <w:t xml:space="preserve"> third independent perspective breaks Anthropic/OpenAI duopoly</w:t>
            </w:r>
          </w:p>
        </w:tc>
      </w:tr>
    </w:tbl>
    <w:p w14:paraId="389FBC83" w14:textId="77777777" w:rsidR="00AA32C1" w:rsidRPr="00427571" w:rsidRDefault="00000000">
      <w:pPr>
        <w:rPr>
          <w:color w:val="000000" w:themeColor="text1"/>
        </w:rPr>
      </w:pPr>
      <w:r w:rsidRPr="00427571">
        <w:rPr>
          <w:color w:val="000000" w:themeColor="text1"/>
        </w:rPr>
        <w:br w:type="page"/>
      </w:r>
    </w:p>
    <w:p w14:paraId="630FB6CB"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3. The Seven Phases</w:t>
      </w:r>
    </w:p>
    <w:p w14:paraId="6CE47557" w14:textId="77777777" w:rsidR="00AA32C1" w:rsidRPr="00427571" w:rsidRDefault="00AA32C1">
      <w:pPr>
        <w:spacing w:before="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49C8C280"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13768484" w14:textId="77777777" w:rsidR="00AA32C1" w:rsidRPr="00427571" w:rsidRDefault="00000000">
            <w:pPr>
              <w:jc w:val="center"/>
              <w:rPr>
                <w:color w:val="FFFFFF" w:themeColor="background1"/>
              </w:rPr>
            </w:pPr>
            <w:r w:rsidRPr="00427571">
              <w:rPr>
                <w:b/>
                <w:bCs/>
                <w:color w:val="FFFFFF" w:themeColor="background1"/>
                <w:sz w:val="48"/>
                <w:szCs w:val="48"/>
              </w:rPr>
              <w:t>1</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44C683CF" w14:textId="77777777" w:rsidR="00AA32C1" w:rsidRPr="00427571" w:rsidRDefault="00000000">
            <w:pPr>
              <w:spacing w:after="40"/>
              <w:rPr>
                <w:color w:val="FFFFFF" w:themeColor="background1"/>
              </w:rPr>
            </w:pPr>
            <w:r w:rsidRPr="00427571">
              <w:rPr>
                <w:b/>
                <w:bCs/>
                <w:color w:val="FFFFFF" w:themeColor="background1"/>
                <w:sz w:val="28"/>
                <w:szCs w:val="28"/>
              </w:rPr>
              <w:t>Intelligence Agent</w:t>
            </w:r>
          </w:p>
          <w:p w14:paraId="0EBB7D76" w14:textId="77777777" w:rsidR="00AA32C1" w:rsidRPr="00427571" w:rsidRDefault="00000000">
            <w:pPr>
              <w:rPr>
                <w:color w:val="FFFFFF" w:themeColor="background1"/>
              </w:rPr>
            </w:pPr>
            <w:r w:rsidRPr="00427571">
              <w:rPr>
                <w:color w:val="FFFFFF" w:themeColor="background1"/>
                <w:sz w:val="20"/>
                <w:szCs w:val="20"/>
              </w:rPr>
              <w:t>Sonnet 4.6 + adaptive extended thinking · Reads query + conversation history</w:t>
            </w:r>
          </w:p>
        </w:tc>
      </w:tr>
    </w:tbl>
    <w:p w14:paraId="35DA8FE7" w14:textId="77777777" w:rsidR="00AA32C1" w:rsidRPr="00427571" w:rsidRDefault="00AA32C1">
      <w:pPr>
        <w:spacing w:before="80"/>
        <w:rPr>
          <w:color w:val="FFFFFF" w:themeColor="background1"/>
        </w:rPr>
      </w:pPr>
    </w:p>
    <w:p w14:paraId="1CCF5DDF" w14:textId="77777777" w:rsidR="00AA32C1" w:rsidRPr="00427571" w:rsidRDefault="00000000">
      <w:pPr>
        <w:spacing w:before="80" w:after="80"/>
        <w:rPr>
          <w:color w:val="000000" w:themeColor="text1"/>
        </w:rPr>
      </w:pPr>
      <w:r w:rsidRPr="00427571">
        <w:rPr>
          <w:color w:val="000000" w:themeColor="text1"/>
        </w:rPr>
        <w:t xml:space="preserve">Before any research or argumentation begins, the Intelligence Agent reads the user's query and converts it into a structured </w:t>
      </w:r>
      <w:proofErr w:type="spellStart"/>
      <w:r w:rsidRPr="00427571">
        <w:rPr>
          <w:color w:val="000000" w:themeColor="text1"/>
        </w:rPr>
        <w:t>IntelBundle</w:t>
      </w:r>
      <w:proofErr w:type="spellEnd"/>
      <w:r w:rsidRPr="00427571">
        <w:rPr>
          <w:color w:val="000000" w:themeColor="text1"/>
        </w:rPr>
        <w:t>. This is the most important phase for the quality of everything that follows — if case classification is wrong, every downstream phase inherits that error.</w:t>
      </w:r>
    </w:p>
    <w:p w14:paraId="5A50FC64" w14:textId="77777777" w:rsidR="00AA32C1" w:rsidRPr="00427571" w:rsidRDefault="00000000">
      <w:pPr>
        <w:spacing w:before="80" w:after="80"/>
        <w:rPr>
          <w:color w:val="000000" w:themeColor="text1"/>
        </w:rPr>
      </w:pPr>
      <w:r w:rsidRPr="00427571">
        <w:rPr>
          <w:color w:val="000000" w:themeColor="text1"/>
        </w:rPr>
        <w:t>Extended thinking is enabled here with an adaptive budget (3,000–12,000 tokens depending on complexity). For a straightforward landlord-tenant dispute, the model gets 3,000 thinking tokens. For a multi-party constitutional case with conflicting precedent, it gets 12,000. This allows the model to reason through ambiguous multi-part queries before committing to a classification, rather than pattern-matching on surface features.</w:t>
      </w:r>
    </w:p>
    <w:p w14:paraId="6FEF73FF" w14:textId="77777777" w:rsidR="00AA32C1" w:rsidRPr="00427571" w:rsidRDefault="00000000">
      <w:pPr>
        <w:spacing w:before="80" w:after="80"/>
        <w:rPr>
          <w:color w:val="000000" w:themeColor="text1"/>
        </w:rPr>
      </w:pPr>
      <w:r w:rsidRPr="00427571">
        <w:rPr>
          <w:color w:val="000000" w:themeColor="text1"/>
        </w:rPr>
        <w:t xml:space="preserve">The phase also accepts conversation history (last 10 exchanges). If a user asked about a contract dispute and then follows up with "what if the defendant was a minor?", the Intel Agent detects this is a follow-up, carries forward the existing </w:t>
      </w:r>
      <w:proofErr w:type="spellStart"/>
      <w:proofErr w:type="gramStart"/>
      <w:r w:rsidRPr="00427571">
        <w:rPr>
          <w:color w:val="000000" w:themeColor="text1"/>
        </w:rPr>
        <w:t>legalIssues</w:t>
      </w:r>
      <w:proofErr w:type="spellEnd"/>
      <w:r w:rsidRPr="00427571">
        <w:rPr>
          <w:color w:val="000000" w:themeColor="text1"/>
        </w:rPr>
        <w:t>[</w:t>
      </w:r>
      <w:proofErr w:type="gramEnd"/>
      <w:r w:rsidRPr="00427571">
        <w:rPr>
          <w:color w:val="000000" w:themeColor="text1"/>
        </w:rPr>
        <w:t xml:space="preserve">], and sets </w:t>
      </w:r>
      <w:proofErr w:type="spellStart"/>
      <w:r w:rsidRPr="00427571">
        <w:rPr>
          <w:color w:val="000000" w:themeColor="text1"/>
        </w:rPr>
        <w:t>isFollowUp</w:t>
      </w:r>
      <w:proofErr w:type="spellEnd"/>
      <w:r w:rsidRPr="00427571">
        <w:rPr>
          <w:color w:val="000000" w:themeColor="text1"/>
        </w:rPr>
        <w:t>: true — preventing the pipeline from re-researching facts it already knows.</w:t>
      </w:r>
    </w:p>
    <w:p w14:paraId="5041FE83"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8035"/>
      </w:tblGrid>
      <w:tr w:rsidR="00427571" w:rsidRPr="00427571" w14:paraId="5FAAFA9F"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0ECDD19E" w14:textId="77777777" w:rsidR="00AA32C1" w:rsidRPr="00427571" w:rsidRDefault="00000000">
            <w:pPr>
              <w:rPr>
                <w:color w:val="FFFFFF" w:themeColor="background1"/>
              </w:rPr>
            </w:pPr>
            <w:r w:rsidRPr="00427571">
              <w:rPr>
                <w:b/>
                <w:bCs/>
                <w:color w:val="FFFFFF" w:themeColor="background1"/>
                <w:sz w:val="18"/>
                <w:szCs w:val="18"/>
              </w:rPr>
              <w:t>OUTPUT FIELD</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08EF4EB4" w14:textId="77777777" w:rsidR="00AA32C1" w:rsidRPr="00427571" w:rsidRDefault="00000000">
            <w:pPr>
              <w:rPr>
                <w:color w:val="FFFFFF" w:themeColor="background1"/>
              </w:rPr>
            </w:pPr>
            <w:r w:rsidRPr="00427571">
              <w:rPr>
                <w:b/>
                <w:bCs/>
                <w:color w:val="FFFFFF" w:themeColor="background1"/>
                <w:sz w:val="18"/>
                <w:szCs w:val="18"/>
              </w:rPr>
              <w:t>DESCRIPTION</w:t>
            </w:r>
          </w:p>
        </w:tc>
      </w:tr>
      <w:tr w:rsidR="00427571" w:rsidRPr="00427571" w14:paraId="28F143A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D5D9E8C" w14:textId="77777777" w:rsidR="00AA32C1" w:rsidRPr="00427571" w:rsidRDefault="00000000">
            <w:pPr>
              <w:rPr>
                <w:color w:val="000000" w:themeColor="text1"/>
              </w:rPr>
            </w:pPr>
            <w:proofErr w:type="spellStart"/>
            <w:r w:rsidRPr="00427571">
              <w:rPr>
                <w:color w:val="000000" w:themeColor="text1"/>
                <w:sz w:val="20"/>
                <w:szCs w:val="20"/>
              </w:rPr>
              <w:t>caseType</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B983335" w14:textId="77777777" w:rsidR="00AA32C1" w:rsidRPr="00427571" w:rsidRDefault="00000000">
            <w:pPr>
              <w:rPr>
                <w:color w:val="000000" w:themeColor="text1"/>
              </w:rPr>
            </w:pPr>
            <w:r w:rsidRPr="00427571">
              <w:rPr>
                <w:color w:val="000000" w:themeColor="text1"/>
                <w:sz w:val="20"/>
                <w:szCs w:val="20"/>
              </w:rPr>
              <w:t>contract | tort | employment | criminal | constitutional | regulatory | property | other</w:t>
            </w:r>
          </w:p>
        </w:tc>
      </w:tr>
      <w:tr w:rsidR="00427571" w:rsidRPr="00427571" w14:paraId="78461EEF"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ABC6D5A" w14:textId="77777777" w:rsidR="00AA32C1" w:rsidRPr="00427571" w:rsidRDefault="00000000">
            <w:pPr>
              <w:rPr>
                <w:color w:val="000000" w:themeColor="text1"/>
              </w:rPr>
            </w:pPr>
            <w:proofErr w:type="spellStart"/>
            <w:proofErr w:type="gramStart"/>
            <w:r w:rsidRPr="00427571">
              <w:rPr>
                <w:color w:val="000000" w:themeColor="text1"/>
                <w:sz w:val="20"/>
                <w:szCs w:val="20"/>
              </w:rPr>
              <w:t>legalIssues</w:t>
            </w:r>
            <w:proofErr w:type="spellEnd"/>
            <w:r w:rsidRPr="00427571">
              <w:rPr>
                <w:color w:val="000000" w:themeColor="text1"/>
                <w:sz w:val="20"/>
                <w:szCs w:val="20"/>
              </w:rPr>
              <w:t>[</w:t>
            </w:r>
            <w:proofErr w:type="gramEnd"/>
            <w:r w:rsidRPr="00427571">
              <w:rPr>
                <w:color w:val="000000" w:themeColor="text1"/>
                <w:sz w:val="20"/>
                <w:szCs w:val="20"/>
              </w:rPr>
              <w: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9BBE4D2" w14:textId="77777777" w:rsidR="00AA32C1" w:rsidRPr="00427571" w:rsidRDefault="00000000">
            <w:pPr>
              <w:rPr>
                <w:color w:val="000000" w:themeColor="text1"/>
              </w:rPr>
            </w:pPr>
            <w:r w:rsidRPr="00427571">
              <w:rPr>
                <w:color w:val="000000" w:themeColor="text1"/>
                <w:sz w:val="20"/>
                <w:szCs w:val="20"/>
              </w:rPr>
              <w:t>Array of specific legal issues identified in the query</w:t>
            </w:r>
          </w:p>
        </w:tc>
      </w:tr>
      <w:tr w:rsidR="00427571" w:rsidRPr="00427571" w14:paraId="39F06E85"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51D9E14" w14:textId="77777777" w:rsidR="00AA32C1" w:rsidRPr="00427571" w:rsidRDefault="00000000">
            <w:pPr>
              <w:rPr>
                <w:color w:val="000000" w:themeColor="text1"/>
              </w:rPr>
            </w:pPr>
            <w:r w:rsidRPr="00427571">
              <w:rPr>
                <w:color w:val="000000" w:themeColor="text1"/>
                <w:sz w:val="20"/>
                <w:szCs w:val="20"/>
              </w:rPr>
              <w:t>parties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C46246E" w14:textId="77777777" w:rsidR="00AA32C1" w:rsidRPr="00427571" w:rsidRDefault="00000000">
            <w:pPr>
              <w:rPr>
                <w:color w:val="000000" w:themeColor="text1"/>
              </w:rPr>
            </w:pPr>
            <w:r w:rsidRPr="00427571">
              <w:rPr>
                <w:color w:val="000000" w:themeColor="text1"/>
                <w:sz w:val="20"/>
                <w:szCs w:val="20"/>
              </w:rPr>
              <w:t>Identified plaintiff and defendant</w:t>
            </w:r>
          </w:p>
        </w:tc>
      </w:tr>
      <w:tr w:rsidR="00427571" w:rsidRPr="00427571" w14:paraId="6A463160"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7CCC6FF" w14:textId="77777777" w:rsidR="00AA32C1" w:rsidRPr="00427571" w:rsidRDefault="00000000">
            <w:pPr>
              <w:rPr>
                <w:color w:val="000000" w:themeColor="text1"/>
              </w:rPr>
            </w:pPr>
            <w:proofErr w:type="spellStart"/>
            <w:r w:rsidRPr="00427571">
              <w:rPr>
                <w:color w:val="000000" w:themeColor="text1"/>
                <w:sz w:val="20"/>
                <w:szCs w:val="20"/>
              </w:rPr>
              <w:t>burdenOfProof</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FB06F1" w14:textId="77777777" w:rsidR="00AA32C1" w:rsidRPr="00427571" w:rsidRDefault="00000000">
            <w:pPr>
              <w:rPr>
                <w:color w:val="000000" w:themeColor="text1"/>
              </w:rPr>
            </w:pPr>
            <w:r w:rsidRPr="00427571">
              <w:rPr>
                <w:color w:val="000000" w:themeColor="text1"/>
                <w:sz w:val="20"/>
                <w:szCs w:val="20"/>
              </w:rPr>
              <w:t xml:space="preserve">preponderance | </w:t>
            </w:r>
            <w:proofErr w:type="spellStart"/>
            <w:r w:rsidRPr="00427571">
              <w:rPr>
                <w:color w:val="000000" w:themeColor="text1"/>
                <w:sz w:val="20"/>
                <w:szCs w:val="20"/>
              </w:rPr>
              <w:t>clear_and_convincing</w:t>
            </w:r>
            <w:proofErr w:type="spellEnd"/>
            <w:r w:rsidRPr="00427571">
              <w:rPr>
                <w:color w:val="000000" w:themeColor="text1"/>
                <w:sz w:val="20"/>
                <w:szCs w:val="20"/>
              </w:rPr>
              <w:t xml:space="preserve"> | </w:t>
            </w:r>
            <w:proofErr w:type="spellStart"/>
            <w:r w:rsidRPr="00427571">
              <w:rPr>
                <w:color w:val="000000" w:themeColor="text1"/>
                <w:sz w:val="20"/>
                <w:szCs w:val="20"/>
              </w:rPr>
              <w:t>beyond_reasonable_doubt</w:t>
            </w:r>
            <w:proofErr w:type="spellEnd"/>
          </w:p>
        </w:tc>
      </w:tr>
      <w:tr w:rsidR="00427571" w:rsidRPr="00427571" w14:paraId="47E036FF"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1E12A4F" w14:textId="77777777" w:rsidR="00AA32C1" w:rsidRPr="00427571" w:rsidRDefault="00000000">
            <w:pPr>
              <w:rPr>
                <w:color w:val="000000" w:themeColor="text1"/>
              </w:rPr>
            </w:pPr>
            <w:proofErr w:type="spellStart"/>
            <w:r w:rsidRPr="00427571">
              <w:rPr>
                <w:color w:val="000000" w:themeColor="text1"/>
                <w:sz w:val="20"/>
                <w:szCs w:val="20"/>
              </w:rPr>
              <w:t>complexityLevel</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620EAE5" w14:textId="77777777" w:rsidR="00AA32C1" w:rsidRPr="00427571" w:rsidRDefault="00000000">
            <w:pPr>
              <w:rPr>
                <w:color w:val="000000" w:themeColor="text1"/>
              </w:rPr>
            </w:pPr>
            <w:r w:rsidRPr="00427571">
              <w:rPr>
                <w:color w:val="000000" w:themeColor="text1"/>
                <w:sz w:val="20"/>
                <w:szCs w:val="20"/>
              </w:rPr>
              <w:t>simple | moderate | complex — drives thinking budgets downstream</w:t>
            </w:r>
          </w:p>
        </w:tc>
      </w:tr>
      <w:tr w:rsidR="00427571" w:rsidRPr="00427571" w14:paraId="14FA07E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FAAAC60" w14:textId="77777777" w:rsidR="00AA32C1" w:rsidRPr="00427571" w:rsidRDefault="00000000">
            <w:pPr>
              <w:rPr>
                <w:color w:val="000000" w:themeColor="text1"/>
              </w:rPr>
            </w:pPr>
            <w:proofErr w:type="spellStart"/>
            <w:r w:rsidRPr="00427571">
              <w:rPr>
                <w:color w:val="000000" w:themeColor="text1"/>
                <w:sz w:val="20"/>
                <w:szCs w:val="20"/>
              </w:rPr>
              <w:t>tavilyConfig</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1A3D39D" w14:textId="77777777" w:rsidR="00AA32C1" w:rsidRPr="00427571" w:rsidRDefault="00000000">
            <w:pPr>
              <w:rPr>
                <w:color w:val="000000" w:themeColor="text1"/>
              </w:rPr>
            </w:pPr>
            <w:r w:rsidRPr="00427571">
              <w:rPr>
                <w:color w:val="000000" w:themeColor="text1"/>
                <w:sz w:val="20"/>
                <w:szCs w:val="20"/>
              </w:rPr>
              <w:t xml:space="preserve">fire: bool, </w:t>
            </w:r>
            <w:proofErr w:type="spellStart"/>
            <w:r w:rsidRPr="00427571">
              <w:rPr>
                <w:color w:val="000000" w:themeColor="text1"/>
                <w:sz w:val="20"/>
                <w:szCs w:val="20"/>
              </w:rPr>
              <w:t>searchCount</w:t>
            </w:r>
            <w:proofErr w:type="spellEnd"/>
            <w:r w:rsidRPr="00427571">
              <w:rPr>
                <w:color w:val="000000" w:themeColor="text1"/>
                <w:sz w:val="20"/>
                <w:szCs w:val="20"/>
              </w:rPr>
              <w:t>: 0|3|6|9, reason: string</w:t>
            </w:r>
          </w:p>
        </w:tc>
      </w:tr>
      <w:tr w:rsidR="00427571" w:rsidRPr="00427571" w14:paraId="12D662F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70CEE0C" w14:textId="77777777" w:rsidR="00AA32C1" w:rsidRPr="00427571" w:rsidRDefault="00000000">
            <w:pPr>
              <w:rPr>
                <w:color w:val="000000" w:themeColor="text1"/>
              </w:rPr>
            </w:pPr>
            <w:proofErr w:type="spellStart"/>
            <w:r w:rsidRPr="00427571">
              <w:rPr>
                <w:color w:val="000000" w:themeColor="text1"/>
                <w:sz w:val="20"/>
                <w:szCs w:val="20"/>
              </w:rPr>
              <w:t>isFollowUp</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6151BC0" w14:textId="77777777" w:rsidR="00AA32C1" w:rsidRPr="00427571" w:rsidRDefault="00000000">
            <w:pPr>
              <w:rPr>
                <w:color w:val="000000" w:themeColor="text1"/>
              </w:rPr>
            </w:pPr>
            <w:r w:rsidRPr="00427571">
              <w:rPr>
                <w:color w:val="000000" w:themeColor="text1"/>
                <w:sz w:val="20"/>
                <w:szCs w:val="20"/>
              </w:rPr>
              <w:t>Whether this is a follow-up to a prior session query</w:t>
            </w:r>
          </w:p>
        </w:tc>
      </w:tr>
    </w:tbl>
    <w:p w14:paraId="459FDC93" w14:textId="77777777" w:rsidR="00AA32C1" w:rsidRPr="00427571" w:rsidRDefault="00AA32C1">
      <w:pPr>
        <w:spacing w:before="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0AE0F2C9" w14:textId="77777777">
        <w:tc>
          <w:tcPr>
            <w:tcW w:w="0" w:type="auto"/>
            <w:tcBorders>
              <w:top w:val="thick" w:sz="8" w:space="0" w:color="FBBF24"/>
              <w:left w:val="thick" w:sz="12" w:space="0" w:color="FBBF24"/>
              <w:bottom w:val="single" w:sz="1" w:space="0" w:color="1E2030"/>
              <w:right w:val="single" w:sz="1" w:space="0" w:color="1E2030"/>
            </w:tcBorders>
            <w:shd w:val="solid" w:color="1A1D2E" w:fill="auto"/>
            <w:tcMar>
              <w:top w:w="120" w:type="dxa"/>
              <w:left w:w="200" w:type="dxa"/>
              <w:bottom w:w="120" w:type="dxa"/>
              <w:right w:w="200" w:type="dxa"/>
            </w:tcMar>
          </w:tcPr>
          <w:p w14:paraId="20DDBF62" w14:textId="77777777" w:rsidR="00AA32C1" w:rsidRPr="00427571" w:rsidRDefault="00000000">
            <w:pPr>
              <w:spacing w:after="60"/>
              <w:rPr>
                <w:color w:val="FFFFFF" w:themeColor="background1"/>
              </w:rPr>
            </w:pPr>
            <w:r w:rsidRPr="00427571">
              <w:rPr>
                <w:b/>
                <w:bCs/>
                <w:color w:val="FFFFFF" w:themeColor="background1"/>
                <w:sz w:val="18"/>
                <w:szCs w:val="18"/>
              </w:rPr>
              <w:t xml:space="preserve">DESIGN DECISION: ADAPTIVE </w:t>
            </w:r>
            <w:proofErr w:type="gramStart"/>
            <w:r w:rsidRPr="00427571">
              <w:rPr>
                <w:b/>
                <w:bCs/>
                <w:color w:val="FFFFFF" w:themeColor="background1"/>
                <w:sz w:val="18"/>
                <w:szCs w:val="18"/>
              </w:rPr>
              <w:t>THINKING</w:t>
            </w:r>
            <w:proofErr w:type="gramEnd"/>
            <w:r w:rsidRPr="00427571">
              <w:rPr>
                <w:b/>
                <w:bCs/>
                <w:color w:val="FFFFFF" w:themeColor="background1"/>
                <w:sz w:val="18"/>
                <w:szCs w:val="18"/>
              </w:rPr>
              <w:t xml:space="preserve"> BUDGETS</w:t>
            </w:r>
          </w:p>
          <w:p w14:paraId="7603CD1E" w14:textId="77777777" w:rsidR="00AA32C1" w:rsidRPr="00427571" w:rsidRDefault="00000000">
            <w:pPr>
              <w:spacing w:after="40"/>
              <w:rPr>
                <w:color w:val="FFFFFF" w:themeColor="background1"/>
              </w:rPr>
            </w:pPr>
            <w:r w:rsidRPr="00427571">
              <w:rPr>
                <w:color w:val="FFFFFF" w:themeColor="background1"/>
                <w:sz w:val="21"/>
                <w:szCs w:val="21"/>
              </w:rPr>
              <w:t>Adaptive thinking budgets reduce Phase 1 cost by ~60% for simple queries. A question about the statute of limitations for contract breach does not need the same reasoning depth as a multi-party constitutional case with conflicting precedent.</w:t>
            </w:r>
          </w:p>
        </w:tc>
      </w:tr>
    </w:tbl>
    <w:p w14:paraId="72CEB84C" w14:textId="77777777" w:rsidR="00AA32C1" w:rsidRPr="00427571" w:rsidRDefault="00AA32C1">
      <w:pPr>
        <w:spacing w:before="160"/>
        <w:rPr>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29B3E25F"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7F812D0C" w14:textId="77777777" w:rsidR="00AA32C1" w:rsidRPr="00427571" w:rsidRDefault="00000000">
            <w:pPr>
              <w:jc w:val="center"/>
              <w:rPr>
                <w:color w:val="FFFFFF" w:themeColor="background1"/>
              </w:rPr>
            </w:pPr>
            <w:r w:rsidRPr="00427571">
              <w:rPr>
                <w:b/>
                <w:bCs/>
                <w:color w:val="FFFFFF" w:themeColor="background1"/>
                <w:sz w:val="48"/>
                <w:szCs w:val="48"/>
              </w:rPr>
              <w:lastRenderedPageBreak/>
              <w:t>2</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19AA25DD" w14:textId="77777777" w:rsidR="00AA32C1" w:rsidRPr="00427571" w:rsidRDefault="00000000">
            <w:pPr>
              <w:spacing w:after="40"/>
              <w:rPr>
                <w:color w:val="FFFFFF" w:themeColor="background1"/>
              </w:rPr>
            </w:pPr>
            <w:r w:rsidRPr="00427571">
              <w:rPr>
                <w:b/>
                <w:bCs/>
                <w:color w:val="FFFFFF" w:themeColor="background1"/>
                <w:sz w:val="28"/>
                <w:szCs w:val="28"/>
              </w:rPr>
              <w:t>Research Fan-out</w:t>
            </w:r>
          </w:p>
          <w:p w14:paraId="2F7B568B" w14:textId="77777777" w:rsidR="00AA32C1" w:rsidRPr="00427571" w:rsidRDefault="00000000">
            <w:pPr>
              <w:rPr>
                <w:color w:val="FFFFFF" w:themeColor="background1"/>
              </w:rPr>
            </w:pPr>
            <w:r w:rsidRPr="00427571">
              <w:rPr>
                <w:color w:val="FFFFFF" w:themeColor="background1"/>
                <w:sz w:val="20"/>
                <w:szCs w:val="20"/>
              </w:rPr>
              <w:t xml:space="preserve">Haiku ×3 parallel · Sonnet synthesis · </w:t>
            </w:r>
            <w:proofErr w:type="spellStart"/>
            <w:r w:rsidRPr="00427571">
              <w:rPr>
                <w:color w:val="FFFFFF" w:themeColor="background1"/>
                <w:sz w:val="20"/>
                <w:szCs w:val="20"/>
              </w:rPr>
              <w:t>Tavily</w:t>
            </w:r>
            <w:proofErr w:type="spellEnd"/>
            <w:r w:rsidRPr="00427571">
              <w:rPr>
                <w:color w:val="FFFFFF" w:themeColor="background1"/>
                <w:sz w:val="20"/>
                <w:szCs w:val="20"/>
              </w:rPr>
              <w:t xml:space="preserve"> 0–9 web searches</w:t>
            </w:r>
          </w:p>
        </w:tc>
      </w:tr>
    </w:tbl>
    <w:p w14:paraId="7500221D" w14:textId="77777777" w:rsidR="00AA32C1" w:rsidRPr="00427571" w:rsidRDefault="00AA32C1">
      <w:pPr>
        <w:spacing w:before="80"/>
        <w:rPr>
          <w:color w:val="FFFFFF" w:themeColor="background1"/>
        </w:rPr>
      </w:pPr>
    </w:p>
    <w:p w14:paraId="212996F1" w14:textId="77777777" w:rsidR="00AA32C1" w:rsidRPr="00427571" w:rsidRDefault="00000000">
      <w:pPr>
        <w:spacing w:before="80" w:after="80"/>
        <w:rPr>
          <w:color w:val="000000" w:themeColor="text1"/>
        </w:rPr>
      </w:pPr>
      <w:r w:rsidRPr="00427571">
        <w:rPr>
          <w:color w:val="000000" w:themeColor="text1"/>
        </w:rPr>
        <w:t>Three Haiku models run simultaneously, each tasked with researching from a different perspective: one looking for plaintiff-favorable authorities, one for defense-favorable, and one for neutral procedural standards. This parallel fan-out is why the research phase doesn't take three times as long as a single call.</w:t>
      </w:r>
    </w:p>
    <w:p w14:paraId="53905E50" w14:textId="77777777" w:rsidR="00AA32C1" w:rsidRPr="00427571" w:rsidRDefault="00000000">
      <w:pPr>
        <w:spacing w:before="80" w:after="80"/>
        <w:rPr>
          <w:color w:val="000000" w:themeColor="text1"/>
        </w:rPr>
      </w:pPr>
      <w:r w:rsidRPr="00427571">
        <w:rPr>
          <w:color w:val="000000" w:themeColor="text1"/>
        </w:rPr>
        <w:t xml:space="preserve">Each researcher draws from two sources: the RAG knowledge base (51 real US law documents covering 11 legal domains) and optionally </w:t>
      </w:r>
      <w:proofErr w:type="spellStart"/>
      <w:r w:rsidRPr="00427571">
        <w:rPr>
          <w:color w:val="000000" w:themeColor="text1"/>
        </w:rPr>
        <w:t>Tavily</w:t>
      </w:r>
      <w:proofErr w:type="spellEnd"/>
      <w:r w:rsidRPr="00427571">
        <w:rPr>
          <w:color w:val="000000" w:themeColor="text1"/>
        </w:rPr>
        <w:t xml:space="preserve"> web search (0–9 real-time searches, decided by Phase 1). The RAG provides stable doctrine — statute text, landmark case holdings</w:t>
      </w:r>
      <w:proofErr w:type="gramStart"/>
      <w:r w:rsidRPr="00427571">
        <w:rPr>
          <w:color w:val="000000" w:themeColor="text1"/>
        </w:rPr>
        <w:t>, foundational legal tests</w:t>
      </w:r>
      <w:proofErr w:type="gramEnd"/>
      <w:r w:rsidRPr="00427571">
        <w:rPr>
          <w:color w:val="000000" w:themeColor="text1"/>
        </w:rPr>
        <w:t xml:space="preserve">. </w:t>
      </w:r>
      <w:proofErr w:type="spellStart"/>
      <w:r w:rsidRPr="00427571">
        <w:rPr>
          <w:color w:val="000000" w:themeColor="text1"/>
        </w:rPr>
        <w:t>Tavily</w:t>
      </w:r>
      <w:proofErr w:type="spellEnd"/>
      <w:r w:rsidRPr="00427571">
        <w:rPr>
          <w:color w:val="000000" w:themeColor="text1"/>
        </w:rPr>
        <w:t xml:space="preserve"> </w:t>
      </w:r>
      <w:proofErr w:type="gramStart"/>
      <w:r w:rsidRPr="00427571">
        <w:rPr>
          <w:color w:val="000000" w:themeColor="text1"/>
        </w:rPr>
        <w:t>provides recency —</w:t>
      </w:r>
      <w:proofErr w:type="gramEnd"/>
      <w:r w:rsidRPr="00427571">
        <w:rPr>
          <w:color w:val="000000" w:themeColor="text1"/>
        </w:rPr>
        <w:t xml:space="preserve"> recent rulings, regulatory updates, jurisdiction-specific developments.</w:t>
      </w:r>
    </w:p>
    <w:p w14:paraId="647EF6D5" w14:textId="77777777" w:rsidR="00AA32C1" w:rsidRPr="00427571" w:rsidRDefault="00000000">
      <w:pPr>
        <w:spacing w:before="80" w:after="80"/>
        <w:rPr>
          <w:color w:val="000000" w:themeColor="text1"/>
        </w:rPr>
      </w:pPr>
      <w:r w:rsidRPr="00427571">
        <w:rPr>
          <w:color w:val="000000" w:themeColor="text1"/>
        </w:rPr>
        <w:t xml:space="preserve">After the three researchers return, Sonnet 4.6 synthesizes all three perspectives plus the </w:t>
      </w:r>
      <w:proofErr w:type="spellStart"/>
      <w:r w:rsidRPr="00427571">
        <w:rPr>
          <w:color w:val="000000" w:themeColor="text1"/>
        </w:rPr>
        <w:t>Tavily</w:t>
      </w:r>
      <w:proofErr w:type="spellEnd"/>
      <w:r w:rsidRPr="00427571">
        <w:rPr>
          <w:color w:val="000000" w:themeColor="text1"/>
        </w:rPr>
        <w:t xml:space="preserve"> results into a unified </w:t>
      </w:r>
      <w:proofErr w:type="spellStart"/>
      <w:r w:rsidRPr="00427571">
        <w:rPr>
          <w:color w:val="000000" w:themeColor="text1"/>
        </w:rPr>
        <w:t>ResearchBundle</w:t>
      </w:r>
      <w:proofErr w:type="spellEnd"/>
      <w:r w:rsidRPr="00427571">
        <w:rPr>
          <w:color w:val="000000" w:themeColor="text1"/>
        </w:rPr>
        <w:t xml:space="preserve">. Crucially, all source IDs are normalized at this step to src-1, src-2, </w:t>
      </w:r>
      <w:proofErr w:type="gramStart"/>
      <w:r w:rsidRPr="00427571">
        <w:rPr>
          <w:color w:val="000000" w:themeColor="text1"/>
        </w:rPr>
        <w:t>etc. —</w:t>
      </w:r>
      <w:proofErr w:type="gramEnd"/>
      <w:r w:rsidRPr="00427571">
        <w:rPr>
          <w:color w:val="000000" w:themeColor="text1"/>
        </w:rPr>
        <w:t xml:space="preserve"> stable, predictable identifiers that every downstream phase can cite without inventing new IDs.</w:t>
      </w:r>
    </w:p>
    <w:p w14:paraId="75D02610" w14:textId="77777777" w:rsidR="00AA32C1" w:rsidRPr="00427571" w:rsidRDefault="00AA32C1">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633D9366" w14:textId="77777777">
        <w:tc>
          <w:tcPr>
            <w:tcW w:w="0" w:type="auto"/>
            <w:tcBorders>
              <w:top w:val="thick" w:sz="8" w:space="0" w:color="34D399"/>
              <w:left w:val="thick" w:sz="12" w:space="0" w:color="34D399"/>
              <w:bottom w:val="single" w:sz="1" w:space="0" w:color="1E2030"/>
              <w:right w:val="single" w:sz="1" w:space="0" w:color="1E2030"/>
            </w:tcBorders>
            <w:shd w:val="solid" w:color="1A1D2E" w:fill="auto"/>
            <w:tcMar>
              <w:top w:w="120" w:type="dxa"/>
              <w:left w:w="200" w:type="dxa"/>
              <w:bottom w:w="120" w:type="dxa"/>
              <w:right w:w="200" w:type="dxa"/>
            </w:tcMar>
          </w:tcPr>
          <w:p w14:paraId="4D51281A" w14:textId="77777777" w:rsidR="00AA32C1" w:rsidRPr="00427571" w:rsidRDefault="00000000">
            <w:pPr>
              <w:spacing w:after="60"/>
              <w:rPr>
                <w:color w:val="FFFFFF" w:themeColor="background1"/>
              </w:rPr>
            </w:pPr>
            <w:r w:rsidRPr="00427571">
              <w:rPr>
                <w:b/>
                <w:bCs/>
                <w:color w:val="FFFFFF" w:themeColor="background1"/>
                <w:sz w:val="18"/>
                <w:szCs w:val="18"/>
              </w:rPr>
              <w:t>WHY SOURCE ID NORMALIZATION MATTERS</w:t>
            </w:r>
          </w:p>
          <w:p w14:paraId="3D7C43B0" w14:textId="77777777" w:rsidR="00AA32C1" w:rsidRPr="00427571" w:rsidRDefault="00000000">
            <w:pPr>
              <w:spacing w:after="40"/>
              <w:rPr>
                <w:color w:val="FFFFFF" w:themeColor="background1"/>
              </w:rPr>
            </w:pPr>
            <w:r w:rsidRPr="00427571">
              <w:rPr>
                <w:color w:val="FFFFFF" w:themeColor="background1"/>
                <w:sz w:val="21"/>
                <w:szCs w:val="21"/>
              </w:rPr>
              <w:t xml:space="preserve">Before this normalization step existed, the synthesizer would generate IDs like "testerman-moulton-1923", and the Chief Judge would later reference something like "testerman1923". The programmatic citation checker would correctly flag this mismatch as an invented source. By normalizing to </w:t>
            </w:r>
            <w:proofErr w:type="spellStart"/>
            <w:r w:rsidRPr="00427571">
              <w:rPr>
                <w:color w:val="FFFFFF" w:themeColor="background1"/>
                <w:sz w:val="21"/>
                <w:szCs w:val="21"/>
              </w:rPr>
              <w:t>src</w:t>
            </w:r>
            <w:proofErr w:type="spellEnd"/>
            <w:r w:rsidRPr="00427571">
              <w:rPr>
                <w:color w:val="FFFFFF" w:themeColor="background1"/>
                <w:sz w:val="21"/>
                <w:szCs w:val="21"/>
              </w:rPr>
              <w:t>-N immediately after synthesis, every downstream model gets clear, unambiguous citation targets that can be verified programmatically.</w:t>
            </w:r>
          </w:p>
        </w:tc>
      </w:tr>
    </w:tbl>
    <w:p w14:paraId="4C4C8F70" w14:textId="77777777" w:rsidR="00AA32C1" w:rsidRPr="00427571" w:rsidRDefault="00AA32C1">
      <w:pPr>
        <w:spacing w:before="80"/>
        <w:rPr>
          <w:color w:val="FFFFFF" w:themeColor="background1"/>
        </w:rPr>
      </w:pPr>
    </w:p>
    <w:p w14:paraId="30279E4B" w14:textId="77777777" w:rsidR="00AA32C1" w:rsidRPr="00427571" w:rsidRDefault="00000000">
      <w:pPr>
        <w:spacing w:before="80" w:after="80"/>
        <w:rPr>
          <w:color w:val="000000" w:themeColor="text1"/>
        </w:rPr>
      </w:pPr>
      <w:r w:rsidRPr="00427571">
        <w:rPr>
          <w:color w:val="000000" w:themeColor="text1"/>
        </w:rPr>
        <w:t xml:space="preserve">The </w:t>
      </w:r>
      <w:proofErr w:type="spellStart"/>
      <w:r w:rsidRPr="00427571">
        <w:rPr>
          <w:color w:val="000000" w:themeColor="text1"/>
        </w:rPr>
        <w:t>ResearchBundle</w:t>
      </w:r>
      <w:proofErr w:type="spellEnd"/>
      <w:r w:rsidRPr="00427571">
        <w:rPr>
          <w:color w:val="000000" w:themeColor="text1"/>
        </w:rPr>
        <w:t xml:space="preserve"> is also prompt-cached using </w:t>
      </w:r>
      <w:proofErr w:type="spellStart"/>
      <w:r w:rsidRPr="00427571">
        <w:rPr>
          <w:color w:val="000000" w:themeColor="text1"/>
        </w:rPr>
        <w:t>Anthropic's</w:t>
      </w:r>
      <w:proofErr w:type="spellEnd"/>
      <w:r w:rsidRPr="00427571">
        <w:rPr>
          <w:color w:val="000000" w:themeColor="text1"/>
        </w:rPr>
        <w:t xml:space="preserve"> </w:t>
      </w:r>
      <w:proofErr w:type="spellStart"/>
      <w:r w:rsidRPr="00427571">
        <w:rPr>
          <w:color w:val="000000" w:themeColor="text1"/>
        </w:rPr>
        <w:t>cache_control</w:t>
      </w:r>
      <w:proofErr w:type="spellEnd"/>
      <w:r w:rsidRPr="00427571">
        <w:rPr>
          <w:color w:val="000000" w:themeColor="text1"/>
        </w:rPr>
        <w:t xml:space="preserve"> API. This means the ~17 downstream LLM calls that read the </w:t>
      </w:r>
      <w:proofErr w:type="spellStart"/>
      <w:r w:rsidRPr="00427571">
        <w:rPr>
          <w:color w:val="000000" w:themeColor="text1"/>
        </w:rPr>
        <w:t>ResearchBundle</w:t>
      </w:r>
      <w:proofErr w:type="spellEnd"/>
      <w:r w:rsidRPr="00427571">
        <w:rPr>
          <w:color w:val="000000" w:themeColor="text1"/>
        </w:rPr>
        <w:t xml:space="preserve"> pay only 10% of the normal input token cost for that </w:t>
      </w:r>
      <w:proofErr w:type="gramStart"/>
      <w:r w:rsidRPr="00427571">
        <w:rPr>
          <w:color w:val="000000" w:themeColor="text1"/>
        </w:rPr>
        <w:t>cached</w:t>
      </w:r>
      <w:proofErr w:type="gramEnd"/>
      <w:r w:rsidRPr="00427571">
        <w:rPr>
          <w:color w:val="000000" w:themeColor="text1"/>
        </w:rPr>
        <w:t xml:space="preserve"> content. For a bundle of ~4,000 tokens read 17 times, this saves approximately $0.34 per query.</w:t>
      </w:r>
    </w:p>
    <w:p w14:paraId="7AF07E95" w14:textId="77777777" w:rsidR="00AA32C1" w:rsidRPr="00427571" w:rsidRDefault="00AA32C1">
      <w:pPr>
        <w:spacing w:before="1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5FDECEB0"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77350413" w14:textId="77777777" w:rsidR="00AA32C1" w:rsidRPr="00427571" w:rsidRDefault="00000000">
            <w:pPr>
              <w:jc w:val="center"/>
              <w:rPr>
                <w:color w:val="FFFFFF" w:themeColor="background1"/>
              </w:rPr>
            </w:pPr>
            <w:r w:rsidRPr="00427571">
              <w:rPr>
                <w:b/>
                <w:bCs/>
                <w:color w:val="FFFFFF" w:themeColor="background1"/>
                <w:sz w:val="48"/>
                <w:szCs w:val="48"/>
              </w:rPr>
              <w:t>3</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47EA471C" w14:textId="77777777" w:rsidR="00AA32C1" w:rsidRPr="00427571" w:rsidRDefault="00000000">
            <w:pPr>
              <w:spacing w:after="40"/>
              <w:rPr>
                <w:color w:val="FFFFFF" w:themeColor="background1"/>
              </w:rPr>
            </w:pPr>
            <w:r w:rsidRPr="00427571">
              <w:rPr>
                <w:b/>
                <w:bCs/>
                <w:color w:val="FFFFFF" w:themeColor="background1"/>
                <w:sz w:val="28"/>
                <w:szCs w:val="28"/>
              </w:rPr>
              <w:t>Advocate Chains</w:t>
            </w:r>
          </w:p>
          <w:p w14:paraId="01B6E0E8" w14:textId="77777777" w:rsidR="00AA32C1" w:rsidRPr="00427571" w:rsidRDefault="00000000">
            <w:pPr>
              <w:rPr>
                <w:color w:val="FFFFFF" w:themeColor="background1"/>
              </w:rPr>
            </w:pPr>
            <w:r w:rsidRPr="00427571">
              <w:rPr>
                <w:color w:val="FFFFFF" w:themeColor="background1"/>
                <w:sz w:val="20"/>
                <w:szCs w:val="20"/>
              </w:rPr>
              <w:t>3 parallel chains · Each: Build (reasoning model) → Critique (Haiku) → Refine (reasoning model)</w:t>
            </w:r>
          </w:p>
        </w:tc>
      </w:tr>
    </w:tbl>
    <w:p w14:paraId="01AC2ECE" w14:textId="77777777" w:rsidR="00AA32C1" w:rsidRPr="00427571" w:rsidRDefault="00AA32C1">
      <w:pPr>
        <w:spacing w:before="80"/>
        <w:rPr>
          <w:color w:val="FFFFFF" w:themeColor="background1"/>
        </w:rPr>
      </w:pPr>
    </w:p>
    <w:p w14:paraId="458C386D" w14:textId="77777777" w:rsidR="00AA32C1" w:rsidRPr="00427571" w:rsidRDefault="00000000">
      <w:pPr>
        <w:spacing w:before="80" w:after="80"/>
        <w:rPr>
          <w:color w:val="000000" w:themeColor="text1"/>
        </w:rPr>
      </w:pPr>
      <w:r w:rsidRPr="00427571">
        <w:rPr>
          <w:color w:val="000000" w:themeColor="text1"/>
        </w:rPr>
        <w:t xml:space="preserve">This is the core of </w:t>
      </w:r>
      <w:proofErr w:type="gramStart"/>
      <w:r w:rsidRPr="00427571">
        <w:rPr>
          <w:color w:val="000000" w:themeColor="text1"/>
        </w:rPr>
        <w:t>the adversarial</w:t>
      </w:r>
      <w:proofErr w:type="gramEnd"/>
      <w:r w:rsidRPr="00427571">
        <w:rPr>
          <w:color w:val="000000" w:themeColor="text1"/>
        </w:rPr>
        <w:t xml:space="preserve"> design. Three advocates build arguments from the same </w:t>
      </w:r>
      <w:proofErr w:type="spellStart"/>
      <w:r w:rsidRPr="00427571">
        <w:rPr>
          <w:color w:val="000000" w:themeColor="text1"/>
        </w:rPr>
        <w:t>ResearchBundle</w:t>
      </w:r>
      <w:proofErr w:type="spellEnd"/>
      <w:r w:rsidRPr="00427571">
        <w:rPr>
          <w:color w:val="000000" w:themeColor="text1"/>
        </w:rPr>
        <w:t xml:space="preserve"> — but they are different AI systems with different underlying training, different reasoning approaches, and different tendencies.</w:t>
      </w:r>
    </w:p>
    <w:p w14:paraId="2F5D9228" w14:textId="77777777" w:rsidR="00AA32C1" w:rsidRPr="00427571" w:rsidRDefault="00000000">
      <w:pPr>
        <w:spacing w:before="80" w:after="80"/>
        <w:rPr>
          <w:color w:val="000000" w:themeColor="text1"/>
        </w:rPr>
      </w:pPr>
      <w:r w:rsidRPr="00427571">
        <w:rPr>
          <w:b/>
          <w:bCs/>
          <w:color w:val="000000" w:themeColor="text1"/>
        </w:rPr>
        <w:t xml:space="preserve">The Plaintiff advocate (o4-mini) </w:t>
      </w:r>
      <w:r w:rsidRPr="00427571">
        <w:rPr>
          <w:color w:val="000000" w:themeColor="text1"/>
        </w:rPr>
        <w:t xml:space="preserve">leans toward formal argumentation. </w:t>
      </w:r>
      <w:r w:rsidRPr="00427571">
        <w:rPr>
          <w:b/>
          <w:bCs/>
          <w:color w:val="000000" w:themeColor="text1"/>
        </w:rPr>
        <w:t xml:space="preserve">The Defense advocate (Gemini 2.5 Pro) </w:t>
      </w:r>
      <w:r w:rsidRPr="00427571">
        <w:rPr>
          <w:color w:val="000000" w:themeColor="text1"/>
        </w:rPr>
        <w:t xml:space="preserve">excels at analogical reasoning and finding alternative framings. </w:t>
      </w:r>
      <w:r w:rsidRPr="00427571">
        <w:rPr>
          <w:b/>
          <w:bCs/>
          <w:color w:val="000000" w:themeColor="text1"/>
        </w:rPr>
        <w:t xml:space="preserve">The Neutral advocate (Sonnet 4.6) </w:t>
      </w:r>
      <w:r w:rsidRPr="00427571">
        <w:rPr>
          <w:color w:val="000000" w:themeColor="text1"/>
        </w:rPr>
        <w:t xml:space="preserve">focuses on procedural correctness and what the law </w:t>
      </w:r>
      <w:proofErr w:type="gramStart"/>
      <w:r w:rsidRPr="00427571">
        <w:rPr>
          <w:color w:val="000000" w:themeColor="text1"/>
        </w:rPr>
        <w:t>actually says</w:t>
      </w:r>
      <w:proofErr w:type="gramEnd"/>
      <w:r w:rsidRPr="00427571">
        <w:rPr>
          <w:color w:val="000000" w:themeColor="text1"/>
        </w:rPr>
        <w:t>.</w:t>
      </w:r>
    </w:p>
    <w:p w14:paraId="33BCC9DF" w14:textId="77777777" w:rsidR="00AA32C1" w:rsidRPr="00427571" w:rsidRDefault="00AA32C1">
      <w:pPr>
        <w:spacing w:before="60"/>
        <w:rPr>
          <w:color w:val="000000" w:themeColor="text1"/>
        </w:rPr>
      </w:pPr>
    </w:p>
    <w:p w14:paraId="6C993279" w14:textId="77777777" w:rsidR="00AA32C1" w:rsidRPr="00427571" w:rsidRDefault="00000000">
      <w:pPr>
        <w:spacing w:before="80" w:after="80"/>
        <w:rPr>
          <w:color w:val="000000" w:themeColor="text1"/>
        </w:rPr>
      </w:pPr>
      <w:r w:rsidRPr="00427571">
        <w:rPr>
          <w:color w:val="000000" w:themeColor="text1"/>
        </w:rPr>
        <w:lastRenderedPageBreak/>
        <w:t>Each advocate goes through a three-step chain:</w:t>
      </w:r>
    </w:p>
    <w:p w14:paraId="4C322A37"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Build — </w:t>
      </w:r>
      <w:r w:rsidRPr="00427571">
        <w:rPr>
          <w:color w:val="000000" w:themeColor="text1"/>
        </w:rPr>
        <w:t xml:space="preserve">the advocate constructs the strongest argument it can, citing only sources present in the </w:t>
      </w:r>
      <w:proofErr w:type="spellStart"/>
      <w:r w:rsidRPr="00427571">
        <w:rPr>
          <w:color w:val="000000" w:themeColor="text1"/>
        </w:rPr>
        <w:t>ResearchBundle</w:t>
      </w:r>
      <w:proofErr w:type="spellEnd"/>
    </w:p>
    <w:p w14:paraId="3B8A6D4D"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Critique — </w:t>
      </w:r>
      <w:r w:rsidRPr="00427571">
        <w:rPr>
          <w:color w:val="000000" w:themeColor="text1"/>
        </w:rPr>
        <w:t xml:space="preserve">a Haiku model reads the argument against the </w:t>
      </w:r>
      <w:proofErr w:type="spellStart"/>
      <w:r w:rsidRPr="00427571">
        <w:rPr>
          <w:color w:val="000000" w:themeColor="text1"/>
        </w:rPr>
        <w:t>ResearchBundle</w:t>
      </w:r>
      <w:proofErr w:type="spellEnd"/>
      <w:r w:rsidRPr="00427571">
        <w:rPr>
          <w:color w:val="000000" w:themeColor="text1"/>
        </w:rPr>
        <w:t xml:space="preserve"> and flags any factual inaccuracies, unsupported claims, or sources that don't </w:t>
      </w:r>
      <w:proofErr w:type="gramStart"/>
      <w:r w:rsidRPr="00427571">
        <w:rPr>
          <w:color w:val="000000" w:themeColor="text1"/>
        </w:rPr>
        <w:t>actually say</w:t>
      </w:r>
      <w:proofErr w:type="gramEnd"/>
      <w:r w:rsidRPr="00427571">
        <w:rPr>
          <w:color w:val="000000" w:themeColor="text1"/>
        </w:rPr>
        <w:t xml:space="preserve"> what the advocate claimed</w:t>
      </w:r>
    </w:p>
    <w:p w14:paraId="488FFD56"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Refine — </w:t>
      </w:r>
      <w:r w:rsidRPr="00427571">
        <w:rPr>
          <w:color w:val="000000" w:themeColor="text1"/>
        </w:rPr>
        <w:t>the original advocate reads its own argument plus the critique and produces a corrected, strengthened version</w:t>
      </w:r>
    </w:p>
    <w:p w14:paraId="56F6A854" w14:textId="77777777" w:rsidR="00AA32C1" w:rsidRPr="00427571" w:rsidRDefault="00AA32C1">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7CFF4817" w14:textId="77777777">
        <w:tc>
          <w:tcPr>
            <w:tcW w:w="0" w:type="auto"/>
            <w:tcBorders>
              <w:top w:val="thick" w:sz="8" w:space="0" w:color="818CF8"/>
              <w:left w:val="thick" w:sz="12" w:space="0" w:color="818CF8"/>
              <w:bottom w:val="single" w:sz="1" w:space="0" w:color="1E2030"/>
              <w:right w:val="single" w:sz="1" w:space="0" w:color="1E2030"/>
            </w:tcBorders>
            <w:shd w:val="solid" w:color="1A1D2E" w:fill="auto"/>
            <w:tcMar>
              <w:top w:w="120" w:type="dxa"/>
              <w:left w:w="200" w:type="dxa"/>
              <w:bottom w:w="120" w:type="dxa"/>
              <w:right w:w="200" w:type="dxa"/>
            </w:tcMar>
          </w:tcPr>
          <w:p w14:paraId="4FA4816C" w14:textId="77777777" w:rsidR="00AA32C1" w:rsidRPr="00427571" w:rsidRDefault="00000000">
            <w:pPr>
              <w:spacing w:after="60"/>
              <w:rPr>
                <w:color w:val="FFFFFF" w:themeColor="background1"/>
              </w:rPr>
            </w:pPr>
            <w:r w:rsidRPr="00427571">
              <w:rPr>
                <w:b/>
                <w:bCs/>
                <w:color w:val="FFFFFF" w:themeColor="background1"/>
                <w:sz w:val="18"/>
                <w:szCs w:val="18"/>
              </w:rPr>
              <w:t>WHY THREE DIFFERENT AI PROVIDERS</w:t>
            </w:r>
          </w:p>
          <w:p w14:paraId="7505DD14" w14:textId="77777777" w:rsidR="00AA32C1" w:rsidRPr="00427571" w:rsidRDefault="00000000">
            <w:pPr>
              <w:spacing w:after="40"/>
              <w:rPr>
                <w:color w:val="FFFFFF" w:themeColor="background1"/>
              </w:rPr>
            </w:pPr>
            <w:r w:rsidRPr="00427571">
              <w:rPr>
                <w:color w:val="FFFFFF" w:themeColor="background1"/>
                <w:sz w:val="21"/>
                <w:szCs w:val="21"/>
              </w:rPr>
              <w:t>If all three advocates were Anthropic models, they would share the same fine-tuning biases, the same RLHF tendencies, and potentially the same systematic errors. Using o4-mini (OpenAI), Gemini 2.5 Pro (Google), and Sonnet 4.6 (Anthropic) as advocates means disagreements between them are more likely to reflect genuine legal uncertainty rather than coincidental agreement from shared training data.</w:t>
            </w:r>
          </w:p>
        </w:tc>
      </w:tr>
    </w:tbl>
    <w:p w14:paraId="687D960F" w14:textId="77777777" w:rsidR="00AA32C1" w:rsidRPr="00427571" w:rsidRDefault="00AA32C1">
      <w:pPr>
        <w:spacing w:before="160"/>
        <w:rPr>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6F08DC81"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34F2B975" w14:textId="77777777" w:rsidR="00AA32C1" w:rsidRPr="00427571" w:rsidRDefault="00000000">
            <w:pPr>
              <w:jc w:val="center"/>
              <w:rPr>
                <w:color w:val="FFFFFF" w:themeColor="background1"/>
              </w:rPr>
            </w:pPr>
            <w:r w:rsidRPr="00427571">
              <w:rPr>
                <w:b/>
                <w:bCs/>
                <w:color w:val="FFFFFF" w:themeColor="background1"/>
                <w:sz w:val="48"/>
                <w:szCs w:val="48"/>
              </w:rPr>
              <w:t>4</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5EC18895" w14:textId="77777777" w:rsidR="00AA32C1" w:rsidRPr="00427571" w:rsidRDefault="00000000">
            <w:pPr>
              <w:spacing w:after="40"/>
              <w:rPr>
                <w:color w:val="FFFFFF" w:themeColor="background1"/>
              </w:rPr>
            </w:pPr>
            <w:r w:rsidRPr="00427571">
              <w:rPr>
                <w:b/>
                <w:bCs/>
                <w:color w:val="FFFFFF" w:themeColor="background1"/>
                <w:sz w:val="28"/>
                <w:szCs w:val="28"/>
              </w:rPr>
              <w:t>Cross-Examination + Consensus Measurement</w:t>
            </w:r>
          </w:p>
          <w:p w14:paraId="41A1961E" w14:textId="77777777" w:rsidR="00AA32C1" w:rsidRPr="00427571" w:rsidRDefault="00000000">
            <w:pPr>
              <w:rPr>
                <w:color w:val="FFFFFF" w:themeColor="background1"/>
              </w:rPr>
            </w:pPr>
            <w:r w:rsidRPr="00427571">
              <w:rPr>
                <w:color w:val="FFFFFF" w:themeColor="background1"/>
                <w:sz w:val="20"/>
                <w:szCs w:val="20"/>
              </w:rPr>
              <w:t>Each advocate attacks the other two · Sonnet measures how much they agreed</w:t>
            </w:r>
          </w:p>
        </w:tc>
      </w:tr>
    </w:tbl>
    <w:p w14:paraId="42003860" w14:textId="77777777" w:rsidR="00AA32C1" w:rsidRPr="00427571" w:rsidRDefault="00AA32C1">
      <w:pPr>
        <w:spacing w:before="80"/>
        <w:rPr>
          <w:color w:val="FFFFFF" w:themeColor="background1"/>
        </w:rPr>
      </w:pPr>
    </w:p>
    <w:p w14:paraId="1D7F89ED" w14:textId="77777777" w:rsidR="00AA32C1" w:rsidRPr="00427571" w:rsidRDefault="00000000">
      <w:pPr>
        <w:spacing w:before="80" w:after="80"/>
        <w:rPr>
          <w:color w:val="000000" w:themeColor="text1"/>
        </w:rPr>
      </w:pPr>
      <w:r w:rsidRPr="00427571">
        <w:rPr>
          <w:color w:val="000000" w:themeColor="text1"/>
        </w:rPr>
        <w:t>Each advocate is shown the key points from the other two positions and asked to produce targeted rebuttals — short, specific attack points, each under 20 words. The three rebuttals run in parallel using Haiku. The brevity constraint is deliberate: it forces the model to identify the single most damaging attack rather than producing verbose paragraph-length rebuttals that can drift off-topic.</w:t>
      </w:r>
    </w:p>
    <w:p w14:paraId="40DB14C7" w14:textId="77777777" w:rsidR="00AA32C1" w:rsidRPr="00427571" w:rsidRDefault="00000000">
      <w:pPr>
        <w:spacing w:before="80" w:after="80"/>
        <w:rPr>
          <w:color w:val="000000" w:themeColor="text1"/>
        </w:rPr>
      </w:pPr>
      <w:r w:rsidRPr="00427571">
        <w:rPr>
          <w:color w:val="000000" w:themeColor="text1"/>
        </w:rPr>
        <w:t xml:space="preserve">After the rebuttals, Sonnet 4.6 performs a Consensus Measurement step. It reads all three advocate positions plus all three rebuttals and produces a </w:t>
      </w:r>
      <w:proofErr w:type="spellStart"/>
      <w:r w:rsidRPr="00427571">
        <w:rPr>
          <w:color w:val="000000" w:themeColor="text1"/>
        </w:rPr>
        <w:t>consensusLevel</w:t>
      </w:r>
      <w:proofErr w:type="spellEnd"/>
      <w:r w:rsidRPr="00427571">
        <w:rPr>
          <w:color w:val="000000" w:themeColor="text1"/>
        </w:rPr>
        <w:t xml:space="preserve"> </w:t>
      </w:r>
      <w:proofErr w:type="spellStart"/>
      <w:r w:rsidRPr="00427571">
        <w:rPr>
          <w:color w:val="000000" w:themeColor="text1"/>
        </w:rPr>
        <w:t>enum</w:t>
      </w:r>
      <w:proofErr w:type="spellEnd"/>
      <w:r w:rsidRPr="00427571">
        <w:rPr>
          <w:color w:val="000000" w:themeColor="text1"/>
        </w:rPr>
        <w:t xml:space="preserve"> (STRONG_CONSENSUS through FUNDAMENTAL_DISAGREEMENT), a </w:t>
      </w:r>
      <w:proofErr w:type="spellStart"/>
      <w:proofErr w:type="gramStart"/>
      <w:r w:rsidRPr="00427571">
        <w:rPr>
          <w:color w:val="000000" w:themeColor="text1"/>
        </w:rPr>
        <w:t>divergentClaims</w:t>
      </w:r>
      <w:proofErr w:type="spellEnd"/>
      <w:r w:rsidRPr="00427571">
        <w:rPr>
          <w:color w:val="000000" w:themeColor="text1"/>
        </w:rPr>
        <w:t>[</w:t>
      </w:r>
      <w:proofErr w:type="gramEnd"/>
      <w:r w:rsidRPr="00427571">
        <w:rPr>
          <w:color w:val="000000" w:themeColor="text1"/>
        </w:rPr>
        <w:t xml:space="preserve">] array, and </w:t>
      </w:r>
      <w:proofErr w:type="spellStart"/>
      <w:proofErr w:type="gramStart"/>
      <w:r w:rsidRPr="00427571">
        <w:rPr>
          <w:color w:val="000000" w:themeColor="text1"/>
        </w:rPr>
        <w:t>agreedFacts</w:t>
      </w:r>
      <w:proofErr w:type="spellEnd"/>
      <w:r w:rsidRPr="00427571">
        <w:rPr>
          <w:color w:val="000000" w:themeColor="text1"/>
        </w:rPr>
        <w:t>[</w:t>
      </w:r>
      <w:proofErr w:type="gramEnd"/>
      <w:r w:rsidRPr="00427571">
        <w:rPr>
          <w:color w:val="000000" w:themeColor="text1"/>
        </w:rPr>
        <w:t>].</w:t>
      </w:r>
    </w:p>
    <w:p w14:paraId="2FB8DB4E" w14:textId="77777777" w:rsidR="00AA32C1" w:rsidRPr="00427571" w:rsidRDefault="00000000">
      <w:pPr>
        <w:spacing w:before="80" w:after="80"/>
        <w:rPr>
          <w:color w:val="000000" w:themeColor="text1"/>
        </w:rPr>
      </w:pPr>
      <w:r w:rsidRPr="00427571">
        <w:rPr>
          <w:color w:val="000000" w:themeColor="text1"/>
        </w:rPr>
        <w:t xml:space="preserve">The </w:t>
      </w:r>
      <w:proofErr w:type="spellStart"/>
      <w:r w:rsidRPr="00427571">
        <w:rPr>
          <w:color w:val="000000" w:themeColor="text1"/>
        </w:rPr>
        <w:t>consensusLevel</w:t>
      </w:r>
      <w:proofErr w:type="spellEnd"/>
      <w:r w:rsidRPr="00427571">
        <w:rPr>
          <w:color w:val="000000" w:themeColor="text1"/>
        </w:rPr>
        <w:t xml:space="preserve"> serves two purposes: it directly feeds the Chief Judge's escalation decision in Phase 6, and it appears in the UI as a color-coded </w:t>
      </w:r>
      <w:proofErr w:type="gramStart"/>
      <w:r w:rsidRPr="00427571">
        <w:rPr>
          <w:color w:val="000000" w:themeColor="text1"/>
        </w:rPr>
        <w:t>badge</w:t>
      </w:r>
      <w:proofErr w:type="gramEnd"/>
      <w:r w:rsidRPr="00427571">
        <w:rPr>
          <w:color w:val="000000" w:themeColor="text1"/>
        </w:rPr>
        <w:t xml:space="preserve"> so the user immediately understands whether the AI advocates reached a clear conclusion or found genuine disagreement.</w:t>
      </w:r>
    </w:p>
    <w:p w14:paraId="61C1FDF9" w14:textId="77777777" w:rsidR="00AA32C1" w:rsidRPr="00427571" w:rsidRDefault="00AA32C1">
      <w:pPr>
        <w:spacing w:before="1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15FA947E"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6A3933F6" w14:textId="77777777" w:rsidR="00AA32C1" w:rsidRPr="00427571" w:rsidRDefault="00000000">
            <w:pPr>
              <w:jc w:val="center"/>
              <w:rPr>
                <w:color w:val="FFFFFF" w:themeColor="background1"/>
              </w:rPr>
            </w:pPr>
            <w:r w:rsidRPr="00427571">
              <w:rPr>
                <w:b/>
                <w:bCs/>
                <w:color w:val="FFFFFF" w:themeColor="background1"/>
                <w:sz w:val="48"/>
                <w:szCs w:val="48"/>
              </w:rPr>
              <w:t>5</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2F8B63E5" w14:textId="77777777" w:rsidR="00AA32C1" w:rsidRPr="00427571" w:rsidRDefault="00000000">
            <w:pPr>
              <w:spacing w:after="40"/>
              <w:rPr>
                <w:color w:val="FFFFFF" w:themeColor="background1"/>
              </w:rPr>
            </w:pPr>
            <w:r w:rsidRPr="00427571">
              <w:rPr>
                <w:b/>
                <w:bCs/>
                <w:color w:val="FFFFFF" w:themeColor="background1"/>
                <w:sz w:val="28"/>
                <w:szCs w:val="28"/>
              </w:rPr>
              <w:t>Judge Panel</w:t>
            </w:r>
          </w:p>
          <w:p w14:paraId="118427E1" w14:textId="77777777" w:rsidR="00AA32C1" w:rsidRPr="00427571" w:rsidRDefault="00000000">
            <w:pPr>
              <w:rPr>
                <w:color w:val="FFFFFF" w:themeColor="background1"/>
              </w:rPr>
            </w:pPr>
            <w:r w:rsidRPr="00427571">
              <w:rPr>
                <w:color w:val="FFFFFF" w:themeColor="background1"/>
                <w:sz w:val="20"/>
                <w:szCs w:val="20"/>
              </w:rPr>
              <w:t>3 parallel specialists · Each given a single narrow question</w:t>
            </w:r>
          </w:p>
        </w:tc>
      </w:tr>
    </w:tbl>
    <w:p w14:paraId="491F70A0" w14:textId="77777777" w:rsidR="00AA32C1" w:rsidRPr="00427571" w:rsidRDefault="00AA32C1">
      <w:pPr>
        <w:spacing w:before="80"/>
        <w:rPr>
          <w:color w:val="FFFFFF" w:themeColor="background1"/>
        </w:rPr>
      </w:pPr>
    </w:p>
    <w:p w14:paraId="56309592" w14:textId="77777777" w:rsidR="00AA32C1" w:rsidRPr="00427571" w:rsidRDefault="00000000">
      <w:pPr>
        <w:spacing w:before="80" w:after="80"/>
        <w:rPr>
          <w:color w:val="000000" w:themeColor="text1"/>
        </w:rPr>
      </w:pPr>
      <w:r w:rsidRPr="00427571">
        <w:rPr>
          <w:color w:val="000000" w:themeColor="text1"/>
        </w:rPr>
        <w:t>Instead of asking one judge to handle facts, law, and precedent simultaneously, the pipeline separates these concerns into three specialists running in parallel:</w:t>
      </w:r>
    </w:p>
    <w:p w14:paraId="20E6EE03"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lastRenderedPageBreak/>
        <w:t xml:space="preserve">Fact Judge (Sonnet 4.6 + extended thinking): </w:t>
      </w:r>
      <w:r w:rsidRPr="00427571">
        <w:rPr>
          <w:color w:val="000000" w:themeColor="text1"/>
        </w:rPr>
        <w:t xml:space="preserve">Determines which facts are undisputed and which are genuinely contested. Extended thinking helps distinguish disputed from undisputed facts by carefully reading what each advocate </w:t>
      </w:r>
      <w:proofErr w:type="gramStart"/>
      <w:r w:rsidRPr="00427571">
        <w:rPr>
          <w:color w:val="000000" w:themeColor="text1"/>
        </w:rPr>
        <w:t>actually claimed</w:t>
      </w:r>
      <w:proofErr w:type="gramEnd"/>
      <w:r w:rsidRPr="00427571">
        <w:rPr>
          <w:color w:val="000000" w:themeColor="text1"/>
        </w:rPr>
        <w:t xml:space="preserve"> versus assumed.</w:t>
      </w:r>
    </w:p>
    <w:p w14:paraId="5645B91D"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Law Judge (o4-mini): </w:t>
      </w:r>
      <w:r w:rsidRPr="00427571">
        <w:rPr>
          <w:color w:val="000000" w:themeColor="text1"/>
        </w:rPr>
        <w:t>Identifies applicable legal standards, statutes, and formal legal tests. Explicitly instructed not to determine facts.</w:t>
      </w:r>
    </w:p>
    <w:p w14:paraId="4BDB6713"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Precedent Judge (Gemini 2.5 Pro): </w:t>
      </w:r>
      <w:r w:rsidRPr="00427571">
        <w:rPr>
          <w:color w:val="000000" w:themeColor="text1"/>
        </w:rPr>
        <w:t xml:space="preserve">Finds analogous cases from the </w:t>
      </w:r>
      <w:proofErr w:type="spellStart"/>
      <w:r w:rsidRPr="00427571">
        <w:rPr>
          <w:color w:val="000000" w:themeColor="text1"/>
        </w:rPr>
        <w:t>ResearchBundle</w:t>
      </w:r>
      <w:proofErr w:type="spellEnd"/>
      <w:r w:rsidRPr="00427571">
        <w:rPr>
          <w:color w:val="000000" w:themeColor="text1"/>
        </w:rPr>
        <w:t xml:space="preserve"> and assesses which side each precedent favors. Gemini's strength at analogical pattern-matching makes it well-suited for this role.</w:t>
      </w:r>
    </w:p>
    <w:p w14:paraId="3B0E2011" w14:textId="77777777" w:rsidR="00AA32C1" w:rsidRPr="00427571" w:rsidRDefault="00AA32C1">
      <w:pPr>
        <w:spacing w:before="80"/>
        <w:rPr>
          <w:color w:val="000000" w:themeColor="text1"/>
        </w:rPr>
      </w:pPr>
    </w:p>
    <w:p w14:paraId="27F0EFB0" w14:textId="77777777" w:rsidR="00AA32C1" w:rsidRPr="00427571" w:rsidRDefault="00000000">
      <w:pPr>
        <w:spacing w:before="80" w:after="80"/>
        <w:rPr>
          <w:color w:val="000000" w:themeColor="text1"/>
        </w:rPr>
      </w:pPr>
      <w:r w:rsidRPr="00427571">
        <w:rPr>
          <w:color w:val="000000" w:themeColor="text1"/>
        </w:rPr>
        <w:t xml:space="preserve">If the three sub-judges diverge significantly, a </w:t>
      </w:r>
      <w:proofErr w:type="spellStart"/>
      <w:proofErr w:type="gramStart"/>
      <w:r w:rsidRPr="00427571">
        <w:rPr>
          <w:color w:val="000000" w:themeColor="text1"/>
        </w:rPr>
        <w:t>minorityFinding</w:t>
      </w:r>
      <w:proofErr w:type="spellEnd"/>
      <w:r w:rsidRPr="00427571">
        <w:rPr>
          <w:color w:val="000000" w:themeColor="text1"/>
        </w:rPr>
        <w:t xml:space="preserve"> flag</w:t>
      </w:r>
      <w:proofErr w:type="gramEnd"/>
      <w:r w:rsidRPr="00427571">
        <w:rPr>
          <w:color w:val="000000" w:themeColor="text1"/>
        </w:rPr>
        <w:t xml:space="preserve"> is set. The Chief Judge sees this flag and must address the disagreement explicitly in its ruling.</w:t>
      </w:r>
    </w:p>
    <w:p w14:paraId="6127FFAA" w14:textId="77777777" w:rsidR="00AA32C1" w:rsidRPr="00427571" w:rsidRDefault="00AA32C1">
      <w:pPr>
        <w:spacing w:before="1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2B979497"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5687F699" w14:textId="77777777" w:rsidR="00AA32C1" w:rsidRPr="00427571" w:rsidRDefault="00000000">
            <w:pPr>
              <w:jc w:val="center"/>
              <w:rPr>
                <w:color w:val="000000" w:themeColor="text1"/>
              </w:rPr>
            </w:pPr>
            <w:r w:rsidRPr="00427571">
              <w:rPr>
                <w:b/>
                <w:bCs/>
                <w:color w:val="FFFFFF" w:themeColor="background1"/>
                <w:sz w:val="48"/>
                <w:szCs w:val="48"/>
              </w:rPr>
              <w:t>6</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390C1D41" w14:textId="77777777" w:rsidR="00AA32C1" w:rsidRPr="00427571" w:rsidRDefault="00000000">
            <w:pPr>
              <w:spacing w:after="40"/>
              <w:rPr>
                <w:color w:val="FFFFFF" w:themeColor="background1"/>
              </w:rPr>
            </w:pPr>
            <w:r w:rsidRPr="00427571">
              <w:rPr>
                <w:b/>
                <w:bCs/>
                <w:color w:val="FFFFFF" w:themeColor="background1"/>
                <w:sz w:val="28"/>
                <w:szCs w:val="28"/>
              </w:rPr>
              <w:t>Chief Judge</w:t>
            </w:r>
          </w:p>
          <w:p w14:paraId="20CB2001" w14:textId="77777777" w:rsidR="00AA32C1" w:rsidRPr="00427571" w:rsidRDefault="00000000">
            <w:pPr>
              <w:rPr>
                <w:color w:val="FFFFFF" w:themeColor="background1"/>
              </w:rPr>
            </w:pPr>
            <w:r w:rsidRPr="00427571">
              <w:rPr>
                <w:color w:val="FFFFFF" w:themeColor="background1"/>
                <w:sz w:val="20"/>
                <w:szCs w:val="20"/>
              </w:rPr>
              <w:t>Hybrid Sonnet/Opus · Reads every prior phase · Streams output token by token</w:t>
            </w:r>
          </w:p>
        </w:tc>
      </w:tr>
    </w:tbl>
    <w:p w14:paraId="712C309B" w14:textId="77777777" w:rsidR="00AA32C1" w:rsidRPr="00427571" w:rsidRDefault="00AA32C1">
      <w:pPr>
        <w:spacing w:before="80"/>
        <w:rPr>
          <w:color w:val="000000" w:themeColor="text1"/>
        </w:rPr>
      </w:pPr>
    </w:p>
    <w:p w14:paraId="47519CA6" w14:textId="77777777" w:rsidR="00AA32C1" w:rsidRPr="00427571" w:rsidRDefault="00000000">
      <w:pPr>
        <w:spacing w:before="80" w:after="80"/>
        <w:rPr>
          <w:color w:val="000000" w:themeColor="text1"/>
        </w:rPr>
      </w:pPr>
      <w:r w:rsidRPr="00427571">
        <w:rPr>
          <w:color w:val="000000" w:themeColor="text1"/>
        </w:rPr>
        <w:t xml:space="preserve">The Chief Judge is the only model in the pipeline that reads everything. Its input is a structured context block containing: the </w:t>
      </w:r>
      <w:proofErr w:type="spellStart"/>
      <w:r w:rsidRPr="00427571">
        <w:rPr>
          <w:color w:val="000000" w:themeColor="text1"/>
        </w:rPr>
        <w:t>IntelBundle</w:t>
      </w:r>
      <w:proofErr w:type="spellEnd"/>
      <w:r w:rsidRPr="00427571">
        <w:rPr>
          <w:color w:val="000000" w:themeColor="text1"/>
        </w:rPr>
        <w:t xml:space="preserve">, the </w:t>
      </w:r>
      <w:proofErr w:type="spellStart"/>
      <w:r w:rsidRPr="00427571">
        <w:rPr>
          <w:color w:val="000000" w:themeColor="text1"/>
        </w:rPr>
        <w:t>ResearchBundle</w:t>
      </w:r>
      <w:proofErr w:type="spellEnd"/>
      <w:r w:rsidRPr="00427571">
        <w:rPr>
          <w:color w:val="000000" w:themeColor="text1"/>
        </w:rPr>
        <w:t xml:space="preserve"> (prompt-cached), all three advocate arguments and rebuttals, the </w:t>
      </w:r>
      <w:proofErr w:type="spellStart"/>
      <w:r w:rsidRPr="00427571">
        <w:rPr>
          <w:color w:val="000000" w:themeColor="text1"/>
        </w:rPr>
        <w:t>consensusLevel</w:t>
      </w:r>
      <w:proofErr w:type="spellEnd"/>
      <w:r w:rsidRPr="00427571">
        <w:rPr>
          <w:color w:val="000000" w:themeColor="text1"/>
        </w:rPr>
        <w:t xml:space="preserve"> and </w:t>
      </w:r>
      <w:proofErr w:type="spellStart"/>
      <w:r w:rsidRPr="00427571">
        <w:rPr>
          <w:color w:val="000000" w:themeColor="text1"/>
        </w:rPr>
        <w:t>divergentClaims</w:t>
      </w:r>
      <w:proofErr w:type="spellEnd"/>
      <w:r w:rsidRPr="00427571">
        <w:rPr>
          <w:color w:val="000000" w:themeColor="text1"/>
        </w:rPr>
        <w:t xml:space="preserve"> from Phase 4, and the three sub-judge findings from Phase 5.</w:t>
      </w:r>
    </w:p>
    <w:p w14:paraId="20F36D57" w14:textId="77777777" w:rsidR="00AA32C1" w:rsidRPr="00427571" w:rsidRDefault="00000000">
      <w:pPr>
        <w:spacing w:before="80" w:after="80"/>
        <w:rPr>
          <w:color w:val="000000" w:themeColor="text1"/>
        </w:rPr>
      </w:pPr>
      <w:r w:rsidRPr="00427571">
        <w:rPr>
          <w:color w:val="000000" w:themeColor="text1"/>
        </w:rPr>
        <w:t>The model selection is adaptive. For most queries (~80%), Sonnet 4.6 with a moderate thinking budget is used. Opus 4.6 with a 16,000-token thinking budget is only invoked when two conditions are both true: the case was classified as complex by Phase 1, and the consensus level reached SIGNIFICANT_DISAGREEMENT or FUNDAMENTAL_DISAGREEMENT in Phase 4.</w:t>
      </w:r>
    </w:p>
    <w:p w14:paraId="35B65EB3" w14:textId="77777777" w:rsidR="00AA32C1" w:rsidRPr="00427571" w:rsidRDefault="00AA32C1">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40945954" w14:textId="77777777">
        <w:tc>
          <w:tcPr>
            <w:tcW w:w="0" w:type="auto"/>
            <w:tcBorders>
              <w:top w:val="thick" w:sz="8" w:space="0" w:color="F87171"/>
              <w:left w:val="thick" w:sz="12" w:space="0" w:color="F87171"/>
              <w:bottom w:val="single" w:sz="1" w:space="0" w:color="1E2030"/>
              <w:right w:val="single" w:sz="1" w:space="0" w:color="1E2030"/>
            </w:tcBorders>
            <w:shd w:val="solid" w:color="1A1D2E" w:fill="auto"/>
            <w:tcMar>
              <w:top w:w="120" w:type="dxa"/>
              <w:left w:w="200" w:type="dxa"/>
              <w:bottom w:w="120" w:type="dxa"/>
              <w:right w:w="200" w:type="dxa"/>
            </w:tcMar>
          </w:tcPr>
          <w:p w14:paraId="305BC66E" w14:textId="77777777" w:rsidR="00AA32C1" w:rsidRPr="00427571" w:rsidRDefault="00000000">
            <w:pPr>
              <w:spacing w:after="60"/>
              <w:rPr>
                <w:color w:val="FFFFFF" w:themeColor="background1"/>
              </w:rPr>
            </w:pPr>
            <w:r w:rsidRPr="00427571">
              <w:rPr>
                <w:b/>
                <w:bCs/>
                <w:color w:val="FFFFFF" w:themeColor="background1"/>
                <w:sz w:val="18"/>
                <w:szCs w:val="18"/>
              </w:rPr>
              <w:t>CITATION ENFORCEMENT IN THE PROMPT</w:t>
            </w:r>
          </w:p>
          <w:p w14:paraId="4BD835CA" w14:textId="77777777" w:rsidR="00AA32C1" w:rsidRPr="00427571" w:rsidRDefault="00000000">
            <w:pPr>
              <w:spacing w:after="40"/>
              <w:rPr>
                <w:color w:val="FFFFFF" w:themeColor="background1"/>
              </w:rPr>
            </w:pPr>
            <w:r w:rsidRPr="00427571">
              <w:rPr>
                <w:color w:val="FFFFFF" w:themeColor="background1"/>
                <w:sz w:val="21"/>
                <w:szCs w:val="21"/>
              </w:rPr>
              <w:t xml:space="preserve">The Chief Judge's system prompt explicitly lists every valid source ID: "You MUST use ONLY these exact IDs in </w:t>
            </w:r>
            <w:proofErr w:type="spellStart"/>
            <w:r w:rsidRPr="00427571">
              <w:rPr>
                <w:color w:val="FFFFFF" w:themeColor="background1"/>
                <w:sz w:val="21"/>
                <w:szCs w:val="21"/>
              </w:rPr>
              <w:t>citedAuthorities</w:t>
            </w:r>
            <w:proofErr w:type="spellEnd"/>
            <w:r w:rsidRPr="00427571">
              <w:rPr>
                <w:color w:val="FFFFFF" w:themeColor="background1"/>
                <w:sz w:val="21"/>
                <w:szCs w:val="21"/>
              </w:rPr>
              <w:t xml:space="preserve"> and </w:t>
            </w:r>
            <w:proofErr w:type="spellStart"/>
            <w:r w:rsidRPr="00427571">
              <w:rPr>
                <w:color w:val="FFFFFF" w:themeColor="background1"/>
                <w:sz w:val="21"/>
                <w:szCs w:val="21"/>
              </w:rPr>
              <w:t>findingsOfFact.sources</w:t>
            </w:r>
            <w:proofErr w:type="spellEnd"/>
            <w:r w:rsidRPr="00427571">
              <w:rPr>
                <w:color w:val="FFFFFF" w:themeColor="background1"/>
                <w:sz w:val="21"/>
                <w:szCs w:val="21"/>
              </w:rPr>
              <w:t>. Valid IDs: src-1, src-2, src-3... Do NOT invent new IDs. If evidence is thin, state low confidence rather than fabricate." This is the first line of citation defense — before any programmatic check.</w:t>
            </w:r>
          </w:p>
        </w:tc>
      </w:tr>
    </w:tbl>
    <w:p w14:paraId="1633C848" w14:textId="77777777" w:rsidR="00AA32C1" w:rsidRPr="00427571" w:rsidRDefault="00AA32C1">
      <w:pPr>
        <w:spacing w:before="80"/>
        <w:rPr>
          <w:color w:val="FFFFFF" w:themeColor="background1"/>
        </w:rPr>
      </w:pPr>
    </w:p>
    <w:p w14:paraId="5B9720AF" w14:textId="77777777" w:rsidR="00AA32C1" w:rsidRPr="00427571" w:rsidRDefault="00000000">
      <w:pPr>
        <w:spacing w:before="80" w:after="80"/>
        <w:rPr>
          <w:color w:val="000000" w:themeColor="text1"/>
        </w:rPr>
      </w:pPr>
      <w:r w:rsidRPr="00427571">
        <w:rPr>
          <w:color w:val="000000" w:themeColor="text1"/>
        </w:rPr>
        <w:t>Output schema — the ruling explicitly structures every claim with its epistemic state:</w:t>
      </w:r>
    </w:p>
    <w:p w14:paraId="4FCDD20F" w14:textId="77777777" w:rsidR="00AA32C1" w:rsidRPr="00427571" w:rsidRDefault="00AA32C1">
      <w:pPr>
        <w:spacing w:before="4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427571" w:rsidRPr="00427571" w14:paraId="226EF5BD" w14:textId="77777777">
        <w:tblPrEx>
          <w:tblCellMar>
            <w:top w:w="0" w:type="dxa"/>
            <w:bottom w:w="0" w:type="dxa"/>
          </w:tblCellMar>
        </w:tblPrEx>
        <w:tc>
          <w:tcPr>
            <w:tcW w:w="0" w:type="auto"/>
            <w:tcBorders>
              <w:top w:val="single" w:sz="4" w:space="0" w:color="1E2030"/>
              <w:left w:val="single" w:sz="4" w:space="0" w:color="1E2030"/>
              <w:bottom w:val="single" w:sz="4" w:space="0" w:color="1E2030"/>
              <w:right w:val="single" w:sz="4" w:space="0" w:color="1E2030"/>
            </w:tcBorders>
            <w:shd w:val="solid" w:color="11121A" w:fill="auto"/>
            <w:tcMar>
              <w:top w:w="140" w:type="dxa"/>
              <w:left w:w="220" w:type="dxa"/>
              <w:bottom w:w="140" w:type="dxa"/>
              <w:right w:w="220" w:type="dxa"/>
            </w:tcMar>
          </w:tcPr>
          <w:p w14:paraId="2600664A"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w:t>
            </w:r>
          </w:p>
          <w:p w14:paraId="7860DA61"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findingsOfFact</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fact": "...", "status": "</w:t>
            </w:r>
            <w:proofErr w:type="spellStart"/>
            <w:r w:rsidRPr="00427571">
              <w:rPr>
                <w:rFonts w:ascii="Courier New" w:eastAsia="Courier New" w:hAnsi="Courier New" w:cs="Courier New"/>
                <w:color w:val="FFFFFF" w:themeColor="background1"/>
                <w:sz w:val="18"/>
                <w:szCs w:val="18"/>
              </w:rPr>
              <w:t>settled|disputed</w:t>
            </w:r>
            <w:proofErr w:type="spellEnd"/>
            <w:r w:rsidRPr="00427571">
              <w:rPr>
                <w:rFonts w:ascii="Courier New" w:eastAsia="Courier New" w:hAnsi="Courier New" w:cs="Courier New"/>
                <w:color w:val="FFFFFF" w:themeColor="background1"/>
                <w:sz w:val="18"/>
                <w:szCs w:val="18"/>
              </w:rPr>
              <w:t>", "sources": ["</w:t>
            </w:r>
            <w:proofErr w:type="spellStart"/>
            <w:r w:rsidRPr="00427571">
              <w:rPr>
                <w:rFonts w:ascii="Courier New" w:eastAsia="Courier New" w:hAnsi="Courier New" w:cs="Courier New"/>
                <w:color w:val="FFFFFF" w:themeColor="background1"/>
                <w:sz w:val="18"/>
                <w:szCs w:val="18"/>
              </w:rPr>
              <w:t>src</w:t>
            </w:r>
            <w:proofErr w:type="spellEnd"/>
            <w:r w:rsidRPr="00427571">
              <w:rPr>
                <w:rFonts w:ascii="Courier New" w:eastAsia="Courier New" w:hAnsi="Courier New" w:cs="Courier New"/>
                <w:color w:val="FFFFFF" w:themeColor="background1"/>
                <w:sz w:val="18"/>
                <w:szCs w:val="18"/>
              </w:rPr>
              <w:t>-N"</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w:t>
            </w:r>
          </w:p>
          <w:p w14:paraId="36A6AF9A"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lastRenderedPageBreak/>
              <w:t xml:space="preserve">  "</w:t>
            </w:r>
            <w:proofErr w:type="spellStart"/>
            <w:r w:rsidRPr="00427571">
              <w:rPr>
                <w:rFonts w:ascii="Courier New" w:eastAsia="Courier New" w:hAnsi="Courier New" w:cs="Courier New"/>
                <w:color w:val="FFFFFF" w:themeColor="background1"/>
                <w:sz w:val="18"/>
                <w:szCs w:val="18"/>
              </w:rPr>
              <w:t>conclusionsOfLaw</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conclusion": "...", "basis": "...", "</w:t>
            </w:r>
            <w:proofErr w:type="spellStart"/>
            <w:r w:rsidRPr="00427571">
              <w:rPr>
                <w:rFonts w:ascii="Courier New" w:eastAsia="Courier New" w:hAnsi="Courier New" w:cs="Courier New"/>
                <w:color w:val="FFFFFF" w:themeColor="background1"/>
                <w:sz w:val="18"/>
                <w:szCs w:val="18"/>
              </w:rPr>
              <w:t>advocateAttribution</w:t>
            </w:r>
            <w:proofErr w:type="spellEnd"/>
            <w:r w:rsidRPr="00427571">
              <w:rPr>
                <w:rFonts w:ascii="Courier New" w:eastAsia="Courier New" w:hAnsi="Courier New" w:cs="Courier New"/>
                <w:color w:val="FFFFFF" w:themeColor="background1"/>
                <w:sz w:val="18"/>
                <w:szCs w:val="18"/>
              </w:rPr>
              <w:t>": "</w:t>
            </w:r>
            <w:proofErr w:type="spellStart"/>
            <w:r w:rsidRPr="00427571">
              <w:rPr>
                <w:rFonts w:ascii="Courier New" w:eastAsia="Courier New" w:hAnsi="Courier New" w:cs="Courier New"/>
                <w:color w:val="FFFFFF" w:themeColor="background1"/>
                <w:sz w:val="18"/>
                <w:szCs w:val="18"/>
              </w:rPr>
              <w:t>plaintiff|defense|neutral|all</w:t>
            </w:r>
            <w:proofErr w:type="spellEnd"/>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w:t>
            </w:r>
          </w:p>
          <w:p w14:paraId="33AB843B"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"ruling": "who prevails and on what grounds",</w:t>
            </w:r>
          </w:p>
          <w:p w14:paraId="55FCAABE"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"rationale": "detailed reasoning",</w:t>
            </w:r>
          </w:p>
          <w:p w14:paraId="592F16A9"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citedAuthorities</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id": "</w:t>
            </w:r>
            <w:proofErr w:type="spellStart"/>
            <w:r w:rsidRPr="00427571">
              <w:rPr>
                <w:rFonts w:ascii="Courier New" w:eastAsia="Courier New" w:hAnsi="Courier New" w:cs="Courier New"/>
                <w:color w:val="FFFFFF" w:themeColor="background1"/>
                <w:sz w:val="18"/>
                <w:szCs w:val="18"/>
              </w:rPr>
              <w:t>src</w:t>
            </w:r>
            <w:proofErr w:type="spellEnd"/>
            <w:r w:rsidRPr="00427571">
              <w:rPr>
                <w:rFonts w:ascii="Courier New" w:eastAsia="Courier New" w:hAnsi="Courier New" w:cs="Courier New"/>
                <w:color w:val="FFFFFF" w:themeColor="background1"/>
                <w:sz w:val="18"/>
                <w:szCs w:val="18"/>
              </w:rPr>
              <w:t xml:space="preserve">-N", "title": "...", "proposition": </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w:t>
            </w:r>
          </w:p>
          <w:p w14:paraId="7E8530DA"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epistemicMarkers</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claim": "...", "status": "</w:t>
            </w:r>
            <w:proofErr w:type="spellStart"/>
            <w:r w:rsidRPr="00427571">
              <w:rPr>
                <w:rFonts w:ascii="Courier New" w:eastAsia="Courier New" w:hAnsi="Courier New" w:cs="Courier New"/>
                <w:color w:val="FFFFFF" w:themeColor="background1"/>
                <w:sz w:val="18"/>
                <w:szCs w:val="18"/>
              </w:rPr>
              <w:t>settled|disputed|single_source</w:t>
            </w:r>
            <w:proofErr w:type="spellEnd"/>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w:t>
            </w:r>
          </w:p>
          <w:p w14:paraId="56B004C5"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minorityReport</w:t>
            </w:r>
            <w:proofErr w:type="spellEnd"/>
            <w:r w:rsidRPr="00427571">
              <w:rPr>
                <w:rFonts w:ascii="Courier New" w:eastAsia="Courier New" w:hAnsi="Courier New" w:cs="Courier New"/>
                <w:color w:val="FFFFFF" w:themeColor="background1"/>
                <w:sz w:val="18"/>
                <w:szCs w:val="18"/>
              </w:rPr>
              <w:t>": "string or null",</w:t>
            </w:r>
          </w:p>
          <w:p w14:paraId="39B3D0DC"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modelUsed</w:t>
            </w:r>
            <w:proofErr w:type="spellEnd"/>
            <w:r w:rsidRPr="00427571">
              <w:rPr>
                <w:rFonts w:ascii="Courier New" w:eastAsia="Courier New" w:hAnsi="Courier New" w:cs="Courier New"/>
                <w:color w:val="FFFFFF" w:themeColor="background1"/>
                <w:sz w:val="18"/>
                <w:szCs w:val="18"/>
              </w:rPr>
              <w:t>": "anthropic/claude-sonnet-4.6",</w:t>
            </w:r>
          </w:p>
          <w:p w14:paraId="426052DA"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"escalated": false</w:t>
            </w:r>
          </w:p>
          <w:p w14:paraId="04574140"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w:t>
            </w:r>
          </w:p>
        </w:tc>
      </w:tr>
    </w:tbl>
    <w:p w14:paraId="15D62410" w14:textId="77777777" w:rsidR="00AA32C1" w:rsidRPr="00427571" w:rsidRDefault="00AA32C1">
      <w:pPr>
        <w:spacing w:before="160"/>
        <w:rPr>
          <w:color w:val="FFFFFF" w:themeColor="background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8957"/>
      </w:tblGrid>
      <w:tr w:rsidR="00427571" w:rsidRPr="00427571" w14:paraId="4D53F3B4" w14:textId="77777777">
        <w:tblPrEx>
          <w:tblCellMar>
            <w:top w:w="0" w:type="dxa"/>
            <w:bottom w:w="0" w:type="dxa"/>
          </w:tblCellMar>
        </w:tblPrEx>
        <w:tc>
          <w:tcPr>
            <w:tcW w:w="400" w:type="pct"/>
            <w:tcBorders>
              <w:top w:val="single" w:sz="4" w:space="0" w:color="3730A3"/>
              <w:left w:val="single" w:sz="4" w:space="0" w:color="3730A3"/>
              <w:bottom w:val="single" w:sz="4" w:space="0" w:color="3730A3"/>
            </w:tcBorders>
            <w:shd w:val="solid" w:color="1E1B4B" w:fill="auto"/>
            <w:tcMar>
              <w:top w:w="140" w:type="dxa"/>
              <w:left w:w="180" w:type="dxa"/>
              <w:bottom w:w="140" w:type="dxa"/>
              <w:right w:w="180" w:type="dxa"/>
            </w:tcMar>
            <w:vAlign w:val="center"/>
          </w:tcPr>
          <w:p w14:paraId="53322977" w14:textId="77777777" w:rsidR="00AA32C1" w:rsidRPr="00427571" w:rsidRDefault="00000000">
            <w:pPr>
              <w:jc w:val="center"/>
              <w:rPr>
                <w:color w:val="FFFFFF" w:themeColor="background1"/>
              </w:rPr>
            </w:pPr>
            <w:r w:rsidRPr="00427571">
              <w:rPr>
                <w:b/>
                <w:bCs/>
                <w:color w:val="FFFFFF" w:themeColor="background1"/>
                <w:sz w:val="48"/>
                <w:szCs w:val="48"/>
              </w:rPr>
              <w:t>7</w:t>
            </w:r>
          </w:p>
        </w:tc>
        <w:tc>
          <w:tcPr>
            <w:tcW w:w="4600" w:type="pct"/>
            <w:tcBorders>
              <w:top w:val="single" w:sz="4" w:space="0" w:color="3730A3"/>
              <w:bottom w:val="single" w:sz="4" w:space="0" w:color="3730A3"/>
              <w:right w:val="single" w:sz="4" w:space="0" w:color="3730A3"/>
            </w:tcBorders>
            <w:shd w:val="solid" w:color="11121A" w:fill="auto"/>
            <w:tcMar>
              <w:top w:w="100" w:type="dxa"/>
              <w:left w:w="200" w:type="dxa"/>
              <w:bottom w:w="100" w:type="dxa"/>
              <w:right w:w="200" w:type="dxa"/>
            </w:tcMar>
          </w:tcPr>
          <w:p w14:paraId="466DA826" w14:textId="77777777" w:rsidR="00AA32C1" w:rsidRPr="00427571" w:rsidRDefault="00000000">
            <w:pPr>
              <w:spacing w:after="40"/>
              <w:rPr>
                <w:color w:val="FFFFFF" w:themeColor="background1"/>
              </w:rPr>
            </w:pPr>
            <w:r w:rsidRPr="00427571">
              <w:rPr>
                <w:b/>
                <w:bCs/>
                <w:color w:val="FFFFFF" w:themeColor="background1"/>
                <w:sz w:val="28"/>
                <w:szCs w:val="28"/>
              </w:rPr>
              <w:t>Post-Ruling Checks</w:t>
            </w:r>
          </w:p>
          <w:p w14:paraId="77D8A58C" w14:textId="77777777" w:rsidR="00AA32C1" w:rsidRPr="00427571" w:rsidRDefault="00000000">
            <w:pPr>
              <w:rPr>
                <w:color w:val="FFFFFF" w:themeColor="background1"/>
              </w:rPr>
            </w:pPr>
            <w:r w:rsidRPr="00427571">
              <w:rPr>
                <w:color w:val="FFFFFF" w:themeColor="background1"/>
                <w:sz w:val="20"/>
                <w:szCs w:val="20"/>
              </w:rPr>
              <w:t>Two parallel tasks · Neither modifies the ruling except to replace invalid citations</w:t>
            </w:r>
          </w:p>
        </w:tc>
      </w:tr>
    </w:tbl>
    <w:p w14:paraId="28B9265F" w14:textId="77777777" w:rsidR="00AA32C1" w:rsidRPr="00427571" w:rsidRDefault="00AA32C1">
      <w:pPr>
        <w:spacing w:before="80"/>
        <w:rPr>
          <w:color w:val="FFFFFF" w:themeColor="background1"/>
        </w:rPr>
      </w:pPr>
    </w:p>
    <w:p w14:paraId="6201C627" w14:textId="77777777" w:rsidR="00AA32C1" w:rsidRPr="00427571" w:rsidRDefault="00000000">
      <w:pPr>
        <w:spacing w:before="80" w:after="80"/>
        <w:rPr>
          <w:color w:val="000000" w:themeColor="text1"/>
        </w:rPr>
      </w:pPr>
      <w:r w:rsidRPr="00427571">
        <w:rPr>
          <w:b/>
          <w:bCs/>
          <w:color w:val="000000" w:themeColor="text1"/>
        </w:rPr>
        <w:t xml:space="preserve">7a. Devil's Advocate Critique — </w:t>
      </w:r>
      <w:r w:rsidRPr="00427571">
        <w:rPr>
          <w:color w:val="000000" w:themeColor="text1"/>
        </w:rPr>
        <w:t>Haiku is given the ruling with a contrarian system prompt: "Aggressively challenge this ruling. Find every weakness, assumption, and potential error." It produces four categories: unquestioned assumptions, missed counterarguments, framing biases, and overconfident claims. This appears as a red-bordered advisory block in the UI. It does not change the ruling.</w:t>
      </w:r>
    </w:p>
    <w:p w14:paraId="791BB67B" w14:textId="77777777" w:rsidR="00AA32C1" w:rsidRPr="00427571" w:rsidRDefault="00AA32C1">
      <w:pPr>
        <w:spacing w:before="40"/>
        <w:rPr>
          <w:color w:val="000000" w:themeColor="text1"/>
        </w:rPr>
      </w:pPr>
    </w:p>
    <w:p w14:paraId="3734979A" w14:textId="77777777" w:rsidR="00AA32C1" w:rsidRPr="00427571" w:rsidRDefault="00000000">
      <w:pPr>
        <w:spacing w:before="80" w:after="80"/>
        <w:rPr>
          <w:color w:val="000000" w:themeColor="text1"/>
        </w:rPr>
      </w:pPr>
      <w:r w:rsidRPr="00427571">
        <w:rPr>
          <w:b/>
          <w:bCs/>
          <w:color w:val="000000" w:themeColor="text1"/>
        </w:rPr>
        <w:t xml:space="preserve">7b. Citation Integrity Check — </w:t>
      </w:r>
      <w:r w:rsidRPr="00427571">
        <w:rPr>
          <w:color w:val="000000" w:themeColor="text1"/>
        </w:rPr>
        <w:t xml:space="preserve">Every </w:t>
      </w:r>
      <w:proofErr w:type="spellStart"/>
      <w:proofErr w:type="gramStart"/>
      <w:r w:rsidRPr="00427571">
        <w:rPr>
          <w:color w:val="000000" w:themeColor="text1"/>
        </w:rPr>
        <w:t>citedAuthority</w:t>
      </w:r>
      <w:proofErr w:type="spellEnd"/>
      <w:proofErr w:type="gramEnd"/>
      <w:r w:rsidRPr="00427571">
        <w:rPr>
          <w:color w:val="000000" w:themeColor="text1"/>
        </w:rPr>
        <w:t xml:space="preserve"> in the ruling is checked against the </w:t>
      </w:r>
      <w:proofErr w:type="spellStart"/>
      <w:r w:rsidRPr="00427571">
        <w:rPr>
          <w:color w:val="000000" w:themeColor="text1"/>
        </w:rPr>
        <w:t>ResearchBundle's</w:t>
      </w:r>
      <w:proofErr w:type="spellEnd"/>
      <w:r w:rsidRPr="00427571">
        <w:rPr>
          <w:color w:val="000000" w:themeColor="text1"/>
        </w:rPr>
        <w:t xml:space="preserve"> source IDs. The check is programmatic: exact ID match first, then title substring fuzzy match as a fallback. If any citation cannot be verified, Haiku is re-prompted once with the list of valid source IDs and asked to replace the unverified citations with correct ones.</w:t>
      </w:r>
    </w:p>
    <w:p w14:paraId="77A8BFCA" w14:textId="77777777" w:rsidR="00AA32C1" w:rsidRPr="00427571" w:rsidRDefault="00AA32C1">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674156EF" w14:textId="77777777">
        <w:tc>
          <w:tcPr>
            <w:tcW w:w="0" w:type="auto"/>
            <w:tcBorders>
              <w:top w:val="thick" w:sz="8" w:space="0" w:color="34D399"/>
              <w:left w:val="thick" w:sz="12" w:space="0" w:color="34D399"/>
              <w:bottom w:val="single" w:sz="1" w:space="0" w:color="1E2030"/>
              <w:right w:val="single" w:sz="1" w:space="0" w:color="1E2030"/>
            </w:tcBorders>
            <w:shd w:val="solid" w:color="1A1D2E" w:fill="auto"/>
            <w:tcMar>
              <w:top w:w="120" w:type="dxa"/>
              <w:left w:w="200" w:type="dxa"/>
              <w:bottom w:w="120" w:type="dxa"/>
              <w:right w:w="200" w:type="dxa"/>
            </w:tcMar>
          </w:tcPr>
          <w:p w14:paraId="1FD2A836" w14:textId="77777777" w:rsidR="00AA32C1" w:rsidRPr="00427571" w:rsidRDefault="00000000">
            <w:pPr>
              <w:spacing w:after="60"/>
              <w:rPr>
                <w:color w:val="FFFFFF" w:themeColor="background1"/>
              </w:rPr>
            </w:pPr>
            <w:r w:rsidRPr="00427571">
              <w:rPr>
                <w:b/>
                <w:bCs/>
                <w:color w:val="FFFFFF" w:themeColor="background1"/>
                <w:sz w:val="18"/>
                <w:szCs w:val="18"/>
              </w:rPr>
              <w:t>WHY THE RE-PROMPT WORKS</w:t>
            </w:r>
          </w:p>
          <w:p w14:paraId="6F8BF4F5" w14:textId="77777777" w:rsidR="00AA32C1" w:rsidRPr="00427571" w:rsidRDefault="00000000">
            <w:pPr>
              <w:spacing w:after="40"/>
              <w:rPr>
                <w:color w:val="FFFFFF" w:themeColor="background1"/>
              </w:rPr>
            </w:pPr>
            <w:r w:rsidRPr="00427571">
              <w:rPr>
                <w:color w:val="FFFFFF" w:themeColor="background1"/>
                <w:sz w:val="21"/>
                <w:szCs w:val="21"/>
              </w:rPr>
              <w:t>Rather than failing when the Chief Judge invents a citation, the system has a recovery path: the re-prompt gives Haiku an explicit list of valid IDs and asks it to substitute. This is dramatically cheaper than re-running the Chief Judge (Haiku re-prompt: ~$0.001 vs. Chief Judge: ~$0.30–$1.20).</w:t>
            </w:r>
          </w:p>
        </w:tc>
      </w:tr>
    </w:tbl>
    <w:p w14:paraId="50B0F972" w14:textId="77777777" w:rsidR="00AA32C1" w:rsidRPr="00427571" w:rsidRDefault="00000000">
      <w:pPr>
        <w:rPr>
          <w:color w:val="000000" w:themeColor="text1"/>
        </w:rPr>
      </w:pPr>
      <w:r w:rsidRPr="00427571">
        <w:rPr>
          <w:color w:val="000000" w:themeColor="text1"/>
        </w:rPr>
        <w:br w:type="page"/>
      </w:r>
    </w:p>
    <w:p w14:paraId="305E7676"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4. How Hallucinations Are Reduced</w:t>
      </w:r>
    </w:p>
    <w:p w14:paraId="32F363DC" w14:textId="77777777" w:rsidR="00AA32C1" w:rsidRPr="00427571" w:rsidRDefault="00000000">
      <w:pPr>
        <w:spacing w:before="80" w:after="80"/>
        <w:rPr>
          <w:color w:val="000000" w:themeColor="text1"/>
        </w:rPr>
      </w:pPr>
      <w:r w:rsidRPr="00427571">
        <w:rPr>
          <w:color w:val="000000" w:themeColor="text1"/>
        </w:rPr>
        <w:t>Hallucination in LLMs is not binary — it exists on a spectrum from subtle over-confidence to outright fabrication. The Council of LLMs pipeline addresses this spectrum with multiple overlapping mechanisms rather than any single fix.</w:t>
      </w:r>
    </w:p>
    <w:p w14:paraId="3E4AC457"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549E0372" w14:textId="77777777">
        <w:tc>
          <w:tcPr>
            <w:tcW w:w="0" w:type="auto"/>
            <w:tcBorders>
              <w:top w:val="thick" w:sz="8" w:space="0" w:color="818CF8"/>
              <w:left w:val="thick" w:sz="12" w:space="0" w:color="818CF8"/>
              <w:bottom w:val="single" w:sz="1" w:space="0" w:color="1E2030"/>
              <w:right w:val="single" w:sz="1" w:space="0" w:color="1E2030"/>
            </w:tcBorders>
            <w:shd w:val="solid" w:color="1A1D2E" w:fill="auto"/>
            <w:tcMar>
              <w:top w:w="120" w:type="dxa"/>
              <w:left w:w="200" w:type="dxa"/>
              <w:bottom w:w="120" w:type="dxa"/>
              <w:right w:w="200" w:type="dxa"/>
            </w:tcMar>
          </w:tcPr>
          <w:p w14:paraId="555B1A24" w14:textId="77777777" w:rsidR="00AA32C1" w:rsidRPr="00427571" w:rsidRDefault="00000000">
            <w:pPr>
              <w:spacing w:after="60"/>
              <w:rPr>
                <w:color w:val="FFFFFF" w:themeColor="background1"/>
              </w:rPr>
            </w:pPr>
            <w:r w:rsidRPr="00427571">
              <w:rPr>
                <w:b/>
                <w:bCs/>
                <w:color w:val="FFFFFF" w:themeColor="background1"/>
                <w:sz w:val="18"/>
                <w:szCs w:val="18"/>
              </w:rPr>
              <w:t>DEFENSE-IN-DEPTH PHILOSOPHY</w:t>
            </w:r>
          </w:p>
          <w:p w14:paraId="2306BD6F" w14:textId="77777777" w:rsidR="00AA32C1" w:rsidRPr="00427571" w:rsidRDefault="00000000">
            <w:pPr>
              <w:spacing w:after="40"/>
              <w:rPr>
                <w:color w:val="FFFFFF" w:themeColor="background1"/>
              </w:rPr>
            </w:pPr>
            <w:r w:rsidRPr="00427571">
              <w:rPr>
                <w:color w:val="FFFFFF" w:themeColor="background1"/>
                <w:sz w:val="21"/>
                <w:szCs w:val="21"/>
              </w:rPr>
              <w:t>No single mechanism is sufficient. Extended thinking helps but doesn't eliminate hallucinations. Citation enforcement helps but doesn't prevent confident-but-wrong legal analysis. The approach is defense-in-depth: every layer reduces the probability that the output contains a claim that is both wrong and unchallenged.</w:t>
            </w:r>
          </w:p>
        </w:tc>
      </w:tr>
    </w:tbl>
    <w:p w14:paraId="4CF70820" w14:textId="77777777" w:rsidR="00AA32C1" w:rsidRPr="00427571" w:rsidRDefault="00AA32C1">
      <w:pPr>
        <w:spacing w:before="100"/>
        <w:rPr>
          <w:color w:val="FFFFFF" w:themeColor="background1"/>
        </w:rPr>
      </w:pPr>
    </w:p>
    <w:p w14:paraId="3BFF9A0D" w14:textId="77777777" w:rsidR="00AA32C1" w:rsidRPr="00427571" w:rsidRDefault="00000000">
      <w:pPr>
        <w:pStyle w:val="Heading3"/>
        <w:spacing w:before="300" w:after="80"/>
        <w:rPr>
          <w:color w:val="000000" w:themeColor="text1"/>
        </w:rPr>
      </w:pPr>
      <w:r w:rsidRPr="00427571">
        <w:rPr>
          <w:b/>
          <w:bCs/>
          <w:color w:val="000000" w:themeColor="text1"/>
          <w:sz w:val="26"/>
          <w:szCs w:val="26"/>
        </w:rPr>
        <w:t>The 10 Mechanisms</w:t>
      </w:r>
    </w:p>
    <w:p w14:paraId="57C5CA2D"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837"/>
        <w:gridCol w:w="6228"/>
      </w:tblGrid>
      <w:tr w:rsidR="00427571" w:rsidRPr="00427571" w14:paraId="75D33887"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59E9F7F0" w14:textId="77777777" w:rsidR="00AA32C1" w:rsidRPr="00427571" w:rsidRDefault="00000000">
            <w:pPr>
              <w:rPr>
                <w:color w:val="FFFFFF" w:themeColor="background1"/>
              </w:rPr>
            </w:pPr>
            <w:r w:rsidRPr="00427571">
              <w:rPr>
                <w:b/>
                <w:bCs/>
                <w:color w:val="FFFFFF" w:themeColor="background1"/>
                <w:sz w:val="18"/>
                <w:szCs w:val="18"/>
              </w:rPr>
              <w:t>MECHANISM</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7FD998FC" w14:textId="77777777" w:rsidR="00AA32C1" w:rsidRPr="00427571" w:rsidRDefault="00000000">
            <w:pPr>
              <w:rPr>
                <w:color w:val="FFFFFF" w:themeColor="background1"/>
              </w:rPr>
            </w:pPr>
            <w:r w:rsidRPr="00427571">
              <w:rPr>
                <w:b/>
                <w:bCs/>
                <w:color w:val="FFFFFF" w:themeColor="background1"/>
                <w:sz w:val="18"/>
                <w:szCs w:val="18"/>
              </w:rPr>
              <w:t>PHASE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59CF03D7" w14:textId="77777777" w:rsidR="00AA32C1" w:rsidRPr="00427571" w:rsidRDefault="00000000">
            <w:pPr>
              <w:rPr>
                <w:color w:val="FFFFFF" w:themeColor="background1"/>
              </w:rPr>
            </w:pPr>
            <w:r w:rsidRPr="00427571">
              <w:rPr>
                <w:b/>
                <w:bCs/>
                <w:color w:val="FFFFFF" w:themeColor="background1"/>
                <w:sz w:val="18"/>
                <w:szCs w:val="18"/>
              </w:rPr>
              <w:t>WHAT IT PREVENTS</w:t>
            </w:r>
          </w:p>
        </w:tc>
      </w:tr>
      <w:tr w:rsidR="00427571" w:rsidRPr="00427571" w14:paraId="4DADEACD"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32C82B0" w14:textId="77777777" w:rsidR="00AA32C1" w:rsidRPr="00427571" w:rsidRDefault="00000000">
            <w:pPr>
              <w:rPr>
                <w:color w:val="000000" w:themeColor="text1"/>
              </w:rPr>
            </w:pPr>
            <w:r w:rsidRPr="00427571">
              <w:rPr>
                <w:color w:val="000000" w:themeColor="text1"/>
                <w:sz w:val="20"/>
                <w:szCs w:val="20"/>
              </w:rPr>
              <w:t>Adversarial architecture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D9E664B" w14:textId="77777777" w:rsidR="00AA32C1" w:rsidRPr="00427571" w:rsidRDefault="00000000">
            <w:pPr>
              <w:rPr>
                <w:color w:val="000000" w:themeColor="text1"/>
              </w:rPr>
            </w:pPr>
            <w:r w:rsidRPr="00427571">
              <w:rPr>
                <w:color w:val="000000" w:themeColor="text1"/>
                <w:sz w:val="20"/>
                <w:szCs w:val="20"/>
              </w:rPr>
              <w:t>3–4</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0C7023E" w14:textId="77777777" w:rsidR="00AA32C1" w:rsidRPr="00427571" w:rsidRDefault="00000000">
            <w:pPr>
              <w:rPr>
                <w:color w:val="000000" w:themeColor="text1"/>
              </w:rPr>
            </w:pPr>
            <w:r w:rsidRPr="00427571">
              <w:rPr>
                <w:color w:val="000000" w:themeColor="text1"/>
                <w:sz w:val="20"/>
                <w:szCs w:val="20"/>
              </w:rPr>
              <w:t xml:space="preserve">Wrong claims survive if they go unchallenged. </w:t>
            </w:r>
            <w:proofErr w:type="gramStart"/>
            <w:r w:rsidRPr="00427571">
              <w:rPr>
                <w:color w:val="000000" w:themeColor="text1"/>
                <w:sz w:val="20"/>
                <w:szCs w:val="20"/>
              </w:rPr>
              <w:t>Cross-examination</w:t>
            </w:r>
            <w:proofErr w:type="gramEnd"/>
            <w:r w:rsidRPr="00427571">
              <w:rPr>
                <w:color w:val="000000" w:themeColor="text1"/>
                <w:sz w:val="20"/>
                <w:szCs w:val="20"/>
              </w:rPr>
              <w:t xml:space="preserve"> forces every advocate position to be attacked.</w:t>
            </w:r>
          </w:p>
        </w:tc>
      </w:tr>
      <w:tr w:rsidR="00427571" w:rsidRPr="00427571" w14:paraId="7E29EAE0"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41591FE" w14:textId="77777777" w:rsidR="00AA32C1" w:rsidRPr="00427571" w:rsidRDefault="00000000">
            <w:pPr>
              <w:rPr>
                <w:color w:val="000000" w:themeColor="text1"/>
              </w:rPr>
            </w:pPr>
            <w:r w:rsidRPr="00427571">
              <w:rPr>
                <w:color w:val="000000" w:themeColor="text1"/>
                <w:sz w:val="20"/>
                <w:szCs w:val="20"/>
              </w:rPr>
              <w:t>Extended thinking on critical phases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A8E76BE" w14:textId="77777777" w:rsidR="00AA32C1" w:rsidRPr="00427571" w:rsidRDefault="00000000">
            <w:pPr>
              <w:rPr>
                <w:color w:val="000000" w:themeColor="text1"/>
              </w:rPr>
            </w:pPr>
            <w:r w:rsidRPr="00427571">
              <w:rPr>
                <w:color w:val="000000" w:themeColor="text1"/>
                <w:sz w:val="20"/>
                <w:szCs w:val="20"/>
              </w:rPr>
              <w:t>1, 3, 5, 6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66E3D13" w14:textId="77777777" w:rsidR="00AA32C1" w:rsidRPr="00427571" w:rsidRDefault="00000000">
            <w:pPr>
              <w:rPr>
                <w:color w:val="000000" w:themeColor="text1"/>
              </w:rPr>
            </w:pPr>
            <w:r w:rsidRPr="00427571">
              <w:rPr>
                <w:color w:val="000000" w:themeColor="text1"/>
                <w:sz w:val="20"/>
                <w:szCs w:val="20"/>
              </w:rPr>
              <w:t xml:space="preserve">Reduces </w:t>
            </w:r>
            <w:proofErr w:type="gramStart"/>
            <w:r w:rsidRPr="00427571">
              <w:rPr>
                <w:color w:val="000000" w:themeColor="text1"/>
                <w:sz w:val="20"/>
                <w:szCs w:val="20"/>
              </w:rPr>
              <w:t>confident</w:t>
            </w:r>
            <w:proofErr w:type="gramEnd"/>
            <w:r w:rsidRPr="00427571">
              <w:rPr>
                <w:color w:val="000000" w:themeColor="text1"/>
                <w:sz w:val="20"/>
                <w:szCs w:val="20"/>
              </w:rPr>
              <w:t>-but-wrong pattern. Models reason through conflicting information before committing.</w:t>
            </w:r>
          </w:p>
        </w:tc>
      </w:tr>
      <w:tr w:rsidR="00427571" w:rsidRPr="00427571" w14:paraId="4B26D17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9247FA6" w14:textId="77777777" w:rsidR="00AA32C1" w:rsidRPr="00427571" w:rsidRDefault="00000000">
            <w:pPr>
              <w:rPr>
                <w:color w:val="000000" w:themeColor="text1"/>
              </w:rPr>
            </w:pPr>
            <w:r w:rsidRPr="00427571">
              <w:rPr>
                <w:color w:val="000000" w:themeColor="text1"/>
                <w:sz w:val="20"/>
                <w:szCs w:val="20"/>
              </w:rPr>
              <w:t>Source ID normalization (</w:t>
            </w:r>
            <w:proofErr w:type="spellStart"/>
            <w:r w:rsidRPr="00427571">
              <w:rPr>
                <w:color w:val="000000" w:themeColor="text1"/>
                <w:sz w:val="20"/>
                <w:szCs w:val="20"/>
              </w:rPr>
              <w:t>src</w:t>
            </w:r>
            <w:proofErr w:type="spellEnd"/>
            <w:r w:rsidRPr="00427571">
              <w:rPr>
                <w:color w:val="000000" w:themeColor="text1"/>
                <w:sz w:val="20"/>
                <w:szCs w:val="20"/>
              </w:rPr>
              <w:t>-N)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841C8E9" w14:textId="77777777" w:rsidR="00AA32C1" w:rsidRPr="00427571" w:rsidRDefault="00000000">
            <w:pPr>
              <w:rPr>
                <w:color w:val="000000" w:themeColor="text1"/>
              </w:rPr>
            </w:pPr>
            <w:r w:rsidRPr="00427571">
              <w:rPr>
                <w:color w:val="000000" w:themeColor="text1"/>
                <w:sz w:val="20"/>
                <w:szCs w:val="20"/>
              </w:rPr>
              <w:t>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C58909" w14:textId="77777777" w:rsidR="00AA32C1" w:rsidRPr="00427571" w:rsidRDefault="00000000">
            <w:pPr>
              <w:rPr>
                <w:color w:val="000000" w:themeColor="text1"/>
              </w:rPr>
            </w:pPr>
            <w:r w:rsidRPr="00427571">
              <w:rPr>
                <w:color w:val="000000" w:themeColor="text1"/>
                <w:sz w:val="20"/>
                <w:szCs w:val="20"/>
              </w:rPr>
              <w:t>Prevents citation drift where the same source gets different IDs across phases.</w:t>
            </w:r>
          </w:p>
        </w:tc>
      </w:tr>
      <w:tr w:rsidR="00427571" w:rsidRPr="00427571" w14:paraId="7E46072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B3DDE94" w14:textId="77777777" w:rsidR="00AA32C1" w:rsidRPr="00427571" w:rsidRDefault="00000000">
            <w:pPr>
              <w:rPr>
                <w:color w:val="000000" w:themeColor="text1"/>
              </w:rPr>
            </w:pPr>
            <w:r w:rsidRPr="00427571">
              <w:rPr>
                <w:color w:val="000000" w:themeColor="text1"/>
                <w:sz w:val="20"/>
                <w:szCs w:val="20"/>
              </w:rPr>
              <w:t>Citation enforcement in Chief Judge prompt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F909746"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9084B84" w14:textId="77777777" w:rsidR="00AA32C1" w:rsidRPr="00427571" w:rsidRDefault="00000000">
            <w:pPr>
              <w:rPr>
                <w:color w:val="000000" w:themeColor="text1"/>
              </w:rPr>
            </w:pPr>
            <w:r w:rsidRPr="00427571">
              <w:rPr>
                <w:color w:val="000000" w:themeColor="text1"/>
                <w:sz w:val="20"/>
                <w:szCs w:val="20"/>
              </w:rPr>
              <w:t>Tells the model exactly which IDs exist before generation. First line of citation defense.</w:t>
            </w:r>
          </w:p>
        </w:tc>
      </w:tr>
      <w:tr w:rsidR="00427571" w:rsidRPr="00427571" w14:paraId="79EE122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F8D5B34" w14:textId="77777777" w:rsidR="00AA32C1" w:rsidRPr="00427571" w:rsidRDefault="00000000">
            <w:pPr>
              <w:rPr>
                <w:color w:val="000000" w:themeColor="text1"/>
              </w:rPr>
            </w:pPr>
            <w:r w:rsidRPr="00427571">
              <w:rPr>
                <w:color w:val="000000" w:themeColor="text1"/>
                <w:sz w:val="20"/>
                <w:szCs w:val="20"/>
              </w:rPr>
              <w:t>Programmatic citation integrity check</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CF0B36E" w14:textId="77777777" w:rsidR="00AA32C1" w:rsidRPr="00427571" w:rsidRDefault="00000000">
            <w:pPr>
              <w:rPr>
                <w:color w:val="000000" w:themeColor="text1"/>
              </w:rPr>
            </w:pPr>
            <w:r w:rsidRPr="00427571">
              <w:rPr>
                <w:color w:val="000000" w:themeColor="text1"/>
                <w:sz w:val="20"/>
                <w:szCs w:val="20"/>
              </w:rPr>
              <w:t>7b</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9205F1F" w14:textId="77777777" w:rsidR="00AA32C1" w:rsidRPr="00427571" w:rsidRDefault="00000000">
            <w:pPr>
              <w:rPr>
                <w:color w:val="000000" w:themeColor="text1"/>
              </w:rPr>
            </w:pPr>
            <w:r w:rsidRPr="00427571">
              <w:rPr>
                <w:color w:val="000000" w:themeColor="text1"/>
                <w:sz w:val="20"/>
                <w:szCs w:val="20"/>
              </w:rPr>
              <w:t>Verifies citations mechanically — no LLM involved. Either the ID matches or it does not.</w:t>
            </w:r>
          </w:p>
        </w:tc>
      </w:tr>
      <w:tr w:rsidR="00427571" w:rsidRPr="00427571" w14:paraId="393084E4"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D3A9571" w14:textId="77777777" w:rsidR="00AA32C1" w:rsidRPr="00427571" w:rsidRDefault="00000000">
            <w:pPr>
              <w:rPr>
                <w:color w:val="000000" w:themeColor="text1"/>
              </w:rPr>
            </w:pPr>
            <w:r w:rsidRPr="00427571">
              <w:rPr>
                <w:color w:val="000000" w:themeColor="text1"/>
                <w:sz w:val="20"/>
                <w:szCs w:val="20"/>
              </w:rPr>
              <w:t>Epistemic markers on every claim</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B83E9E5"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EB0A180" w14:textId="77777777" w:rsidR="00AA32C1" w:rsidRPr="00427571" w:rsidRDefault="00000000">
            <w:pPr>
              <w:rPr>
                <w:color w:val="000000" w:themeColor="text1"/>
              </w:rPr>
            </w:pPr>
            <w:r w:rsidRPr="00427571">
              <w:rPr>
                <w:color w:val="000000" w:themeColor="text1"/>
                <w:sz w:val="20"/>
                <w:szCs w:val="20"/>
              </w:rPr>
              <w:t>Labels each claim settled/disputed/</w:t>
            </w:r>
            <w:proofErr w:type="spellStart"/>
            <w:r w:rsidRPr="00427571">
              <w:rPr>
                <w:color w:val="000000" w:themeColor="text1"/>
                <w:sz w:val="20"/>
                <w:szCs w:val="20"/>
              </w:rPr>
              <w:t>single_source</w:t>
            </w:r>
            <w:proofErr w:type="spellEnd"/>
            <w:r w:rsidRPr="00427571">
              <w:rPr>
                <w:color w:val="000000" w:themeColor="text1"/>
                <w:sz w:val="20"/>
                <w:szCs w:val="20"/>
              </w:rPr>
              <w:t xml:space="preserve"> from pipeline data — not the model's self-assessment.</w:t>
            </w:r>
          </w:p>
        </w:tc>
      </w:tr>
      <w:tr w:rsidR="00427571" w:rsidRPr="00427571" w14:paraId="2D321F8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566ED0E" w14:textId="77777777" w:rsidR="00AA32C1" w:rsidRPr="00427571" w:rsidRDefault="00000000">
            <w:pPr>
              <w:rPr>
                <w:color w:val="000000" w:themeColor="text1"/>
              </w:rPr>
            </w:pPr>
            <w:r w:rsidRPr="00427571">
              <w:rPr>
                <w:color w:val="000000" w:themeColor="text1"/>
                <w:sz w:val="20"/>
                <w:szCs w:val="20"/>
              </w:rPr>
              <w:t>Haiku critique step in each advocate chain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8A0FDD7"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336ED15" w14:textId="77777777" w:rsidR="00AA32C1" w:rsidRPr="00427571" w:rsidRDefault="00000000">
            <w:pPr>
              <w:rPr>
                <w:color w:val="000000" w:themeColor="text1"/>
              </w:rPr>
            </w:pPr>
            <w:r w:rsidRPr="00427571">
              <w:rPr>
                <w:color w:val="000000" w:themeColor="text1"/>
                <w:sz w:val="20"/>
                <w:szCs w:val="20"/>
              </w:rPr>
              <w:t>Factual inaccuracies introduced in Build step are caught before they reach Phase 4.</w:t>
            </w:r>
          </w:p>
        </w:tc>
      </w:tr>
      <w:tr w:rsidR="00427571" w:rsidRPr="00427571" w14:paraId="2824853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6EFB91B" w14:textId="77777777" w:rsidR="00AA32C1" w:rsidRPr="00427571" w:rsidRDefault="00000000">
            <w:pPr>
              <w:rPr>
                <w:color w:val="000000" w:themeColor="text1"/>
              </w:rPr>
            </w:pPr>
            <w:r w:rsidRPr="00427571">
              <w:rPr>
                <w:color w:val="000000" w:themeColor="text1"/>
                <w:sz w:val="20"/>
                <w:szCs w:val="20"/>
              </w:rPr>
              <w:t>Three-provider independence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9D3CD0" w14:textId="77777777" w:rsidR="00AA32C1" w:rsidRPr="00427571" w:rsidRDefault="00000000">
            <w:pPr>
              <w:rPr>
                <w:color w:val="000000" w:themeColor="text1"/>
              </w:rPr>
            </w:pPr>
            <w:r w:rsidRPr="00427571">
              <w:rPr>
                <w:color w:val="000000" w:themeColor="text1"/>
                <w:sz w:val="20"/>
                <w:szCs w:val="20"/>
              </w:rPr>
              <w:t>3–5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C32E914" w14:textId="77777777" w:rsidR="00AA32C1" w:rsidRPr="00427571" w:rsidRDefault="00000000">
            <w:pPr>
              <w:rPr>
                <w:color w:val="000000" w:themeColor="text1"/>
              </w:rPr>
            </w:pPr>
            <w:r w:rsidRPr="00427571">
              <w:rPr>
                <w:color w:val="000000" w:themeColor="text1"/>
                <w:sz w:val="20"/>
                <w:szCs w:val="20"/>
              </w:rPr>
              <w:t>Systematic biases in one provider are contested by two others trained on different data.</w:t>
            </w:r>
          </w:p>
        </w:tc>
      </w:tr>
      <w:tr w:rsidR="00427571" w:rsidRPr="00427571" w14:paraId="636C0BCB"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C17B732" w14:textId="77777777" w:rsidR="00AA32C1" w:rsidRPr="00427571" w:rsidRDefault="00000000">
            <w:pPr>
              <w:rPr>
                <w:color w:val="000000" w:themeColor="text1"/>
              </w:rPr>
            </w:pPr>
            <w:r w:rsidRPr="00427571">
              <w:rPr>
                <w:color w:val="000000" w:themeColor="text1"/>
                <w:sz w:val="20"/>
                <w:szCs w:val="20"/>
              </w:rPr>
              <w:t>Devil's Advocate post-ruling critique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4DBCAAF" w14:textId="77777777" w:rsidR="00AA32C1" w:rsidRPr="00427571" w:rsidRDefault="00000000">
            <w:pPr>
              <w:rPr>
                <w:color w:val="000000" w:themeColor="text1"/>
              </w:rPr>
            </w:pPr>
            <w:r w:rsidRPr="00427571">
              <w:rPr>
                <w:color w:val="000000" w:themeColor="text1"/>
                <w:sz w:val="20"/>
                <w:szCs w:val="20"/>
              </w:rPr>
              <w:t>7a</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FB8D65" w14:textId="77777777" w:rsidR="00AA32C1" w:rsidRPr="00427571" w:rsidRDefault="00000000">
            <w:pPr>
              <w:rPr>
                <w:color w:val="000000" w:themeColor="text1"/>
              </w:rPr>
            </w:pPr>
            <w:r w:rsidRPr="00427571">
              <w:rPr>
                <w:color w:val="000000" w:themeColor="text1"/>
                <w:sz w:val="20"/>
                <w:szCs w:val="20"/>
              </w:rPr>
              <w:t xml:space="preserve">Makes the ruling's own weaknesses explicit. </w:t>
            </w:r>
            <w:proofErr w:type="gramStart"/>
            <w:r w:rsidRPr="00427571">
              <w:rPr>
                <w:color w:val="000000" w:themeColor="text1"/>
                <w:sz w:val="20"/>
                <w:szCs w:val="20"/>
              </w:rPr>
              <w:t>User sees</w:t>
            </w:r>
            <w:proofErr w:type="gramEnd"/>
            <w:r w:rsidRPr="00427571">
              <w:rPr>
                <w:color w:val="000000" w:themeColor="text1"/>
                <w:sz w:val="20"/>
                <w:szCs w:val="20"/>
              </w:rPr>
              <w:t xml:space="preserve"> what the system thinks might be wrong.</w:t>
            </w:r>
          </w:p>
        </w:tc>
      </w:tr>
      <w:tr w:rsidR="00427571" w:rsidRPr="00427571" w14:paraId="1E41224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30D5C1D" w14:textId="77777777" w:rsidR="00AA32C1" w:rsidRPr="00427571" w:rsidRDefault="00000000">
            <w:pPr>
              <w:rPr>
                <w:color w:val="000000" w:themeColor="text1"/>
              </w:rPr>
            </w:pPr>
            <w:r w:rsidRPr="00427571">
              <w:rPr>
                <w:color w:val="000000" w:themeColor="text1"/>
                <w:sz w:val="20"/>
                <w:szCs w:val="20"/>
              </w:rPr>
              <w:lastRenderedPageBreak/>
              <w:t>Structured JSON at every phase boundary</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293978E" w14:textId="77777777" w:rsidR="00AA32C1" w:rsidRPr="00427571" w:rsidRDefault="00000000">
            <w:pPr>
              <w:rPr>
                <w:color w:val="000000" w:themeColor="text1"/>
              </w:rPr>
            </w:pPr>
            <w:r w:rsidRPr="00427571">
              <w:rPr>
                <w:color w:val="000000" w:themeColor="text1"/>
                <w:sz w:val="20"/>
                <w:szCs w:val="20"/>
              </w:rPr>
              <w:t>All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32A0651" w14:textId="77777777" w:rsidR="00AA32C1" w:rsidRPr="00427571" w:rsidRDefault="00000000">
            <w:pPr>
              <w:rPr>
                <w:color w:val="000000" w:themeColor="text1"/>
              </w:rPr>
            </w:pPr>
            <w:r w:rsidRPr="00427571">
              <w:rPr>
                <w:color w:val="000000" w:themeColor="text1"/>
                <w:sz w:val="20"/>
                <w:szCs w:val="20"/>
              </w:rPr>
              <w:t>Free-text reasoning cannot propagate unchecked. Must be parsed into a schema to continue.</w:t>
            </w:r>
          </w:p>
        </w:tc>
      </w:tr>
    </w:tbl>
    <w:p w14:paraId="43CCB0E5" w14:textId="77777777" w:rsidR="00AA32C1" w:rsidRPr="00427571" w:rsidRDefault="00AA32C1">
      <w:pPr>
        <w:spacing w:before="120"/>
        <w:rPr>
          <w:color w:val="000000" w:themeColor="text1"/>
        </w:rPr>
      </w:pPr>
    </w:p>
    <w:p w14:paraId="1EAB1663" w14:textId="77777777" w:rsidR="00AA32C1" w:rsidRPr="00427571" w:rsidRDefault="00000000">
      <w:pPr>
        <w:pStyle w:val="Heading3"/>
        <w:spacing w:before="300" w:after="80"/>
        <w:rPr>
          <w:color w:val="000000" w:themeColor="text1"/>
        </w:rPr>
      </w:pPr>
      <w:r w:rsidRPr="00427571">
        <w:rPr>
          <w:b/>
          <w:bCs/>
          <w:color w:val="000000" w:themeColor="text1"/>
          <w:sz w:val="26"/>
          <w:szCs w:val="26"/>
        </w:rPr>
        <w:t>Robust JSON Parsing — 7-Strategy Fallback</w:t>
      </w:r>
    </w:p>
    <w:p w14:paraId="24869B99" w14:textId="77777777" w:rsidR="00AA32C1" w:rsidRPr="00427571" w:rsidRDefault="00000000">
      <w:pPr>
        <w:spacing w:before="80" w:after="80"/>
        <w:rPr>
          <w:color w:val="000000" w:themeColor="text1"/>
        </w:rPr>
      </w:pPr>
      <w:r w:rsidRPr="00427571">
        <w:rPr>
          <w:color w:val="000000" w:themeColor="text1"/>
        </w:rPr>
        <w:t xml:space="preserve">LLMs frequently produce </w:t>
      </w:r>
      <w:proofErr w:type="gramStart"/>
      <w:r w:rsidRPr="00427571">
        <w:rPr>
          <w:color w:val="000000" w:themeColor="text1"/>
        </w:rPr>
        <w:t>nearly-valid</w:t>
      </w:r>
      <w:proofErr w:type="gramEnd"/>
      <w:r w:rsidRPr="00427571">
        <w:rPr>
          <w:color w:val="000000" w:themeColor="text1"/>
        </w:rPr>
        <w:t xml:space="preserve"> JSON: markdown code fences, trailing commas, literal newline characters inside string values, and truncated output when token limits are hit. Rather than failing on any of these, the pipeline uses a sequential 7-strategy parser:</w:t>
      </w:r>
    </w:p>
    <w:p w14:paraId="5B0C08EF"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4"/>
        <w:gridCol w:w="5632"/>
      </w:tblGrid>
      <w:tr w:rsidR="00427571" w:rsidRPr="00427571" w14:paraId="4849A749"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77BF962F" w14:textId="77777777" w:rsidR="00AA32C1" w:rsidRPr="00427571" w:rsidRDefault="00000000">
            <w:pPr>
              <w:rPr>
                <w:color w:val="FFFFFF" w:themeColor="background1"/>
              </w:rPr>
            </w:pPr>
            <w:r w:rsidRPr="00427571">
              <w:rPr>
                <w:b/>
                <w:bCs/>
                <w:color w:val="FFFFFF" w:themeColor="background1"/>
                <w:sz w:val="18"/>
                <w:szCs w:val="18"/>
              </w:rPr>
              <w:t>STRATEGY</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0BF16F5B" w14:textId="77777777" w:rsidR="00AA32C1" w:rsidRPr="00427571" w:rsidRDefault="00000000">
            <w:pPr>
              <w:rPr>
                <w:color w:val="FFFFFF" w:themeColor="background1"/>
              </w:rPr>
            </w:pPr>
            <w:r w:rsidRPr="00427571">
              <w:rPr>
                <w:b/>
                <w:bCs/>
                <w:color w:val="FFFFFF" w:themeColor="background1"/>
                <w:sz w:val="18"/>
                <w:szCs w:val="18"/>
              </w:rPr>
              <w:t>HANDLES</w:t>
            </w:r>
          </w:p>
        </w:tc>
      </w:tr>
      <w:tr w:rsidR="00427571" w:rsidRPr="00427571" w14:paraId="110A2D3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CA38252" w14:textId="77777777" w:rsidR="00AA32C1" w:rsidRPr="00427571" w:rsidRDefault="00000000">
            <w:pPr>
              <w:rPr>
                <w:color w:val="000000" w:themeColor="text1"/>
              </w:rPr>
            </w:pPr>
            <w:r w:rsidRPr="00427571">
              <w:rPr>
                <w:color w:val="000000" w:themeColor="text1"/>
                <w:sz w:val="20"/>
                <w:szCs w:val="20"/>
              </w:rPr>
              <w:t>1. Strip markdown fences, direct parse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7CB65B9" w14:textId="77777777" w:rsidR="00AA32C1" w:rsidRPr="00427571" w:rsidRDefault="00000000">
            <w:pPr>
              <w:rPr>
                <w:color w:val="000000" w:themeColor="text1"/>
              </w:rPr>
            </w:pPr>
            <w:r w:rsidRPr="00427571">
              <w:rPr>
                <w:color w:val="000000" w:themeColor="text1"/>
                <w:sz w:val="20"/>
                <w:szCs w:val="20"/>
              </w:rPr>
              <w:t>Clean JSON with ``` wrappers</w:t>
            </w:r>
          </w:p>
        </w:tc>
      </w:tr>
      <w:tr w:rsidR="00427571" w:rsidRPr="00427571" w14:paraId="688261FD"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E74997A" w14:textId="77777777" w:rsidR="00AA32C1" w:rsidRPr="00427571" w:rsidRDefault="00000000">
            <w:pPr>
              <w:rPr>
                <w:color w:val="000000" w:themeColor="text1"/>
              </w:rPr>
            </w:pPr>
            <w:r w:rsidRPr="00427571">
              <w:rPr>
                <w:color w:val="000000" w:themeColor="text1"/>
                <w:sz w:val="20"/>
                <w:szCs w:val="20"/>
              </w:rPr>
              <w:t>2. Fix literal newlines inside strings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A30ADA4" w14:textId="77777777" w:rsidR="00AA32C1" w:rsidRPr="00427571" w:rsidRDefault="00000000">
            <w:pPr>
              <w:rPr>
                <w:color w:val="000000" w:themeColor="text1"/>
              </w:rPr>
            </w:pPr>
            <w:r w:rsidRPr="00427571">
              <w:rPr>
                <w:color w:val="000000" w:themeColor="text1"/>
                <w:sz w:val="20"/>
                <w:szCs w:val="20"/>
              </w:rPr>
              <w:t>Unescaped \n in string values (common LLM output)</w:t>
            </w:r>
          </w:p>
        </w:tc>
      </w:tr>
      <w:tr w:rsidR="00427571" w:rsidRPr="00427571" w14:paraId="73A07E6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CF618F3" w14:textId="77777777" w:rsidR="00AA32C1" w:rsidRPr="00427571" w:rsidRDefault="00000000">
            <w:pPr>
              <w:rPr>
                <w:color w:val="000000" w:themeColor="text1"/>
              </w:rPr>
            </w:pPr>
            <w:r w:rsidRPr="00427571">
              <w:rPr>
                <w:color w:val="000000" w:themeColor="text1"/>
                <w:sz w:val="20"/>
                <w:szCs w:val="20"/>
              </w:rPr>
              <w:t>3. Remove trailing commas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8280DA7" w14:textId="77777777" w:rsidR="00AA32C1" w:rsidRPr="00427571" w:rsidRDefault="00000000">
            <w:pPr>
              <w:rPr>
                <w:color w:val="000000" w:themeColor="text1"/>
              </w:rPr>
            </w:pPr>
            <w:r w:rsidRPr="00427571">
              <w:rPr>
                <w:color w:val="000000" w:themeColor="text1"/>
                <w:sz w:val="20"/>
                <w:szCs w:val="20"/>
              </w:rPr>
              <w:t>[...,] and {...,} patterns</w:t>
            </w:r>
          </w:p>
        </w:tc>
      </w:tr>
      <w:tr w:rsidR="00427571" w:rsidRPr="00427571" w14:paraId="047A61D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F1D50B6" w14:textId="77777777" w:rsidR="00AA32C1" w:rsidRPr="00427571" w:rsidRDefault="00000000">
            <w:pPr>
              <w:rPr>
                <w:color w:val="000000" w:themeColor="text1"/>
              </w:rPr>
            </w:pPr>
            <w:r w:rsidRPr="00427571">
              <w:rPr>
                <w:color w:val="000000" w:themeColor="text1"/>
                <w:sz w:val="20"/>
                <w:szCs w:val="20"/>
              </w:rPr>
              <w:t>4. Extract embedded ```</w:t>
            </w:r>
            <w:proofErr w:type="spellStart"/>
            <w:r w:rsidRPr="00427571">
              <w:rPr>
                <w:color w:val="000000" w:themeColor="text1"/>
                <w:sz w:val="20"/>
                <w:szCs w:val="20"/>
              </w:rPr>
              <w:t>json</w:t>
            </w:r>
            <w:proofErr w:type="spellEnd"/>
            <w:r w:rsidRPr="00427571">
              <w:rPr>
                <w:color w:val="000000" w:themeColor="text1"/>
                <w:sz w:val="20"/>
                <w:szCs w:val="20"/>
              </w:rPr>
              <w:t xml:space="preserve"> fence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2AE5186" w14:textId="77777777" w:rsidR="00AA32C1" w:rsidRPr="00427571" w:rsidRDefault="00000000">
            <w:pPr>
              <w:rPr>
                <w:color w:val="000000" w:themeColor="text1"/>
              </w:rPr>
            </w:pPr>
            <w:r w:rsidRPr="00427571">
              <w:rPr>
                <w:color w:val="000000" w:themeColor="text1"/>
                <w:sz w:val="20"/>
                <w:szCs w:val="20"/>
              </w:rPr>
              <w:t>Thinking models that wrap JSON in a code block within their response</w:t>
            </w:r>
          </w:p>
        </w:tc>
      </w:tr>
      <w:tr w:rsidR="00427571" w:rsidRPr="00427571" w14:paraId="43BA3E3B"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607441F" w14:textId="77777777" w:rsidR="00AA32C1" w:rsidRPr="00427571" w:rsidRDefault="00000000">
            <w:pPr>
              <w:rPr>
                <w:color w:val="000000" w:themeColor="text1"/>
              </w:rPr>
            </w:pPr>
            <w:r w:rsidRPr="00427571">
              <w:rPr>
                <w:color w:val="000000" w:themeColor="text1"/>
                <w:sz w:val="20"/>
                <w:szCs w:val="20"/>
              </w:rPr>
              <w:t xml:space="preserve">5. Extract outermost </w:t>
            </w:r>
            <w:proofErr w:type="gramStart"/>
            <w:r w:rsidRPr="00427571">
              <w:rPr>
                <w:color w:val="000000" w:themeColor="text1"/>
                <w:sz w:val="20"/>
                <w:szCs w:val="20"/>
              </w:rPr>
              <w:t>{ }</w:t>
            </w:r>
            <w:proofErr w:type="gramEnd"/>
            <w:r w:rsidRPr="00427571">
              <w:rPr>
                <w:color w:val="000000" w:themeColor="text1"/>
                <w:sz w:val="20"/>
                <w:szCs w:val="20"/>
              </w:rPr>
              <w:t xml:space="preserve"> or </w:t>
            </w:r>
            <w:proofErr w:type="gramStart"/>
            <w:r w:rsidRPr="00427571">
              <w:rPr>
                <w:color w:val="000000" w:themeColor="text1"/>
                <w:sz w:val="20"/>
                <w:szCs w:val="20"/>
              </w:rPr>
              <w:t>[ ]</w:t>
            </w:r>
            <w:proofErr w:type="gram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FCD581E" w14:textId="77777777" w:rsidR="00AA32C1" w:rsidRPr="00427571" w:rsidRDefault="00000000">
            <w:pPr>
              <w:rPr>
                <w:color w:val="000000" w:themeColor="text1"/>
              </w:rPr>
            </w:pPr>
            <w:r w:rsidRPr="00427571">
              <w:rPr>
                <w:color w:val="000000" w:themeColor="text1"/>
                <w:sz w:val="20"/>
                <w:szCs w:val="20"/>
              </w:rPr>
              <w:t>Prose before/after the JSON object</w:t>
            </w:r>
          </w:p>
        </w:tc>
      </w:tr>
      <w:tr w:rsidR="00427571" w:rsidRPr="00427571" w14:paraId="710A1535"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AF23446" w14:textId="77777777" w:rsidR="00AA32C1" w:rsidRPr="00427571" w:rsidRDefault="00000000">
            <w:pPr>
              <w:rPr>
                <w:color w:val="000000" w:themeColor="text1"/>
              </w:rPr>
            </w:pPr>
            <w:r w:rsidRPr="00427571">
              <w:rPr>
                <w:color w:val="000000" w:themeColor="text1"/>
                <w:sz w:val="20"/>
                <w:szCs w:val="20"/>
              </w:rPr>
              <w:t>6. Truncation repair: close open strings + brackets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8CC4F47" w14:textId="77777777" w:rsidR="00AA32C1" w:rsidRPr="00427571" w:rsidRDefault="00000000">
            <w:pPr>
              <w:rPr>
                <w:color w:val="000000" w:themeColor="text1"/>
              </w:rPr>
            </w:pPr>
            <w:r w:rsidRPr="00427571">
              <w:rPr>
                <w:color w:val="000000" w:themeColor="text1"/>
                <w:sz w:val="20"/>
                <w:szCs w:val="20"/>
              </w:rPr>
              <w:t>Token-limit truncation mid-JSON string (e.g., cut off at position 649)</w:t>
            </w:r>
          </w:p>
        </w:tc>
      </w:tr>
      <w:tr w:rsidR="00427571" w:rsidRPr="00427571" w14:paraId="77CA148C"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ADC77DC" w14:textId="77777777" w:rsidR="00AA32C1" w:rsidRPr="00427571" w:rsidRDefault="00000000">
            <w:pPr>
              <w:rPr>
                <w:color w:val="000000" w:themeColor="text1"/>
              </w:rPr>
            </w:pPr>
            <w:r w:rsidRPr="00427571">
              <w:rPr>
                <w:color w:val="000000" w:themeColor="text1"/>
                <w:sz w:val="20"/>
                <w:szCs w:val="20"/>
              </w:rPr>
              <w:t>7. Throw with first 120 characters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6EEF216" w14:textId="77777777" w:rsidR="00AA32C1" w:rsidRPr="00427571" w:rsidRDefault="00000000">
            <w:pPr>
              <w:rPr>
                <w:color w:val="000000" w:themeColor="text1"/>
              </w:rPr>
            </w:pPr>
            <w:r w:rsidRPr="00427571">
              <w:rPr>
                <w:color w:val="000000" w:themeColor="text1"/>
                <w:sz w:val="20"/>
                <w:szCs w:val="20"/>
              </w:rPr>
              <w:t>Surfaces the actual content for debugging</w:t>
            </w:r>
          </w:p>
        </w:tc>
      </w:tr>
    </w:tbl>
    <w:p w14:paraId="1E8347E8" w14:textId="77777777" w:rsidR="00AA32C1" w:rsidRPr="00427571" w:rsidRDefault="00AA32C1">
      <w:pPr>
        <w:spacing w:before="80"/>
        <w:rPr>
          <w:color w:val="000000" w:themeColor="text1"/>
        </w:rPr>
      </w:pPr>
    </w:p>
    <w:p w14:paraId="2D6A4B4D" w14:textId="77777777" w:rsidR="00AA32C1" w:rsidRPr="00427571" w:rsidRDefault="00000000">
      <w:pPr>
        <w:spacing w:before="80" w:after="80"/>
        <w:rPr>
          <w:color w:val="000000" w:themeColor="text1"/>
        </w:rPr>
      </w:pPr>
      <w:r w:rsidRPr="00427571">
        <w:rPr>
          <w:color w:val="000000" w:themeColor="text1"/>
        </w:rPr>
        <w:t xml:space="preserve">The truncation repair strategy (step 6) was added after encountering a real production error: the Precedent Judge's response was cut off mid-string when the model hit its token limit. The repair function walks the JSON character-by-character tracking bracket depth and string state, then closes any open structures to produce </w:t>
      </w:r>
      <w:proofErr w:type="spellStart"/>
      <w:r w:rsidRPr="00427571">
        <w:rPr>
          <w:color w:val="000000" w:themeColor="text1"/>
        </w:rPr>
        <w:t>parseable</w:t>
      </w:r>
      <w:proofErr w:type="spellEnd"/>
      <w:r w:rsidRPr="00427571">
        <w:rPr>
          <w:color w:val="000000" w:themeColor="text1"/>
        </w:rPr>
        <w:t xml:space="preserve"> output.</w:t>
      </w:r>
    </w:p>
    <w:p w14:paraId="61D78F67" w14:textId="77777777" w:rsidR="00AA32C1" w:rsidRPr="00427571" w:rsidRDefault="00000000">
      <w:pPr>
        <w:rPr>
          <w:color w:val="000000" w:themeColor="text1"/>
        </w:rPr>
      </w:pPr>
      <w:r w:rsidRPr="00427571">
        <w:rPr>
          <w:color w:val="000000" w:themeColor="text1"/>
        </w:rPr>
        <w:br w:type="page"/>
      </w:r>
    </w:p>
    <w:p w14:paraId="25A558BB"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5. Cost Engineering</w:t>
      </w:r>
    </w:p>
    <w:p w14:paraId="5349D081" w14:textId="77777777" w:rsidR="00AA32C1" w:rsidRPr="00427571" w:rsidRDefault="00000000">
      <w:pPr>
        <w:spacing w:before="80" w:after="80"/>
        <w:rPr>
          <w:color w:val="000000" w:themeColor="text1"/>
        </w:rPr>
      </w:pPr>
      <w:r w:rsidRPr="00427571">
        <w:rPr>
          <w:color w:val="000000" w:themeColor="text1"/>
        </w:rPr>
        <w:t xml:space="preserve">The first design of this pipeline would have cost approximately </w:t>
      </w:r>
      <w:r w:rsidRPr="00427571">
        <w:rPr>
          <w:b/>
          <w:bCs/>
          <w:color w:val="000000" w:themeColor="text1"/>
        </w:rPr>
        <w:t xml:space="preserve">$1.96 per query </w:t>
      </w:r>
      <w:r w:rsidRPr="00427571">
        <w:rPr>
          <w:color w:val="000000" w:themeColor="text1"/>
        </w:rPr>
        <w:t xml:space="preserve">with Opus 4.6 and 16k extended thinking on every call. Through a series of targeted optimizations, the average cost was reduced to approximately </w:t>
      </w:r>
      <w:r w:rsidRPr="00427571">
        <w:rPr>
          <w:b/>
          <w:bCs/>
          <w:color w:val="000000" w:themeColor="text1"/>
        </w:rPr>
        <w:t xml:space="preserve">$0.73 per query </w:t>
      </w:r>
      <w:r w:rsidRPr="00427571">
        <w:rPr>
          <w:color w:val="000000" w:themeColor="text1"/>
        </w:rPr>
        <w:t>— a 63% reduction — without removing any of the anti-hallucination mechanisms.</w:t>
      </w:r>
    </w:p>
    <w:p w14:paraId="51D0C525" w14:textId="77777777" w:rsidR="00AA32C1" w:rsidRPr="00427571" w:rsidRDefault="00AA32C1">
      <w:pPr>
        <w:spacing w:before="120"/>
        <w:rPr>
          <w:color w:val="000000" w:themeColor="text1"/>
        </w:rPr>
      </w:pPr>
    </w:p>
    <w:p w14:paraId="512805F1" w14:textId="77777777" w:rsidR="00AA32C1" w:rsidRPr="00427571" w:rsidRDefault="00000000">
      <w:pPr>
        <w:pStyle w:val="Heading3"/>
        <w:spacing w:before="300" w:after="80"/>
        <w:rPr>
          <w:color w:val="000000" w:themeColor="text1"/>
        </w:rPr>
      </w:pPr>
      <w:r w:rsidRPr="00427571">
        <w:rPr>
          <w:b/>
          <w:bCs/>
          <w:color w:val="000000" w:themeColor="text1"/>
          <w:sz w:val="26"/>
          <w:szCs w:val="26"/>
        </w:rPr>
        <w:t>Optimization 1 — Prompt Caching</w:t>
      </w:r>
    </w:p>
    <w:p w14:paraId="0778BECE" w14:textId="77777777" w:rsidR="00AA32C1" w:rsidRPr="00427571" w:rsidRDefault="00000000">
      <w:pPr>
        <w:spacing w:before="80" w:after="80"/>
        <w:rPr>
          <w:color w:val="000000" w:themeColor="text1"/>
        </w:rPr>
      </w:pPr>
      <w:r w:rsidRPr="00427571">
        <w:rPr>
          <w:color w:val="000000" w:themeColor="text1"/>
        </w:rPr>
        <w:t xml:space="preserve">The </w:t>
      </w:r>
      <w:proofErr w:type="spellStart"/>
      <w:r w:rsidRPr="00427571">
        <w:rPr>
          <w:color w:val="000000" w:themeColor="text1"/>
        </w:rPr>
        <w:t>ResearchBundle</w:t>
      </w:r>
      <w:proofErr w:type="spellEnd"/>
      <w:r w:rsidRPr="00427571">
        <w:rPr>
          <w:color w:val="000000" w:themeColor="text1"/>
        </w:rPr>
        <w:t xml:space="preserve"> and </w:t>
      </w:r>
      <w:proofErr w:type="spellStart"/>
      <w:r w:rsidRPr="00427571">
        <w:rPr>
          <w:color w:val="000000" w:themeColor="text1"/>
        </w:rPr>
        <w:t>IntelBundle</w:t>
      </w:r>
      <w:proofErr w:type="spellEnd"/>
      <w:r w:rsidRPr="00427571">
        <w:rPr>
          <w:color w:val="000000" w:themeColor="text1"/>
        </w:rPr>
        <w:t xml:space="preserve"> are wrapped with </w:t>
      </w:r>
      <w:proofErr w:type="spellStart"/>
      <w:r w:rsidRPr="00427571">
        <w:rPr>
          <w:color w:val="000000" w:themeColor="text1"/>
        </w:rPr>
        <w:t>Anthropic's</w:t>
      </w:r>
      <w:proofErr w:type="spellEnd"/>
      <w:r w:rsidRPr="00427571">
        <w:rPr>
          <w:color w:val="000000" w:themeColor="text1"/>
        </w:rPr>
        <w:t xml:space="preserve"> </w:t>
      </w:r>
      <w:proofErr w:type="spellStart"/>
      <w:r w:rsidRPr="00427571">
        <w:rPr>
          <w:color w:val="000000" w:themeColor="text1"/>
        </w:rPr>
        <w:t>cache_control</w:t>
      </w:r>
      <w:proofErr w:type="spellEnd"/>
      <w:r w:rsidRPr="00427571">
        <w:rPr>
          <w:color w:val="000000" w:themeColor="text1"/>
        </w:rPr>
        <w:t xml:space="preserve">: </w:t>
      </w:r>
      <w:proofErr w:type="gramStart"/>
      <w:r w:rsidRPr="00427571">
        <w:rPr>
          <w:color w:val="000000" w:themeColor="text1"/>
        </w:rPr>
        <w:t>{ type</w:t>
      </w:r>
      <w:proofErr w:type="gramEnd"/>
      <w:r w:rsidRPr="00427571">
        <w:rPr>
          <w:color w:val="000000" w:themeColor="text1"/>
        </w:rPr>
        <w:t>: "ephemeral</w:t>
      </w:r>
      <w:proofErr w:type="gramStart"/>
      <w:r w:rsidRPr="00427571">
        <w:rPr>
          <w:color w:val="000000" w:themeColor="text1"/>
        </w:rPr>
        <w:t>" }</w:t>
      </w:r>
      <w:proofErr w:type="gramEnd"/>
      <w:r w:rsidRPr="00427571">
        <w:rPr>
          <w:color w:val="000000" w:themeColor="text1"/>
        </w:rPr>
        <w:t xml:space="preserve"> header after Phase 2. Every subsequent LLM call that reads these bundles — 17 calls across Phases 3, 4, 5, and 6 — pays only 10% of the normal input token cost for that </w:t>
      </w:r>
      <w:proofErr w:type="gramStart"/>
      <w:r w:rsidRPr="00427571">
        <w:rPr>
          <w:color w:val="000000" w:themeColor="text1"/>
        </w:rPr>
        <w:t>cached</w:t>
      </w:r>
      <w:proofErr w:type="gramEnd"/>
      <w:r w:rsidRPr="00427571">
        <w:rPr>
          <w:color w:val="000000" w:themeColor="text1"/>
        </w:rPr>
        <w:t xml:space="preserve"> content. For a typical </w:t>
      </w:r>
      <w:proofErr w:type="spellStart"/>
      <w:r w:rsidRPr="00427571">
        <w:rPr>
          <w:color w:val="000000" w:themeColor="text1"/>
        </w:rPr>
        <w:t>ResearchBundle</w:t>
      </w:r>
      <w:proofErr w:type="spellEnd"/>
      <w:r w:rsidRPr="00427571">
        <w:rPr>
          <w:color w:val="000000" w:themeColor="text1"/>
        </w:rPr>
        <w:t xml:space="preserve"> of ~4,000 tokens at Sonnet's input rate, this saves approximately $0.34 per query.</w:t>
      </w:r>
    </w:p>
    <w:p w14:paraId="3E3C868E" w14:textId="77777777" w:rsidR="00AA32C1" w:rsidRPr="00427571" w:rsidRDefault="00000000">
      <w:pPr>
        <w:pStyle w:val="Heading3"/>
        <w:spacing w:before="300" w:after="80"/>
        <w:rPr>
          <w:color w:val="000000" w:themeColor="text1"/>
        </w:rPr>
      </w:pPr>
      <w:r w:rsidRPr="00427571">
        <w:rPr>
          <w:b/>
          <w:bCs/>
          <w:color w:val="000000" w:themeColor="text1"/>
          <w:sz w:val="26"/>
          <w:szCs w:val="26"/>
        </w:rPr>
        <w:t>Optimization 2 — Adaptive Thinking Budgets</w:t>
      </w:r>
    </w:p>
    <w:p w14:paraId="3302C563" w14:textId="77777777" w:rsidR="00AA32C1" w:rsidRPr="00427571" w:rsidRDefault="00000000">
      <w:pPr>
        <w:spacing w:before="80" w:after="80"/>
        <w:rPr>
          <w:color w:val="000000" w:themeColor="text1"/>
        </w:rPr>
      </w:pPr>
      <w:r w:rsidRPr="00427571">
        <w:rPr>
          <w:color w:val="000000" w:themeColor="text1"/>
        </w:rPr>
        <w:t xml:space="preserve">Extended thinking is expensive: each token in the thinking budget costs the same as an output token. Rather than using a fixed budget for all queries, the pipeline ties the budget to the </w:t>
      </w:r>
      <w:proofErr w:type="spellStart"/>
      <w:proofErr w:type="gramStart"/>
      <w:r w:rsidRPr="00427571">
        <w:rPr>
          <w:color w:val="000000" w:themeColor="text1"/>
        </w:rPr>
        <w:t>complexityLevel</w:t>
      </w:r>
      <w:proofErr w:type="spellEnd"/>
      <w:proofErr w:type="gramEnd"/>
      <w:r w:rsidRPr="00427571">
        <w:rPr>
          <w:color w:val="000000" w:themeColor="text1"/>
        </w:rPr>
        <w:t xml:space="preserve"> that Phase 1 assigns:</w:t>
      </w:r>
    </w:p>
    <w:p w14:paraId="0C5B2B9A"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2276"/>
        <w:gridCol w:w="2081"/>
        <w:gridCol w:w="4175"/>
      </w:tblGrid>
      <w:tr w:rsidR="00427571" w:rsidRPr="00427571" w14:paraId="22664532"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20A4751C" w14:textId="77777777" w:rsidR="00AA32C1" w:rsidRPr="00427571" w:rsidRDefault="00000000">
            <w:pPr>
              <w:rPr>
                <w:color w:val="FFFFFF" w:themeColor="background1"/>
              </w:rPr>
            </w:pPr>
            <w:r w:rsidRPr="00427571">
              <w:rPr>
                <w:b/>
                <w:bCs/>
                <w:color w:val="FFFFFF" w:themeColor="background1"/>
                <w:sz w:val="18"/>
                <w:szCs w:val="18"/>
              </w:rPr>
              <w:t>COMPLEXITY</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602D758F" w14:textId="77777777" w:rsidR="00AA32C1" w:rsidRPr="00427571" w:rsidRDefault="00000000">
            <w:pPr>
              <w:rPr>
                <w:color w:val="FFFFFF" w:themeColor="background1"/>
              </w:rPr>
            </w:pPr>
            <w:r w:rsidRPr="00427571">
              <w:rPr>
                <w:b/>
                <w:bCs/>
                <w:color w:val="FFFFFF" w:themeColor="background1"/>
                <w:sz w:val="18"/>
                <w:szCs w:val="18"/>
              </w:rPr>
              <w:t>SONNET THINKING BUDGET</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4B03C63E" w14:textId="77777777" w:rsidR="00AA32C1" w:rsidRPr="00427571" w:rsidRDefault="00000000">
            <w:pPr>
              <w:rPr>
                <w:color w:val="FFFFFF" w:themeColor="background1"/>
              </w:rPr>
            </w:pPr>
            <w:r w:rsidRPr="00427571">
              <w:rPr>
                <w:b/>
                <w:bCs/>
                <w:color w:val="FFFFFF" w:themeColor="background1"/>
                <w:sz w:val="18"/>
                <w:szCs w:val="18"/>
              </w:rPr>
              <w:t>OPUS THINKING BUDGET</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6AD90373" w14:textId="77777777" w:rsidR="00AA32C1" w:rsidRPr="00427571" w:rsidRDefault="00000000">
            <w:pPr>
              <w:rPr>
                <w:color w:val="FFFFFF" w:themeColor="background1"/>
              </w:rPr>
            </w:pPr>
            <w:r w:rsidRPr="00427571">
              <w:rPr>
                <w:b/>
                <w:bCs/>
                <w:color w:val="FFFFFF" w:themeColor="background1"/>
                <w:sz w:val="18"/>
                <w:szCs w:val="18"/>
              </w:rPr>
              <w:t>TYPICAL USE CASE</w:t>
            </w:r>
          </w:p>
        </w:tc>
      </w:tr>
      <w:tr w:rsidR="00427571" w:rsidRPr="00427571" w14:paraId="79C4BBD4"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87950BA" w14:textId="77777777" w:rsidR="00AA32C1" w:rsidRPr="00427571" w:rsidRDefault="00000000">
            <w:pPr>
              <w:rPr>
                <w:color w:val="000000" w:themeColor="text1"/>
              </w:rPr>
            </w:pPr>
            <w:r w:rsidRPr="00427571">
              <w:rPr>
                <w:color w:val="000000" w:themeColor="text1"/>
                <w:sz w:val="20"/>
                <w:szCs w:val="20"/>
              </w:rPr>
              <w:t>Simple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11AC6EF" w14:textId="77777777" w:rsidR="00AA32C1" w:rsidRPr="00427571" w:rsidRDefault="00000000">
            <w:pPr>
              <w:rPr>
                <w:color w:val="000000" w:themeColor="text1"/>
              </w:rPr>
            </w:pPr>
            <w:r w:rsidRPr="00427571">
              <w:rPr>
                <w:color w:val="000000" w:themeColor="text1"/>
                <w:sz w:val="20"/>
                <w:szCs w:val="20"/>
              </w:rPr>
              <w:t>3,000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B4EB716" w14:textId="77777777" w:rsidR="00AA32C1" w:rsidRPr="00427571" w:rsidRDefault="00000000">
            <w:pPr>
              <w:rPr>
                <w:color w:val="000000" w:themeColor="text1"/>
              </w:rPr>
            </w:pPr>
            <w:r w:rsidRPr="00427571">
              <w:rPr>
                <w:color w:val="000000" w:themeColor="text1"/>
                <w:sz w:val="20"/>
                <w:szCs w:val="20"/>
              </w:rPr>
              <w:t>6,000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5D28F01" w14:textId="77777777" w:rsidR="00AA32C1" w:rsidRPr="00427571" w:rsidRDefault="00000000">
            <w:pPr>
              <w:rPr>
                <w:color w:val="000000" w:themeColor="text1"/>
              </w:rPr>
            </w:pPr>
            <w:r w:rsidRPr="00427571">
              <w:rPr>
                <w:color w:val="000000" w:themeColor="text1"/>
                <w:sz w:val="20"/>
                <w:szCs w:val="20"/>
              </w:rPr>
              <w:t>Single legal issue, settled doctrine</w:t>
            </w:r>
          </w:p>
        </w:tc>
      </w:tr>
      <w:tr w:rsidR="00427571" w:rsidRPr="00427571" w14:paraId="40C2384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B66A323" w14:textId="77777777" w:rsidR="00AA32C1" w:rsidRPr="00427571" w:rsidRDefault="00000000">
            <w:pPr>
              <w:rPr>
                <w:color w:val="000000" w:themeColor="text1"/>
              </w:rPr>
            </w:pPr>
            <w:r w:rsidRPr="00427571">
              <w:rPr>
                <w:color w:val="000000" w:themeColor="text1"/>
                <w:sz w:val="20"/>
                <w:szCs w:val="20"/>
              </w:rPr>
              <w:t>Moderate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B8D3793" w14:textId="77777777" w:rsidR="00AA32C1" w:rsidRPr="00427571" w:rsidRDefault="00000000">
            <w:pPr>
              <w:rPr>
                <w:color w:val="000000" w:themeColor="text1"/>
              </w:rPr>
            </w:pPr>
            <w:r w:rsidRPr="00427571">
              <w:rPr>
                <w:color w:val="000000" w:themeColor="text1"/>
                <w:sz w:val="20"/>
                <w:szCs w:val="20"/>
              </w:rPr>
              <w:t>6,000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399F5A4" w14:textId="77777777" w:rsidR="00AA32C1" w:rsidRPr="00427571" w:rsidRDefault="00000000">
            <w:pPr>
              <w:rPr>
                <w:color w:val="000000" w:themeColor="text1"/>
              </w:rPr>
            </w:pPr>
            <w:r w:rsidRPr="00427571">
              <w:rPr>
                <w:color w:val="000000" w:themeColor="text1"/>
                <w:sz w:val="20"/>
                <w:szCs w:val="20"/>
              </w:rPr>
              <w:t>10,000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4717C80" w14:textId="77777777" w:rsidR="00AA32C1" w:rsidRPr="00427571" w:rsidRDefault="00000000">
            <w:pPr>
              <w:rPr>
                <w:color w:val="000000" w:themeColor="text1"/>
              </w:rPr>
            </w:pPr>
            <w:r w:rsidRPr="00427571">
              <w:rPr>
                <w:color w:val="000000" w:themeColor="text1"/>
                <w:sz w:val="20"/>
                <w:szCs w:val="20"/>
              </w:rPr>
              <w:t>Multiple issues, some uncertainty</w:t>
            </w:r>
          </w:p>
        </w:tc>
      </w:tr>
      <w:tr w:rsidR="00427571" w:rsidRPr="00427571" w14:paraId="6505CBC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5F6E146" w14:textId="77777777" w:rsidR="00AA32C1" w:rsidRPr="00427571" w:rsidRDefault="00000000">
            <w:pPr>
              <w:rPr>
                <w:color w:val="000000" w:themeColor="text1"/>
              </w:rPr>
            </w:pPr>
            <w:r w:rsidRPr="00427571">
              <w:rPr>
                <w:color w:val="000000" w:themeColor="text1"/>
                <w:sz w:val="20"/>
                <w:szCs w:val="20"/>
              </w:rPr>
              <w:t>Complex</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B2D2B93" w14:textId="77777777" w:rsidR="00AA32C1" w:rsidRPr="00427571" w:rsidRDefault="00000000">
            <w:pPr>
              <w:rPr>
                <w:color w:val="000000" w:themeColor="text1"/>
              </w:rPr>
            </w:pPr>
            <w:r w:rsidRPr="00427571">
              <w:rPr>
                <w:color w:val="000000" w:themeColor="text1"/>
                <w:sz w:val="20"/>
                <w:szCs w:val="20"/>
              </w:rPr>
              <w:t>12,000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EED64AB" w14:textId="77777777" w:rsidR="00AA32C1" w:rsidRPr="00427571" w:rsidRDefault="00000000">
            <w:pPr>
              <w:rPr>
                <w:color w:val="000000" w:themeColor="text1"/>
              </w:rPr>
            </w:pPr>
            <w:r w:rsidRPr="00427571">
              <w:rPr>
                <w:color w:val="000000" w:themeColor="text1"/>
                <w:sz w:val="20"/>
                <w:szCs w:val="20"/>
              </w:rPr>
              <w:t>16,000 tokens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43BCBC9" w14:textId="77777777" w:rsidR="00AA32C1" w:rsidRPr="00427571" w:rsidRDefault="00000000">
            <w:pPr>
              <w:rPr>
                <w:color w:val="000000" w:themeColor="text1"/>
              </w:rPr>
            </w:pPr>
            <w:r w:rsidRPr="00427571">
              <w:rPr>
                <w:color w:val="000000" w:themeColor="text1"/>
                <w:sz w:val="20"/>
                <w:szCs w:val="20"/>
              </w:rPr>
              <w:t>Novel doctrine, multi-party, conflicting precedent</w:t>
            </w:r>
          </w:p>
        </w:tc>
      </w:tr>
    </w:tbl>
    <w:p w14:paraId="2A67E232" w14:textId="77777777" w:rsidR="00AA32C1" w:rsidRPr="00427571" w:rsidRDefault="00AA32C1">
      <w:pPr>
        <w:spacing w:before="80"/>
        <w:rPr>
          <w:color w:val="000000" w:themeColor="text1"/>
        </w:rPr>
      </w:pPr>
    </w:p>
    <w:p w14:paraId="6E5D5B86" w14:textId="77777777" w:rsidR="00AA32C1" w:rsidRPr="00427571" w:rsidRDefault="00000000">
      <w:pPr>
        <w:spacing w:before="80" w:after="80"/>
        <w:rPr>
          <w:color w:val="000000" w:themeColor="text1"/>
        </w:rPr>
      </w:pPr>
      <w:r w:rsidRPr="00427571">
        <w:rPr>
          <w:color w:val="000000" w:themeColor="text1"/>
        </w:rPr>
        <w:t>Most legal queries are simple or moderate. An easy question about negligence elements gets 3,000 thinking tokens at Phase 1 instead of 16,000 — a 5× cost reduction for that call alone.</w:t>
      </w:r>
    </w:p>
    <w:p w14:paraId="0E8D08D6" w14:textId="77777777" w:rsidR="00AA32C1" w:rsidRPr="00427571" w:rsidRDefault="00000000">
      <w:pPr>
        <w:pStyle w:val="Heading3"/>
        <w:spacing w:before="300" w:after="80"/>
        <w:rPr>
          <w:color w:val="000000" w:themeColor="text1"/>
        </w:rPr>
      </w:pPr>
      <w:r w:rsidRPr="00427571">
        <w:rPr>
          <w:b/>
          <w:bCs/>
          <w:color w:val="000000" w:themeColor="text1"/>
          <w:sz w:val="26"/>
          <w:szCs w:val="26"/>
        </w:rPr>
        <w:t>Optimization 3 — Hybrid Chief Judge</w:t>
      </w:r>
    </w:p>
    <w:p w14:paraId="5398B59C" w14:textId="77777777" w:rsidR="00AA32C1" w:rsidRPr="00427571" w:rsidRDefault="00000000">
      <w:pPr>
        <w:spacing w:before="80" w:after="80"/>
        <w:rPr>
          <w:color w:val="000000" w:themeColor="text1"/>
        </w:rPr>
      </w:pPr>
      <w:r w:rsidRPr="00427571">
        <w:rPr>
          <w:color w:val="000000" w:themeColor="text1"/>
        </w:rPr>
        <w:t>Opus 4.6 with a 16k thinking budget costs approximately $1.20 per call — the single largest cost item in the pipeline. Rather than using it for every query, Opus is only invoked when both conditions are true:</w:t>
      </w:r>
    </w:p>
    <w:p w14:paraId="247C0088"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Phase 1 classified the case as complex</w:t>
      </w:r>
    </w:p>
    <w:p w14:paraId="442D3999" w14:textId="77777777" w:rsidR="00AA32C1" w:rsidRPr="00427571" w:rsidRDefault="00000000">
      <w:pPr>
        <w:pStyle w:val="ListParagraph"/>
        <w:numPr>
          <w:ilvl w:val="0"/>
          <w:numId w:val="1"/>
        </w:numPr>
        <w:spacing w:before="40" w:after="40"/>
        <w:rPr>
          <w:color w:val="000000" w:themeColor="text1"/>
        </w:rPr>
      </w:pPr>
      <w:r w:rsidRPr="00427571">
        <w:rPr>
          <w:color w:val="000000" w:themeColor="text1"/>
        </w:rPr>
        <w:t>Phase 4 measured consensus at SIGNIFICANT_DISAGREEMENT or FUNDAMENTAL_DISAGREEMENT</w:t>
      </w:r>
    </w:p>
    <w:p w14:paraId="16077468" w14:textId="77777777" w:rsidR="00AA32C1" w:rsidRPr="00427571" w:rsidRDefault="00000000">
      <w:pPr>
        <w:spacing w:before="80" w:after="80"/>
        <w:rPr>
          <w:color w:val="000000" w:themeColor="text1"/>
        </w:rPr>
      </w:pPr>
      <w:r w:rsidRPr="00427571">
        <w:rPr>
          <w:color w:val="000000" w:themeColor="text1"/>
        </w:rPr>
        <w:t>For approximately 80% of queries, Sonnet 4.6 serves as Chief Judge. This brings the average cost of Phase 6 from $1.20 to approximately $0.30 per query.</w:t>
      </w:r>
    </w:p>
    <w:p w14:paraId="37097ABF" w14:textId="77777777" w:rsidR="00AA32C1" w:rsidRPr="00427571" w:rsidRDefault="00000000">
      <w:pPr>
        <w:pStyle w:val="Heading3"/>
        <w:spacing w:before="300" w:after="80"/>
        <w:rPr>
          <w:color w:val="000000" w:themeColor="text1"/>
        </w:rPr>
      </w:pPr>
      <w:r w:rsidRPr="00427571">
        <w:rPr>
          <w:b/>
          <w:bCs/>
          <w:color w:val="000000" w:themeColor="text1"/>
          <w:sz w:val="26"/>
          <w:szCs w:val="26"/>
        </w:rPr>
        <w:lastRenderedPageBreak/>
        <w:t>Optimization 4 — Haiku for All Structural Tasks</w:t>
      </w:r>
    </w:p>
    <w:p w14:paraId="01B6B760" w14:textId="77777777" w:rsidR="00AA32C1" w:rsidRPr="00427571" w:rsidRDefault="00000000">
      <w:pPr>
        <w:spacing w:before="80" w:after="80"/>
        <w:rPr>
          <w:color w:val="000000" w:themeColor="text1"/>
        </w:rPr>
      </w:pPr>
      <w:r w:rsidRPr="00427571">
        <w:rPr>
          <w:color w:val="000000" w:themeColor="text1"/>
        </w:rPr>
        <w:t>Haiku 4.5 is approximately 20× cheaper per token than Sonnet 4.6 for input and 12× cheaper for output. The pipeline uses Haiku for every task that is mechanical rather than creative: the three research fan-out calls, three critique steps, three cross-examination rebuttals, the Devil's Advocate critique, and the citation re-prompt. Nine of the 23 LLM calls are Haiku.</w:t>
      </w:r>
    </w:p>
    <w:p w14:paraId="59A58403" w14:textId="77777777" w:rsidR="00AA32C1" w:rsidRPr="00427571" w:rsidRDefault="00000000">
      <w:pPr>
        <w:pStyle w:val="Heading3"/>
        <w:spacing w:before="300" w:after="80"/>
        <w:rPr>
          <w:color w:val="000000" w:themeColor="text1"/>
        </w:rPr>
      </w:pPr>
      <w:r w:rsidRPr="00427571">
        <w:rPr>
          <w:b/>
          <w:bCs/>
          <w:color w:val="000000" w:themeColor="text1"/>
          <w:sz w:val="26"/>
          <w:szCs w:val="26"/>
        </w:rPr>
        <w:t xml:space="preserve">Optimization 5 — Smart </w:t>
      </w:r>
      <w:proofErr w:type="spellStart"/>
      <w:r w:rsidRPr="00427571">
        <w:rPr>
          <w:b/>
          <w:bCs/>
          <w:color w:val="000000" w:themeColor="text1"/>
          <w:sz w:val="26"/>
          <w:szCs w:val="26"/>
        </w:rPr>
        <w:t>Tavily</w:t>
      </w:r>
      <w:proofErr w:type="spellEnd"/>
      <w:r w:rsidRPr="00427571">
        <w:rPr>
          <w:b/>
          <w:bCs/>
          <w:color w:val="000000" w:themeColor="text1"/>
          <w:sz w:val="26"/>
          <w:szCs w:val="26"/>
        </w:rPr>
        <w:t xml:space="preserve"> Routing</w:t>
      </w:r>
    </w:p>
    <w:p w14:paraId="3DC65264" w14:textId="77777777" w:rsidR="00AA32C1" w:rsidRPr="00427571" w:rsidRDefault="00000000">
      <w:pPr>
        <w:spacing w:before="80" w:after="80"/>
        <w:rPr>
          <w:color w:val="000000" w:themeColor="text1"/>
        </w:rPr>
      </w:pPr>
      <w:proofErr w:type="spellStart"/>
      <w:r w:rsidRPr="00427571">
        <w:rPr>
          <w:color w:val="000000" w:themeColor="text1"/>
        </w:rPr>
        <w:t>Tavily</w:t>
      </w:r>
      <w:proofErr w:type="spellEnd"/>
      <w:r w:rsidRPr="00427571">
        <w:rPr>
          <w:color w:val="000000" w:themeColor="text1"/>
        </w:rPr>
        <w:t xml:space="preserve"> web search is billed </w:t>
      </w:r>
      <w:proofErr w:type="gramStart"/>
      <w:r w:rsidRPr="00427571">
        <w:rPr>
          <w:color w:val="000000" w:themeColor="text1"/>
        </w:rPr>
        <w:t>per</w:t>
      </w:r>
      <w:proofErr w:type="gramEnd"/>
      <w:r w:rsidRPr="00427571">
        <w:rPr>
          <w:color w:val="000000" w:themeColor="text1"/>
        </w:rPr>
        <w:t xml:space="preserve"> request. Phase 1's Intel Agent explicitly decides how many searches to fire based on domain volatility. Classical tort law, established constitutional doctrine, and common-law contract rules are stable — for these cases, </w:t>
      </w:r>
      <w:proofErr w:type="spellStart"/>
      <w:r w:rsidRPr="00427571">
        <w:rPr>
          <w:color w:val="000000" w:themeColor="text1"/>
        </w:rPr>
        <w:t>searchCount</w:t>
      </w:r>
      <w:proofErr w:type="spellEnd"/>
      <w:r w:rsidRPr="00427571">
        <w:rPr>
          <w:color w:val="000000" w:themeColor="text1"/>
        </w:rPr>
        <w:t xml:space="preserve">: 0 saves the </w:t>
      </w:r>
      <w:proofErr w:type="spellStart"/>
      <w:r w:rsidRPr="00427571">
        <w:rPr>
          <w:color w:val="000000" w:themeColor="text1"/>
        </w:rPr>
        <w:t>Tavily</w:t>
      </w:r>
      <w:proofErr w:type="spellEnd"/>
      <w:r w:rsidRPr="00427571">
        <w:rPr>
          <w:color w:val="000000" w:themeColor="text1"/>
        </w:rPr>
        <w:t xml:space="preserve"> cost entirely. Volatile areas (regulatory, immigration, recent legislation) get up to 9 searches.</w:t>
      </w:r>
    </w:p>
    <w:p w14:paraId="7C539500" w14:textId="77777777" w:rsidR="00AA32C1" w:rsidRPr="00427571" w:rsidRDefault="00AA32C1">
      <w:pPr>
        <w:spacing w:before="100"/>
        <w:rPr>
          <w:color w:val="000000" w:themeColor="text1"/>
        </w:rPr>
      </w:pPr>
    </w:p>
    <w:p w14:paraId="2D881690" w14:textId="77777777" w:rsidR="00AA32C1" w:rsidRPr="00427571" w:rsidRDefault="00000000">
      <w:pPr>
        <w:pStyle w:val="Heading3"/>
        <w:spacing w:before="300" w:after="80"/>
        <w:rPr>
          <w:color w:val="000000" w:themeColor="text1"/>
        </w:rPr>
      </w:pPr>
      <w:r w:rsidRPr="00427571">
        <w:rPr>
          <w:b/>
          <w:bCs/>
          <w:color w:val="000000" w:themeColor="text1"/>
          <w:sz w:val="26"/>
          <w:szCs w:val="26"/>
        </w:rPr>
        <w:t>Full Cost Breakdown Per Query</w:t>
      </w:r>
    </w:p>
    <w:p w14:paraId="58D66C00"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6"/>
        <w:gridCol w:w="1404"/>
        <w:gridCol w:w="3514"/>
        <w:gridCol w:w="1151"/>
        <w:gridCol w:w="1191"/>
      </w:tblGrid>
      <w:tr w:rsidR="00427571" w:rsidRPr="00427571" w14:paraId="3B499B87"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34FA2619" w14:textId="77777777" w:rsidR="00AA32C1" w:rsidRPr="00427571" w:rsidRDefault="00000000">
            <w:pPr>
              <w:rPr>
                <w:color w:val="FFFFFF" w:themeColor="background1"/>
              </w:rPr>
            </w:pPr>
            <w:r w:rsidRPr="00427571">
              <w:rPr>
                <w:b/>
                <w:bCs/>
                <w:color w:val="FFFFFF" w:themeColor="background1"/>
                <w:sz w:val="18"/>
                <w:szCs w:val="18"/>
              </w:rPr>
              <w:t>PHASE</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7B946EB6" w14:textId="77777777" w:rsidR="00AA32C1" w:rsidRPr="00427571" w:rsidRDefault="00000000">
            <w:pPr>
              <w:rPr>
                <w:color w:val="FFFFFF" w:themeColor="background1"/>
              </w:rPr>
            </w:pPr>
            <w:r w:rsidRPr="00427571">
              <w:rPr>
                <w:b/>
                <w:bCs/>
                <w:color w:val="FFFFFF" w:themeColor="background1"/>
                <w:sz w:val="18"/>
                <w:szCs w:val="18"/>
              </w:rPr>
              <w:t>CALLS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08682FF6" w14:textId="77777777" w:rsidR="00AA32C1" w:rsidRPr="00427571" w:rsidRDefault="00000000">
            <w:pPr>
              <w:rPr>
                <w:color w:val="FFFFFF" w:themeColor="background1"/>
              </w:rPr>
            </w:pPr>
            <w:r w:rsidRPr="00427571">
              <w:rPr>
                <w:b/>
                <w:bCs/>
                <w:color w:val="FFFFFF" w:themeColor="background1"/>
                <w:sz w:val="18"/>
                <w:szCs w:val="18"/>
              </w:rPr>
              <w:t>MODEL(S)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20049CF4" w14:textId="77777777" w:rsidR="00AA32C1" w:rsidRPr="00427571" w:rsidRDefault="00000000">
            <w:pPr>
              <w:rPr>
                <w:color w:val="FFFFFF" w:themeColor="background1"/>
              </w:rPr>
            </w:pPr>
            <w:r w:rsidRPr="00427571">
              <w:rPr>
                <w:b/>
                <w:bCs/>
                <w:color w:val="FFFFFF" w:themeColor="background1"/>
                <w:sz w:val="18"/>
                <w:szCs w:val="18"/>
              </w:rPr>
              <w:t>AVG COST</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6C05F309" w14:textId="77777777" w:rsidR="00AA32C1" w:rsidRPr="00427571" w:rsidRDefault="00000000">
            <w:pPr>
              <w:rPr>
                <w:color w:val="FFFFFF" w:themeColor="background1"/>
              </w:rPr>
            </w:pPr>
            <w:r w:rsidRPr="00427571">
              <w:rPr>
                <w:b/>
                <w:bCs/>
                <w:color w:val="FFFFFF" w:themeColor="background1"/>
                <w:sz w:val="18"/>
                <w:szCs w:val="18"/>
              </w:rPr>
              <w:t>MAX COST</w:t>
            </w:r>
          </w:p>
        </w:tc>
      </w:tr>
      <w:tr w:rsidR="00427571" w:rsidRPr="00427571" w14:paraId="204FBCC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1E05C3E" w14:textId="77777777" w:rsidR="00AA32C1" w:rsidRPr="00427571" w:rsidRDefault="00000000">
            <w:pPr>
              <w:rPr>
                <w:color w:val="000000" w:themeColor="text1"/>
              </w:rPr>
            </w:pPr>
            <w:r w:rsidRPr="00427571">
              <w:rPr>
                <w:color w:val="000000" w:themeColor="text1"/>
                <w:sz w:val="20"/>
                <w:szCs w:val="20"/>
              </w:rPr>
              <w:t>1 — Intel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73F73F6"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850A27A" w14:textId="77777777" w:rsidR="00AA32C1" w:rsidRPr="00427571" w:rsidRDefault="00000000">
            <w:pPr>
              <w:rPr>
                <w:color w:val="000000" w:themeColor="text1"/>
              </w:rPr>
            </w:pPr>
            <w:r w:rsidRPr="00427571">
              <w:rPr>
                <w:color w:val="000000" w:themeColor="text1"/>
                <w:sz w:val="20"/>
                <w:szCs w:val="20"/>
              </w:rPr>
              <w:t>Sonnet 4.6 + thinking</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875CA56" w14:textId="77777777" w:rsidR="00AA32C1" w:rsidRPr="00427571" w:rsidRDefault="00000000">
            <w:pPr>
              <w:rPr>
                <w:color w:val="000000" w:themeColor="text1"/>
              </w:rPr>
            </w:pPr>
            <w:r w:rsidRPr="00427571">
              <w:rPr>
                <w:color w:val="000000" w:themeColor="text1"/>
                <w:sz w:val="20"/>
                <w:szCs w:val="20"/>
              </w:rPr>
              <w:t>$0.04</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9DFF891" w14:textId="77777777" w:rsidR="00AA32C1" w:rsidRPr="00427571" w:rsidRDefault="00000000">
            <w:pPr>
              <w:rPr>
                <w:color w:val="000000" w:themeColor="text1"/>
              </w:rPr>
            </w:pPr>
            <w:r w:rsidRPr="00427571">
              <w:rPr>
                <w:color w:val="000000" w:themeColor="text1"/>
                <w:sz w:val="20"/>
                <w:szCs w:val="20"/>
              </w:rPr>
              <w:t>$0.12</w:t>
            </w:r>
          </w:p>
        </w:tc>
      </w:tr>
      <w:tr w:rsidR="00427571" w:rsidRPr="00427571" w14:paraId="34F102A8"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E09D990" w14:textId="77777777" w:rsidR="00AA32C1" w:rsidRPr="00427571" w:rsidRDefault="00000000">
            <w:pPr>
              <w:rPr>
                <w:color w:val="000000" w:themeColor="text1"/>
              </w:rPr>
            </w:pPr>
            <w:r w:rsidRPr="00427571">
              <w:rPr>
                <w:color w:val="000000" w:themeColor="text1"/>
                <w:sz w:val="20"/>
                <w:szCs w:val="20"/>
              </w:rPr>
              <w:t>2 — Research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AEC36CA"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2FEB62D" w14:textId="77777777" w:rsidR="00AA32C1" w:rsidRPr="00427571" w:rsidRDefault="00000000">
            <w:pPr>
              <w:rPr>
                <w:color w:val="000000" w:themeColor="text1"/>
              </w:rPr>
            </w:pPr>
            <w:r w:rsidRPr="00427571">
              <w:rPr>
                <w:color w:val="000000" w:themeColor="text1"/>
                <w:sz w:val="20"/>
                <w:szCs w:val="20"/>
              </w:rPr>
              <w:t>Haiku 4.5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09FD189" w14:textId="77777777" w:rsidR="00AA32C1" w:rsidRPr="00427571" w:rsidRDefault="00000000">
            <w:pPr>
              <w:rPr>
                <w:color w:val="000000" w:themeColor="text1"/>
              </w:rPr>
            </w:pPr>
            <w:r w:rsidRPr="00427571">
              <w:rPr>
                <w:color w:val="000000" w:themeColor="text1"/>
                <w:sz w:val="20"/>
                <w:szCs w:val="20"/>
              </w:rPr>
              <w:t>$0.02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E3651E7" w14:textId="77777777" w:rsidR="00AA32C1" w:rsidRPr="00427571" w:rsidRDefault="00000000">
            <w:pPr>
              <w:rPr>
                <w:color w:val="000000" w:themeColor="text1"/>
              </w:rPr>
            </w:pPr>
            <w:r w:rsidRPr="00427571">
              <w:rPr>
                <w:color w:val="000000" w:themeColor="text1"/>
                <w:sz w:val="20"/>
                <w:szCs w:val="20"/>
              </w:rPr>
              <w:t>$0.03</w:t>
            </w:r>
          </w:p>
        </w:tc>
      </w:tr>
      <w:tr w:rsidR="00427571" w:rsidRPr="00427571" w14:paraId="682502A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CFFA4B3" w14:textId="77777777" w:rsidR="00AA32C1" w:rsidRPr="00427571" w:rsidRDefault="00000000">
            <w:pPr>
              <w:rPr>
                <w:color w:val="000000" w:themeColor="text1"/>
              </w:rPr>
            </w:pPr>
            <w:r w:rsidRPr="00427571">
              <w:rPr>
                <w:color w:val="000000" w:themeColor="text1"/>
                <w:sz w:val="20"/>
                <w:szCs w:val="20"/>
              </w:rPr>
              <w:t>2 — Synthesis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65E2D50"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5FD1813" w14:textId="77777777" w:rsidR="00AA32C1" w:rsidRPr="00427571" w:rsidRDefault="00000000">
            <w:pPr>
              <w:rPr>
                <w:color w:val="000000" w:themeColor="text1"/>
              </w:rPr>
            </w:pPr>
            <w:r w:rsidRPr="00427571">
              <w:rPr>
                <w:color w:val="000000" w:themeColor="text1"/>
                <w:sz w:val="20"/>
                <w:szCs w:val="20"/>
              </w:rPr>
              <w:t>Sonnet 4.6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9916BB7" w14:textId="77777777" w:rsidR="00AA32C1" w:rsidRPr="00427571" w:rsidRDefault="00000000">
            <w:pPr>
              <w:rPr>
                <w:color w:val="000000" w:themeColor="text1"/>
              </w:rPr>
            </w:pPr>
            <w:r w:rsidRPr="00427571">
              <w:rPr>
                <w:color w:val="000000" w:themeColor="text1"/>
                <w:sz w:val="20"/>
                <w:szCs w:val="20"/>
              </w:rPr>
              <w:t>$0.05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ADE2B03" w14:textId="77777777" w:rsidR="00AA32C1" w:rsidRPr="00427571" w:rsidRDefault="00000000">
            <w:pPr>
              <w:rPr>
                <w:color w:val="000000" w:themeColor="text1"/>
              </w:rPr>
            </w:pPr>
            <w:r w:rsidRPr="00427571">
              <w:rPr>
                <w:color w:val="000000" w:themeColor="text1"/>
                <w:sz w:val="20"/>
                <w:szCs w:val="20"/>
              </w:rPr>
              <w:t>$0.08</w:t>
            </w:r>
          </w:p>
        </w:tc>
      </w:tr>
      <w:tr w:rsidR="00427571" w:rsidRPr="00427571" w14:paraId="56BA078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EE2D418" w14:textId="77777777" w:rsidR="00AA32C1" w:rsidRPr="00427571" w:rsidRDefault="00000000">
            <w:pPr>
              <w:rPr>
                <w:color w:val="000000" w:themeColor="text1"/>
              </w:rPr>
            </w:pPr>
            <w:r w:rsidRPr="00427571">
              <w:rPr>
                <w:color w:val="000000" w:themeColor="text1"/>
                <w:sz w:val="20"/>
                <w:szCs w:val="20"/>
              </w:rPr>
              <w:t xml:space="preserve">2 — </w:t>
            </w:r>
            <w:proofErr w:type="spellStart"/>
            <w:r w:rsidRPr="00427571">
              <w:rPr>
                <w:color w:val="000000" w:themeColor="text1"/>
                <w:sz w:val="20"/>
                <w:szCs w:val="20"/>
              </w:rPr>
              <w:t>Tavily</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EF955B" w14:textId="77777777" w:rsidR="00AA32C1" w:rsidRPr="00427571" w:rsidRDefault="00000000">
            <w:pPr>
              <w:rPr>
                <w:color w:val="000000" w:themeColor="text1"/>
              </w:rPr>
            </w:pPr>
            <w:r w:rsidRPr="00427571">
              <w:rPr>
                <w:color w:val="000000" w:themeColor="text1"/>
                <w:sz w:val="20"/>
                <w:szCs w:val="20"/>
              </w:rPr>
              <w:t>0–9</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841889F" w14:textId="77777777" w:rsidR="00AA32C1" w:rsidRPr="00427571" w:rsidRDefault="00000000">
            <w:pPr>
              <w:rPr>
                <w:color w:val="000000" w:themeColor="text1"/>
              </w:rPr>
            </w:pPr>
            <w:proofErr w:type="spellStart"/>
            <w:r w:rsidRPr="00427571">
              <w:rPr>
                <w:color w:val="000000" w:themeColor="text1"/>
                <w:sz w:val="20"/>
                <w:szCs w:val="20"/>
              </w:rPr>
              <w:t>Tavily</w:t>
            </w:r>
            <w:proofErr w:type="spellEnd"/>
            <w:r w:rsidRPr="00427571">
              <w:rPr>
                <w:color w:val="000000" w:themeColor="text1"/>
                <w:sz w:val="20"/>
                <w:szCs w:val="20"/>
              </w:rPr>
              <w:t xml:space="preserve"> API</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522F6F5" w14:textId="77777777" w:rsidR="00AA32C1" w:rsidRPr="00427571" w:rsidRDefault="00000000">
            <w:pPr>
              <w:rPr>
                <w:color w:val="000000" w:themeColor="text1"/>
              </w:rPr>
            </w:pPr>
            <w:r w:rsidRPr="00427571">
              <w:rPr>
                <w:color w:val="000000" w:themeColor="text1"/>
                <w:sz w:val="20"/>
                <w:szCs w:val="20"/>
              </w:rPr>
              <w:t>$0.02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968DB83" w14:textId="77777777" w:rsidR="00AA32C1" w:rsidRPr="00427571" w:rsidRDefault="00000000">
            <w:pPr>
              <w:rPr>
                <w:color w:val="000000" w:themeColor="text1"/>
              </w:rPr>
            </w:pPr>
            <w:r w:rsidRPr="00427571">
              <w:rPr>
                <w:color w:val="000000" w:themeColor="text1"/>
                <w:sz w:val="20"/>
                <w:szCs w:val="20"/>
              </w:rPr>
              <w:t>$0.05</w:t>
            </w:r>
          </w:p>
        </w:tc>
      </w:tr>
      <w:tr w:rsidR="00427571" w:rsidRPr="00427571" w14:paraId="1F7426F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9BED4AD" w14:textId="77777777" w:rsidR="00AA32C1" w:rsidRPr="00427571" w:rsidRDefault="00000000">
            <w:pPr>
              <w:rPr>
                <w:color w:val="000000" w:themeColor="text1"/>
              </w:rPr>
            </w:pPr>
            <w:r w:rsidRPr="00427571">
              <w:rPr>
                <w:color w:val="000000" w:themeColor="text1"/>
                <w:sz w:val="20"/>
                <w:szCs w:val="20"/>
              </w:rPr>
              <w:t>3 — Advocate Builds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8F1D181"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FFF27D8" w14:textId="77777777" w:rsidR="00AA32C1" w:rsidRPr="00427571" w:rsidRDefault="00000000">
            <w:pPr>
              <w:rPr>
                <w:color w:val="000000" w:themeColor="text1"/>
              </w:rPr>
            </w:pPr>
            <w:r w:rsidRPr="00427571">
              <w:rPr>
                <w:color w:val="000000" w:themeColor="text1"/>
                <w:sz w:val="20"/>
                <w:szCs w:val="20"/>
              </w:rPr>
              <w:t>o4-mini · Gemini · Sonnet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AA8451D" w14:textId="77777777" w:rsidR="00AA32C1" w:rsidRPr="00427571" w:rsidRDefault="00000000">
            <w:pPr>
              <w:rPr>
                <w:color w:val="000000" w:themeColor="text1"/>
              </w:rPr>
            </w:pPr>
            <w:r w:rsidRPr="00427571">
              <w:rPr>
                <w:color w:val="000000" w:themeColor="text1"/>
                <w:sz w:val="20"/>
                <w:szCs w:val="20"/>
              </w:rPr>
              <w:t>$0.12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470337D" w14:textId="77777777" w:rsidR="00AA32C1" w:rsidRPr="00427571" w:rsidRDefault="00000000">
            <w:pPr>
              <w:rPr>
                <w:color w:val="000000" w:themeColor="text1"/>
              </w:rPr>
            </w:pPr>
            <w:r w:rsidRPr="00427571">
              <w:rPr>
                <w:color w:val="000000" w:themeColor="text1"/>
                <w:sz w:val="20"/>
                <w:szCs w:val="20"/>
              </w:rPr>
              <w:t>$0.20</w:t>
            </w:r>
          </w:p>
        </w:tc>
      </w:tr>
      <w:tr w:rsidR="00427571" w:rsidRPr="00427571" w14:paraId="02F52096"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607A26E" w14:textId="77777777" w:rsidR="00AA32C1" w:rsidRPr="00427571" w:rsidRDefault="00000000">
            <w:pPr>
              <w:rPr>
                <w:color w:val="000000" w:themeColor="text1"/>
              </w:rPr>
            </w:pPr>
            <w:r w:rsidRPr="00427571">
              <w:rPr>
                <w:color w:val="000000" w:themeColor="text1"/>
                <w:sz w:val="20"/>
                <w:szCs w:val="20"/>
              </w:rPr>
              <w:t>3 — Critiques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DEF217D"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9E495D8" w14:textId="77777777" w:rsidR="00AA32C1" w:rsidRPr="00427571" w:rsidRDefault="00000000">
            <w:pPr>
              <w:rPr>
                <w:color w:val="000000" w:themeColor="text1"/>
              </w:rPr>
            </w:pPr>
            <w:r w:rsidRPr="00427571">
              <w:rPr>
                <w:color w:val="000000" w:themeColor="text1"/>
                <w:sz w:val="20"/>
                <w:szCs w:val="20"/>
              </w:rPr>
              <w:t>Haiku 4.5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1556CB6" w14:textId="77777777" w:rsidR="00AA32C1" w:rsidRPr="00427571" w:rsidRDefault="00000000">
            <w:pPr>
              <w:rPr>
                <w:color w:val="000000" w:themeColor="text1"/>
              </w:rPr>
            </w:pPr>
            <w:r w:rsidRPr="00427571">
              <w:rPr>
                <w:color w:val="000000" w:themeColor="text1"/>
                <w:sz w:val="20"/>
                <w:szCs w:val="20"/>
              </w:rPr>
              <w:t>$0.01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5387BE1" w14:textId="77777777" w:rsidR="00AA32C1" w:rsidRPr="00427571" w:rsidRDefault="00000000">
            <w:pPr>
              <w:rPr>
                <w:color w:val="000000" w:themeColor="text1"/>
              </w:rPr>
            </w:pPr>
            <w:r w:rsidRPr="00427571">
              <w:rPr>
                <w:color w:val="000000" w:themeColor="text1"/>
                <w:sz w:val="20"/>
                <w:szCs w:val="20"/>
              </w:rPr>
              <w:t>$0.02</w:t>
            </w:r>
          </w:p>
        </w:tc>
      </w:tr>
      <w:tr w:rsidR="00427571" w:rsidRPr="00427571" w14:paraId="600A42F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0EFD6AA" w14:textId="77777777" w:rsidR="00AA32C1" w:rsidRPr="00427571" w:rsidRDefault="00000000">
            <w:pPr>
              <w:rPr>
                <w:color w:val="000000" w:themeColor="text1"/>
              </w:rPr>
            </w:pPr>
            <w:r w:rsidRPr="00427571">
              <w:rPr>
                <w:color w:val="000000" w:themeColor="text1"/>
                <w:sz w:val="20"/>
                <w:szCs w:val="20"/>
              </w:rPr>
              <w:t>3 — Refines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C0AE5C4"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91D6EEA" w14:textId="77777777" w:rsidR="00AA32C1" w:rsidRPr="00427571" w:rsidRDefault="00000000">
            <w:pPr>
              <w:rPr>
                <w:color w:val="000000" w:themeColor="text1"/>
              </w:rPr>
            </w:pPr>
            <w:r w:rsidRPr="00427571">
              <w:rPr>
                <w:color w:val="000000" w:themeColor="text1"/>
                <w:sz w:val="20"/>
                <w:szCs w:val="20"/>
              </w:rPr>
              <w:t>o4-mini · Gemini · Sonnet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934D142" w14:textId="77777777" w:rsidR="00AA32C1" w:rsidRPr="00427571" w:rsidRDefault="00000000">
            <w:pPr>
              <w:rPr>
                <w:color w:val="000000" w:themeColor="text1"/>
              </w:rPr>
            </w:pPr>
            <w:r w:rsidRPr="00427571">
              <w:rPr>
                <w:color w:val="000000" w:themeColor="text1"/>
                <w:sz w:val="20"/>
                <w:szCs w:val="20"/>
              </w:rPr>
              <w:t>$0.10</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A4CD168" w14:textId="77777777" w:rsidR="00AA32C1" w:rsidRPr="00427571" w:rsidRDefault="00000000">
            <w:pPr>
              <w:rPr>
                <w:color w:val="000000" w:themeColor="text1"/>
              </w:rPr>
            </w:pPr>
            <w:r w:rsidRPr="00427571">
              <w:rPr>
                <w:color w:val="000000" w:themeColor="text1"/>
                <w:sz w:val="20"/>
                <w:szCs w:val="20"/>
              </w:rPr>
              <w:t>$0.18</w:t>
            </w:r>
          </w:p>
        </w:tc>
      </w:tr>
      <w:tr w:rsidR="00427571" w:rsidRPr="00427571" w14:paraId="5CF98EF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4B8FDAB" w14:textId="77777777" w:rsidR="00AA32C1" w:rsidRPr="00427571" w:rsidRDefault="00000000">
            <w:pPr>
              <w:rPr>
                <w:color w:val="000000" w:themeColor="text1"/>
              </w:rPr>
            </w:pPr>
            <w:r w:rsidRPr="00427571">
              <w:rPr>
                <w:color w:val="000000" w:themeColor="text1"/>
                <w:sz w:val="20"/>
                <w:szCs w:val="20"/>
              </w:rPr>
              <w:t>4 — Rebuttals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7E8321B"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1D71D5C" w14:textId="77777777" w:rsidR="00AA32C1" w:rsidRPr="00427571" w:rsidRDefault="00000000">
            <w:pPr>
              <w:rPr>
                <w:color w:val="000000" w:themeColor="text1"/>
              </w:rPr>
            </w:pPr>
            <w:r w:rsidRPr="00427571">
              <w:rPr>
                <w:color w:val="000000" w:themeColor="text1"/>
                <w:sz w:val="20"/>
                <w:szCs w:val="20"/>
              </w:rPr>
              <w:t>Haiku 4.5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48E2D50" w14:textId="77777777" w:rsidR="00AA32C1" w:rsidRPr="00427571" w:rsidRDefault="00000000">
            <w:pPr>
              <w:rPr>
                <w:color w:val="000000" w:themeColor="text1"/>
              </w:rPr>
            </w:pPr>
            <w:r w:rsidRPr="00427571">
              <w:rPr>
                <w:color w:val="000000" w:themeColor="text1"/>
                <w:sz w:val="20"/>
                <w:szCs w:val="20"/>
              </w:rPr>
              <w:t>$0.01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D6D1633" w14:textId="77777777" w:rsidR="00AA32C1" w:rsidRPr="00427571" w:rsidRDefault="00000000">
            <w:pPr>
              <w:rPr>
                <w:color w:val="000000" w:themeColor="text1"/>
              </w:rPr>
            </w:pPr>
            <w:r w:rsidRPr="00427571">
              <w:rPr>
                <w:color w:val="000000" w:themeColor="text1"/>
                <w:sz w:val="20"/>
                <w:szCs w:val="20"/>
              </w:rPr>
              <w:t>$0.02</w:t>
            </w:r>
          </w:p>
        </w:tc>
      </w:tr>
      <w:tr w:rsidR="00427571" w:rsidRPr="00427571" w14:paraId="737200E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CEDD3D2" w14:textId="77777777" w:rsidR="00AA32C1" w:rsidRPr="00427571" w:rsidRDefault="00000000">
            <w:pPr>
              <w:rPr>
                <w:color w:val="000000" w:themeColor="text1"/>
              </w:rPr>
            </w:pPr>
            <w:r w:rsidRPr="00427571">
              <w:rPr>
                <w:color w:val="000000" w:themeColor="text1"/>
                <w:sz w:val="20"/>
                <w:szCs w:val="20"/>
              </w:rPr>
              <w:t>4 — Consensus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AE40D6E"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9E435C4" w14:textId="77777777" w:rsidR="00AA32C1" w:rsidRPr="00427571" w:rsidRDefault="00000000">
            <w:pPr>
              <w:rPr>
                <w:color w:val="000000" w:themeColor="text1"/>
              </w:rPr>
            </w:pPr>
            <w:r w:rsidRPr="00427571">
              <w:rPr>
                <w:color w:val="000000" w:themeColor="text1"/>
                <w:sz w:val="20"/>
                <w:szCs w:val="20"/>
              </w:rPr>
              <w:t>Sonnet 4.6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2EF5CF8" w14:textId="77777777" w:rsidR="00AA32C1" w:rsidRPr="00427571" w:rsidRDefault="00000000">
            <w:pPr>
              <w:rPr>
                <w:color w:val="000000" w:themeColor="text1"/>
              </w:rPr>
            </w:pPr>
            <w:r w:rsidRPr="00427571">
              <w:rPr>
                <w:color w:val="000000" w:themeColor="text1"/>
                <w:sz w:val="20"/>
                <w:szCs w:val="20"/>
              </w:rPr>
              <w:t>$0.03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3CE7BD9" w14:textId="77777777" w:rsidR="00AA32C1" w:rsidRPr="00427571" w:rsidRDefault="00000000">
            <w:pPr>
              <w:rPr>
                <w:color w:val="000000" w:themeColor="text1"/>
              </w:rPr>
            </w:pPr>
            <w:r w:rsidRPr="00427571">
              <w:rPr>
                <w:color w:val="000000" w:themeColor="text1"/>
                <w:sz w:val="20"/>
                <w:szCs w:val="20"/>
              </w:rPr>
              <w:t>$0.05</w:t>
            </w:r>
          </w:p>
        </w:tc>
      </w:tr>
      <w:tr w:rsidR="00427571" w:rsidRPr="00427571" w14:paraId="12654C4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79AA723" w14:textId="77777777" w:rsidR="00AA32C1" w:rsidRPr="00427571" w:rsidRDefault="00000000">
            <w:pPr>
              <w:rPr>
                <w:color w:val="000000" w:themeColor="text1"/>
              </w:rPr>
            </w:pPr>
            <w:r w:rsidRPr="00427571">
              <w:rPr>
                <w:color w:val="000000" w:themeColor="text1"/>
                <w:sz w:val="20"/>
                <w:szCs w:val="20"/>
              </w:rPr>
              <w:t>5 — Judge Panel ×3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30AF383"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62C9D90" w14:textId="77777777" w:rsidR="00AA32C1" w:rsidRPr="00427571" w:rsidRDefault="00000000">
            <w:pPr>
              <w:rPr>
                <w:color w:val="000000" w:themeColor="text1"/>
              </w:rPr>
            </w:pPr>
            <w:proofErr w:type="spellStart"/>
            <w:r w:rsidRPr="00427571">
              <w:rPr>
                <w:color w:val="000000" w:themeColor="text1"/>
                <w:sz w:val="20"/>
                <w:szCs w:val="20"/>
              </w:rPr>
              <w:t>Sonnet+thinking</w:t>
            </w:r>
            <w:proofErr w:type="spellEnd"/>
            <w:r w:rsidRPr="00427571">
              <w:rPr>
                <w:color w:val="000000" w:themeColor="text1"/>
                <w:sz w:val="20"/>
                <w:szCs w:val="20"/>
              </w:rPr>
              <w:t xml:space="preserve"> · o4-mini · Gemini</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8A58744" w14:textId="77777777" w:rsidR="00AA32C1" w:rsidRPr="00427571" w:rsidRDefault="00000000">
            <w:pPr>
              <w:rPr>
                <w:color w:val="000000" w:themeColor="text1"/>
              </w:rPr>
            </w:pPr>
            <w:r w:rsidRPr="00427571">
              <w:rPr>
                <w:color w:val="000000" w:themeColor="text1"/>
                <w:sz w:val="20"/>
                <w:szCs w:val="20"/>
              </w:rPr>
              <w:t>$0.15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1430009" w14:textId="77777777" w:rsidR="00AA32C1" w:rsidRPr="00427571" w:rsidRDefault="00000000">
            <w:pPr>
              <w:rPr>
                <w:color w:val="000000" w:themeColor="text1"/>
              </w:rPr>
            </w:pPr>
            <w:r w:rsidRPr="00427571">
              <w:rPr>
                <w:color w:val="000000" w:themeColor="text1"/>
                <w:sz w:val="20"/>
                <w:szCs w:val="20"/>
              </w:rPr>
              <w:t>$0.25</w:t>
            </w:r>
          </w:p>
        </w:tc>
      </w:tr>
      <w:tr w:rsidR="00427571" w:rsidRPr="00427571" w14:paraId="1A03F9E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32C5F64" w14:textId="77777777" w:rsidR="00AA32C1" w:rsidRPr="00427571" w:rsidRDefault="00000000">
            <w:pPr>
              <w:rPr>
                <w:color w:val="000000" w:themeColor="text1"/>
              </w:rPr>
            </w:pPr>
            <w:r w:rsidRPr="00427571">
              <w:rPr>
                <w:color w:val="000000" w:themeColor="text1"/>
                <w:sz w:val="20"/>
                <w:szCs w:val="20"/>
              </w:rPr>
              <w:t>6 — Chief Judge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854551E"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6525F48" w14:textId="77777777" w:rsidR="00AA32C1" w:rsidRPr="00427571" w:rsidRDefault="00000000">
            <w:pPr>
              <w:rPr>
                <w:color w:val="000000" w:themeColor="text1"/>
              </w:rPr>
            </w:pPr>
            <w:r w:rsidRPr="00427571">
              <w:rPr>
                <w:color w:val="000000" w:themeColor="text1"/>
                <w:sz w:val="20"/>
                <w:szCs w:val="20"/>
              </w:rPr>
              <w:t>Sonnet (80%) / Opus (20%)</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11DF88B" w14:textId="77777777" w:rsidR="00AA32C1" w:rsidRPr="00427571" w:rsidRDefault="00000000">
            <w:pPr>
              <w:rPr>
                <w:color w:val="000000" w:themeColor="text1"/>
              </w:rPr>
            </w:pPr>
            <w:r w:rsidRPr="00427571">
              <w:rPr>
                <w:color w:val="000000" w:themeColor="text1"/>
                <w:sz w:val="20"/>
                <w:szCs w:val="20"/>
              </w:rPr>
              <w:t>$0.15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5D4A67E" w14:textId="77777777" w:rsidR="00AA32C1" w:rsidRPr="00427571" w:rsidRDefault="00000000">
            <w:pPr>
              <w:rPr>
                <w:color w:val="000000" w:themeColor="text1"/>
              </w:rPr>
            </w:pPr>
            <w:r w:rsidRPr="00427571">
              <w:rPr>
                <w:color w:val="000000" w:themeColor="text1"/>
                <w:sz w:val="20"/>
                <w:szCs w:val="20"/>
              </w:rPr>
              <w:t>$1.20</w:t>
            </w:r>
          </w:p>
        </w:tc>
      </w:tr>
      <w:tr w:rsidR="00427571" w:rsidRPr="00427571" w14:paraId="2192E825"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595F8DE" w14:textId="77777777" w:rsidR="00AA32C1" w:rsidRPr="00427571" w:rsidRDefault="00000000">
            <w:pPr>
              <w:rPr>
                <w:color w:val="000000" w:themeColor="text1"/>
              </w:rPr>
            </w:pPr>
            <w:r w:rsidRPr="00427571">
              <w:rPr>
                <w:color w:val="000000" w:themeColor="text1"/>
                <w:sz w:val="20"/>
                <w:szCs w:val="20"/>
              </w:rPr>
              <w:t>7a — DA Critique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579251C" w14:textId="77777777" w:rsidR="00AA32C1" w:rsidRPr="00427571" w:rsidRDefault="00000000">
            <w:pPr>
              <w:rPr>
                <w:color w:val="000000" w:themeColor="text1"/>
              </w:rPr>
            </w:pPr>
            <w:r w:rsidRPr="00427571">
              <w:rPr>
                <w:color w:val="000000" w:themeColor="text1"/>
                <w:sz w:val="20"/>
                <w:szCs w:val="20"/>
              </w:rPr>
              <w:t>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3914917" w14:textId="77777777" w:rsidR="00AA32C1" w:rsidRPr="00427571" w:rsidRDefault="00000000">
            <w:pPr>
              <w:rPr>
                <w:color w:val="000000" w:themeColor="text1"/>
              </w:rPr>
            </w:pPr>
            <w:r w:rsidRPr="00427571">
              <w:rPr>
                <w:color w:val="000000" w:themeColor="text1"/>
                <w:sz w:val="20"/>
                <w:szCs w:val="20"/>
              </w:rPr>
              <w:t>Haiku 4.5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7ADA762" w14:textId="77777777" w:rsidR="00AA32C1" w:rsidRPr="00427571" w:rsidRDefault="00000000">
            <w:pPr>
              <w:rPr>
                <w:color w:val="000000" w:themeColor="text1"/>
              </w:rPr>
            </w:pPr>
            <w:r w:rsidRPr="00427571">
              <w:rPr>
                <w:color w:val="000000" w:themeColor="text1"/>
                <w:sz w:val="20"/>
                <w:szCs w:val="20"/>
              </w:rPr>
              <w:t>$0.01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BFB44FF" w14:textId="77777777" w:rsidR="00AA32C1" w:rsidRPr="00427571" w:rsidRDefault="00000000">
            <w:pPr>
              <w:rPr>
                <w:color w:val="000000" w:themeColor="text1"/>
              </w:rPr>
            </w:pPr>
            <w:r w:rsidRPr="00427571">
              <w:rPr>
                <w:color w:val="000000" w:themeColor="text1"/>
                <w:sz w:val="20"/>
                <w:szCs w:val="20"/>
              </w:rPr>
              <w:t>$0.01</w:t>
            </w:r>
          </w:p>
        </w:tc>
      </w:tr>
      <w:tr w:rsidR="00427571" w:rsidRPr="00427571" w14:paraId="2128E49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BE09083" w14:textId="77777777" w:rsidR="00AA32C1" w:rsidRPr="00427571" w:rsidRDefault="00000000">
            <w:pPr>
              <w:rPr>
                <w:color w:val="000000" w:themeColor="text1"/>
              </w:rPr>
            </w:pPr>
            <w:r w:rsidRPr="00427571">
              <w:rPr>
                <w:color w:val="000000" w:themeColor="text1"/>
                <w:sz w:val="20"/>
                <w:szCs w:val="20"/>
              </w:rPr>
              <w:t>7b — Citation check</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114A67E" w14:textId="77777777" w:rsidR="00AA32C1" w:rsidRPr="00427571" w:rsidRDefault="00000000">
            <w:pPr>
              <w:rPr>
                <w:color w:val="000000" w:themeColor="text1"/>
              </w:rPr>
            </w:pPr>
            <w:r w:rsidRPr="00427571">
              <w:rPr>
                <w:color w:val="000000" w:themeColor="text1"/>
                <w:sz w:val="20"/>
                <w:szCs w:val="20"/>
              </w:rPr>
              <w:t>0–1</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043EC64" w14:textId="77777777" w:rsidR="00AA32C1" w:rsidRPr="00427571" w:rsidRDefault="00000000">
            <w:pPr>
              <w:rPr>
                <w:color w:val="000000" w:themeColor="text1"/>
              </w:rPr>
            </w:pPr>
            <w:r w:rsidRPr="00427571">
              <w:rPr>
                <w:color w:val="000000" w:themeColor="text1"/>
                <w:sz w:val="20"/>
                <w:szCs w:val="20"/>
              </w:rPr>
              <w:t>Programmatic + Haiku (if needed)</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8D09025" w14:textId="77777777" w:rsidR="00AA32C1" w:rsidRPr="00427571" w:rsidRDefault="00000000">
            <w:pPr>
              <w:rPr>
                <w:color w:val="000000" w:themeColor="text1"/>
              </w:rPr>
            </w:pPr>
            <w:r w:rsidRPr="00427571">
              <w:rPr>
                <w:color w:val="000000" w:themeColor="text1"/>
                <w:sz w:val="20"/>
                <w:szCs w:val="20"/>
              </w:rPr>
              <w:t>$0.00</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436B0C8" w14:textId="77777777" w:rsidR="00AA32C1" w:rsidRPr="00427571" w:rsidRDefault="00000000">
            <w:pPr>
              <w:rPr>
                <w:color w:val="000000" w:themeColor="text1"/>
              </w:rPr>
            </w:pPr>
            <w:r w:rsidRPr="00427571">
              <w:rPr>
                <w:color w:val="000000" w:themeColor="text1"/>
                <w:sz w:val="20"/>
                <w:szCs w:val="20"/>
              </w:rPr>
              <w:t>$0.01</w:t>
            </w:r>
          </w:p>
        </w:tc>
      </w:tr>
      <w:tr w:rsidR="00427571" w:rsidRPr="00427571" w14:paraId="08B77CAC"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8D638F7" w14:textId="77777777" w:rsidR="00AA32C1" w:rsidRPr="00427571" w:rsidRDefault="00000000">
            <w:pPr>
              <w:rPr>
                <w:color w:val="000000" w:themeColor="text1"/>
              </w:rPr>
            </w:pPr>
            <w:r w:rsidRPr="00427571">
              <w:rPr>
                <w:color w:val="000000" w:themeColor="text1"/>
                <w:sz w:val="20"/>
                <w:szCs w:val="20"/>
              </w:rPr>
              <w:t>TOTAL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D5439D8" w14:textId="77777777" w:rsidR="00AA32C1" w:rsidRPr="00427571" w:rsidRDefault="00000000">
            <w:pPr>
              <w:rPr>
                <w:color w:val="000000" w:themeColor="text1"/>
              </w:rPr>
            </w:pPr>
            <w:r w:rsidRPr="00427571">
              <w:rPr>
                <w:color w:val="000000" w:themeColor="text1"/>
                <w:sz w:val="20"/>
                <w:szCs w:val="20"/>
              </w:rPr>
              <w:t>23 LLM calls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33BCC56" w14:textId="77777777" w:rsidR="00AA32C1" w:rsidRPr="00427571" w:rsidRDefault="00000000">
            <w:pPr>
              <w:rPr>
                <w:color w:val="000000" w:themeColor="text1"/>
              </w:rPr>
            </w:pPr>
            <w:r w:rsidRPr="00427571">
              <w:rPr>
                <w:color w:val="000000" w:themeColor="text1"/>
                <w:sz w:val="20"/>
                <w:szCs w:val="20"/>
              </w:rPr>
              <w:t>5 providers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81AFA46" w14:textId="77777777" w:rsidR="00AA32C1" w:rsidRPr="00427571" w:rsidRDefault="00000000">
            <w:pPr>
              <w:rPr>
                <w:color w:val="000000" w:themeColor="text1"/>
              </w:rPr>
            </w:pPr>
            <w:r w:rsidRPr="00427571">
              <w:rPr>
                <w:color w:val="000000" w:themeColor="text1"/>
                <w:sz w:val="20"/>
                <w:szCs w:val="20"/>
              </w:rPr>
              <w:t>~$0.73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E003329" w14:textId="77777777" w:rsidR="00AA32C1" w:rsidRPr="00427571" w:rsidRDefault="00000000">
            <w:pPr>
              <w:rPr>
                <w:color w:val="000000" w:themeColor="text1"/>
              </w:rPr>
            </w:pPr>
            <w:r w:rsidRPr="00427571">
              <w:rPr>
                <w:color w:val="000000" w:themeColor="text1"/>
                <w:sz w:val="20"/>
                <w:szCs w:val="20"/>
              </w:rPr>
              <w:t>~$1.75</w:t>
            </w:r>
          </w:p>
        </w:tc>
      </w:tr>
    </w:tbl>
    <w:p w14:paraId="02367E9F" w14:textId="77777777" w:rsidR="00AA32C1" w:rsidRPr="00427571" w:rsidRDefault="00AA32C1">
      <w:pPr>
        <w:spacing w:before="80"/>
        <w:rPr>
          <w:color w:val="000000" w:themeColor="text1"/>
        </w:rPr>
      </w:pPr>
    </w:p>
    <w:p w14:paraId="5D1FCFBD" w14:textId="631E71AC" w:rsidR="00AA32C1" w:rsidRPr="00427571" w:rsidRDefault="00000000" w:rsidP="00427571">
      <w:pPr>
        <w:spacing w:before="80" w:after="80"/>
        <w:rPr>
          <w:color w:val="000000" w:themeColor="text1"/>
        </w:rPr>
      </w:pPr>
      <w:r w:rsidRPr="00427571">
        <w:rPr>
          <w:color w:val="000000" w:themeColor="text1"/>
        </w:rPr>
        <w:t xml:space="preserve">All costs are approximate and based on </w:t>
      </w:r>
      <w:proofErr w:type="spellStart"/>
      <w:r w:rsidRPr="00427571">
        <w:rPr>
          <w:color w:val="000000" w:themeColor="text1"/>
        </w:rPr>
        <w:t>OpenRouter</w:t>
      </w:r>
      <w:proofErr w:type="spellEnd"/>
      <w:r w:rsidRPr="00427571">
        <w:rPr>
          <w:color w:val="000000" w:themeColor="text1"/>
        </w:rPr>
        <w:t xml:space="preserve"> pricing as of Q2 2025. </w:t>
      </w:r>
      <w:proofErr w:type="gramStart"/>
      <w:r w:rsidRPr="00427571">
        <w:rPr>
          <w:color w:val="000000" w:themeColor="text1"/>
        </w:rPr>
        <w:t>Prompt caching</w:t>
      </w:r>
      <w:proofErr w:type="gramEnd"/>
      <w:r w:rsidRPr="00427571">
        <w:rPr>
          <w:color w:val="000000" w:themeColor="text1"/>
        </w:rPr>
        <w:t xml:space="preserve"> discounts (90% on cached tokens) are already reflected in the averages.</w:t>
      </w:r>
      <w:r w:rsidRPr="00427571">
        <w:rPr>
          <w:color w:val="000000" w:themeColor="text1"/>
        </w:rPr>
        <w:br w:type="page"/>
      </w:r>
    </w:p>
    <w:p w14:paraId="28716C8A"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6. Technical Infrastructure</w:t>
      </w:r>
    </w:p>
    <w:p w14:paraId="225DACAC" w14:textId="77777777" w:rsidR="00AA32C1" w:rsidRPr="00427571" w:rsidRDefault="00000000">
      <w:pPr>
        <w:pStyle w:val="Heading3"/>
        <w:spacing w:before="300" w:after="80"/>
        <w:rPr>
          <w:color w:val="000000" w:themeColor="text1"/>
        </w:rPr>
      </w:pPr>
      <w:proofErr w:type="spellStart"/>
      <w:r w:rsidRPr="00427571">
        <w:rPr>
          <w:b/>
          <w:bCs/>
          <w:color w:val="000000" w:themeColor="text1"/>
          <w:sz w:val="26"/>
          <w:szCs w:val="26"/>
        </w:rPr>
        <w:t>OpenRouter</w:t>
      </w:r>
      <w:proofErr w:type="spellEnd"/>
      <w:r w:rsidRPr="00427571">
        <w:rPr>
          <w:b/>
          <w:bCs/>
          <w:color w:val="000000" w:themeColor="text1"/>
          <w:sz w:val="26"/>
          <w:szCs w:val="26"/>
        </w:rPr>
        <w:t xml:space="preserve"> as the Unified LLM Gateway</w:t>
      </w:r>
    </w:p>
    <w:p w14:paraId="7EB60159" w14:textId="77777777" w:rsidR="00AA32C1" w:rsidRPr="00427571" w:rsidRDefault="00000000">
      <w:pPr>
        <w:spacing w:before="80" w:after="80"/>
        <w:rPr>
          <w:color w:val="000000" w:themeColor="text1"/>
        </w:rPr>
      </w:pPr>
      <w:r w:rsidRPr="00427571">
        <w:rPr>
          <w:color w:val="000000" w:themeColor="text1"/>
        </w:rPr>
        <w:t xml:space="preserve">All five AI providers (Anthropic, OpenAI, Google, </w:t>
      </w:r>
      <w:proofErr w:type="spellStart"/>
      <w:r w:rsidRPr="00427571">
        <w:rPr>
          <w:color w:val="000000" w:themeColor="text1"/>
        </w:rPr>
        <w:t>Tavily</w:t>
      </w:r>
      <w:proofErr w:type="spellEnd"/>
      <w:r w:rsidRPr="00427571">
        <w:rPr>
          <w:color w:val="000000" w:themeColor="text1"/>
        </w:rPr>
        <w:t xml:space="preserve">) are accessed through a single </w:t>
      </w:r>
      <w:proofErr w:type="spellStart"/>
      <w:r w:rsidRPr="00427571">
        <w:rPr>
          <w:color w:val="000000" w:themeColor="text1"/>
        </w:rPr>
        <w:t>OpenRouter</w:t>
      </w:r>
      <w:proofErr w:type="spellEnd"/>
      <w:r w:rsidRPr="00427571">
        <w:rPr>
          <w:color w:val="000000" w:themeColor="text1"/>
        </w:rPr>
        <w:t xml:space="preserve"> API key. </w:t>
      </w:r>
      <w:proofErr w:type="spellStart"/>
      <w:r w:rsidRPr="00427571">
        <w:rPr>
          <w:color w:val="000000" w:themeColor="text1"/>
        </w:rPr>
        <w:t>OpenRouter</w:t>
      </w:r>
      <w:proofErr w:type="spellEnd"/>
      <w:r w:rsidRPr="00427571">
        <w:rPr>
          <w:color w:val="000000" w:themeColor="text1"/>
        </w:rPr>
        <w:t xml:space="preserve"> exposes an OpenAI-compatible endpoint, so every model call in the pipeline uses identical request structure regardless of provider. This eliminates five separate SDK dependencies and means the pipeline can be updated to use a newer model version by changing a single string in the model constants map.</w:t>
      </w:r>
    </w:p>
    <w:p w14:paraId="275E9C62"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427571" w:rsidRPr="00427571" w14:paraId="627A23D9" w14:textId="77777777">
        <w:tblPrEx>
          <w:tblCellMar>
            <w:top w:w="0" w:type="dxa"/>
            <w:bottom w:w="0" w:type="dxa"/>
          </w:tblCellMar>
        </w:tblPrEx>
        <w:tc>
          <w:tcPr>
            <w:tcW w:w="0" w:type="auto"/>
            <w:tcBorders>
              <w:top w:val="single" w:sz="4" w:space="0" w:color="1E2030"/>
              <w:left w:val="single" w:sz="4" w:space="0" w:color="1E2030"/>
              <w:bottom w:val="single" w:sz="4" w:space="0" w:color="1E2030"/>
              <w:right w:val="single" w:sz="4" w:space="0" w:color="1E2030"/>
            </w:tcBorders>
            <w:shd w:val="solid" w:color="11121A" w:fill="auto"/>
            <w:tcMar>
              <w:top w:w="140" w:type="dxa"/>
              <w:left w:w="220" w:type="dxa"/>
              <w:bottom w:w="140" w:type="dxa"/>
              <w:right w:w="220" w:type="dxa"/>
            </w:tcMar>
          </w:tcPr>
          <w:p w14:paraId="73A2288D"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All models via one endpoint, one key</w:t>
            </w:r>
          </w:p>
          <w:p w14:paraId="2EFA97F8"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const M = {</w:t>
            </w:r>
          </w:p>
          <w:p w14:paraId="5EA4CA8D"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SONNET</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anthropic/claude-sonnet-4.6',</w:t>
            </w:r>
          </w:p>
          <w:p w14:paraId="72FB6BAB"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HAIKU:   'anthropic/claude-haiku-4.5',</w:t>
            </w:r>
          </w:p>
          <w:p w14:paraId="325E8744"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OPUS:    'anthropic/claude-opus-4.6',</w:t>
            </w:r>
          </w:p>
          <w:p w14:paraId="6F781730"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O4_MINI: '</w:t>
            </w:r>
            <w:proofErr w:type="spellStart"/>
            <w:r w:rsidRPr="00427571">
              <w:rPr>
                <w:rFonts w:ascii="Courier New" w:eastAsia="Courier New" w:hAnsi="Courier New" w:cs="Courier New"/>
                <w:color w:val="FFFFFF" w:themeColor="background1"/>
                <w:sz w:val="18"/>
                <w:szCs w:val="18"/>
              </w:rPr>
              <w:t>openai</w:t>
            </w:r>
            <w:proofErr w:type="spellEnd"/>
            <w:r w:rsidRPr="00427571">
              <w:rPr>
                <w:rFonts w:ascii="Courier New" w:eastAsia="Courier New" w:hAnsi="Courier New" w:cs="Courier New"/>
                <w:color w:val="FFFFFF" w:themeColor="background1"/>
                <w:sz w:val="18"/>
                <w:szCs w:val="18"/>
              </w:rPr>
              <w:t>/o4-mini',</w:t>
            </w:r>
          </w:p>
          <w:p w14:paraId="6D1E8452"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GEMINI</w:t>
            </w:r>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google/gemini-2.5-pro-preview',</w:t>
            </w:r>
          </w:p>
          <w:p w14:paraId="46C72F9B" w14:textId="77777777" w:rsidR="00AA32C1" w:rsidRPr="00427571" w:rsidRDefault="00000000">
            <w:pPr>
              <w:spacing w:after="20"/>
              <w:rPr>
                <w:color w:val="000000" w:themeColor="text1"/>
              </w:rPr>
            </w:pPr>
            <w:r w:rsidRPr="00427571">
              <w:rPr>
                <w:rFonts w:ascii="Courier New" w:eastAsia="Courier New" w:hAnsi="Courier New" w:cs="Courier New"/>
                <w:color w:val="FFFFFF" w:themeColor="background1"/>
                <w:sz w:val="18"/>
                <w:szCs w:val="18"/>
              </w:rPr>
              <w:t>};</w:t>
            </w:r>
          </w:p>
        </w:tc>
      </w:tr>
    </w:tbl>
    <w:p w14:paraId="02BE342C" w14:textId="77777777" w:rsidR="00AA32C1" w:rsidRPr="00427571" w:rsidRDefault="00000000">
      <w:pPr>
        <w:pStyle w:val="Heading3"/>
        <w:spacing w:before="300" w:after="80"/>
        <w:rPr>
          <w:color w:val="000000" w:themeColor="text1"/>
        </w:rPr>
      </w:pPr>
      <w:r w:rsidRPr="00427571">
        <w:rPr>
          <w:b/>
          <w:bCs/>
          <w:color w:val="000000" w:themeColor="text1"/>
          <w:sz w:val="26"/>
          <w:szCs w:val="26"/>
        </w:rPr>
        <w:t>Server-Sent Events for Live Streaming</w:t>
      </w:r>
    </w:p>
    <w:p w14:paraId="55E42485" w14:textId="77777777" w:rsidR="00AA32C1" w:rsidRPr="00427571" w:rsidRDefault="00000000">
      <w:pPr>
        <w:spacing w:before="80" w:after="80"/>
        <w:rPr>
          <w:color w:val="000000" w:themeColor="text1"/>
        </w:rPr>
      </w:pPr>
      <w:r w:rsidRPr="00427571">
        <w:rPr>
          <w:color w:val="000000" w:themeColor="text1"/>
        </w:rPr>
        <w:t xml:space="preserve">The API endpoint uses SSE (Server-Sent Events) to push pipeline progress to the browser in real time. Each phase emits a </w:t>
      </w:r>
      <w:proofErr w:type="spellStart"/>
      <w:r w:rsidRPr="00427571">
        <w:rPr>
          <w:color w:val="000000" w:themeColor="text1"/>
        </w:rPr>
        <w:t>phase_start</w:t>
      </w:r>
      <w:proofErr w:type="spellEnd"/>
      <w:r w:rsidRPr="00427571">
        <w:rPr>
          <w:color w:val="000000" w:themeColor="text1"/>
        </w:rPr>
        <w:t xml:space="preserve"> event when it begins and a </w:t>
      </w:r>
      <w:proofErr w:type="spellStart"/>
      <w:r w:rsidRPr="00427571">
        <w:rPr>
          <w:color w:val="000000" w:themeColor="text1"/>
        </w:rPr>
        <w:t>phase_complete</w:t>
      </w:r>
      <w:proofErr w:type="spellEnd"/>
      <w:r w:rsidRPr="00427571">
        <w:rPr>
          <w:color w:val="000000" w:themeColor="text1"/>
        </w:rPr>
        <w:t xml:space="preserve"> event with structured data when it finishes. The Chief Judge's ruling is streamed token-by-token via </w:t>
      </w:r>
      <w:proofErr w:type="spellStart"/>
      <w:r w:rsidRPr="00427571">
        <w:rPr>
          <w:color w:val="000000" w:themeColor="text1"/>
        </w:rPr>
        <w:t>stream_token</w:t>
      </w:r>
      <w:proofErr w:type="spellEnd"/>
      <w:r w:rsidRPr="00427571">
        <w:rPr>
          <w:color w:val="000000" w:themeColor="text1"/>
        </w:rPr>
        <w:t xml:space="preserve"> events — the pipeline doesn't go silent for 30 seconds and then dump everything at once.</w:t>
      </w:r>
    </w:p>
    <w:p w14:paraId="2C59E66D" w14:textId="77777777" w:rsidR="00AA32C1" w:rsidRPr="00427571" w:rsidRDefault="00000000">
      <w:pPr>
        <w:pStyle w:val="Heading3"/>
        <w:spacing w:before="300" w:after="80"/>
        <w:rPr>
          <w:color w:val="000000" w:themeColor="text1"/>
        </w:rPr>
      </w:pPr>
      <w:r w:rsidRPr="00427571">
        <w:rPr>
          <w:b/>
          <w:bCs/>
          <w:color w:val="000000" w:themeColor="text1"/>
          <w:sz w:val="26"/>
          <w:szCs w:val="26"/>
        </w:rPr>
        <w:t xml:space="preserve">The </w:t>
      </w:r>
      <w:proofErr w:type="spellStart"/>
      <w:r w:rsidRPr="00427571">
        <w:rPr>
          <w:b/>
          <w:bCs/>
          <w:color w:val="000000" w:themeColor="text1"/>
          <w:sz w:val="26"/>
          <w:szCs w:val="26"/>
        </w:rPr>
        <w:t>response_format</w:t>
      </w:r>
      <w:proofErr w:type="spellEnd"/>
      <w:r w:rsidRPr="00427571">
        <w:rPr>
          <w:b/>
          <w:bCs/>
          <w:color w:val="000000" w:themeColor="text1"/>
          <w:sz w:val="26"/>
          <w:szCs w:val="26"/>
        </w:rPr>
        <w:t xml:space="preserve"> + Extended Thinking Conflict</w:t>
      </w:r>
    </w:p>
    <w:p w14:paraId="0FE9A17E" w14:textId="77777777" w:rsidR="00AA32C1" w:rsidRPr="00427571" w:rsidRDefault="00000000">
      <w:pPr>
        <w:spacing w:before="80" w:after="80"/>
        <w:rPr>
          <w:color w:val="000000" w:themeColor="text1"/>
        </w:rPr>
      </w:pPr>
      <w:r w:rsidRPr="00427571">
        <w:rPr>
          <w:color w:val="000000" w:themeColor="text1"/>
        </w:rPr>
        <w:t xml:space="preserve">Anthropic models do not allow </w:t>
      </w:r>
      <w:proofErr w:type="spellStart"/>
      <w:r w:rsidRPr="00427571">
        <w:rPr>
          <w:color w:val="000000" w:themeColor="text1"/>
        </w:rPr>
        <w:t>response_format</w:t>
      </w:r>
      <w:proofErr w:type="spellEnd"/>
      <w:r w:rsidRPr="00427571">
        <w:rPr>
          <w:color w:val="000000" w:themeColor="text1"/>
        </w:rPr>
        <w:t xml:space="preserve">: </w:t>
      </w:r>
      <w:proofErr w:type="gramStart"/>
      <w:r w:rsidRPr="00427571">
        <w:rPr>
          <w:color w:val="000000" w:themeColor="text1"/>
        </w:rPr>
        <w:t>{ type</w:t>
      </w:r>
      <w:proofErr w:type="gramEnd"/>
      <w:r w:rsidRPr="00427571">
        <w:rPr>
          <w:color w:val="000000" w:themeColor="text1"/>
        </w:rPr>
        <w:t>: "</w:t>
      </w:r>
      <w:proofErr w:type="spellStart"/>
      <w:r w:rsidRPr="00427571">
        <w:rPr>
          <w:color w:val="000000" w:themeColor="text1"/>
        </w:rPr>
        <w:t>json_object</w:t>
      </w:r>
      <w:proofErr w:type="spellEnd"/>
      <w:proofErr w:type="gramStart"/>
      <w:r w:rsidRPr="00427571">
        <w:rPr>
          <w:color w:val="000000" w:themeColor="text1"/>
        </w:rPr>
        <w:t>" }</w:t>
      </w:r>
      <w:proofErr w:type="gramEnd"/>
      <w:r w:rsidRPr="00427571">
        <w:rPr>
          <w:color w:val="000000" w:themeColor="text1"/>
        </w:rPr>
        <w:t xml:space="preserve"> to be used simultaneously with extended thinking. When both are requested, the model ignores the JSON constraint and generates a markdown document instead. The </w:t>
      </w:r>
      <w:proofErr w:type="spellStart"/>
      <w:proofErr w:type="gramStart"/>
      <w:r w:rsidRPr="00427571">
        <w:rPr>
          <w:color w:val="000000" w:themeColor="text1"/>
        </w:rPr>
        <w:t>llmOnce</w:t>
      </w:r>
      <w:proofErr w:type="spellEnd"/>
      <w:r w:rsidRPr="00427571">
        <w:rPr>
          <w:color w:val="000000" w:themeColor="text1"/>
        </w:rPr>
        <w:t>(</w:t>
      </w:r>
      <w:proofErr w:type="gramEnd"/>
      <w:r w:rsidRPr="00427571">
        <w:rPr>
          <w:color w:val="000000" w:themeColor="text1"/>
        </w:rPr>
        <w:t xml:space="preserve">) function handles this by only setting </w:t>
      </w:r>
      <w:proofErr w:type="spellStart"/>
      <w:r w:rsidRPr="00427571">
        <w:rPr>
          <w:color w:val="000000" w:themeColor="text1"/>
        </w:rPr>
        <w:t>response_format</w:t>
      </w:r>
      <w:proofErr w:type="spellEnd"/>
      <w:r w:rsidRPr="00427571">
        <w:rPr>
          <w:color w:val="000000" w:themeColor="text1"/>
        </w:rPr>
        <w:t xml:space="preserve"> when thinking === 0:</w:t>
      </w:r>
    </w:p>
    <w:p w14:paraId="10E5139A"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427571" w:rsidRPr="00427571" w14:paraId="13BB5347" w14:textId="77777777">
        <w:tblPrEx>
          <w:tblCellMar>
            <w:top w:w="0" w:type="dxa"/>
            <w:bottom w:w="0" w:type="dxa"/>
          </w:tblCellMar>
        </w:tblPrEx>
        <w:tc>
          <w:tcPr>
            <w:tcW w:w="0" w:type="auto"/>
            <w:tcBorders>
              <w:top w:val="single" w:sz="4" w:space="0" w:color="1E2030"/>
              <w:left w:val="single" w:sz="4" w:space="0" w:color="1E2030"/>
              <w:bottom w:val="single" w:sz="4" w:space="0" w:color="1E2030"/>
              <w:right w:val="single" w:sz="4" w:space="0" w:color="1E2030"/>
            </w:tcBorders>
            <w:shd w:val="solid" w:color="11121A" w:fill="auto"/>
            <w:tcMar>
              <w:top w:w="140" w:type="dxa"/>
              <w:left w:w="220" w:type="dxa"/>
              <w:bottom w:w="140" w:type="dxa"/>
              <w:right w:w="220" w:type="dxa"/>
            </w:tcMar>
          </w:tcPr>
          <w:p w14:paraId="3F2DB098"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response_format</w:t>
            </w:r>
            <w:proofErr w:type="spellEnd"/>
            <w:r w:rsidRPr="00427571">
              <w:rPr>
                <w:rFonts w:ascii="Courier New" w:eastAsia="Courier New" w:hAnsi="Courier New" w:cs="Courier New"/>
                <w:color w:val="FFFFFF" w:themeColor="background1"/>
                <w:sz w:val="18"/>
                <w:szCs w:val="18"/>
              </w:rPr>
              <w:t xml:space="preserve"> and thinking are mutually exclusive on Anthropic</w:t>
            </w:r>
          </w:p>
          <w:p w14:paraId="56DC9328" w14:textId="77777777" w:rsidR="00AA32C1" w:rsidRPr="00427571" w:rsidRDefault="00000000">
            <w:pPr>
              <w:spacing w:after="20"/>
              <w:rPr>
                <w:color w:val="FFFFFF" w:themeColor="background1"/>
              </w:rPr>
            </w:pPr>
            <w:proofErr w:type="gramStart"/>
            <w:r w:rsidRPr="00427571">
              <w:rPr>
                <w:rFonts w:ascii="Courier New" w:eastAsia="Courier New" w:hAnsi="Courier New" w:cs="Courier New"/>
                <w:color w:val="FFFFFF" w:themeColor="background1"/>
                <w:sz w:val="18"/>
                <w:szCs w:val="18"/>
              </w:rPr>
              <w:t>...(</w:t>
            </w:r>
            <w:proofErr w:type="spellStart"/>
            <w:proofErr w:type="gramEnd"/>
            <w:r w:rsidRPr="00427571">
              <w:rPr>
                <w:rFonts w:ascii="Courier New" w:eastAsia="Courier New" w:hAnsi="Courier New" w:cs="Courier New"/>
                <w:color w:val="FFFFFF" w:themeColor="background1"/>
                <w:sz w:val="18"/>
                <w:szCs w:val="18"/>
              </w:rPr>
              <w:t>json</w:t>
            </w:r>
            <w:proofErr w:type="spellEnd"/>
            <w:r w:rsidRPr="00427571">
              <w:rPr>
                <w:rFonts w:ascii="Courier New" w:eastAsia="Courier New" w:hAnsi="Courier New" w:cs="Courier New"/>
                <w:color w:val="FFFFFF" w:themeColor="background1"/>
                <w:sz w:val="18"/>
                <w:szCs w:val="18"/>
              </w:rPr>
              <w:t xml:space="preserve"> &amp;&amp; thinking === 0 &amp;&amp; </w:t>
            </w:r>
            <w:proofErr w:type="gramStart"/>
            <w:r w:rsidRPr="00427571">
              <w:rPr>
                <w:rFonts w:ascii="Courier New" w:eastAsia="Courier New" w:hAnsi="Courier New" w:cs="Courier New"/>
                <w:color w:val="FFFFFF" w:themeColor="background1"/>
                <w:sz w:val="18"/>
                <w:szCs w:val="18"/>
              </w:rPr>
              <w:t xml:space="preserve">{ </w:t>
            </w:r>
            <w:proofErr w:type="spellStart"/>
            <w:r w:rsidRPr="00427571">
              <w:rPr>
                <w:rFonts w:ascii="Courier New" w:eastAsia="Courier New" w:hAnsi="Courier New" w:cs="Courier New"/>
                <w:color w:val="FFFFFF" w:themeColor="background1"/>
                <w:sz w:val="18"/>
                <w:szCs w:val="18"/>
              </w:rPr>
              <w:t>response</w:t>
            </w:r>
            <w:proofErr w:type="gramEnd"/>
            <w:r w:rsidRPr="00427571">
              <w:rPr>
                <w:rFonts w:ascii="Courier New" w:eastAsia="Courier New" w:hAnsi="Courier New" w:cs="Courier New"/>
                <w:color w:val="FFFFFF" w:themeColor="background1"/>
                <w:sz w:val="18"/>
                <w:szCs w:val="18"/>
              </w:rPr>
              <w:t>_format</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 type</w:t>
            </w:r>
            <w:proofErr w:type="gramEnd"/>
            <w:r w:rsidRPr="00427571">
              <w:rPr>
                <w:rFonts w:ascii="Courier New" w:eastAsia="Courier New" w:hAnsi="Courier New" w:cs="Courier New"/>
                <w:color w:val="FFFFFF" w:themeColor="background1"/>
                <w:sz w:val="18"/>
                <w:szCs w:val="18"/>
              </w:rPr>
              <w:t>: '</w:t>
            </w:r>
            <w:proofErr w:type="spellStart"/>
            <w:r w:rsidRPr="00427571">
              <w:rPr>
                <w:rFonts w:ascii="Courier New" w:eastAsia="Courier New" w:hAnsi="Courier New" w:cs="Courier New"/>
                <w:color w:val="FFFFFF" w:themeColor="background1"/>
                <w:sz w:val="18"/>
                <w:szCs w:val="18"/>
              </w:rPr>
              <w:t>json_object</w:t>
            </w:r>
            <w:proofErr w:type="spellEnd"/>
            <w:proofErr w:type="gramStart"/>
            <w:r w:rsidRPr="00427571">
              <w:rPr>
                <w:rFonts w:ascii="Courier New" w:eastAsia="Courier New" w:hAnsi="Courier New" w:cs="Courier New"/>
                <w:color w:val="FFFFFF" w:themeColor="background1"/>
                <w:sz w:val="18"/>
                <w:szCs w:val="18"/>
              </w:rPr>
              <w:t>' }</w:t>
            </w:r>
            <w:proofErr w:type="gramEnd"/>
            <w:r w:rsidRPr="00427571">
              <w:rPr>
                <w:rFonts w:ascii="Courier New" w:eastAsia="Courier New" w:hAnsi="Courier New" w:cs="Courier New"/>
                <w:color w:val="FFFFFF" w:themeColor="background1"/>
                <w:sz w:val="18"/>
                <w:szCs w:val="18"/>
              </w:rPr>
              <w:t xml:space="preserve"> }),</w:t>
            </w:r>
          </w:p>
          <w:p w14:paraId="67063A7F" w14:textId="77777777" w:rsidR="00AA32C1" w:rsidRPr="00427571" w:rsidRDefault="00000000">
            <w:pPr>
              <w:spacing w:after="20"/>
              <w:rPr>
                <w:color w:val="FFFFFF" w:themeColor="background1"/>
              </w:rPr>
            </w:pPr>
            <w:proofErr w:type="gramStart"/>
            <w:r w:rsidRPr="00427571">
              <w:rPr>
                <w:rFonts w:ascii="Courier New" w:eastAsia="Courier New" w:hAnsi="Courier New" w:cs="Courier New"/>
                <w:color w:val="FFFFFF" w:themeColor="background1"/>
                <w:sz w:val="18"/>
                <w:szCs w:val="18"/>
              </w:rPr>
              <w:t>...(</w:t>
            </w:r>
            <w:proofErr w:type="gramEnd"/>
            <w:r w:rsidRPr="00427571">
              <w:rPr>
                <w:rFonts w:ascii="Courier New" w:eastAsia="Courier New" w:hAnsi="Courier New" w:cs="Courier New"/>
                <w:color w:val="FFFFFF" w:themeColor="background1"/>
                <w:sz w:val="18"/>
                <w:szCs w:val="18"/>
              </w:rPr>
              <w:t xml:space="preserve">thinking &gt; 0 &amp;&amp; </w:t>
            </w:r>
            <w:proofErr w:type="spellStart"/>
            <w:proofErr w:type="gramStart"/>
            <w:r w:rsidRPr="00427571">
              <w:rPr>
                <w:rFonts w:ascii="Courier New" w:eastAsia="Courier New" w:hAnsi="Courier New" w:cs="Courier New"/>
                <w:color w:val="FFFFFF" w:themeColor="background1"/>
                <w:sz w:val="18"/>
                <w:szCs w:val="18"/>
              </w:rPr>
              <w:t>model.startsWith</w:t>
            </w:r>
            <w:proofErr w:type="spellEnd"/>
            <w:proofErr w:type="gramEnd"/>
            <w:r w:rsidRPr="00427571">
              <w:rPr>
                <w:rFonts w:ascii="Courier New" w:eastAsia="Courier New" w:hAnsi="Courier New" w:cs="Courier New"/>
                <w:color w:val="FFFFFF" w:themeColor="background1"/>
                <w:sz w:val="18"/>
                <w:szCs w:val="18"/>
              </w:rPr>
              <w:t>('anthropic/') &amp;&amp; {</w:t>
            </w:r>
          </w:p>
          <w:p w14:paraId="74FF1996" w14:textId="77777777" w:rsidR="00AA32C1" w:rsidRPr="00427571" w:rsidRDefault="00000000">
            <w:pPr>
              <w:spacing w:after="20"/>
              <w:rPr>
                <w:color w:val="FFFFFF" w:themeColor="background1"/>
              </w:rPr>
            </w:pPr>
            <w:r w:rsidRPr="00427571">
              <w:rPr>
                <w:rFonts w:ascii="Courier New" w:eastAsia="Courier New" w:hAnsi="Courier New" w:cs="Courier New"/>
                <w:color w:val="FFFFFF" w:themeColor="background1"/>
                <w:sz w:val="18"/>
                <w:szCs w:val="18"/>
              </w:rPr>
              <w:t xml:space="preserve">  thinking: </w:t>
            </w:r>
            <w:proofErr w:type="gramStart"/>
            <w:r w:rsidRPr="00427571">
              <w:rPr>
                <w:rFonts w:ascii="Courier New" w:eastAsia="Courier New" w:hAnsi="Courier New" w:cs="Courier New"/>
                <w:color w:val="FFFFFF" w:themeColor="background1"/>
                <w:sz w:val="18"/>
                <w:szCs w:val="18"/>
              </w:rPr>
              <w:t>{ type</w:t>
            </w:r>
            <w:proofErr w:type="gramEnd"/>
            <w:r w:rsidRPr="00427571">
              <w:rPr>
                <w:rFonts w:ascii="Courier New" w:eastAsia="Courier New" w:hAnsi="Courier New" w:cs="Courier New"/>
                <w:color w:val="FFFFFF" w:themeColor="background1"/>
                <w:sz w:val="18"/>
                <w:szCs w:val="18"/>
              </w:rPr>
              <w:t xml:space="preserve">: 'enabled', </w:t>
            </w:r>
            <w:proofErr w:type="spellStart"/>
            <w:r w:rsidRPr="00427571">
              <w:rPr>
                <w:rFonts w:ascii="Courier New" w:eastAsia="Courier New" w:hAnsi="Courier New" w:cs="Courier New"/>
                <w:color w:val="FFFFFF" w:themeColor="background1"/>
                <w:sz w:val="18"/>
                <w:szCs w:val="18"/>
              </w:rPr>
              <w:t>budget_tokens</w:t>
            </w:r>
            <w:proofErr w:type="spellEnd"/>
            <w:r w:rsidRPr="00427571">
              <w:rPr>
                <w:rFonts w:ascii="Courier New" w:eastAsia="Courier New" w:hAnsi="Courier New" w:cs="Courier New"/>
                <w:color w:val="FFFFFF" w:themeColor="background1"/>
                <w:sz w:val="18"/>
                <w:szCs w:val="18"/>
              </w:rPr>
              <w:t xml:space="preserve">: </w:t>
            </w:r>
            <w:proofErr w:type="gramStart"/>
            <w:r w:rsidRPr="00427571">
              <w:rPr>
                <w:rFonts w:ascii="Courier New" w:eastAsia="Courier New" w:hAnsi="Courier New" w:cs="Courier New"/>
                <w:color w:val="FFFFFF" w:themeColor="background1"/>
                <w:sz w:val="18"/>
                <w:szCs w:val="18"/>
              </w:rPr>
              <w:t>thinking }</w:t>
            </w:r>
            <w:proofErr w:type="gramEnd"/>
            <w:r w:rsidRPr="00427571">
              <w:rPr>
                <w:rFonts w:ascii="Courier New" w:eastAsia="Courier New" w:hAnsi="Courier New" w:cs="Courier New"/>
                <w:color w:val="FFFFFF" w:themeColor="background1"/>
                <w:sz w:val="18"/>
                <w:szCs w:val="18"/>
              </w:rPr>
              <w:t>,</w:t>
            </w:r>
          </w:p>
          <w:p w14:paraId="79858E91" w14:textId="77777777" w:rsidR="00AA32C1" w:rsidRPr="00427571" w:rsidRDefault="00000000">
            <w:pPr>
              <w:spacing w:after="20"/>
              <w:rPr>
                <w:color w:val="000000" w:themeColor="text1"/>
              </w:rPr>
            </w:pPr>
            <w:r w:rsidRPr="00427571">
              <w:rPr>
                <w:rFonts w:ascii="Courier New" w:eastAsia="Courier New" w:hAnsi="Courier New" w:cs="Courier New"/>
                <w:color w:val="000000" w:themeColor="text1"/>
                <w:sz w:val="18"/>
                <w:szCs w:val="18"/>
              </w:rPr>
              <w:t>}),</w:t>
            </w:r>
          </w:p>
        </w:tc>
      </w:tr>
    </w:tbl>
    <w:p w14:paraId="14769559" w14:textId="77777777" w:rsidR="00AA32C1" w:rsidRPr="00427571" w:rsidRDefault="00000000">
      <w:pPr>
        <w:pStyle w:val="Heading3"/>
        <w:spacing w:before="300" w:after="80"/>
        <w:rPr>
          <w:color w:val="000000" w:themeColor="text1"/>
        </w:rPr>
      </w:pPr>
      <w:r w:rsidRPr="00427571">
        <w:rPr>
          <w:b/>
          <w:bCs/>
          <w:color w:val="000000" w:themeColor="text1"/>
          <w:sz w:val="26"/>
          <w:szCs w:val="26"/>
        </w:rPr>
        <w:t>Retry Logic and Network Resilience</w:t>
      </w:r>
    </w:p>
    <w:p w14:paraId="244C46E8" w14:textId="77777777" w:rsidR="00AA32C1" w:rsidRPr="00427571" w:rsidRDefault="00000000">
      <w:pPr>
        <w:spacing w:before="80" w:after="80"/>
        <w:rPr>
          <w:color w:val="000000" w:themeColor="text1"/>
        </w:rPr>
      </w:pPr>
      <w:proofErr w:type="spellStart"/>
      <w:r w:rsidRPr="00427571">
        <w:rPr>
          <w:color w:val="000000" w:themeColor="text1"/>
        </w:rPr>
        <w:t>OpenRouter</w:t>
      </w:r>
      <w:proofErr w:type="spellEnd"/>
      <w:r w:rsidRPr="00427571">
        <w:rPr>
          <w:color w:val="000000" w:themeColor="text1"/>
        </w:rPr>
        <w:t xml:space="preserve"> connections occasionally terminate mid-request (ECONNRESET, ETIMEDOUT). Every non-streaming LLM call is wrapped in a retry handler that attempts up to 2 retries with exponential backoff (1.5s, </w:t>
      </w:r>
      <w:r w:rsidRPr="00427571">
        <w:rPr>
          <w:color w:val="000000" w:themeColor="text1"/>
        </w:rPr>
        <w:lastRenderedPageBreak/>
        <w:t>3s). Streaming calls are not retried because partial output cannot be replayed cleanly — instead, Phase 6 falls back to a non-streaming Sonnet call if the stream fails.</w:t>
      </w:r>
    </w:p>
    <w:p w14:paraId="1D490860" w14:textId="77777777" w:rsidR="00AA32C1" w:rsidRPr="00427571" w:rsidRDefault="00000000">
      <w:pPr>
        <w:pStyle w:val="Heading3"/>
        <w:spacing w:before="300" w:after="80"/>
        <w:rPr>
          <w:color w:val="000000" w:themeColor="text1"/>
        </w:rPr>
      </w:pPr>
      <w:r w:rsidRPr="00427571">
        <w:rPr>
          <w:b/>
          <w:bCs/>
          <w:color w:val="000000" w:themeColor="text1"/>
          <w:sz w:val="26"/>
          <w:szCs w:val="26"/>
        </w:rPr>
        <w:t>RAG Knowledge Base — 51 US Law Documents</w:t>
      </w:r>
    </w:p>
    <w:p w14:paraId="15D31967" w14:textId="77777777" w:rsidR="00AA32C1" w:rsidRPr="00427571" w:rsidRDefault="00000000">
      <w:pPr>
        <w:spacing w:before="80" w:after="80"/>
        <w:rPr>
          <w:color w:val="000000" w:themeColor="text1"/>
        </w:rPr>
      </w:pPr>
      <w:r w:rsidRPr="00427571">
        <w:rPr>
          <w:color w:val="000000" w:themeColor="text1"/>
        </w:rPr>
        <w:t>The embedded knowledge base covers 11 legal domains with real statute text, landmark case holdings, and key legal tests. The search function scores every document against the query using keyword matching, term frequency in content and title, and a 3-point bonus when the document's legal area matches the case type. The top 6 by score are provided to Phase 2 researchers.</w:t>
      </w:r>
    </w:p>
    <w:p w14:paraId="5E8245AE" w14:textId="77777777" w:rsidR="00AA32C1" w:rsidRPr="00427571" w:rsidRDefault="00AA32C1">
      <w:pPr>
        <w:spacing w:before="6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226"/>
        <w:gridCol w:w="6351"/>
      </w:tblGrid>
      <w:tr w:rsidR="00427571" w:rsidRPr="00427571" w14:paraId="57DBDF8D"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46B80611" w14:textId="77777777" w:rsidR="00AA32C1" w:rsidRPr="00427571" w:rsidRDefault="00000000">
            <w:pPr>
              <w:rPr>
                <w:color w:val="FFFFFF" w:themeColor="background1"/>
              </w:rPr>
            </w:pPr>
            <w:r w:rsidRPr="00427571">
              <w:rPr>
                <w:b/>
                <w:bCs/>
                <w:color w:val="FFFFFF" w:themeColor="background1"/>
                <w:sz w:val="18"/>
                <w:szCs w:val="18"/>
              </w:rPr>
              <w:t>DOMAIN</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1CCD9C8F" w14:textId="77777777" w:rsidR="00AA32C1" w:rsidRPr="00427571" w:rsidRDefault="00000000">
            <w:pPr>
              <w:rPr>
                <w:color w:val="FFFFFF" w:themeColor="background1"/>
              </w:rPr>
            </w:pPr>
            <w:r w:rsidRPr="00427571">
              <w:rPr>
                <w:b/>
                <w:bCs/>
                <w:color w:val="FFFFFF" w:themeColor="background1"/>
                <w:sz w:val="18"/>
                <w:szCs w:val="18"/>
              </w:rPr>
              <w:t>DOCUMENTS</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16FBE062" w14:textId="77777777" w:rsidR="00AA32C1" w:rsidRPr="00427571" w:rsidRDefault="00000000">
            <w:pPr>
              <w:rPr>
                <w:color w:val="FFFFFF" w:themeColor="background1"/>
              </w:rPr>
            </w:pPr>
            <w:r w:rsidRPr="00427571">
              <w:rPr>
                <w:b/>
                <w:bCs/>
                <w:color w:val="FFFFFF" w:themeColor="background1"/>
                <w:sz w:val="18"/>
                <w:szCs w:val="18"/>
              </w:rPr>
              <w:t>KEY SOURCES</w:t>
            </w:r>
          </w:p>
        </w:tc>
      </w:tr>
      <w:tr w:rsidR="00427571" w:rsidRPr="00427571" w14:paraId="697B4E3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91BF6CC" w14:textId="77777777" w:rsidR="00AA32C1" w:rsidRPr="00427571" w:rsidRDefault="00000000">
            <w:pPr>
              <w:rPr>
                <w:color w:val="000000" w:themeColor="text1"/>
              </w:rPr>
            </w:pPr>
            <w:r w:rsidRPr="00427571">
              <w:rPr>
                <w:color w:val="000000" w:themeColor="text1"/>
                <w:sz w:val="20"/>
                <w:szCs w:val="20"/>
              </w:rPr>
              <w:t>Property / Landlord-Tenant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0D7AA08"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CA2B80A" w14:textId="77777777" w:rsidR="00AA32C1" w:rsidRPr="00427571" w:rsidRDefault="00000000">
            <w:pPr>
              <w:rPr>
                <w:color w:val="000000" w:themeColor="text1"/>
              </w:rPr>
            </w:pPr>
            <w:r w:rsidRPr="00427571">
              <w:rPr>
                <w:color w:val="000000" w:themeColor="text1"/>
                <w:sz w:val="20"/>
                <w:szCs w:val="20"/>
              </w:rPr>
              <w:t>CA Civil Code § 1950.5, FHA, adverse possession, Fifth Amendment takings, unlawful detainer</w:t>
            </w:r>
          </w:p>
        </w:tc>
      </w:tr>
      <w:tr w:rsidR="00427571" w:rsidRPr="00427571" w14:paraId="03B26F2E"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A758EF8" w14:textId="77777777" w:rsidR="00AA32C1" w:rsidRPr="00427571" w:rsidRDefault="00000000">
            <w:pPr>
              <w:rPr>
                <w:color w:val="000000" w:themeColor="text1"/>
              </w:rPr>
            </w:pPr>
            <w:r w:rsidRPr="00427571">
              <w:rPr>
                <w:color w:val="000000" w:themeColor="text1"/>
                <w:sz w:val="20"/>
                <w:szCs w:val="20"/>
              </w:rPr>
              <w:t>Contract Law</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AFA8FE4"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96F08D4" w14:textId="77777777" w:rsidR="00AA32C1" w:rsidRPr="00427571" w:rsidRDefault="00000000">
            <w:pPr>
              <w:rPr>
                <w:color w:val="000000" w:themeColor="text1"/>
              </w:rPr>
            </w:pPr>
            <w:r w:rsidRPr="00427571">
              <w:rPr>
                <w:color w:val="000000" w:themeColor="text1"/>
                <w:sz w:val="20"/>
                <w:szCs w:val="20"/>
              </w:rPr>
              <w:t xml:space="preserve">UCC Article 2, Hadley v. Baxendale, unconscionability (Williams v. Walker-Thomas), </w:t>
            </w:r>
            <w:proofErr w:type="spellStart"/>
            <w:r w:rsidRPr="00427571">
              <w:rPr>
                <w:color w:val="000000" w:themeColor="text1"/>
                <w:sz w:val="20"/>
                <w:szCs w:val="20"/>
              </w:rPr>
              <w:t>parol</w:t>
            </w:r>
            <w:proofErr w:type="spellEnd"/>
            <w:r w:rsidRPr="00427571">
              <w:rPr>
                <w:color w:val="000000" w:themeColor="text1"/>
                <w:sz w:val="20"/>
                <w:szCs w:val="20"/>
              </w:rPr>
              <w:t xml:space="preserve"> evidence</w:t>
            </w:r>
          </w:p>
        </w:tc>
      </w:tr>
      <w:tr w:rsidR="00427571" w:rsidRPr="00427571" w14:paraId="1BAF8BC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F5FFA18" w14:textId="77777777" w:rsidR="00AA32C1" w:rsidRPr="00427571" w:rsidRDefault="00000000">
            <w:pPr>
              <w:rPr>
                <w:color w:val="000000" w:themeColor="text1"/>
              </w:rPr>
            </w:pPr>
            <w:r w:rsidRPr="00427571">
              <w:rPr>
                <w:color w:val="000000" w:themeColor="text1"/>
                <w:sz w:val="20"/>
                <w:szCs w:val="20"/>
              </w:rPr>
              <w:t>Tort Law</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00A685F"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A52F5E1" w14:textId="77777777" w:rsidR="00AA32C1" w:rsidRPr="00427571" w:rsidRDefault="00000000">
            <w:pPr>
              <w:rPr>
                <w:color w:val="000000" w:themeColor="text1"/>
              </w:rPr>
            </w:pPr>
            <w:r w:rsidRPr="00427571">
              <w:rPr>
                <w:color w:val="000000" w:themeColor="text1"/>
                <w:sz w:val="20"/>
                <w:szCs w:val="20"/>
              </w:rPr>
              <w:t>Palsgraf, Hand formula, Greenman products liability, NYT v. Sullivan, comparative fault</w:t>
            </w:r>
          </w:p>
        </w:tc>
      </w:tr>
      <w:tr w:rsidR="00427571" w:rsidRPr="00427571" w14:paraId="7FF7F6F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8917535" w14:textId="77777777" w:rsidR="00AA32C1" w:rsidRPr="00427571" w:rsidRDefault="00000000">
            <w:pPr>
              <w:rPr>
                <w:color w:val="000000" w:themeColor="text1"/>
              </w:rPr>
            </w:pPr>
            <w:r w:rsidRPr="00427571">
              <w:rPr>
                <w:color w:val="000000" w:themeColor="text1"/>
                <w:sz w:val="20"/>
                <w:szCs w:val="20"/>
              </w:rPr>
              <w:t>Employment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F4A4307"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EFA360B" w14:textId="77777777" w:rsidR="00AA32C1" w:rsidRPr="00427571" w:rsidRDefault="00000000">
            <w:pPr>
              <w:rPr>
                <w:color w:val="000000" w:themeColor="text1"/>
              </w:rPr>
            </w:pPr>
            <w:r w:rsidRPr="00427571">
              <w:rPr>
                <w:color w:val="000000" w:themeColor="text1"/>
                <w:sz w:val="20"/>
                <w:szCs w:val="20"/>
              </w:rPr>
              <w:t>Title VII, EEOC McDonnell Douglas, Faragher/</w:t>
            </w:r>
            <w:proofErr w:type="spellStart"/>
            <w:r w:rsidRPr="00427571">
              <w:rPr>
                <w:color w:val="000000" w:themeColor="text1"/>
                <w:sz w:val="20"/>
                <w:szCs w:val="20"/>
              </w:rPr>
              <w:t>Ellerth</w:t>
            </w:r>
            <w:proofErr w:type="spellEnd"/>
            <w:r w:rsidRPr="00427571">
              <w:rPr>
                <w:color w:val="000000" w:themeColor="text1"/>
                <w:sz w:val="20"/>
                <w:szCs w:val="20"/>
              </w:rPr>
              <w:t>, FLSA, CA AB-5, FMLA</w:t>
            </w:r>
          </w:p>
        </w:tc>
      </w:tr>
      <w:tr w:rsidR="00427571" w:rsidRPr="00427571" w14:paraId="21D78DCB"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6C98F88" w14:textId="77777777" w:rsidR="00AA32C1" w:rsidRPr="00427571" w:rsidRDefault="00000000">
            <w:pPr>
              <w:rPr>
                <w:color w:val="000000" w:themeColor="text1"/>
              </w:rPr>
            </w:pPr>
            <w:r w:rsidRPr="00427571">
              <w:rPr>
                <w:color w:val="000000" w:themeColor="text1"/>
                <w:sz w:val="20"/>
                <w:szCs w:val="20"/>
              </w:rPr>
              <w:t>Constitutional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D944AB7" w14:textId="77777777" w:rsidR="00AA32C1" w:rsidRPr="00427571" w:rsidRDefault="00000000">
            <w:pPr>
              <w:rPr>
                <w:color w:val="000000" w:themeColor="text1"/>
              </w:rPr>
            </w:pPr>
            <w:r w:rsidRPr="00427571">
              <w:rPr>
                <w:color w:val="000000" w:themeColor="text1"/>
                <w:sz w:val="20"/>
                <w:szCs w:val="20"/>
              </w:rPr>
              <w:t>4</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D03476B" w14:textId="77777777" w:rsidR="00AA32C1" w:rsidRPr="00427571" w:rsidRDefault="00000000">
            <w:pPr>
              <w:rPr>
                <w:color w:val="000000" w:themeColor="text1"/>
              </w:rPr>
            </w:pPr>
            <w:r w:rsidRPr="00427571">
              <w:rPr>
                <w:color w:val="000000" w:themeColor="text1"/>
                <w:sz w:val="20"/>
                <w:szCs w:val="20"/>
              </w:rPr>
              <w:t>Brandenburg incitement test, Katz/Carpenter 4th Amendment, Bruen 2nd Amendment</w:t>
            </w:r>
          </w:p>
        </w:tc>
      </w:tr>
      <w:tr w:rsidR="00427571" w:rsidRPr="00427571" w14:paraId="2266F718"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56767E1" w14:textId="77777777" w:rsidR="00AA32C1" w:rsidRPr="00427571" w:rsidRDefault="00000000">
            <w:pPr>
              <w:rPr>
                <w:color w:val="000000" w:themeColor="text1"/>
              </w:rPr>
            </w:pPr>
            <w:r w:rsidRPr="00427571">
              <w:rPr>
                <w:color w:val="000000" w:themeColor="text1"/>
                <w:sz w:val="20"/>
                <w:szCs w:val="20"/>
              </w:rPr>
              <w:t>Criminal</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B091959" w14:textId="77777777" w:rsidR="00AA32C1" w:rsidRPr="00427571" w:rsidRDefault="00000000">
            <w:pPr>
              <w:rPr>
                <w:color w:val="000000" w:themeColor="text1"/>
              </w:rPr>
            </w:pPr>
            <w:r w:rsidRPr="00427571">
              <w:rPr>
                <w:color w:val="000000" w:themeColor="text1"/>
                <w:sz w:val="20"/>
                <w:szCs w:val="20"/>
              </w:rPr>
              <w:t>4</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71E59C7" w14:textId="77777777" w:rsidR="00AA32C1" w:rsidRPr="00427571" w:rsidRDefault="00000000">
            <w:pPr>
              <w:rPr>
                <w:color w:val="000000" w:themeColor="text1"/>
              </w:rPr>
            </w:pPr>
            <w:r w:rsidRPr="00427571">
              <w:rPr>
                <w:color w:val="000000" w:themeColor="text1"/>
                <w:sz w:val="20"/>
                <w:szCs w:val="20"/>
              </w:rPr>
              <w:t xml:space="preserve">MPC </w:t>
            </w:r>
            <w:proofErr w:type="spellStart"/>
            <w:r w:rsidRPr="00427571">
              <w:rPr>
                <w:color w:val="000000" w:themeColor="text1"/>
                <w:sz w:val="20"/>
                <w:szCs w:val="20"/>
              </w:rPr>
              <w:t>mens</w:t>
            </w:r>
            <w:proofErr w:type="spellEnd"/>
            <w:r w:rsidRPr="00427571">
              <w:rPr>
                <w:color w:val="000000" w:themeColor="text1"/>
                <w:sz w:val="20"/>
                <w:szCs w:val="20"/>
              </w:rPr>
              <w:t xml:space="preserve"> rea, Miranda, Gideon right to counsel, Brady disclosure</w:t>
            </w:r>
          </w:p>
        </w:tc>
      </w:tr>
      <w:tr w:rsidR="00427571" w:rsidRPr="00427571" w14:paraId="14F02E0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322185A" w14:textId="77777777" w:rsidR="00AA32C1" w:rsidRPr="00427571" w:rsidRDefault="00000000">
            <w:pPr>
              <w:rPr>
                <w:color w:val="000000" w:themeColor="text1"/>
              </w:rPr>
            </w:pPr>
            <w:r w:rsidRPr="00427571">
              <w:rPr>
                <w:color w:val="000000" w:themeColor="text1"/>
                <w:sz w:val="20"/>
                <w:szCs w:val="20"/>
              </w:rPr>
              <w:t>Civil Procedure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E0D1D39" w14:textId="77777777" w:rsidR="00AA32C1" w:rsidRPr="00427571" w:rsidRDefault="00000000">
            <w:pPr>
              <w:rPr>
                <w:color w:val="000000" w:themeColor="text1"/>
              </w:rPr>
            </w:pPr>
            <w:r w:rsidRPr="00427571">
              <w:rPr>
                <w:color w:val="000000" w:themeColor="text1"/>
                <w:sz w:val="20"/>
                <w:szCs w:val="20"/>
              </w:rPr>
              <w:t>5</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826D618" w14:textId="77777777" w:rsidR="00AA32C1" w:rsidRPr="00427571" w:rsidRDefault="00000000">
            <w:pPr>
              <w:rPr>
                <w:color w:val="000000" w:themeColor="text1"/>
              </w:rPr>
            </w:pPr>
            <w:r w:rsidRPr="00427571">
              <w:rPr>
                <w:color w:val="000000" w:themeColor="text1"/>
                <w:sz w:val="20"/>
                <w:szCs w:val="20"/>
              </w:rPr>
              <w:t>Twombly/Iqbal pleading, Celotex summary judgment, Rule 23 class actions, Int'l Shoe</w:t>
            </w:r>
          </w:p>
        </w:tc>
      </w:tr>
      <w:tr w:rsidR="00427571" w:rsidRPr="00427571" w14:paraId="3BF8E20C"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D21F404" w14:textId="77777777" w:rsidR="00AA32C1" w:rsidRPr="00427571" w:rsidRDefault="00000000">
            <w:pPr>
              <w:rPr>
                <w:color w:val="000000" w:themeColor="text1"/>
              </w:rPr>
            </w:pPr>
            <w:r w:rsidRPr="00427571">
              <w:rPr>
                <w:color w:val="000000" w:themeColor="text1"/>
                <w:sz w:val="20"/>
                <w:szCs w:val="20"/>
              </w:rPr>
              <w:t>Family</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A9B2FDE"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E883F80" w14:textId="77777777" w:rsidR="00AA32C1" w:rsidRPr="00427571" w:rsidRDefault="00000000">
            <w:pPr>
              <w:rPr>
                <w:color w:val="000000" w:themeColor="text1"/>
              </w:rPr>
            </w:pPr>
            <w:r w:rsidRPr="00427571">
              <w:rPr>
                <w:color w:val="000000" w:themeColor="text1"/>
                <w:sz w:val="20"/>
                <w:szCs w:val="20"/>
              </w:rPr>
              <w:t>Community property division, child custody best-interests, UPAA prenuptials</w:t>
            </w:r>
          </w:p>
        </w:tc>
      </w:tr>
      <w:tr w:rsidR="00427571" w:rsidRPr="00427571" w14:paraId="45B41FF8"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604CA50" w14:textId="77777777" w:rsidR="00AA32C1" w:rsidRPr="00427571" w:rsidRDefault="00000000">
            <w:pPr>
              <w:rPr>
                <w:color w:val="000000" w:themeColor="text1"/>
              </w:rPr>
            </w:pPr>
            <w:r w:rsidRPr="00427571">
              <w:rPr>
                <w:color w:val="000000" w:themeColor="text1"/>
                <w:sz w:val="20"/>
                <w:szCs w:val="20"/>
              </w:rPr>
              <w:t>Consumer Protection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0D244BE" w14:textId="77777777" w:rsidR="00AA32C1" w:rsidRPr="00427571" w:rsidRDefault="00000000">
            <w:pPr>
              <w:rPr>
                <w:color w:val="000000" w:themeColor="text1"/>
              </w:rPr>
            </w:pPr>
            <w:r w:rsidRPr="00427571">
              <w:rPr>
                <w:color w:val="000000" w:themeColor="text1"/>
                <w:sz w:val="20"/>
                <w:szCs w:val="20"/>
              </w:rPr>
              <w:t>3</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DA3F327" w14:textId="77777777" w:rsidR="00AA32C1" w:rsidRPr="00427571" w:rsidRDefault="00000000">
            <w:pPr>
              <w:rPr>
                <w:color w:val="000000" w:themeColor="text1"/>
              </w:rPr>
            </w:pPr>
            <w:r w:rsidRPr="00427571">
              <w:rPr>
                <w:color w:val="000000" w:themeColor="text1"/>
                <w:sz w:val="20"/>
                <w:szCs w:val="20"/>
              </w:rPr>
              <w:t>FCRA, FTC § 5 / CA UCL, TILA/RESPA mortgage disclosures</w:t>
            </w:r>
          </w:p>
        </w:tc>
      </w:tr>
      <w:tr w:rsidR="00427571" w:rsidRPr="00427571" w14:paraId="3CB42F69"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A3B503A" w14:textId="77777777" w:rsidR="00AA32C1" w:rsidRPr="00427571" w:rsidRDefault="00000000">
            <w:pPr>
              <w:rPr>
                <w:color w:val="000000" w:themeColor="text1"/>
              </w:rPr>
            </w:pPr>
            <w:r w:rsidRPr="00427571">
              <w:rPr>
                <w:color w:val="000000" w:themeColor="text1"/>
                <w:sz w:val="20"/>
                <w:szCs w:val="20"/>
              </w:rPr>
              <w:t>Intellectual Property</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0818076" w14:textId="77777777" w:rsidR="00AA32C1" w:rsidRPr="00427571" w:rsidRDefault="00000000">
            <w:pPr>
              <w:rPr>
                <w:color w:val="000000" w:themeColor="text1"/>
              </w:rPr>
            </w:pPr>
            <w:r w:rsidRPr="00427571">
              <w:rPr>
                <w:color w:val="000000" w:themeColor="text1"/>
                <w:sz w:val="20"/>
                <w:szCs w:val="20"/>
              </w:rPr>
              <w:t>2</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329FBF8" w14:textId="77777777" w:rsidR="00AA32C1" w:rsidRPr="00427571" w:rsidRDefault="00000000">
            <w:pPr>
              <w:rPr>
                <w:color w:val="000000" w:themeColor="text1"/>
              </w:rPr>
            </w:pPr>
            <w:r w:rsidRPr="00427571">
              <w:rPr>
                <w:color w:val="000000" w:themeColor="text1"/>
                <w:sz w:val="20"/>
                <w:szCs w:val="20"/>
              </w:rPr>
              <w:t>Copyright fair use (Campbell v. Acuff-Rose), DTSA trade secrets</w:t>
            </w:r>
          </w:p>
        </w:tc>
      </w:tr>
      <w:tr w:rsidR="00427571" w:rsidRPr="00427571" w14:paraId="35C8828D"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78BB293" w14:textId="77777777" w:rsidR="00AA32C1" w:rsidRPr="00427571" w:rsidRDefault="00000000">
            <w:pPr>
              <w:rPr>
                <w:color w:val="000000" w:themeColor="text1"/>
              </w:rPr>
            </w:pPr>
            <w:r w:rsidRPr="00427571">
              <w:rPr>
                <w:color w:val="000000" w:themeColor="text1"/>
                <w:sz w:val="20"/>
                <w:szCs w:val="20"/>
              </w:rPr>
              <w:t>General / Procedure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54E8CA9" w14:textId="77777777" w:rsidR="00AA32C1" w:rsidRPr="00427571" w:rsidRDefault="00000000">
            <w:pPr>
              <w:rPr>
                <w:color w:val="000000" w:themeColor="text1"/>
              </w:rPr>
            </w:pPr>
            <w:r w:rsidRPr="00427571">
              <w:rPr>
                <w:color w:val="000000" w:themeColor="text1"/>
                <w:sz w:val="20"/>
                <w:szCs w:val="20"/>
              </w:rPr>
              <w:t>6</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17738BD" w14:textId="77777777" w:rsidR="00AA32C1" w:rsidRPr="00427571" w:rsidRDefault="00000000">
            <w:pPr>
              <w:rPr>
                <w:color w:val="000000" w:themeColor="text1"/>
              </w:rPr>
            </w:pPr>
            <w:r w:rsidRPr="00427571">
              <w:rPr>
                <w:color w:val="000000" w:themeColor="text1"/>
                <w:sz w:val="20"/>
                <w:szCs w:val="20"/>
              </w:rPr>
              <w:t>Statute of limitations, burden of proof standards, hearsay FRE 801, § 1983 civil rights, injunctions</w:t>
            </w:r>
          </w:p>
        </w:tc>
      </w:tr>
    </w:tbl>
    <w:p w14:paraId="68453788" w14:textId="77777777" w:rsidR="00AA32C1" w:rsidRPr="00427571" w:rsidRDefault="00000000">
      <w:pPr>
        <w:pStyle w:val="Heading3"/>
        <w:spacing w:before="300" w:after="80"/>
        <w:rPr>
          <w:color w:val="000000" w:themeColor="text1"/>
        </w:rPr>
      </w:pPr>
      <w:r w:rsidRPr="00427571">
        <w:rPr>
          <w:b/>
          <w:bCs/>
          <w:color w:val="000000" w:themeColor="text1"/>
          <w:sz w:val="26"/>
          <w:szCs w:val="26"/>
        </w:rPr>
        <w:t>Technology Stack</w:t>
      </w:r>
    </w:p>
    <w:p w14:paraId="42705437"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Backend: </w:t>
      </w:r>
      <w:r w:rsidRPr="00427571">
        <w:rPr>
          <w:color w:val="000000" w:themeColor="text1"/>
        </w:rPr>
        <w:t>Node.js (ESM), Express 4, native fetch — no LLM SDK dependency</w:t>
      </w:r>
    </w:p>
    <w:p w14:paraId="6A5BACD3"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Frontend: </w:t>
      </w:r>
      <w:r w:rsidRPr="00427571">
        <w:rPr>
          <w:color w:val="000000" w:themeColor="text1"/>
        </w:rPr>
        <w:t xml:space="preserve">Vanilla JavaScript, SSE </w:t>
      </w:r>
      <w:proofErr w:type="spellStart"/>
      <w:r w:rsidRPr="00427571">
        <w:rPr>
          <w:color w:val="000000" w:themeColor="text1"/>
        </w:rPr>
        <w:t>EventSource</w:t>
      </w:r>
      <w:proofErr w:type="spellEnd"/>
      <w:r w:rsidRPr="00427571">
        <w:rPr>
          <w:color w:val="000000" w:themeColor="text1"/>
        </w:rPr>
        <w:t>, no framework</w:t>
      </w:r>
    </w:p>
    <w:p w14:paraId="5A021B9A"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APIs: </w:t>
      </w:r>
      <w:proofErr w:type="spellStart"/>
      <w:r w:rsidRPr="00427571">
        <w:rPr>
          <w:color w:val="000000" w:themeColor="text1"/>
        </w:rPr>
        <w:t>OpenRouter</w:t>
      </w:r>
      <w:proofErr w:type="spellEnd"/>
      <w:r w:rsidRPr="00427571">
        <w:rPr>
          <w:color w:val="000000" w:themeColor="text1"/>
        </w:rPr>
        <w:t xml:space="preserve"> (all LLMs), </w:t>
      </w:r>
      <w:proofErr w:type="spellStart"/>
      <w:r w:rsidRPr="00427571">
        <w:rPr>
          <w:color w:val="000000" w:themeColor="text1"/>
        </w:rPr>
        <w:t>Tavily</w:t>
      </w:r>
      <w:proofErr w:type="spellEnd"/>
      <w:r w:rsidRPr="00427571">
        <w:rPr>
          <w:color w:val="000000" w:themeColor="text1"/>
        </w:rPr>
        <w:t xml:space="preserve"> (web search)</w:t>
      </w:r>
    </w:p>
    <w:p w14:paraId="1DE9D3F1"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Dev server: </w:t>
      </w:r>
      <w:r w:rsidRPr="00427571">
        <w:rPr>
          <w:color w:val="000000" w:themeColor="text1"/>
        </w:rPr>
        <w:t>node --watch server.js with graceful SIGTERM/SIGINT shutdown</w:t>
      </w:r>
    </w:p>
    <w:p w14:paraId="2E7474BB" w14:textId="77777777" w:rsidR="00AA32C1" w:rsidRPr="00427571" w:rsidRDefault="00000000">
      <w:pPr>
        <w:pStyle w:val="ListParagraph"/>
        <w:numPr>
          <w:ilvl w:val="0"/>
          <w:numId w:val="1"/>
        </w:numPr>
        <w:spacing w:before="40" w:after="40"/>
        <w:rPr>
          <w:color w:val="000000" w:themeColor="text1"/>
        </w:rPr>
      </w:pPr>
      <w:r w:rsidRPr="00427571">
        <w:rPr>
          <w:b/>
          <w:bCs/>
          <w:color w:val="000000" w:themeColor="text1"/>
        </w:rPr>
        <w:t xml:space="preserve">Total dependencies: </w:t>
      </w:r>
      <w:r w:rsidRPr="00427571">
        <w:rPr>
          <w:color w:val="000000" w:themeColor="text1"/>
        </w:rPr>
        <w:t xml:space="preserve">2 (express, </w:t>
      </w:r>
      <w:proofErr w:type="spellStart"/>
      <w:proofErr w:type="gramStart"/>
      <w:r w:rsidRPr="00427571">
        <w:rPr>
          <w:color w:val="000000" w:themeColor="text1"/>
        </w:rPr>
        <w:t>dotenv</w:t>
      </w:r>
      <w:proofErr w:type="spellEnd"/>
      <w:r w:rsidRPr="00427571">
        <w:rPr>
          <w:color w:val="000000" w:themeColor="text1"/>
        </w:rPr>
        <w:t>) —</w:t>
      </w:r>
      <w:proofErr w:type="gramEnd"/>
      <w:r w:rsidRPr="00427571">
        <w:rPr>
          <w:color w:val="000000" w:themeColor="text1"/>
        </w:rPr>
        <w:t xml:space="preserve"> by design; the pipeline is self-contained</w:t>
      </w:r>
    </w:p>
    <w:p w14:paraId="44AEFBE8" w14:textId="77777777" w:rsidR="00AA32C1" w:rsidRPr="00427571" w:rsidRDefault="00000000">
      <w:pPr>
        <w:rPr>
          <w:color w:val="000000" w:themeColor="text1"/>
        </w:rPr>
      </w:pPr>
      <w:r w:rsidRPr="00427571">
        <w:rPr>
          <w:color w:val="000000" w:themeColor="text1"/>
        </w:rPr>
        <w:br w:type="page"/>
      </w:r>
    </w:p>
    <w:p w14:paraId="0802C22F" w14:textId="77777777" w:rsidR="00AA32C1" w:rsidRPr="00427571" w:rsidRDefault="00000000">
      <w:pPr>
        <w:pStyle w:val="Heading1"/>
        <w:spacing w:before="480" w:after="160"/>
        <w:rPr>
          <w:color w:val="000000" w:themeColor="text1"/>
        </w:rPr>
      </w:pPr>
      <w:r w:rsidRPr="00427571">
        <w:rPr>
          <w:b/>
          <w:bCs/>
          <w:color w:val="000000" w:themeColor="text1"/>
          <w:sz w:val="52"/>
          <w:szCs w:val="52"/>
        </w:rPr>
        <w:lastRenderedPageBreak/>
        <w:t>7. UI and Output Format</w:t>
      </w:r>
    </w:p>
    <w:p w14:paraId="6CE042D0" w14:textId="77777777" w:rsidR="00AA32C1" w:rsidRPr="00427571" w:rsidRDefault="00000000">
      <w:pPr>
        <w:pStyle w:val="Heading3"/>
        <w:spacing w:before="300" w:after="80"/>
        <w:rPr>
          <w:color w:val="000000" w:themeColor="text1"/>
        </w:rPr>
      </w:pPr>
      <w:r w:rsidRPr="00427571">
        <w:rPr>
          <w:b/>
          <w:bCs/>
          <w:color w:val="000000" w:themeColor="text1"/>
          <w:sz w:val="26"/>
          <w:szCs w:val="26"/>
        </w:rPr>
        <w:t>Interface Layout</w:t>
      </w:r>
    </w:p>
    <w:p w14:paraId="7270192D" w14:textId="77777777" w:rsidR="00AA32C1" w:rsidRPr="00427571" w:rsidRDefault="00000000">
      <w:pPr>
        <w:spacing w:before="80" w:after="80"/>
        <w:rPr>
          <w:color w:val="000000" w:themeColor="text1"/>
        </w:rPr>
      </w:pPr>
      <w:r w:rsidRPr="00427571">
        <w:rPr>
          <w:color w:val="000000" w:themeColor="text1"/>
        </w:rPr>
        <w:t xml:space="preserve">The interface is split into two panels. The left panel handles input (text query </w:t>
      </w:r>
      <w:proofErr w:type="gramStart"/>
      <w:r w:rsidRPr="00427571">
        <w:rPr>
          <w:color w:val="000000" w:themeColor="text1"/>
        </w:rPr>
        <w:t>or .</w:t>
      </w:r>
      <w:proofErr w:type="gramEnd"/>
      <w:r w:rsidRPr="00427571">
        <w:rPr>
          <w:color w:val="000000" w:themeColor="text1"/>
        </w:rPr>
        <w:t>txt/.md file upload) and shows the live pipeline progress. The right panel streams the ruling in real time, with structured sections for each output component.</w:t>
      </w:r>
    </w:p>
    <w:p w14:paraId="5182B7AD" w14:textId="77777777" w:rsidR="00AA32C1" w:rsidRPr="00427571" w:rsidRDefault="00000000">
      <w:pPr>
        <w:pStyle w:val="Heading3"/>
        <w:spacing w:before="300" w:after="80"/>
        <w:rPr>
          <w:color w:val="000000" w:themeColor="text1"/>
        </w:rPr>
      </w:pPr>
      <w:r w:rsidRPr="00427571">
        <w:rPr>
          <w:b/>
          <w:bCs/>
          <w:color w:val="000000" w:themeColor="text1"/>
          <w:sz w:val="26"/>
          <w:szCs w:val="26"/>
        </w:rPr>
        <w:t>Output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5735"/>
        <w:gridCol w:w="2336"/>
      </w:tblGrid>
      <w:tr w:rsidR="00427571" w:rsidRPr="00427571" w14:paraId="20F41AC0" w14:textId="77777777">
        <w:tblPrEx>
          <w:tblCellMar>
            <w:top w:w="0" w:type="dxa"/>
            <w:bottom w:w="0" w:type="dxa"/>
          </w:tblCellMar>
        </w:tblPrEx>
        <w:trPr>
          <w:tblHeader/>
        </w:trPr>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1ECD4A15" w14:textId="77777777" w:rsidR="00AA32C1" w:rsidRPr="00427571" w:rsidRDefault="00000000">
            <w:pPr>
              <w:rPr>
                <w:color w:val="FFFFFF" w:themeColor="background1"/>
              </w:rPr>
            </w:pPr>
            <w:r w:rsidRPr="00427571">
              <w:rPr>
                <w:b/>
                <w:bCs/>
                <w:color w:val="FFFFFF" w:themeColor="background1"/>
                <w:sz w:val="18"/>
                <w:szCs w:val="18"/>
              </w:rPr>
              <w:t>COMPONENT</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449FC020" w14:textId="77777777" w:rsidR="00AA32C1" w:rsidRPr="00427571" w:rsidRDefault="00000000">
            <w:pPr>
              <w:rPr>
                <w:color w:val="FFFFFF" w:themeColor="background1"/>
              </w:rPr>
            </w:pPr>
            <w:r w:rsidRPr="00427571">
              <w:rPr>
                <w:b/>
                <w:bCs/>
                <w:color w:val="FFFFFF" w:themeColor="background1"/>
                <w:sz w:val="18"/>
                <w:szCs w:val="18"/>
              </w:rPr>
              <w:t>DESCRIPTION</w:t>
            </w:r>
          </w:p>
        </w:tc>
        <w:tc>
          <w:tcPr>
            <w:tcW w:w="0" w:type="auto"/>
            <w:tcBorders>
              <w:top w:val="single" w:sz="4" w:space="0" w:color="1E2030"/>
              <w:left w:val="single" w:sz="4" w:space="0" w:color="1E2030"/>
              <w:bottom w:val="single" w:sz="4" w:space="0" w:color="1E2030"/>
              <w:right w:val="single" w:sz="4" w:space="0" w:color="1E2030"/>
            </w:tcBorders>
            <w:shd w:val="solid" w:color="1A1D2E" w:fill="auto"/>
            <w:tcMar>
              <w:top w:w="80" w:type="dxa"/>
              <w:left w:w="120" w:type="dxa"/>
              <w:bottom w:w="80" w:type="dxa"/>
              <w:right w:w="120" w:type="dxa"/>
            </w:tcMar>
          </w:tcPr>
          <w:p w14:paraId="3F9A63D1" w14:textId="77777777" w:rsidR="00AA32C1" w:rsidRPr="00427571" w:rsidRDefault="00000000">
            <w:pPr>
              <w:rPr>
                <w:color w:val="FFFFFF" w:themeColor="background1"/>
              </w:rPr>
            </w:pPr>
            <w:r w:rsidRPr="00427571">
              <w:rPr>
                <w:b/>
                <w:bCs/>
                <w:color w:val="FFFFFF" w:themeColor="background1"/>
                <w:sz w:val="18"/>
                <w:szCs w:val="18"/>
              </w:rPr>
              <w:t>VISUAL TREATMENT</w:t>
            </w:r>
          </w:p>
        </w:tc>
      </w:tr>
      <w:tr w:rsidR="00427571" w:rsidRPr="00427571" w14:paraId="16E7883C"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FB2F8B6" w14:textId="77777777" w:rsidR="00AA32C1" w:rsidRPr="00427571" w:rsidRDefault="00000000">
            <w:pPr>
              <w:rPr>
                <w:color w:val="000000" w:themeColor="text1"/>
              </w:rPr>
            </w:pPr>
            <w:r w:rsidRPr="00427571">
              <w:rPr>
                <w:color w:val="000000" w:themeColor="text1"/>
                <w:sz w:val="20"/>
                <w:szCs w:val="20"/>
              </w:rPr>
              <w:t>Consensus badge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FFC4A77" w14:textId="77777777" w:rsidR="00AA32C1" w:rsidRPr="00427571" w:rsidRDefault="00000000">
            <w:pPr>
              <w:rPr>
                <w:color w:val="000000" w:themeColor="text1"/>
              </w:rPr>
            </w:pPr>
            <w:r w:rsidRPr="00427571">
              <w:rPr>
                <w:color w:val="000000" w:themeColor="text1"/>
                <w:sz w:val="20"/>
                <w:szCs w:val="20"/>
              </w:rPr>
              <w:t>Color-coded from STRONG_CONSENSUS (green) to FUNDAMENTAL_DISAGREEMENT (red). First thing the user sees.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CC183BC" w14:textId="77777777" w:rsidR="00AA32C1" w:rsidRPr="00427571" w:rsidRDefault="00000000">
            <w:pPr>
              <w:rPr>
                <w:color w:val="000000" w:themeColor="text1"/>
              </w:rPr>
            </w:pPr>
            <w:r w:rsidRPr="00427571">
              <w:rPr>
                <w:color w:val="000000" w:themeColor="text1"/>
                <w:sz w:val="20"/>
                <w:szCs w:val="20"/>
              </w:rPr>
              <w:t>Pill badge at top of ruling</w:t>
            </w:r>
          </w:p>
        </w:tc>
      </w:tr>
      <w:tr w:rsidR="00427571" w:rsidRPr="00427571" w14:paraId="4839F55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B621D78" w14:textId="77777777" w:rsidR="00AA32C1" w:rsidRPr="00427571" w:rsidRDefault="00000000">
            <w:pPr>
              <w:rPr>
                <w:color w:val="000000" w:themeColor="text1"/>
              </w:rPr>
            </w:pPr>
            <w:r w:rsidRPr="00427571">
              <w:rPr>
                <w:color w:val="000000" w:themeColor="text1"/>
                <w:sz w:val="20"/>
                <w:szCs w:val="20"/>
              </w:rPr>
              <w:t>Findings of fact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E115CDD" w14:textId="77777777" w:rsidR="00AA32C1" w:rsidRPr="00427571" w:rsidRDefault="00000000">
            <w:pPr>
              <w:rPr>
                <w:color w:val="000000" w:themeColor="text1"/>
              </w:rPr>
            </w:pPr>
            <w:r w:rsidRPr="00427571">
              <w:rPr>
                <w:color w:val="000000" w:themeColor="text1"/>
                <w:sz w:val="20"/>
                <w:szCs w:val="20"/>
              </w:rPr>
              <w:t xml:space="preserve">Each finding labeled settled (green border) or disputed (red border), sourced to specific </w:t>
            </w:r>
            <w:proofErr w:type="spellStart"/>
            <w:r w:rsidRPr="00427571">
              <w:rPr>
                <w:color w:val="000000" w:themeColor="text1"/>
                <w:sz w:val="20"/>
                <w:szCs w:val="20"/>
              </w:rPr>
              <w:t>ResearchBundle</w:t>
            </w:r>
            <w:proofErr w:type="spellEnd"/>
            <w:r w:rsidRPr="00427571">
              <w:rPr>
                <w:color w:val="000000" w:themeColor="text1"/>
                <w:sz w:val="20"/>
                <w:szCs w:val="20"/>
              </w:rPr>
              <w:t xml:space="preserve"> entries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4B243CB6" w14:textId="77777777" w:rsidR="00AA32C1" w:rsidRPr="00427571" w:rsidRDefault="00000000">
            <w:pPr>
              <w:rPr>
                <w:color w:val="000000" w:themeColor="text1"/>
              </w:rPr>
            </w:pPr>
            <w:r w:rsidRPr="00427571">
              <w:rPr>
                <w:color w:val="000000" w:themeColor="text1"/>
                <w:sz w:val="20"/>
                <w:szCs w:val="20"/>
              </w:rPr>
              <w:t>Left-bordered cards</w:t>
            </w:r>
          </w:p>
        </w:tc>
      </w:tr>
      <w:tr w:rsidR="00427571" w:rsidRPr="00427571" w14:paraId="133C6DA9"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2853782" w14:textId="77777777" w:rsidR="00AA32C1" w:rsidRPr="00427571" w:rsidRDefault="00000000">
            <w:pPr>
              <w:rPr>
                <w:color w:val="000000" w:themeColor="text1"/>
              </w:rPr>
            </w:pPr>
            <w:r w:rsidRPr="00427571">
              <w:rPr>
                <w:color w:val="000000" w:themeColor="text1"/>
                <w:sz w:val="20"/>
                <w:szCs w:val="20"/>
              </w:rPr>
              <w:t>Conclusions of law</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BAF6591" w14:textId="77777777" w:rsidR="00AA32C1" w:rsidRPr="00427571" w:rsidRDefault="00000000">
            <w:pPr>
              <w:rPr>
                <w:color w:val="000000" w:themeColor="text1"/>
              </w:rPr>
            </w:pPr>
            <w:r w:rsidRPr="00427571">
              <w:rPr>
                <w:color w:val="000000" w:themeColor="text1"/>
                <w:sz w:val="20"/>
                <w:szCs w:val="20"/>
              </w:rPr>
              <w:t xml:space="preserve">Each conclusion </w:t>
            </w:r>
            <w:proofErr w:type="gramStart"/>
            <w:r w:rsidRPr="00427571">
              <w:rPr>
                <w:color w:val="000000" w:themeColor="text1"/>
                <w:sz w:val="20"/>
                <w:szCs w:val="20"/>
              </w:rPr>
              <w:t>attributed</w:t>
            </w:r>
            <w:proofErr w:type="gramEnd"/>
            <w:r w:rsidRPr="00427571">
              <w:rPr>
                <w:color w:val="000000" w:themeColor="text1"/>
                <w:sz w:val="20"/>
                <w:szCs w:val="20"/>
              </w:rPr>
              <w:t xml:space="preserve"> to the advocate that originally raised it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2D868E2" w14:textId="77777777" w:rsidR="00AA32C1" w:rsidRPr="00427571" w:rsidRDefault="00000000">
            <w:pPr>
              <w:rPr>
                <w:color w:val="000000" w:themeColor="text1"/>
              </w:rPr>
            </w:pPr>
            <w:r w:rsidRPr="00427571">
              <w:rPr>
                <w:color w:val="000000" w:themeColor="text1"/>
                <w:sz w:val="20"/>
                <w:szCs w:val="20"/>
              </w:rPr>
              <w:t>Plain list with attribution tag</w:t>
            </w:r>
          </w:p>
        </w:tc>
      </w:tr>
      <w:tr w:rsidR="00427571" w:rsidRPr="00427571" w14:paraId="6985736A"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047B1C8" w14:textId="77777777" w:rsidR="00AA32C1" w:rsidRPr="00427571" w:rsidRDefault="00000000">
            <w:pPr>
              <w:rPr>
                <w:color w:val="000000" w:themeColor="text1"/>
              </w:rPr>
            </w:pPr>
            <w:r w:rsidRPr="00427571">
              <w:rPr>
                <w:color w:val="000000" w:themeColor="text1"/>
                <w:sz w:val="20"/>
                <w:szCs w:val="20"/>
              </w:rPr>
              <w:t>Ruling text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97C00C7" w14:textId="77777777" w:rsidR="00AA32C1" w:rsidRPr="00427571" w:rsidRDefault="00000000">
            <w:pPr>
              <w:rPr>
                <w:color w:val="000000" w:themeColor="text1"/>
              </w:rPr>
            </w:pPr>
            <w:r w:rsidRPr="00427571">
              <w:rPr>
                <w:color w:val="000000" w:themeColor="text1"/>
                <w:sz w:val="20"/>
                <w:szCs w:val="20"/>
              </w:rPr>
              <w:t>Who prevails and on what grounds — streamed live token by token</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53691D6" w14:textId="77777777" w:rsidR="00AA32C1" w:rsidRPr="00427571" w:rsidRDefault="00000000">
            <w:pPr>
              <w:rPr>
                <w:color w:val="000000" w:themeColor="text1"/>
              </w:rPr>
            </w:pPr>
            <w:r w:rsidRPr="00427571">
              <w:rPr>
                <w:color w:val="000000" w:themeColor="text1"/>
                <w:sz w:val="20"/>
                <w:szCs w:val="20"/>
              </w:rPr>
              <w:t>Purple-bordered text box with blinking cursor</w:t>
            </w:r>
          </w:p>
        </w:tc>
      </w:tr>
      <w:tr w:rsidR="00427571" w:rsidRPr="00427571" w14:paraId="04488C5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FA99DF2" w14:textId="77777777" w:rsidR="00AA32C1" w:rsidRPr="00427571" w:rsidRDefault="00000000">
            <w:pPr>
              <w:rPr>
                <w:color w:val="000000" w:themeColor="text1"/>
              </w:rPr>
            </w:pPr>
            <w:r w:rsidRPr="00427571">
              <w:rPr>
                <w:color w:val="000000" w:themeColor="text1"/>
                <w:sz w:val="20"/>
                <w:szCs w:val="20"/>
              </w:rPr>
              <w:t>Epistemic markers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91D3117" w14:textId="77777777" w:rsidR="00AA32C1" w:rsidRPr="00427571" w:rsidRDefault="00000000">
            <w:pPr>
              <w:rPr>
                <w:color w:val="000000" w:themeColor="text1"/>
              </w:rPr>
            </w:pPr>
            <w:r w:rsidRPr="00427571">
              <w:rPr>
                <w:color w:val="000000" w:themeColor="text1"/>
                <w:sz w:val="20"/>
                <w:szCs w:val="20"/>
              </w:rPr>
              <w:t>Inline [settled], [disputed], [</w:t>
            </w:r>
            <w:proofErr w:type="spellStart"/>
            <w:r w:rsidRPr="00427571">
              <w:rPr>
                <w:color w:val="000000" w:themeColor="text1"/>
                <w:sz w:val="20"/>
                <w:szCs w:val="20"/>
              </w:rPr>
              <w:t>single_source</w:t>
            </w:r>
            <w:proofErr w:type="spellEnd"/>
            <w:r w:rsidRPr="00427571">
              <w:rPr>
                <w:color w:val="000000" w:themeColor="text1"/>
                <w:sz w:val="20"/>
                <w:szCs w:val="20"/>
              </w:rPr>
              <w:t>] tags on key claims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FF139F1" w14:textId="77777777" w:rsidR="00AA32C1" w:rsidRPr="00427571" w:rsidRDefault="00000000">
            <w:pPr>
              <w:rPr>
                <w:color w:val="000000" w:themeColor="text1"/>
              </w:rPr>
            </w:pPr>
            <w:r w:rsidRPr="00427571">
              <w:rPr>
                <w:color w:val="000000" w:themeColor="text1"/>
                <w:sz w:val="20"/>
                <w:szCs w:val="20"/>
              </w:rPr>
              <w:t>Color-coded inline badges</w:t>
            </w:r>
          </w:p>
        </w:tc>
      </w:tr>
      <w:tr w:rsidR="00427571" w:rsidRPr="00427571" w14:paraId="66A01647"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E3C0159" w14:textId="77777777" w:rsidR="00AA32C1" w:rsidRPr="00427571" w:rsidRDefault="00000000">
            <w:pPr>
              <w:rPr>
                <w:color w:val="000000" w:themeColor="text1"/>
              </w:rPr>
            </w:pPr>
            <w:r w:rsidRPr="00427571">
              <w:rPr>
                <w:color w:val="000000" w:themeColor="text1"/>
                <w:sz w:val="20"/>
                <w:szCs w:val="20"/>
              </w:rPr>
              <w:t>Cited authorities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F0CB230" w14:textId="77777777" w:rsidR="00AA32C1" w:rsidRPr="00427571" w:rsidRDefault="00000000">
            <w:pPr>
              <w:rPr>
                <w:color w:val="000000" w:themeColor="text1"/>
              </w:rPr>
            </w:pPr>
            <w:r w:rsidRPr="00427571">
              <w:rPr>
                <w:color w:val="000000" w:themeColor="text1"/>
                <w:sz w:val="20"/>
                <w:szCs w:val="20"/>
              </w:rPr>
              <w:t xml:space="preserve">Each source with its proposition; all verified against </w:t>
            </w:r>
            <w:proofErr w:type="spellStart"/>
            <w:r w:rsidRPr="00427571">
              <w:rPr>
                <w:color w:val="000000" w:themeColor="text1"/>
                <w:sz w:val="20"/>
                <w:szCs w:val="20"/>
              </w:rPr>
              <w:t>ResearchBundle</w:t>
            </w:r>
            <w:proofErr w:type="spellEnd"/>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751CA2D7" w14:textId="77777777" w:rsidR="00AA32C1" w:rsidRPr="00427571" w:rsidRDefault="00000000">
            <w:pPr>
              <w:rPr>
                <w:color w:val="000000" w:themeColor="text1"/>
              </w:rPr>
            </w:pPr>
            <w:r w:rsidRPr="00427571">
              <w:rPr>
                <w:color w:val="000000" w:themeColor="text1"/>
                <w:sz w:val="20"/>
                <w:szCs w:val="20"/>
              </w:rPr>
              <w:t xml:space="preserve">Citation cards with </w:t>
            </w:r>
            <w:proofErr w:type="spellStart"/>
            <w:r w:rsidRPr="00427571">
              <w:rPr>
                <w:color w:val="000000" w:themeColor="text1"/>
                <w:sz w:val="20"/>
                <w:szCs w:val="20"/>
              </w:rPr>
              <w:t>src</w:t>
            </w:r>
            <w:proofErr w:type="spellEnd"/>
            <w:r w:rsidRPr="00427571">
              <w:rPr>
                <w:color w:val="000000" w:themeColor="text1"/>
                <w:sz w:val="20"/>
                <w:szCs w:val="20"/>
              </w:rPr>
              <w:t>-N ID badge</w:t>
            </w:r>
          </w:p>
        </w:tc>
      </w:tr>
      <w:tr w:rsidR="00427571" w:rsidRPr="00427571" w14:paraId="090DA0C1"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26838B85" w14:textId="77777777" w:rsidR="00AA32C1" w:rsidRPr="00427571" w:rsidRDefault="00000000">
            <w:pPr>
              <w:rPr>
                <w:color w:val="000000" w:themeColor="text1"/>
              </w:rPr>
            </w:pPr>
            <w:r w:rsidRPr="00427571">
              <w:rPr>
                <w:color w:val="000000" w:themeColor="text1"/>
                <w:sz w:val="20"/>
                <w:szCs w:val="20"/>
              </w:rPr>
              <w:t>Minority report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1F8C2C1C" w14:textId="77777777" w:rsidR="00AA32C1" w:rsidRPr="00427571" w:rsidRDefault="00000000">
            <w:pPr>
              <w:rPr>
                <w:color w:val="000000" w:themeColor="text1"/>
              </w:rPr>
            </w:pPr>
            <w:r w:rsidRPr="00427571">
              <w:rPr>
                <w:color w:val="000000" w:themeColor="text1"/>
                <w:sz w:val="20"/>
                <w:szCs w:val="20"/>
              </w:rPr>
              <w:t>If sub-judges diverged, the dissenting analysis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F84E9E3" w14:textId="77777777" w:rsidR="00AA32C1" w:rsidRPr="00427571" w:rsidRDefault="00000000">
            <w:pPr>
              <w:rPr>
                <w:color w:val="000000" w:themeColor="text1"/>
              </w:rPr>
            </w:pPr>
            <w:r w:rsidRPr="00427571">
              <w:rPr>
                <w:color w:val="000000" w:themeColor="text1"/>
                <w:sz w:val="20"/>
                <w:szCs w:val="20"/>
              </w:rPr>
              <w:t>Amber-bordered block</w:t>
            </w:r>
          </w:p>
        </w:tc>
      </w:tr>
      <w:tr w:rsidR="00427571" w:rsidRPr="00427571" w14:paraId="01E1432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ADCC62E" w14:textId="77777777" w:rsidR="00AA32C1" w:rsidRPr="00427571" w:rsidRDefault="00000000">
            <w:pPr>
              <w:rPr>
                <w:color w:val="000000" w:themeColor="text1"/>
              </w:rPr>
            </w:pPr>
            <w:r w:rsidRPr="00427571">
              <w:rPr>
                <w:color w:val="000000" w:themeColor="text1"/>
                <w:sz w:val="20"/>
                <w:szCs w:val="20"/>
              </w:rPr>
              <w:t>Devil's Advocate critique</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2ABCA26" w14:textId="77777777" w:rsidR="00AA32C1" w:rsidRPr="00427571" w:rsidRDefault="00000000">
            <w:pPr>
              <w:rPr>
                <w:color w:val="000000" w:themeColor="text1"/>
              </w:rPr>
            </w:pPr>
            <w:r w:rsidRPr="00427571">
              <w:rPr>
                <w:color w:val="000000" w:themeColor="text1"/>
                <w:sz w:val="20"/>
                <w:szCs w:val="20"/>
              </w:rPr>
              <w:t>What the system itself thinks might be wrong with the ruling</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376DBF7" w14:textId="77777777" w:rsidR="00AA32C1" w:rsidRPr="00427571" w:rsidRDefault="00000000">
            <w:pPr>
              <w:rPr>
                <w:color w:val="000000" w:themeColor="text1"/>
              </w:rPr>
            </w:pPr>
            <w:r w:rsidRPr="00427571">
              <w:rPr>
                <w:color w:val="000000" w:themeColor="text1"/>
                <w:sz w:val="20"/>
                <w:szCs w:val="20"/>
              </w:rPr>
              <w:t>Red-bordered advisory block</w:t>
            </w:r>
          </w:p>
        </w:tc>
      </w:tr>
      <w:tr w:rsidR="00427571" w:rsidRPr="00427571" w14:paraId="194DED23"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9D9563B" w14:textId="77777777" w:rsidR="00AA32C1" w:rsidRPr="00427571" w:rsidRDefault="00000000">
            <w:pPr>
              <w:rPr>
                <w:color w:val="000000" w:themeColor="text1"/>
              </w:rPr>
            </w:pPr>
            <w:r w:rsidRPr="00427571">
              <w:rPr>
                <w:color w:val="000000" w:themeColor="text1"/>
                <w:sz w:val="20"/>
                <w:szCs w:val="20"/>
              </w:rPr>
              <w:t>Citation integrity status</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61CDD7F8" w14:textId="77777777" w:rsidR="00AA32C1" w:rsidRPr="00427571" w:rsidRDefault="00000000">
            <w:pPr>
              <w:rPr>
                <w:color w:val="000000" w:themeColor="text1"/>
              </w:rPr>
            </w:pPr>
            <w:r w:rsidRPr="00427571">
              <w:rPr>
                <w:color w:val="000000" w:themeColor="text1"/>
                <w:sz w:val="20"/>
                <w:szCs w:val="20"/>
              </w:rPr>
              <w:t xml:space="preserve">Green if all verified; amber if citations were </w:t>
            </w:r>
            <w:proofErr w:type="gramStart"/>
            <w:r w:rsidRPr="00427571">
              <w:rPr>
                <w:color w:val="000000" w:themeColor="text1"/>
                <w:sz w:val="20"/>
                <w:szCs w:val="20"/>
              </w:rPr>
              <w:t>auto-corrected</w:t>
            </w:r>
            <w:proofErr w:type="gramEnd"/>
            <w:r w:rsidRPr="00427571">
              <w:rPr>
                <w:color w:val="000000" w:themeColor="text1"/>
                <w:sz w:val="20"/>
                <w:szCs w:val="20"/>
              </w:rPr>
              <w:t xml:space="preserve"> by re-prompt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30E34153" w14:textId="77777777" w:rsidR="00AA32C1" w:rsidRPr="00427571" w:rsidRDefault="00000000">
            <w:pPr>
              <w:rPr>
                <w:color w:val="000000" w:themeColor="text1"/>
              </w:rPr>
            </w:pPr>
            <w:r w:rsidRPr="00427571">
              <w:rPr>
                <w:color w:val="000000" w:themeColor="text1"/>
                <w:sz w:val="20"/>
                <w:szCs w:val="20"/>
              </w:rPr>
              <w:t>Status bar at bottom of citations</w:t>
            </w:r>
          </w:p>
        </w:tc>
      </w:tr>
      <w:tr w:rsidR="00427571" w:rsidRPr="00427571" w14:paraId="6F231252" w14:textId="77777777">
        <w:tblPrEx>
          <w:tblCellMar>
            <w:top w:w="0" w:type="dxa"/>
            <w:bottom w:w="0" w:type="dxa"/>
          </w:tblCellMar>
        </w:tblPrEx>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D8F2557" w14:textId="77777777" w:rsidR="00AA32C1" w:rsidRPr="00427571" w:rsidRDefault="00000000">
            <w:pPr>
              <w:rPr>
                <w:color w:val="000000" w:themeColor="text1"/>
              </w:rPr>
            </w:pPr>
            <w:r w:rsidRPr="00427571">
              <w:rPr>
                <w:color w:val="000000" w:themeColor="text1"/>
                <w:sz w:val="20"/>
                <w:szCs w:val="20"/>
              </w:rPr>
              <w:t>Export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57985B56" w14:textId="77777777" w:rsidR="00AA32C1" w:rsidRPr="00427571" w:rsidRDefault="00000000">
            <w:pPr>
              <w:rPr>
                <w:color w:val="000000" w:themeColor="text1"/>
              </w:rPr>
            </w:pPr>
            <w:r w:rsidRPr="00427571">
              <w:rPr>
                <w:color w:val="000000" w:themeColor="text1"/>
                <w:sz w:val="20"/>
                <w:szCs w:val="20"/>
              </w:rPr>
              <w:t>Markdown (.md) download or PDF (via print stylesheet)</w:t>
            </w:r>
          </w:p>
        </w:tc>
        <w:tc>
          <w:tcPr>
            <w:tcW w:w="0" w:type="auto"/>
            <w:tcBorders>
              <w:top w:val="single" w:sz="2" w:space="0" w:color="1E2030"/>
              <w:left w:val="single" w:sz="2" w:space="0" w:color="1E2030"/>
              <w:bottom w:val="single" w:sz="2" w:space="0" w:color="1E2030"/>
              <w:right w:val="single" w:sz="2" w:space="0" w:color="1E2030"/>
            </w:tcBorders>
            <w:tcMar>
              <w:top w:w="80" w:type="dxa"/>
              <w:left w:w="120" w:type="dxa"/>
              <w:bottom w:w="80" w:type="dxa"/>
              <w:right w:w="120" w:type="dxa"/>
            </w:tcMar>
          </w:tcPr>
          <w:p w14:paraId="0AF4DF31" w14:textId="77777777" w:rsidR="00AA32C1" w:rsidRPr="00427571" w:rsidRDefault="00000000">
            <w:pPr>
              <w:rPr>
                <w:color w:val="000000" w:themeColor="text1"/>
              </w:rPr>
            </w:pPr>
            <w:r w:rsidRPr="00427571">
              <w:rPr>
                <w:color w:val="000000" w:themeColor="text1"/>
                <w:sz w:val="20"/>
                <w:szCs w:val="20"/>
              </w:rPr>
              <w:t>Two buttons below the ruling</w:t>
            </w:r>
          </w:p>
        </w:tc>
      </w:tr>
    </w:tbl>
    <w:p w14:paraId="2F82C47C" w14:textId="77777777" w:rsidR="00AA32C1" w:rsidRPr="00427571" w:rsidRDefault="00000000">
      <w:pPr>
        <w:pStyle w:val="Heading3"/>
        <w:spacing w:before="300" w:after="80"/>
        <w:rPr>
          <w:color w:val="000000" w:themeColor="text1"/>
        </w:rPr>
      </w:pPr>
      <w:r w:rsidRPr="00427571">
        <w:rPr>
          <w:b/>
          <w:bCs/>
          <w:color w:val="000000" w:themeColor="text1"/>
          <w:sz w:val="26"/>
          <w:szCs w:val="26"/>
        </w:rPr>
        <w:t>File Upload</w:t>
      </w:r>
    </w:p>
    <w:p w14:paraId="46B883B7" w14:textId="77777777" w:rsidR="00AA32C1" w:rsidRPr="00427571" w:rsidRDefault="00000000">
      <w:pPr>
        <w:spacing w:before="80" w:after="80"/>
        <w:rPr>
          <w:color w:val="000000" w:themeColor="text1"/>
        </w:rPr>
      </w:pPr>
      <w:r w:rsidRPr="00427571">
        <w:rPr>
          <w:color w:val="000000" w:themeColor="text1"/>
        </w:rPr>
        <w:t xml:space="preserve">Users can upload .txt or .md files instead of typing a query. The </w:t>
      </w:r>
      <w:proofErr w:type="spellStart"/>
      <w:r w:rsidRPr="00427571">
        <w:rPr>
          <w:color w:val="000000" w:themeColor="text1"/>
        </w:rPr>
        <w:t>FileReader</w:t>
      </w:r>
      <w:proofErr w:type="spellEnd"/>
      <w:r w:rsidRPr="00427571">
        <w:rPr>
          <w:color w:val="000000" w:themeColor="text1"/>
        </w:rPr>
        <w:t xml:space="preserve"> API reads the file client-side and populates the query </w:t>
      </w:r>
      <w:proofErr w:type="spellStart"/>
      <w:r w:rsidRPr="00427571">
        <w:rPr>
          <w:color w:val="000000" w:themeColor="text1"/>
        </w:rPr>
        <w:t>textarea</w:t>
      </w:r>
      <w:proofErr w:type="spellEnd"/>
      <w:r w:rsidRPr="00427571">
        <w:rPr>
          <w:color w:val="000000" w:themeColor="text1"/>
        </w:rPr>
        <w:t>. This is useful for uploading contract documents, legal notices, case descriptions, or any document to be analyzed without manual copy-pasting.</w:t>
      </w:r>
    </w:p>
    <w:p w14:paraId="50E1678E" w14:textId="77777777" w:rsidR="00427571" w:rsidRDefault="00427571">
      <w:pPr>
        <w:pStyle w:val="Heading3"/>
        <w:spacing w:before="300" w:after="80"/>
        <w:rPr>
          <w:b/>
          <w:bCs/>
          <w:color w:val="000000" w:themeColor="text1"/>
          <w:sz w:val="26"/>
          <w:szCs w:val="26"/>
        </w:rPr>
      </w:pPr>
    </w:p>
    <w:p w14:paraId="2FA1E5F0" w14:textId="21FBB87D" w:rsidR="00AA32C1" w:rsidRPr="00427571" w:rsidRDefault="00000000">
      <w:pPr>
        <w:pStyle w:val="Heading3"/>
        <w:spacing w:before="300" w:after="80"/>
        <w:rPr>
          <w:color w:val="000000" w:themeColor="text1"/>
        </w:rPr>
      </w:pPr>
      <w:r w:rsidRPr="00427571">
        <w:rPr>
          <w:b/>
          <w:bCs/>
          <w:color w:val="000000" w:themeColor="text1"/>
          <w:sz w:val="26"/>
          <w:szCs w:val="26"/>
        </w:rPr>
        <w:lastRenderedPageBreak/>
        <w:t>Export</w:t>
      </w:r>
    </w:p>
    <w:p w14:paraId="3BB3A642" w14:textId="77777777" w:rsidR="00427571" w:rsidRDefault="00000000" w:rsidP="00427571">
      <w:pPr>
        <w:spacing w:before="80" w:after="80"/>
        <w:rPr>
          <w:color w:val="000000" w:themeColor="text1"/>
        </w:rPr>
      </w:pPr>
      <w:r w:rsidRPr="00427571">
        <w:rPr>
          <w:color w:val="000000" w:themeColor="text1"/>
        </w:rPr>
        <w:t xml:space="preserve">Markdown export generates a structured .md file with all ruling sections — findings of fact, conclusions of law, rationale, cited authorities, epistemic markers, minority report, and Devil's Advocate critique. PDF export calls </w:t>
      </w:r>
      <w:proofErr w:type="spellStart"/>
      <w:r w:rsidRPr="00427571">
        <w:rPr>
          <w:color w:val="000000" w:themeColor="text1"/>
        </w:rPr>
        <w:t>window.</w:t>
      </w:r>
      <w:proofErr w:type="gramStart"/>
      <w:r w:rsidRPr="00427571">
        <w:rPr>
          <w:color w:val="000000" w:themeColor="text1"/>
        </w:rPr>
        <w:t>print</w:t>
      </w:r>
      <w:proofErr w:type="spellEnd"/>
      <w:r w:rsidRPr="00427571">
        <w:rPr>
          <w:color w:val="000000" w:themeColor="text1"/>
        </w:rPr>
        <w:t>(</w:t>
      </w:r>
      <w:proofErr w:type="gramEnd"/>
      <w:r w:rsidRPr="00427571">
        <w:rPr>
          <w:color w:val="000000" w:themeColor="text1"/>
        </w:rPr>
        <w:t>) against a dedicated print stylesheet that hides the UI chrome and renders the ruling black-on-white for clean document output.</w:t>
      </w:r>
    </w:p>
    <w:p w14:paraId="771CA584" w14:textId="2B962FC7" w:rsidR="00AA32C1" w:rsidRPr="00427571" w:rsidRDefault="00000000" w:rsidP="00427571">
      <w:pPr>
        <w:spacing w:before="80" w:after="80"/>
        <w:rPr>
          <w:color w:val="000000" w:themeColor="text1"/>
        </w:rPr>
      </w:pPr>
      <w:r w:rsidRPr="00427571">
        <w:rPr>
          <w:b/>
          <w:bCs/>
          <w:color w:val="000000" w:themeColor="text1"/>
          <w:sz w:val="52"/>
          <w:szCs w:val="52"/>
        </w:rPr>
        <w:t>8. Summary: What Makes This Different</w:t>
      </w:r>
    </w:p>
    <w:p w14:paraId="2106BC15" w14:textId="77777777" w:rsidR="00AA32C1" w:rsidRPr="00427571" w:rsidRDefault="00000000">
      <w:pPr>
        <w:spacing w:before="80" w:after="80"/>
        <w:rPr>
          <w:color w:val="000000" w:themeColor="text1"/>
        </w:rPr>
      </w:pPr>
      <w:r w:rsidRPr="00427571">
        <w:rPr>
          <w:color w:val="000000" w:themeColor="text1"/>
        </w:rPr>
        <w:t>Most AI systems for legal questions are wrappers around a single model call. The Council of LLMs is fundamentally different in four ways:</w:t>
      </w:r>
    </w:p>
    <w:p w14:paraId="1A6A2E8C" w14:textId="77777777" w:rsidR="00AA32C1" w:rsidRPr="00427571" w:rsidRDefault="00AA32C1">
      <w:pPr>
        <w:spacing w:before="60"/>
        <w:rPr>
          <w:color w:val="000000" w:themeColor="text1"/>
        </w:rPr>
      </w:pPr>
    </w:p>
    <w:p w14:paraId="76887E2F"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Adversarial architecture — </w:t>
      </w:r>
      <w:r w:rsidRPr="00427571">
        <w:rPr>
          <w:color w:val="000000" w:themeColor="text1"/>
        </w:rPr>
        <w:t>truth is tested under cross-examination, not asserted by a single confident voice</w:t>
      </w:r>
    </w:p>
    <w:p w14:paraId="6D5DBC4B"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Model diversity — </w:t>
      </w:r>
      <w:r w:rsidRPr="00427571">
        <w:rPr>
          <w:color w:val="000000" w:themeColor="text1"/>
        </w:rPr>
        <w:t>three AI providers, each with different training and failure modes, reduce the risk that systematic model bias goes unchallenged</w:t>
      </w:r>
    </w:p>
    <w:p w14:paraId="400D86C0"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Programmatic verification — </w:t>
      </w:r>
      <w:r w:rsidRPr="00427571">
        <w:rPr>
          <w:color w:val="000000" w:themeColor="text1"/>
        </w:rPr>
        <w:t>citations are not trusted because a model said they exist; they are verified against a known source set</w:t>
      </w:r>
    </w:p>
    <w:p w14:paraId="61F7572E" w14:textId="77777777" w:rsidR="00AA32C1" w:rsidRPr="00427571" w:rsidRDefault="00000000">
      <w:pPr>
        <w:pStyle w:val="ListParagraph"/>
        <w:numPr>
          <w:ilvl w:val="0"/>
          <w:numId w:val="2"/>
        </w:numPr>
        <w:spacing w:before="40" w:after="40"/>
        <w:rPr>
          <w:color w:val="000000" w:themeColor="text1"/>
        </w:rPr>
      </w:pPr>
      <w:r w:rsidRPr="00427571">
        <w:rPr>
          <w:b/>
          <w:bCs/>
          <w:color w:val="000000" w:themeColor="text1"/>
        </w:rPr>
        <w:t xml:space="preserve">Epistemic transparency — </w:t>
      </w:r>
      <w:r w:rsidRPr="00427571">
        <w:rPr>
          <w:color w:val="000000" w:themeColor="text1"/>
        </w:rPr>
        <w:t xml:space="preserve">the output tells you what the AI agreed on, what it disputed, and what it </w:t>
      </w:r>
      <w:proofErr w:type="gramStart"/>
      <w:r w:rsidRPr="00427571">
        <w:rPr>
          <w:color w:val="000000" w:themeColor="text1"/>
        </w:rPr>
        <w:t>thinks it</w:t>
      </w:r>
      <w:proofErr w:type="gramEnd"/>
      <w:r w:rsidRPr="00427571">
        <w:rPr>
          <w:color w:val="000000" w:themeColor="text1"/>
        </w:rPr>
        <w:t xml:space="preserve"> might have gotten wrong</w:t>
      </w:r>
    </w:p>
    <w:p w14:paraId="68D85AF9" w14:textId="77777777" w:rsidR="00AA32C1" w:rsidRPr="00427571" w:rsidRDefault="00AA32C1">
      <w:pPr>
        <w:spacing w:before="100"/>
        <w:rPr>
          <w:color w:val="000000" w:themeColor="text1"/>
        </w:rPr>
      </w:pPr>
    </w:p>
    <w:p w14:paraId="4F26E570" w14:textId="77777777" w:rsidR="00AA32C1" w:rsidRPr="00427571" w:rsidRDefault="00000000">
      <w:pPr>
        <w:spacing w:before="80" w:after="80"/>
        <w:rPr>
          <w:color w:val="000000" w:themeColor="text1"/>
        </w:rPr>
      </w:pPr>
      <w:r w:rsidRPr="00427571">
        <w:rPr>
          <w:color w:val="000000" w:themeColor="text1"/>
        </w:rPr>
        <w:t>The result is a system where the final ruling has been argued for, argued against, critiqued by the original advocate, cross-examined by opponents, evaluated by three specialist judges, synthesized by a Chief Judge who read all of it, programmatically fact-checked, and then challenged by a contrarian critic — all before the user sees it.</w:t>
      </w:r>
    </w:p>
    <w:p w14:paraId="223CD181" w14:textId="77777777" w:rsidR="00AA32C1" w:rsidRPr="00427571" w:rsidRDefault="00AA32C1">
      <w:pPr>
        <w:spacing w:before="8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730"/>
      </w:tblGrid>
      <w:tr w:rsidR="00427571" w:rsidRPr="00427571" w14:paraId="59D75FC3" w14:textId="77777777">
        <w:tc>
          <w:tcPr>
            <w:tcW w:w="0" w:type="auto"/>
            <w:tcBorders>
              <w:top w:val="thick" w:sz="8" w:space="0" w:color="FBBF24"/>
              <w:left w:val="thick" w:sz="12" w:space="0" w:color="FBBF24"/>
              <w:bottom w:val="single" w:sz="1" w:space="0" w:color="1E2030"/>
              <w:right w:val="single" w:sz="1" w:space="0" w:color="1E2030"/>
            </w:tcBorders>
            <w:shd w:val="solid" w:color="1A1D2E" w:fill="auto"/>
            <w:tcMar>
              <w:top w:w="120" w:type="dxa"/>
              <w:left w:w="200" w:type="dxa"/>
              <w:bottom w:w="120" w:type="dxa"/>
              <w:right w:w="200" w:type="dxa"/>
            </w:tcMar>
          </w:tcPr>
          <w:p w14:paraId="123E1736" w14:textId="77777777" w:rsidR="00AA32C1" w:rsidRPr="00427571" w:rsidRDefault="00000000">
            <w:pPr>
              <w:spacing w:after="60"/>
              <w:rPr>
                <w:color w:val="FFFFFF" w:themeColor="background1"/>
              </w:rPr>
            </w:pPr>
            <w:r w:rsidRPr="00427571">
              <w:rPr>
                <w:b/>
                <w:bCs/>
                <w:color w:val="FFFFFF" w:themeColor="background1"/>
                <w:sz w:val="18"/>
                <w:szCs w:val="18"/>
              </w:rPr>
              <w:t>WHAT THE OUTPUT IS NOT</w:t>
            </w:r>
          </w:p>
          <w:p w14:paraId="730D21D2" w14:textId="77777777" w:rsidR="00AA32C1" w:rsidRPr="00427571" w:rsidRDefault="00000000">
            <w:pPr>
              <w:spacing w:after="40"/>
              <w:rPr>
                <w:color w:val="FFFFFF" w:themeColor="background1"/>
              </w:rPr>
            </w:pPr>
            <w:r w:rsidRPr="00427571">
              <w:rPr>
                <w:color w:val="FFFFFF" w:themeColor="background1"/>
                <w:sz w:val="21"/>
                <w:szCs w:val="21"/>
              </w:rPr>
              <w:t>This is not legal advice. The output of the Council of LLMs is structured reasoning about a legal situation based on available information. It should be used to understand the legal landscape of a situation, identify the strongest arguments on each side, and prepare informed questions for actual legal counsel — not to substitute for it.</w:t>
            </w:r>
          </w:p>
        </w:tc>
      </w:tr>
    </w:tbl>
    <w:p w14:paraId="36819A07" w14:textId="77777777" w:rsidR="00AA32C1" w:rsidRPr="00427571" w:rsidRDefault="00AA32C1">
      <w:pPr>
        <w:spacing w:before="200"/>
        <w:rPr>
          <w:color w:val="000000" w:themeColor="text1"/>
        </w:rPr>
      </w:pPr>
    </w:p>
    <w:p w14:paraId="24FEBE62" w14:textId="77777777" w:rsidR="00AA32C1" w:rsidRPr="00427571" w:rsidRDefault="00000000">
      <w:pPr>
        <w:pBdr>
          <w:top w:val="single" w:sz="2" w:space="12" w:color="1E2030"/>
        </w:pBdr>
        <w:spacing w:before="200"/>
        <w:jc w:val="center"/>
        <w:rPr>
          <w:color w:val="000000" w:themeColor="text1"/>
        </w:rPr>
      </w:pPr>
      <w:r w:rsidRPr="00427571">
        <w:rPr>
          <w:color w:val="000000" w:themeColor="text1"/>
        </w:rPr>
        <w:t xml:space="preserve">Council of LLMs · Built with Express, Node.js, </w:t>
      </w:r>
      <w:proofErr w:type="spellStart"/>
      <w:r w:rsidRPr="00427571">
        <w:rPr>
          <w:color w:val="000000" w:themeColor="text1"/>
        </w:rPr>
        <w:t>OpenRouter</w:t>
      </w:r>
      <w:proofErr w:type="spellEnd"/>
      <w:r w:rsidRPr="00427571">
        <w:rPr>
          <w:color w:val="000000" w:themeColor="text1"/>
        </w:rPr>
        <w:t xml:space="preserve">, and </w:t>
      </w:r>
      <w:proofErr w:type="spellStart"/>
      <w:r w:rsidRPr="00427571">
        <w:rPr>
          <w:color w:val="000000" w:themeColor="text1"/>
        </w:rPr>
        <w:t>Tavily</w:t>
      </w:r>
      <w:proofErr w:type="spellEnd"/>
      <w:r w:rsidRPr="00427571">
        <w:rPr>
          <w:color w:val="000000" w:themeColor="text1"/>
        </w:rPr>
        <w:t xml:space="preserve"> · 23 LLM calls per query across 5 AI providers</w:t>
      </w:r>
    </w:p>
    <w:sectPr w:rsidR="00AA32C1" w:rsidRPr="0042757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805AF"/>
    <w:multiLevelType w:val="hybridMultilevel"/>
    <w:tmpl w:val="30CE9610"/>
    <w:lvl w:ilvl="0" w:tplc="4ED4B422">
      <w:start w:val="1"/>
      <w:numFmt w:val="bullet"/>
      <w:lvlText w:val="●"/>
      <w:lvlJc w:val="left"/>
      <w:pPr>
        <w:ind w:left="720" w:hanging="360"/>
      </w:pPr>
    </w:lvl>
    <w:lvl w:ilvl="1" w:tplc="066483B6">
      <w:start w:val="1"/>
      <w:numFmt w:val="bullet"/>
      <w:lvlText w:val="○"/>
      <w:lvlJc w:val="left"/>
      <w:pPr>
        <w:ind w:left="1440" w:hanging="360"/>
      </w:pPr>
    </w:lvl>
    <w:lvl w:ilvl="2" w:tplc="7AD021F2">
      <w:start w:val="1"/>
      <w:numFmt w:val="bullet"/>
      <w:lvlText w:val="■"/>
      <w:lvlJc w:val="left"/>
      <w:pPr>
        <w:ind w:left="2160" w:hanging="360"/>
      </w:pPr>
    </w:lvl>
    <w:lvl w:ilvl="3" w:tplc="BBFAEB70">
      <w:start w:val="1"/>
      <w:numFmt w:val="bullet"/>
      <w:lvlText w:val="●"/>
      <w:lvlJc w:val="left"/>
      <w:pPr>
        <w:ind w:left="2880" w:hanging="360"/>
      </w:pPr>
    </w:lvl>
    <w:lvl w:ilvl="4" w:tplc="E13A0BCC">
      <w:start w:val="1"/>
      <w:numFmt w:val="bullet"/>
      <w:lvlText w:val="○"/>
      <w:lvlJc w:val="left"/>
      <w:pPr>
        <w:ind w:left="3600" w:hanging="360"/>
      </w:pPr>
    </w:lvl>
    <w:lvl w:ilvl="5" w:tplc="D1B47E50">
      <w:start w:val="1"/>
      <w:numFmt w:val="bullet"/>
      <w:lvlText w:val="■"/>
      <w:lvlJc w:val="left"/>
      <w:pPr>
        <w:ind w:left="4320" w:hanging="360"/>
      </w:pPr>
    </w:lvl>
    <w:lvl w:ilvl="6" w:tplc="649C1B5E">
      <w:start w:val="1"/>
      <w:numFmt w:val="bullet"/>
      <w:lvlText w:val="●"/>
      <w:lvlJc w:val="left"/>
      <w:pPr>
        <w:ind w:left="5040" w:hanging="360"/>
      </w:pPr>
    </w:lvl>
    <w:lvl w:ilvl="7" w:tplc="4D94B638">
      <w:start w:val="1"/>
      <w:numFmt w:val="bullet"/>
      <w:lvlText w:val="●"/>
      <w:lvlJc w:val="left"/>
      <w:pPr>
        <w:ind w:left="5760" w:hanging="360"/>
      </w:pPr>
    </w:lvl>
    <w:lvl w:ilvl="8" w:tplc="17A68F26">
      <w:start w:val="1"/>
      <w:numFmt w:val="bullet"/>
      <w:lvlText w:val="●"/>
      <w:lvlJc w:val="left"/>
      <w:pPr>
        <w:ind w:left="6480" w:hanging="360"/>
      </w:pPr>
    </w:lvl>
  </w:abstractNum>
  <w:abstractNum w:abstractNumId="1" w15:restartNumberingAfterBreak="0">
    <w:nsid w:val="566111A0"/>
    <w:multiLevelType w:val="hybridMultilevel"/>
    <w:tmpl w:val="9D9A9112"/>
    <w:lvl w:ilvl="0" w:tplc="F96A18F6">
      <w:start w:val="1"/>
      <w:numFmt w:val="decimal"/>
      <w:lvlText w:val="%1."/>
      <w:lvlJc w:val="left"/>
      <w:pPr>
        <w:ind w:left="360" w:hanging="360"/>
      </w:pPr>
    </w:lvl>
    <w:lvl w:ilvl="1" w:tplc="1B6656B2">
      <w:numFmt w:val="decimal"/>
      <w:lvlText w:val=""/>
      <w:lvlJc w:val="left"/>
    </w:lvl>
    <w:lvl w:ilvl="2" w:tplc="5B46E1E2">
      <w:numFmt w:val="decimal"/>
      <w:lvlText w:val=""/>
      <w:lvlJc w:val="left"/>
    </w:lvl>
    <w:lvl w:ilvl="3" w:tplc="51FA4D76">
      <w:numFmt w:val="decimal"/>
      <w:lvlText w:val=""/>
      <w:lvlJc w:val="left"/>
    </w:lvl>
    <w:lvl w:ilvl="4" w:tplc="FA926238">
      <w:numFmt w:val="decimal"/>
      <w:lvlText w:val=""/>
      <w:lvlJc w:val="left"/>
    </w:lvl>
    <w:lvl w:ilvl="5" w:tplc="65F26668">
      <w:numFmt w:val="decimal"/>
      <w:lvlText w:val=""/>
      <w:lvlJc w:val="left"/>
    </w:lvl>
    <w:lvl w:ilvl="6" w:tplc="097C2EE2">
      <w:numFmt w:val="decimal"/>
      <w:lvlText w:val=""/>
      <w:lvlJc w:val="left"/>
    </w:lvl>
    <w:lvl w:ilvl="7" w:tplc="EB56E5CE">
      <w:numFmt w:val="decimal"/>
      <w:lvlText w:val=""/>
      <w:lvlJc w:val="left"/>
    </w:lvl>
    <w:lvl w:ilvl="8" w:tplc="8F24FB2A">
      <w:numFmt w:val="decimal"/>
      <w:lvlText w:val=""/>
      <w:lvlJc w:val="left"/>
    </w:lvl>
  </w:abstractNum>
  <w:num w:numId="1" w16cid:durableId="256670008">
    <w:abstractNumId w:val="0"/>
    <w:lvlOverride w:ilvl="0">
      <w:startOverride w:val="1"/>
    </w:lvlOverride>
  </w:num>
  <w:num w:numId="2" w16cid:durableId="1009716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C1"/>
    <w:rsid w:val="00427571"/>
    <w:rsid w:val="00565B0E"/>
    <w:rsid w:val="00603383"/>
    <w:rsid w:val="009378D3"/>
    <w:rsid w:val="00AA3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77AA"/>
  <w15:docId w15:val="{E1443824-3A19-46AB-A4E2-D547EF3A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CBD5E1"/>
        <w:sz w:val="22"/>
        <w:szCs w:val="22"/>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231550-6CDD-4060-BD9D-9B324C6BA7B5}">
  <we:reference id="wa200010453" version="1.0.0.1" store="en-US" storeType="OMEX"/>
  <we:alternateReferences>
    <we:reference id="wa200010453" version="1.0.0.1" store="wa200010453" storeType="OMEX"/>
  </we:alternateReferences>
  <we:properties>
    <we:property name="claude.fileId" value="&quot;65692527-bc18-450a-a1fe-c4709d4ae94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90</TotalTime>
  <Pages>19</Pages>
  <Words>4630</Words>
  <Characters>26396</Characters>
  <Application>Microsoft Office Word</Application>
  <DocSecurity>0</DocSecurity>
  <Lines>219</Lines>
  <Paragraphs>61</Paragraphs>
  <ScaleCrop>false</ScaleCrop>
  <Company/>
  <LinksUpToDate>false</LinksUpToDate>
  <CharactersWithSpaces>30965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venkatesh prasad</cp:lastModifiedBy>
  <cp:revision>2</cp:revision>
  <dcterms:created xsi:type="dcterms:W3CDTF">2026-04-13T21:08:00Z</dcterms:created>
  <dcterms:modified xsi:type="dcterms:W3CDTF">2026-04-13T22:39:00Z</dcterms:modified>
</cp:coreProperties>
</file>