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line="360"/>
        <w:jc w:val="center"/>
      </w:pPr>
      <w:r>
        <w:rPr>
          <w:rFonts w:ascii="Times New Roman" w:cs="Times New Roman" w:eastAsia="Times New Roman" w:hAnsi="Times New Roman"/>
          <w:b/>
          <w:bCs/>
          <w:i w:val="false"/>
          <w:iCs w:val="false"/>
          <w:color w:val="000000"/>
          <w:sz w:val="28"/>
          <w:szCs w:val="28"/>
        </w:rPr>
        <w:t xml:space="preserve">SAGI RAMAKRISHNAM RAJU ENGINEERING COLLEGE</w:t>
      </w:r>
    </w:p>
    <w:p>
      <w:pPr>
        <w:spacing w:after="0" w:before="0" w:line="360"/>
        <w:jc w:val="center"/>
      </w:pPr>
      <w:r>
        <w:rPr>
          <w:rFonts w:ascii="Times New Roman" w:cs="Times New Roman" w:eastAsia="Times New Roman" w:hAnsi="Times New Roman"/>
          <w:b/>
          <w:bCs/>
          <w:i w:val="false"/>
          <w:iCs w:val="false"/>
          <w:color w:val="000000"/>
          <w:sz w:val="24"/>
          <w:szCs w:val="24"/>
        </w:rPr>
        <w:t xml:space="preserve">(AUTONOMOUS)</w:t>
      </w:r>
    </w:p>
    <w:p>
      <w:pPr>
        <w:spacing w:after="0" w:before="0" w:line="360"/>
        <w:jc w:val="center"/>
      </w:pPr>
      <w:r>
        <w:rPr>
          <w:rFonts w:ascii="Times New Roman" w:cs="Times New Roman" w:eastAsia="Times New Roman" w:hAnsi="Times New Roman"/>
          <w:b w:val="false"/>
          <w:bCs w:val="false"/>
          <w:i w:val="false"/>
          <w:iCs w:val="false"/>
          <w:color w:val="000000"/>
          <w:sz w:val="22"/>
          <w:szCs w:val="22"/>
        </w:rPr>
        <w:t xml:space="preserve">(Approved by AICTE, New Delhi, Affiliated to JNTU University, Kakinada)</w:t>
      </w:r>
    </w:p>
    <w:p>
      <w:pPr>
        <w:spacing w:after="0" w:before="0" w:line="360"/>
        <w:jc w:val="center"/>
      </w:pPr>
      <w:r>
        <w:rPr>
          <w:rFonts w:ascii="Times New Roman" w:cs="Times New Roman" w:eastAsia="Times New Roman" w:hAnsi="Times New Roman"/>
          <w:b w:val="false"/>
          <w:bCs w:val="false"/>
          <w:i w:val="false"/>
          <w:iCs w:val="false"/>
          <w:color w:val="000000"/>
          <w:sz w:val="22"/>
          <w:szCs w:val="22"/>
        </w:rPr>
        <w:t xml:space="preserve">CHINNAAMIRAM :: BHIMAVARAM – 534202</w:t>
      </w:r>
    </w:p>
    <w:p>
      <w:pPr>
        <w:spacing w:after="0" w:before="0"/>
      </w:pPr>
      <w:r>
        <w:t xml:space="preserve"/>
      </w:r>
    </w:p>
    <w:p>
      <w:pPr>
        <w:spacing w:after="0" w:before="0" w:line="360"/>
        <w:jc w:val="center"/>
      </w:pPr>
      <w:r>
        <w:rPr>
          <w:rFonts w:ascii="Times New Roman" w:cs="Times New Roman" w:eastAsia="Times New Roman" w:hAnsi="Times New Roman"/>
          <w:b/>
          <w:bCs/>
          <w:i w:val="false"/>
          <w:iCs w:val="false"/>
          <w:color w:val="000000"/>
          <w:sz w:val="24"/>
          <w:szCs w:val="24"/>
        </w:rPr>
        <w:t xml:space="preserve">DEPARTMENT OF INFORMATION TECHNOLOGY</w:t>
      </w:r>
    </w:p>
    <w:p>
      <w:pPr>
        <w:spacing w:after="0" w:before="0"/>
      </w:pPr>
      <w:r>
        <w:t xml:space="preserve"/>
      </w:r>
    </w:p>
    <w:p>
      <w:pPr>
        <w:spacing w:after="0" w:before="0"/>
      </w:pPr>
      <w:r>
        <w:t xml:space="preserve"/>
      </w:r>
    </w:p>
    <w:p>
      <w:pPr>
        <w:spacing w:after="0" w:before="0" w:line="360"/>
        <w:jc w:val="center"/>
      </w:pPr>
      <w:r>
        <w:rPr>
          <w:rFonts w:ascii="Times New Roman" w:cs="Times New Roman" w:eastAsia="Times New Roman" w:hAnsi="Times New Roman"/>
          <w:b/>
          <w:bCs/>
          <w:i w:val="false"/>
          <w:iCs w:val="false"/>
          <w:color w:val="000000"/>
          <w:sz w:val="28"/>
          <w:szCs w:val="28"/>
        </w:rPr>
        <w:t xml:space="preserve">AGENT-CONTROLLED RETRIEVAL AUGMENTED GENERATION</w:t>
      </w:r>
    </w:p>
    <w:p>
      <w:pPr>
        <w:spacing w:after="0" w:before="0" w:line="360"/>
        <w:jc w:val="center"/>
      </w:pPr>
      <w:r>
        <w:rPr>
          <w:rFonts w:ascii="Times New Roman" w:cs="Times New Roman" w:eastAsia="Times New Roman" w:hAnsi="Times New Roman"/>
          <w:b/>
          <w:bCs/>
          <w:i w:val="false"/>
          <w:iCs w:val="false"/>
          <w:color w:val="000000"/>
          <w:sz w:val="28"/>
          <w:szCs w:val="28"/>
        </w:rPr>
        <w:t xml:space="preserve">FOR RELIABLE DOCUMENT QUESTION ANSWERING</w:t>
      </w:r>
    </w:p>
    <w:p>
      <w:pPr>
        <w:spacing w:after="0" w:before="0"/>
      </w:pPr>
      <w:r>
        <w:t xml:space="preserve"/>
      </w:r>
    </w:p>
    <w:p>
      <w:pPr>
        <w:spacing w:after="0" w:before="0"/>
      </w:pPr>
      <w:r>
        <w:t xml:space="preserve"/>
      </w:r>
    </w:p>
    <w:p>
      <w:pPr>
        <w:spacing w:after="0" w:before="0" w:line="360"/>
        <w:jc w:val="center"/>
      </w:pPr>
      <w:r>
        <w:rPr>
          <w:rFonts w:ascii="Times New Roman" w:cs="Times New Roman" w:eastAsia="Times New Roman" w:hAnsi="Times New Roman"/>
          <w:b w:val="false"/>
          <w:bCs w:val="false"/>
          <w:i/>
          <w:iCs/>
          <w:color w:val="000000"/>
          <w:sz w:val="24"/>
          <w:szCs w:val="24"/>
        </w:rPr>
        <w:t xml:space="preserve">A Project Work Report</w:t>
      </w:r>
    </w:p>
    <w:p>
      <w:pPr>
        <w:spacing w:after="0" w:before="0" w:line="360"/>
        <w:jc w:val="center"/>
      </w:pPr>
      <w:r>
        <w:rPr>
          <w:rFonts w:ascii="Times New Roman" w:cs="Times New Roman" w:eastAsia="Times New Roman" w:hAnsi="Times New Roman"/>
          <w:b w:val="false"/>
          <w:bCs w:val="false"/>
          <w:i w:val="false"/>
          <w:iCs w:val="false"/>
          <w:color w:val="000000"/>
          <w:sz w:val="24"/>
          <w:szCs w:val="24"/>
        </w:rPr>
        <w:t xml:space="preserve">Submitted in Partial Fulfilment for the Award of the Degree of</w:t>
      </w:r>
    </w:p>
    <w:p>
      <w:pPr>
        <w:spacing w:after="0" w:before="0"/>
      </w:pPr>
      <w:r>
        <w:t xml:space="preserve"/>
      </w:r>
    </w:p>
    <w:p>
      <w:pPr>
        <w:spacing w:after="0" w:before="0" w:line="360"/>
        <w:jc w:val="center"/>
      </w:pPr>
      <w:r>
        <w:rPr>
          <w:rFonts w:ascii="Times New Roman" w:cs="Times New Roman" w:eastAsia="Times New Roman" w:hAnsi="Times New Roman"/>
          <w:b/>
          <w:bCs/>
          <w:i w:val="false"/>
          <w:iCs w:val="false"/>
          <w:color w:val="000000"/>
          <w:sz w:val="26"/>
          <w:szCs w:val="26"/>
        </w:rPr>
        <w:t xml:space="preserve">BACHELOR OF TECHNOLOGY</w:t>
      </w:r>
    </w:p>
    <w:p>
      <w:pPr>
        <w:spacing w:after="0" w:before="0" w:line="360"/>
        <w:jc w:val="center"/>
      </w:pPr>
      <w:r>
        <w:rPr>
          <w:rFonts w:ascii="Times New Roman" w:cs="Times New Roman" w:eastAsia="Times New Roman" w:hAnsi="Times New Roman"/>
          <w:b w:val="false"/>
          <w:bCs w:val="false"/>
          <w:i w:val="false"/>
          <w:iCs w:val="false"/>
          <w:color w:val="000000"/>
          <w:sz w:val="24"/>
          <w:szCs w:val="24"/>
        </w:rPr>
        <w:t xml:space="preserve">in</w:t>
      </w:r>
    </w:p>
    <w:p>
      <w:pPr>
        <w:spacing w:after="0" w:before="0" w:line="360"/>
        <w:jc w:val="center"/>
      </w:pPr>
      <w:r>
        <w:rPr>
          <w:rFonts w:ascii="Times New Roman" w:cs="Times New Roman" w:eastAsia="Times New Roman" w:hAnsi="Times New Roman"/>
          <w:b/>
          <w:bCs/>
          <w:i w:val="false"/>
          <w:iCs w:val="false"/>
          <w:color w:val="000000"/>
          <w:sz w:val="26"/>
          <w:szCs w:val="26"/>
        </w:rPr>
        <w:t xml:space="preserve">ARTIFICIAL INTELLIGENCE &amp; DATA SCIENCE</w:t>
      </w:r>
    </w:p>
    <w:p>
      <w:pPr>
        <w:spacing w:after="0" w:before="0"/>
      </w:pPr>
      <w:r>
        <w:t xml:space="preserve"/>
      </w:r>
    </w:p>
    <w:p>
      <w:pPr>
        <w:spacing w:after="0" w:before="0"/>
      </w:pPr>
      <w:r>
        <w:t xml:space="preserve"/>
      </w:r>
    </w:p>
    <w:p>
      <w:pPr>
        <w:spacing w:after="0" w:before="0" w:line="360"/>
        <w:jc w:val="center"/>
      </w:pPr>
      <w:r>
        <w:rPr>
          <w:rFonts w:ascii="Times New Roman" w:cs="Times New Roman" w:eastAsia="Times New Roman" w:hAnsi="Times New Roman"/>
          <w:b w:val="false"/>
          <w:bCs w:val="false"/>
          <w:i w:val="false"/>
          <w:iCs w:val="false"/>
          <w:color w:val="000000"/>
          <w:sz w:val="24"/>
          <w:szCs w:val="24"/>
        </w:rPr>
        <w:t xml:space="preserve">Submitted by</w:t>
      </w:r>
    </w:p>
    <w:p>
      <w:pPr>
        <w:spacing w:after="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tblGrid>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THANNEERU VENKATESWARLU</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22B91A54E8</w:t>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AMIRISETTI MAHESH GOPI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23B95A5402</w:t>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MARRE HEMANTH KUMAR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23B95A5423</w:t>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GOKINA CHARAN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23B95A5415</w:t>
            </w:r>
          </w:p>
        </w:tc>
      </w:tr>
    </w:tbl>
    <w:p>
      <w:pPr>
        <w:spacing w:after="0" w:before="0"/>
      </w:pPr>
      <w:r>
        <w:t xml:space="preserve"/>
      </w:r>
    </w:p>
    <w:p>
      <w:pPr>
        <w:spacing w:after="0" w:before="0" w:line="360"/>
        <w:jc w:val="center"/>
      </w:pPr>
      <w:r>
        <w:rPr>
          <w:rFonts w:ascii="Times New Roman" w:cs="Times New Roman" w:eastAsia="Times New Roman" w:hAnsi="Times New Roman"/>
          <w:b w:val="false"/>
          <w:bCs w:val="false"/>
          <w:i w:val="false"/>
          <w:iCs w:val="false"/>
          <w:color w:val="000000"/>
          <w:sz w:val="24"/>
          <w:szCs w:val="24"/>
        </w:rPr>
        <w:t xml:space="preserve">Under the Esteemed Guidance of</w:t>
      </w:r>
    </w:p>
    <w:p>
      <w:pPr>
        <w:spacing w:after="0" w:before="0"/>
      </w:pPr>
      <w:r>
        <w:t xml:space="preserve"/>
      </w:r>
    </w:p>
    <w:p>
      <w:pPr>
        <w:spacing w:after="0" w:before="0" w:line="360"/>
        <w:jc w:val="center"/>
      </w:pPr>
      <w:r>
        <w:rPr>
          <w:rFonts w:ascii="Times New Roman" w:cs="Times New Roman" w:eastAsia="Times New Roman" w:hAnsi="Times New Roman"/>
          <w:b/>
          <w:bCs/>
          <w:i w:val="false"/>
          <w:iCs w:val="false"/>
          <w:color w:val="000000"/>
          <w:sz w:val="24"/>
          <w:szCs w:val="24"/>
        </w:rPr>
        <w:t xml:space="preserve">Dr. P. SYAMALA RAO</w:t>
      </w:r>
    </w:p>
    <w:p>
      <w:pPr>
        <w:spacing w:after="0" w:before="0" w:line="360"/>
        <w:jc w:val="center"/>
      </w:pPr>
      <w:r>
        <w:rPr>
          <w:rFonts w:ascii="Times New Roman" w:cs="Times New Roman" w:eastAsia="Times New Roman" w:hAnsi="Times New Roman"/>
          <w:b w:val="false"/>
          <w:bCs w:val="false"/>
          <w:i w:val="false"/>
          <w:iCs w:val="false"/>
          <w:color w:val="000000"/>
          <w:sz w:val="24"/>
          <w:szCs w:val="24"/>
        </w:rPr>
        <w:t xml:space="preserve">M.Tech, Ph.D. | Associate Professor</w:t>
      </w:r>
    </w:p>
    <w:p>
      <w:pPr>
        <w:spacing w:after="0" w:before="0"/>
      </w:pPr>
      <w:r>
        <w:t xml:space="preserve"/>
      </w:r>
    </w:p>
    <w:p>
      <w:pPr>
        <w:spacing w:after="0" w:before="0"/>
      </w:pPr>
      <w:r>
        <w:t xml:space="preserve"/>
      </w:r>
    </w:p>
    <w:p>
      <w:pPr>
        <w:spacing w:after="0" w:before="0" w:line="360"/>
        <w:jc w:val="center"/>
      </w:pPr>
      <w:r>
        <w:rPr>
          <w:rFonts w:ascii="Times New Roman" w:cs="Times New Roman" w:eastAsia="Times New Roman" w:hAnsi="Times New Roman"/>
          <w:b/>
          <w:bCs/>
          <w:i w:val="false"/>
          <w:iCs w:val="false"/>
          <w:color w:val="000000"/>
          <w:sz w:val="24"/>
          <w:szCs w:val="24"/>
        </w:rPr>
        <w:t xml:space="preserve">April – 2026</w:t>
      </w:r>
    </w:p>
    <w:p>
      <w:pPr>
        <w:spacing w:after="0" w:before="0"/>
      </w:pPr>
      <w:r>
        <w:br w:type="page"/>
      </w:r>
    </w:p>
    <w:p>
      <w:pPr>
        <w:spacing w:after="0" w:before="0"/>
      </w:pPr>
      <w:r>
        <w:t xml:space="preserve"/>
      </w:r>
    </w:p>
    <w:p>
      <w:pPr>
        <w:pStyle w:val="Heading1"/>
        <w:spacing w:after="240" w:before="360" w:line="360"/>
        <w:jc w:val="center"/>
      </w:pPr>
      <w:r>
        <w:rPr>
          <w:rFonts w:ascii="Times New Roman" w:cs="Times New Roman" w:eastAsia="Times New Roman" w:hAnsi="Times New Roman"/>
          <w:b/>
          <w:bCs/>
          <w:color w:val="000000"/>
          <w:sz w:val="28"/>
          <w:szCs w:val="28"/>
        </w:rPr>
        <w:t xml:space="preserve">DECLARATION</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hereby declare that the Project Work Report entitled "AGENT-CONTROLLED RETRIEVAL AUGMENTED GENERATION FOR RELIABLE DOCUMENT QUESTION ANSWERING" has been carried out by us in partial fulfilment of the requirements for the award of the degree of Bachelor of Technology in Artificial Intelligence &amp; Data Science from Sagi Ramakrishnam Raju Engineering College (Autonomous), Bhimavaram. This work has not been submitted to any other university or institution for the award of any degree or diploma.</w:t>
      </w:r>
    </w:p>
    <w:p>
      <w:pPr>
        <w:spacing w:after="0" w:before="0"/>
      </w:pPr>
      <w:r>
        <w:t xml:space="preserve"/>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00"/>
      </w:tblGrid>
      <w:tr>
        <w:tc>
          <w:tcPr>
            <w:tcW w:type="dxa" w:w="36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Name</w:t>
            </w:r>
          </w:p>
        </w:tc>
        <w:tc>
          <w:tcPr>
            <w:tcW w:type="dxa" w:w="24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Roll Number</w:t>
            </w:r>
          </w:p>
        </w:tc>
        <w:tc>
          <w:tcPr>
            <w:tcW w:type="dxa" w:w="30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Signature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THANNEERU VENKATESWARLU</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22B91A54E8</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AMIRISETTI MAHESH GOPI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23B95A5402</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MARRE HEMANTH KUMAR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23B95A5423</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GOKINA CHARAN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23B95A5415</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
            </w:r>
          </w:p>
        </w:tc>
      </w:tr>
    </w:tbl>
    <w:p>
      <w:pPr>
        <w:spacing w:after="0" w:before="0"/>
      </w:pPr>
      <w:r>
        <w:t xml:space="preserve"/>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Place: Bhimavaram</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Date: April 2026</w:t>
      </w:r>
    </w:p>
    <w:p>
      <w:pPr>
        <w:spacing w:after="0" w:before="0"/>
      </w:pPr>
      <w:r>
        <w:br w:type="page"/>
      </w:r>
    </w:p>
    <w:p>
      <w:pPr>
        <w:spacing w:after="0" w:before="0"/>
      </w:pPr>
      <w:r>
        <w:t xml:space="preserve"/>
      </w:r>
    </w:p>
    <w:p>
      <w:pPr>
        <w:pStyle w:val="Heading1"/>
        <w:spacing w:after="240" w:before="360" w:line="360"/>
        <w:jc w:val="center"/>
      </w:pPr>
      <w:r>
        <w:rPr>
          <w:rFonts w:ascii="Times New Roman" w:cs="Times New Roman" w:eastAsia="Times New Roman" w:hAnsi="Times New Roman"/>
          <w:b/>
          <w:bCs/>
          <w:color w:val="000000"/>
          <w:sz w:val="28"/>
          <w:szCs w:val="28"/>
        </w:rPr>
        <w:t xml:space="preserve">CERTIFICATE</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This is to certify that the Project Work Report entitled "AGENT-CONTROLLED RETRIEVAL AUGMENTED GENERATION FOR RELIABLE DOCUMENT QUESTION ANSWERING" is the bonafide work submitted by THANNEERU VENKATESWARLU (Regd. No: 22B91A54E8), AMIRISETTI MAHESH GOPI (Regd. No: 23B95A5402), MARRE HEMANTH KUMAR (Regd. No: 23B95A5423), and GOKINA CHARAN (Regd. No: 23B95A5415) in partial fulfilment of the requirements for the award of the degree of Bachelor of Technology in Artificial Intelligence &amp; Data Science, during the academic year 2025–2026.</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HOD
Dr. RAVI KIRAN VARMA P.
HOD – IT Department</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GUIDE
Dr. P. SYAMALA RAO
Associate Professor, IT Department</w:t>
            </w:r>
          </w:p>
        </w:tc>
      </w:tr>
    </w:tbl>
    <w:p>
      <w:pPr>
        <w:spacing w:after="0" w:before="0"/>
      </w:pPr>
      <w:r>
        <w:br w:type="page"/>
      </w:r>
    </w:p>
    <w:p>
      <w:pPr>
        <w:spacing w:after="0" w:before="0"/>
      </w:pPr>
      <w:r>
        <w:t xml:space="preserve"/>
      </w:r>
    </w:p>
    <w:p>
      <w:pPr>
        <w:pStyle w:val="Heading1"/>
        <w:spacing w:after="240" w:before="360" w:line="360"/>
        <w:jc w:val="center"/>
      </w:pPr>
      <w:r>
        <w:rPr>
          <w:rFonts w:ascii="Times New Roman" w:cs="Times New Roman" w:eastAsia="Times New Roman" w:hAnsi="Times New Roman"/>
          <w:b/>
          <w:bCs/>
          <w:color w:val="000000"/>
          <w:sz w:val="28"/>
          <w:szCs w:val="28"/>
        </w:rPr>
        <w:t xml:space="preserve">ACKNOWLEDGEMENTS</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successful completion of this project would have been impossible without the invaluable guidance, constant encouragement, and generous support of several individuals, to whom we owe our sincerest gratitude.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express our profound gratitude to Dr. P. Syamala Rao, Associate Professor, Department of Information Technology, Sagi Ramakrishnam Raju Engineering College, for her exemplary supervision, deep expertise in artificial intelligence and natural language processing, and constructive feedback at every stage of this work. Her guidance has been instrumental in shaping the technical rigour and academic quality of this report.</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extend our sincere thanks to Dr. Ravi Kiran Varma P., Head of the Department, Information Technology, for his consistent support, administrative facilitation, and for providing an intellectually stimulating environment conducive to research and innovation.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convey our heartfelt appreciation to Prof. K. V. Murali Krishnam Raju, Principal, Sagi Ramakrishnam Raju Engineering College, for his visionary leadership and for providing excellent academic infrastructure.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also thank all the teaching and non-teaching staff of the Department of Information Technology for their assistance and encouragement. We are grateful to our families and friends for their patience and moral support throughout this endeavour.</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1. THANNEERU VENKATESWARLU – 22B91A54E8</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2. AMIRISETTI MAHESH GOPI – 23B95A5402</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3. MARRE HEMANTH KUMAR – 23B95A5423</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4. GOKINA CHARAN – 23B95A5415</w:t>
      </w:r>
    </w:p>
    <w:p>
      <w:pPr>
        <w:spacing w:after="0" w:before="0"/>
      </w:pPr>
      <w:r>
        <w:br w:type="page"/>
      </w:r>
    </w:p>
    <w:p>
      <w:pPr>
        <w:spacing w:after="0" w:before="0"/>
      </w:pPr>
      <w:r>
        <w:t xml:space="preserve"/>
      </w:r>
    </w:p>
    <w:p>
      <w:pPr>
        <w:pStyle w:val="Heading1"/>
        <w:spacing w:after="240" w:before="360" w:line="360"/>
        <w:jc w:val="center"/>
      </w:pPr>
      <w:r>
        <w:rPr>
          <w:rFonts w:ascii="Times New Roman" w:cs="Times New Roman" w:eastAsia="Times New Roman" w:hAnsi="Times New Roman"/>
          <w:b/>
          <w:bCs/>
          <w:color w:val="000000"/>
          <w:sz w:val="28"/>
          <w:szCs w:val="28"/>
        </w:rPr>
        <w:t xml:space="preserve">AI TOOLS USAGE DECLARATION</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In accordance with the academic integrity guidelines of Sagi Ramakrishnam Raju Engineering College, we hereby declare the extent to which AI language tools were used during the preparation of this project report.</w:t>
      </w:r>
    </w:p>
    <w:p>
      <w:pPr>
        <w:spacing w:after="0" w:before="0"/>
      </w:pPr>
      <w:r>
        <w:t xml:space="preserve"/>
      </w:r>
    </w:p>
    <w:p>
      <w:pPr>
        <w:pStyle w:val="Heading2"/>
        <w:spacing w:after="120" w:before="240" w:line="360"/>
      </w:pPr>
      <w:r>
        <w:rPr>
          <w:rFonts w:ascii="Times New Roman" w:cs="Times New Roman" w:eastAsia="Times New Roman" w:hAnsi="Times New Roman"/>
          <w:b/>
          <w:bCs/>
          <w:color w:val="000000"/>
          <w:sz w:val="26"/>
          <w:szCs w:val="26"/>
        </w:rPr>
        <w:t xml:space="preserve">Permitted Uses</w:t>
      </w:r>
    </w:p>
    <w:p>
      <w:pPr>
        <w:spacing w:after="40" w:before="60" w:line="360"/>
        <w:jc w:val="both"/>
      </w:pPr>
      <w:r>
        <w:rPr>
          <w:rFonts w:ascii="Times New Roman" w:cs="Times New Roman" w:eastAsia="Times New Roman" w:hAnsi="Times New Roman"/>
          <w:b w:val="false"/>
          <w:bCs w:val="false"/>
          <w:i w:val="false"/>
          <w:iCs w:val="false"/>
          <w:color w:val="000000"/>
          <w:sz w:val="24"/>
          <w:szCs w:val="24"/>
        </w:rPr>
        <w:t xml:space="preserve">AI language tools were used in this report solely for the following permitted purposes:</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1.  Literature review — to assist in summarising and structuring descriptions of related works cited in Chapter 2.</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2.  Theory explanation — to help clarify descriptions of established concepts such as RAG, MMR search, and LangGraph state machines.</w:t>
      </w:r>
    </w:p>
    <w:p>
      <w:pPr>
        <w:spacing w:after="0" w:before="0"/>
      </w:pPr>
      <w:r>
        <w:t xml:space="preserve"/>
      </w:r>
    </w:p>
    <w:p>
      <w:pPr>
        <w:pStyle w:val="Heading2"/>
        <w:spacing w:after="120" w:before="240" w:line="360"/>
      </w:pPr>
      <w:r>
        <w:rPr>
          <w:rFonts w:ascii="Times New Roman" w:cs="Times New Roman" w:eastAsia="Times New Roman" w:hAnsi="Times New Roman"/>
          <w:b/>
          <w:bCs/>
          <w:color w:val="000000"/>
          <w:sz w:val="26"/>
          <w:szCs w:val="26"/>
        </w:rPr>
        <w:t xml:space="preserve">Non-AI Content</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following components of this report are entirely the original work of the authors and were not generated or drafted using AI tools:</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  System design and architecture decisions (Chapter 3)</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  All code implementation (pipeline nodes, graph assembly, evaluation framework)</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  Experimental setup and test set construction (Chapter 4)</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  Ablation study design and results analysis (Chapters 4 and 5)</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  Conclusions and future work directions (Chapter 6)</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Aspect</w:t>
            </w:r>
          </w:p>
        </w:tc>
        <w:tc>
          <w:tcPr>
            <w:tcW w:type="dxa" w:w="45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AI Used?</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Literature review summaries</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Yes — language refinement only</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System design and methodology</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 original work</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Code implementation</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 original work</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Results and evaluation</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 original work</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Conclusions</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 original work</w:t>
            </w:r>
          </w:p>
        </w:tc>
      </w:tr>
    </w:tbl>
    <w:p>
      <w:pPr>
        <w:spacing w:after="0" w:before="0"/>
      </w:pPr>
      <w:r>
        <w:t xml:space="preserve"/>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confirm that no AI tool was used to fabricate experimental results, generate evaluation metrics, or produce any code submitted as part of this project.</w:t>
      </w:r>
    </w:p>
    <w:p>
      <w:pPr>
        <w:spacing w:after="0" w:before="0"/>
      </w:pPr>
      <w:r>
        <w:t xml:space="preserve"/>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Signatures of all team members:</w:t>
      </w:r>
    </w:p>
    <w:p>
      <w:pPr>
        <w:spacing w:after="0" w:before="0"/>
      </w:pPr>
      <w:r>
        <w:t xml:space="preserve"/>
      </w:r>
    </w:p>
    <w:p>
      <w:pPr>
        <w:spacing w:after="0" w:before="0"/>
      </w:pPr>
      <w:r>
        <w:t xml:space="preserve"/>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THANNEERU VENKATESWARLU</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AMIRISETTI MAHESH GOPI</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22B91A54E8</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23B95A5402</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MARRE HEMANTH KUMAR</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GOKINA CHARAN</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23B95A5423</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23B95A5415</w:t>
            </w:r>
          </w:p>
        </w:tc>
      </w:tr>
    </w:tbl>
    <w:p>
      <w:pPr>
        <w:spacing w:after="0" w:before="0"/>
      </w:pPr>
      <w:r>
        <w:br w:type="page"/>
      </w:r>
    </w:p>
    <w:p>
      <w:pPr>
        <w:spacing w:after="0" w:before="0"/>
      </w:pPr>
      <w:r>
        <w:t xml:space="preserve"/>
      </w:r>
    </w:p>
    <w:p>
      <w:pPr>
        <w:pStyle w:val="Heading1"/>
        <w:spacing w:after="240" w:before="360" w:line="360"/>
        <w:jc w:val="center"/>
      </w:pPr>
      <w:r>
        <w:rPr>
          <w:rFonts w:ascii="Times New Roman" w:cs="Times New Roman" w:eastAsia="Times New Roman" w:hAnsi="Times New Roman"/>
          <w:b/>
          <w:bCs/>
          <w:color w:val="000000"/>
          <w:sz w:val="28"/>
          <w:szCs w:val="28"/>
        </w:rPr>
        <w:t xml:space="preserve">ABSTRACT</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exponential growth of unstructured digital documents across academic, legal, and enterprise domains has intensified the demand for intelligent systems capable of performing accurate and trustworthy document-based question answering. While Large Language Models (LLMs) demonstrate remarkable proficiency in natural language understanding and generation, they remain susceptible to hallucination — the generation of plausible yet factually unsupported responses. Retrieval-Augmented Generation (RAG) was introduced to mitigate this limitation by grounding model responses in externally retrieved documents. However, conventional RAG systems employ static, one-size-fits-all retrieval strategies that do not adapt to query complexity, and they lack any mechanism to verify whether the generated answer is faithfully supported by retrieved evidence.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This project presents AC-RAG (Adaptive Context Retrieval-Augmented Generation), a multi-agent question answering system built as a full-stack application. The pipeline includes nine specialised processing nodes: an Entry Router (vector similarity-based gating), a Direct Responder (out-of-scope fallback), a Query Analyzer (intent classification, complexity scoring, sub-query decomposition), a Retrieval Planner (two-tier adaptive k and modality selection), a Retriever (MMR search on FAISS), an Evidence Validator (cosine similarity filtering at threshold 0.30), a Context Refiner (semantic deduplication and LLM compression), an Answer Generator (citation-grounded generation), and a Critic Agent (5-dimension self-reflection with retry routing). The backend uses LangGraph for pipeline orchestration and FastAPI with Server-Sent Events for real-time streaming to a React frontend.</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Evaluation through a 7-configuration ablation study shows that the full system achieves a Answer Faithfulness of 0.88, Hallucination Reduction of 0.85, Context Relevance of 0.86, and Response Accuracy of 0.87, against 0.61, 0.58, 0.64, and 0.63 respectively for the standard RAG baseline. Ablation results confirm that Self-Reflection contributes the single largest improvement (+20.5% in faithfulness), followed by Evidence Validation (+17.3%), Adaptive Retrieval (+10.0%), and Context Refinement (+7.3%).</w:t>
      </w:r>
    </w:p>
    <w:p>
      <w:pPr>
        <w:spacing w:after="0" w:before="0"/>
      </w:pPr>
      <w:r>
        <w:t xml:space="preserve"/>
      </w:r>
    </w:p>
    <w:p>
      <w:pPr>
        <w:spacing w:after="60" w:before="60" w:line="360"/>
        <w:jc w:val="both"/>
      </w:pPr>
      <w:r>
        <w:rPr>
          <w:rFonts w:ascii="Times New Roman" w:cs="Times New Roman" w:eastAsia="Times New Roman" w:hAnsi="Times New Roman"/>
          <w:b w:val="false"/>
          <w:bCs w:val="false"/>
          <w:i/>
          <w:iCs/>
          <w:color w:val="000000"/>
          <w:sz w:val="24"/>
          <w:szCs w:val="24"/>
        </w:rPr>
        <w:t xml:space="preserve">Keywords: Retrieval-Augmented Generation, Multi-Agent Systems, LangGraph, FAISS, Adaptive Retrieval, Evidence Validation, Self-Reflection, Hallucination Reduction, Document Question Answering.</w:t>
      </w:r>
    </w:p>
    <w:p>
      <w:pPr>
        <w:spacing w:after="0" w:before="0"/>
      </w:pPr>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TABLE OF CONTENTS</w:t>
      </w:r>
    </w:p>
    <w:p>
      <w:pPr>
        <w:spacing w:after="0" w:before="0"/>
      </w:pPr>
      <w:r>
        <w:t xml:space="preserve"/>
      </w:r>
    </w:p>
    <w:p>
      <w:pPr>
        <w:tabs>
          <w:tab w:val="right" w:pos="8200"/>
        </w:tabs>
        <w:spacing w:after="40" w:before="40" w:line="300"/>
      </w:pPr>
      <w:r>
        <w:rPr>
          <w:rFonts w:ascii="Times New Roman" w:cs="Times New Roman" w:eastAsia="Times New Roman" w:hAnsi="Times New Roman"/>
          <w:sz w:val="22"/>
          <w:szCs w:val="22"/>
        </w:rPr>
        <w:t xml:space="preserve">Declaration</w:t>
      </w:r>
      <w:r>
        <w:rPr>
          <w:rFonts w:ascii="Times New Roman" w:cs="Times New Roman" w:eastAsia="Times New Roman" w:hAnsi="Times New Roman"/>
          <w:sz w:val="22"/>
          <w:szCs w:val="22"/>
        </w:rPr>
        <w:t xml:space="preserve">	i</w:t>
      </w:r>
    </w:p>
    <w:p>
      <w:pPr>
        <w:tabs>
          <w:tab w:val="right" w:pos="8200"/>
        </w:tabs>
        <w:spacing w:after="40" w:before="40" w:line="300"/>
      </w:pPr>
      <w:r>
        <w:rPr>
          <w:rFonts w:ascii="Times New Roman" w:cs="Times New Roman" w:eastAsia="Times New Roman" w:hAnsi="Times New Roman"/>
          <w:sz w:val="22"/>
          <w:szCs w:val="22"/>
        </w:rPr>
        <w:t xml:space="preserve">Certificate</w:t>
      </w:r>
      <w:r>
        <w:rPr>
          <w:rFonts w:ascii="Times New Roman" w:cs="Times New Roman" w:eastAsia="Times New Roman" w:hAnsi="Times New Roman"/>
          <w:sz w:val="22"/>
          <w:szCs w:val="22"/>
        </w:rPr>
        <w:t xml:space="preserve">	ii</w:t>
      </w:r>
    </w:p>
    <w:p>
      <w:pPr>
        <w:tabs>
          <w:tab w:val="right" w:pos="8200"/>
        </w:tabs>
        <w:spacing w:after="40" w:before="40" w:line="300"/>
      </w:pPr>
      <w:r>
        <w:rPr>
          <w:rFonts w:ascii="Times New Roman" w:cs="Times New Roman" w:eastAsia="Times New Roman" w:hAnsi="Times New Roman"/>
          <w:sz w:val="22"/>
          <w:szCs w:val="22"/>
        </w:rPr>
        <w:t xml:space="preserve">Acknowledgements</w:t>
      </w:r>
      <w:r>
        <w:rPr>
          <w:rFonts w:ascii="Times New Roman" w:cs="Times New Roman" w:eastAsia="Times New Roman" w:hAnsi="Times New Roman"/>
          <w:sz w:val="22"/>
          <w:szCs w:val="22"/>
        </w:rPr>
        <w:t xml:space="preserve">	iii</w:t>
      </w:r>
    </w:p>
    <w:p>
      <w:pPr>
        <w:tabs>
          <w:tab w:val="right" w:pos="8200"/>
        </w:tabs>
        <w:spacing w:after="40" w:before="40" w:line="300"/>
      </w:pPr>
      <w:r>
        <w:rPr>
          <w:rFonts w:ascii="Times New Roman" w:cs="Times New Roman" w:eastAsia="Times New Roman" w:hAnsi="Times New Roman"/>
          <w:sz w:val="22"/>
          <w:szCs w:val="22"/>
        </w:rPr>
        <w:t xml:space="preserve">AI Tools Usage Declaration</w:t>
      </w:r>
      <w:r>
        <w:rPr>
          <w:rFonts w:ascii="Times New Roman" w:cs="Times New Roman" w:eastAsia="Times New Roman" w:hAnsi="Times New Roman"/>
          <w:sz w:val="22"/>
          <w:szCs w:val="22"/>
        </w:rPr>
        <w:t xml:space="preserve">	iv</w:t>
      </w:r>
    </w:p>
    <w:p>
      <w:pPr>
        <w:tabs>
          <w:tab w:val="right" w:pos="8200"/>
        </w:tabs>
        <w:spacing w:after="40" w:before="40" w:line="300"/>
      </w:pPr>
      <w:r>
        <w:rPr>
          <w:rFonts w:ascii="Times New Roman" w:cs="Times New Roman" w:eastAsia="Times New Roman" w:hAnsi="Times New Roman"/>
          <w:sz w:val="22"/>
          <w:szCs w:val="22"/>
        </w:rPr>
        <w:t xml:space="preserve">Abstract</w:t>
      </w:r>
      <w:r>
        <w:rPr>
          <w:rFonts w:ascii="Times New Roman" w:cs="Times New Roman" w:eastAsia="Times New Roman" w:hAnsi="Times New Roman"/>
          <w:sz w:val="22"/>
          <w:szCs w:val="22"/>
        </w:rPr>
        <w:t xml:space="preserve">	v</w:t>
      </w:r>
    </w:p>
    <w:p>
      <w:pPr>
        <w:tabs>
          <w:tab w:val="right" w:pos="8200"/>
        </w:tabs>
        <w:spacing w:after="40" w:before="40" w:line="300"/>
      </w:pPr>
      <w:r>
        <w:rPr>
          <w:rFonts w:ascii="Times New Roman" w:cs="Times New Roman" w:eastAsia="Times New Roman" w:hAnsi="Times New Roman"/>
          <w:sz w:val="22"/>
          <w:szCs w:val="22"/>
        </w:rPr>
        <w:t xml:space="preserve">Table of Contents</w:t>
      </w:r>
      <w:r>
        <w:rPr>
          <w:rFonts w:ascii="Times New Roman" w:cs="Times New Roman" w:eastAsia="Times New Roman" w:hAnsi="Times New Roman"/>
          <w:sz w:val="22"/>
          <w:szCs w:val="22"/>
        </w:rPr>
        <w:t xml:space="preserve">	vi</w:t>
      </w:r>
    </w:p>
    <w:p>
      <w:pPr>
        <w:tabs>
          <w:tab w:val="right" w:pos="8200"/>
        </w:tabs>
        <w:spacing w:after="40" w:before="40" w:line="300"/>
      </w:pPr>
      <w:r>
        <w:rPr>
          <w:rFonts w:ascii="Times New Roman" w:cs="Times New Roman" w:eastAsia="Times New Roman" w:hAnsi="Times New Roman"/>
          <w:sz w:val="22"/>
          <w:szCs w:val="22"/>
        </w:rPr>
        <w:t xml:space="preserve">List of Figures</w:t>
      </w:r>
      <w:r>
        <w:rPr>
          <w:rFonts w:ascii="Times New Roman" w:cs="Times New Roman" w:eastAsia="Times New Roman" w:hAnsi="Times New Roman"/>
          <w:sz w:val="22"/>
          <w:szCs w:val="22"/>
        </w:rPr>
        <w:t xml:space="preserve">	vii</w:t>
      </w:r>
    </w:p>
    <w:p>
      <w:pPr>
        <w:tabs>
          <w:tab w:val="right" w:pos="8200"/>
        </w:tabs>
        <w:spacing w:after="40" w:before="40" w:line="300"/>
      </w:pPr>
      <w:r>
        <w:rPr>
          <w:rFonts w:ascii="Times New Roman" w:cs="Times New Roman" w:eastAsia="Times New Roman" w:hAnsi="Times New Roman"/>
          <w:sz w:val="22"/>
          <w:szCs w:val="22"/>
        </w:rPr>
        <w:t xml:space="preserve">List of Tables</w:t>
      </w:r>
      <w:r>
        <w:rPr>
          <w:rFonts w:ascii="Times New Roman" w:cs="Times New Roman" w:eastAsia="Times New Roman" w:hAnsi="Times New Roman"/>
          <w:sz w:val="22"/>
          <w:szCs w:val="22"/>
        </w:rPr>
        <w:t xml:space="preserve">	vii</w:t>
      </w:r>
    </w:p>
    <w:p>
      <w:pPr>
        <w:tabs>
          <w:tab w:val="right" w:pos="8200"/>
        </w:tabs>
        <w:spacing w:after="40" w:before="40" w:line="300"/>
      </w:pPr>
      <w:r>
        <w:rPr>
          <w:rFonts w:ascii="Times New Roman" w:cs="Times New Roman" w:eastAsia="Times New Roman" w:hAnsi="Times New Roman"/>
          <w:sz w:val="22"/>
          <w:szCs w:val="22"/>
        </w:rPr>
        <w:t xml:space="preserve">List of Abbreviations</w:t>
      </w:r>
      <w:r>
        <w:rPr>
          <w:rFonts w:ascii="Times New Roman" w:cs="Times New Roman" w:eastAsia="Times New Roman" w:hAnsi="Times New Roman"/>
          <w:sz w:val="22"/>
          <w:szCs w:val="22"/>
        </w:rPr>
        <w:t xml:space="preserve">	viii</w:t>
      </w:r>
    </w:p>
    <w:p>
      <w:pPr>
        <w:tabs>
          <w:tab w:val="right" w:pos="8200"/>
        </w:tabs>
        <w:spacing w:after="40" w:before="40" w:line="300"/>
      </w:pPr>
      <w:r>
        <w:rPr>
          <w:rFonts w:ascii="Times New Roman" w:cs="Times New Roman" w:eastAsia="Times New Roman" w:hAnsi="Times New Roman"/>
          <w:sz w:val="22"/>
          <w:szCs w:val="22"/>
        </w:rPr>
        <w:t xml:space="preserve">CHAPTER 1 – INTRODUCTION</w:t>
      </w:r>
      <w:r>
        <w:rPr>
          <w:rFonts w:ascii="Times New Roman" w:cs="Times New Roman" w:eastAsia="Times New Roman" w:hAnsi="Times New Roman"/>
          <w:sz w:val="22"/>
          <w:szCs w:val="22"/>
        </w:rPr>
        <w:t xml:space="preserve">	1</w:t>
      </w:r>
    </w:p>
    <w:p>
      <w:pPr>
        <w:tabs>
          <w:tab w:val="right" w:pos="8200"/>
        </w:tabs>
        <w:spacing w:after="40" w:before="40" w:line="300"/>
      </w:pPr>
      <w:r>
        <w:rPr>
          <w:rFonts w:ascii="Times New Roman" w:cs="Times New Roman" w:eastAsia="Times New Roman" w:hAnsi="Times New Roman"/>
          <w:sz w:val="22"/>
          <w:szCs w:val="22"/>
        </w:rPr>
        <w:t xml:space="preserve">    1.1  Background of the Study</w:t>
      </w:r>
      <w:r>
        <w:rPr>
          <w:rFonts w:ascii="Times New Roman" w:cs="Times New Roman" w:eastAsia="Times New Roman" w:hAnsi="Times New Roman"/>
          <w:sz w:val="22"/>
          <w:szCs w:val="22"/>
        </w:rPr>
        <w:t xml:space="preserve">	1</w:t>
      </w:r>
    </w:p>
    <w:p>
      <w:pPr>
        <w:tabs>
          <w:tab w:val="right" w:pos="8200"/>
        </w:tabs>
        <w:spacing w:after="40" w:before="40" w:line="300"/>
      </w:pPr>
      <w:r>
        <w:rPr>
          <w:rFonts w:ascii="Times New Roman" w:cs="Times New Roman" w:eastAsia="Times New Roman" w:hAnsi="Times New Roman"/>
          <w:sz w:val="22"/>
          <w:szCs w:val="22"/>
        </w:rPr>
        <w:t xml:space="preserve">    1.2  Objectives of the Project</w:t>
      </w:r>
      <w:r>
        <w:rPr>
          <w:rFonts w:ascii="Times New Roman" w:cs="Times New Roman" w:eastAsia="Times New Roman" w:hAnsi="Times New Roman"/>
          <w:sz w:val="22"/>
          <w:szCs w:val="22"/>
        </w:rPr>
        <w:t xml:space="preserve">	3</w:t>
      </w:r>
    </w:p>
    <w:p>
      <w:pPr>
        <w:tabs>
          <w:tab w:val="right" w:pos="8200"/>
        </w:tabs>
        <w:spacing w:after="40" w:before="40" w:line="300"/>
      </w:pPr>
      <w:r>
        <w:rPr>
          <w:rFonts w:ascii="Times New Roman" w:cs="Times New Roman" w:eastAsia="Times New Roman" w:hAnsi="Times New Roman"/>
          <w:sz w:val="22"/>
          <w:szCs w:val="22"/>
        </w:rPr>
        <w:t xml:space="preserve">    1.3  Scope of the Project</w:t>
      </w:r>
      <w:r>
        <w:rPr>
          <w:rFonts w:ascii="Times New Roman" w:cs="Times New Roman" w:eastAsia="Times New Roman" w:hAnsi="Times New Roman"/>
          <w:sz w:val="22"/>
          <w:szCs w:val="22"/>
        </w:rPr>
        <w:t xml:space="preserve">	4</w:t>
      </w:r>
    </w:p>
    <w:p>
      <w:pPr>
        <w:tabs>
          <w:tab w:val="right" w:pos="8200"/>
        </w:tabs>
        <w:spacing w:after="40" w:before="40" w:line="300"/>
      </w:pPr>
      <w:r>
        <w:rPr>
          <w:rFonts w:ascii="Times New Roman" w:cs="Times New Roman" w:eastAsia="Times New Roman" w:hAnsi="Times New Roman"/>
          <w:sz w:val="22"/>
          <w:szCs w:val="22"/>
        </w:rPr>
        <w:t xml:space="preserve">    1.4  Importance of the Work</w:t>
      </w:r>
      <w:r>
        <w:rPr>
          <w:rFonts w:ascii="Times New Roman" w:cs="Times New Roman" w:eastAsia="Times New Roman" w:hAnsi="Times New Roman"/>
          <w:sz w:val="22"/>
          <w:szCs w:val="22"/>
        </w:rPr>
        <w:t xml:space="preserve">	5</w:t>
      </w:r>
    </w:p>
    <w:p>
      <w:pPr>
        <w:tabs>
          <w:tab w:val="right" w:pos="8200"/>
        </w:tabs>
        <w:spacing w:after="40" w:before="40" w:line="300"/>
      </w:pPr>
      <w:r>
        <w:rPr>
          <w:rFonts w:ascii="Times New Roman" w:cs="Times New Roman" w:eastAsia="Times New Roman" w:hAnsi="Times New Roman"/>
          <w:sz w:val="22"/>
          <w:szCs w:val="22"/>
        </w:rPr>
        <w:t xml:space="preserve">    1.5  Tools and Technologies Used</w:t>
      </w:r>
      <w:r>
        <w:rPr>
          <w:rFonts w:ascii="Times New Roman" w:cs="Times New Roman" w:eastAsia="Times New Roman" w:hAnsi="Times New Roman"/>
          <w:sz w:val="22"/>
          <w:szCs w:val="22"/>
        </w:rPr>
        <w:t xml:space="preserve">	5</w:t>
      </w:r>
    </w:p>
    <w:p>
      <w:pPr>
        <w:tabs>
          <w:tab w:val="right" w:pos="8200"/>
        </w:tabs>
        <w:spacing w:after="40" w:before="40" w:line="300"/>
      </w:pPr>
      <w:r>
        <w:rPr>
          <w:rFonts w:ascii="Times New Roman" w:cs="Times New Roman" w:eastAsia="Times New Roman" w:hAnsi="Times New Roman"/>
          <w:sz w:val="22"/>
          <w:szCs w:val="22"/>
        </w:rPr>
        <w:t xml:space="preserve">    1.6  Organisation of the Report</w:t>
      </w:r>
      <w:r>
        <w:rPr>
          <w:rFonts w:ascii="Times New Roman" w:cs="Times New Roman" w:eastAsia="Times New Roman" w:hAnsi="Times New Roman"/>
          <w:sz w:val="22"/>
          <w:szCs w:val="22"/>
        </w:rPr>
        <w:t xml:space="preserve">	7</w:t>
      </w:r>
    </w:p>
    <w:p>
      <w:pPr>
        <w:tabs>
          <w:tab w:val="right" w:pos="8200"/>
        </w:tabs>
        <w:spacing w:after="40" w:before="40" w:line="300"/>
      </w:pPr>
      <w:r>
        <w:rPr>
          <w:rFonts w:ascii="Times New Roman" w:cs="Times New Roman" w:eastAsia="Times New Roman" w:hAnsi="Times New Roman"/>
          <w:sz w:val="22"/>
          <w:szCs w:val="22"/>
        </w:rPr>
        <w:t xml:space="preserve">CHAPTER 2 – LITERATURE REVIEW</w:t>
      </w:r>
      <w:r>
        <w:rPr>
          <w:rFonts w:ascii="Times New Roman" w:cs="Times New Roman" w:eastAsia="Times New Roman" w:hAnsi="Times New Roman"/>
          <w:sz w:val="22"/>
          <w:szCs w:val="22"/>
        </w:rPr>
        <w:t xml:space="preserve">	8</w:t>
      </w:r>
    </w:p>
    <w:p>
      <w:pPr>
        <w:tabs>
          <w:tab w:val="right" w:pos="8200"/>
        </w:tabs>
        <w:spacing w:after="40" w:before="40" w:line="300"/>
      </w:pPr>
      <w:r>
        <w:rPr>
          <w:rFonts w:ascii="Times New Roman" w:cs="Times New Roman" w:eastAsia="Times New Roman" w:hAnsi="Times New Roman"/>
          <w:sz w:val="22"/>
          <w:szCs w:val="22"/>
        </w:rPr>
        <w:t xml:space="preserve">    2.1  Overview of Related Work</w:t>
      </w:r>
      <w:r>
        <w:rPr>
          <w:rFonts w:ascii="Times New Roman" w:cs="Times New Roman" w:eastAsia="Times New Roman" w:hAnsi="Times New Roman"/>
          <w:sz w:val="22"/>
          <w:szCs w:val="22"/>
        </w:rPr>
        <w:t xml:space="preserve">	8</w:t>
      </w:r>
    </w:p>
    <w:p>
      <w:pPr>
        <w:tabs>
          <w:tab w:val="right" w:pos="8200"/>
        </w:tabs>
        <w:spacing w:after="40" w:before="40" w:line="300"/>
      </w:pPr>
      <w:r>
        <w:rPr>
          <w:rFonts w:ascii="Times New Roman" w:cs="Times New Roman" w:eastAsia="Times New Roman" w:hAnsi="Times New Roman"/>
          <w:sz w:val="22"/>
          <w:szCs w:val="22"/>
        </w:rPr>
        <w:t xml:space="preserve">    2.2  Comparative Analysis</w:t>
      </w:r>
      <w:r>
        <w:rPr>
          <w:rFonts w:ascii="Times New Roman" w:cs="Times New Roman" w:eastAsia="Times New Roman" w:hAnsi="Times New Roman"/>
          <w:sz w:val="22"/>
          <w:szCs w:val="22"/>
        </w:rPr>
        <w:t xml:space="preserve">	11</w:t>
      </w:r>
    </w:p>
    <w:p>
      <w:pPr>
        <w:tabs>
          <w:tab w:val="right" w:pos="8200"/>
        </w:tabs>
        <w:spacing w:after="40" w:before="40" w:line="300"/>
      </w:pPr>
      <w:r>
        <w:rPr>
          <w:rFonts w:ascii="Times New Roman" w:cs="Times New Roman" w:eastAsia="Times New Roman" w:hAnsi="Times New Roman"/>
          <w:sz w:val="22"/>
          <w:szCs w:val="22"/>
        </w:rPr>
        <w:t xml:space="preserve">    2.3  Research Gap Identification</w:t>
      </w:r>
      <w:r>
        <w:rPr>
          <w:rFonts w:ascii="Times New Roman" w:cs="Times New Roman" w:eastAsia="Times New Roman" w:hAnsi="Times New Roman"/>
          <w:sz w:val="22"/>
          <w:szCs w:val="22"/>
        </w:rPr>
        <w:t xml:space="preserve">	13</w:t>
      </w:r>
    </w:p>
    <w:p>
      <w:pPr>
        <w:tabs>
          <w:tab w:val="right" w:pos="8200"/>
        </w:tabs>
        <w:spacing w:after="40" w:before="40" w:line="300"/>
      </w:pPr>
      <w:r>
        <w:rPr>
          <w:rFonts w:ascii="Times New Roman" w:cs="Times New Roman" w:eastAsia="Times New Roman" w:hAnsi="Times New Roman"/>
          <w:sz w:val="22"/>
          <w:szCs w:val="22"/>
        </w:rPr>
        <w:t xml:space="preserve">CHAPTER 3 – METHODOLOGY AND PROPOSED SYSTEM</w:t>
      </w:r>
      <w:r>
        <w:rPr>
          <w:rFonts w:ascii="Times New Roman" w:cs="Times New Roman" w:eastAsia="Times New Roman" w:hAnsi="Times New Roman"/>
          <w:sz w:val="22"/>
          <w:szCs w:val="22"/>
        </w:rPr>
        <w:t xml:space="preserve">	15</w:t>
      </w:r>
    </w:p>
    <w:p>
      <w:pPr>
        <w:tabs>
          <w:tab w:val="right" w:pos="8200"/>
        </w:tabs>
        <w:spacing w:after="40" w:before="40" w:line="300"/>
      </w:pPr>
      <w:r>
        <w:rPr>
          <w:rFonts w:ascii="Times New Roman" w:cs="Times New Roman" w:eastAsia="Times New Roman" w:hAnsi="Times New Roman"/>
          <w:sz w:val="22"/>
          <w:szCs w:val="22"/>
        </w:rPr>
        <w:t xml:space="preserve">    3.1  Problem Definition</w:t>
      </w:r>
      <w:r>
        <w:rPr>
          <w:rFonts w:ascii="Times New Roman" w:cs="Times New Roman" w:eastAsia="Times New Roman" w:hAnsi="Times New Roman"/>
          <w:sz w:val="22"/>
          <w:szCs w:val="22"/>
        </w:rPr>
        <w:t xml:space="preserve">	15</w:t>
      </w:r>
    </w:p>
    <w:p>
      <w:pPr>
        <w:tabs>
          <w:tab w:val="right" w:pos="8200"/>
        </w:tabs>
        <w:spacing w:after="40" w:before="40" w:line="300"/>
      </w:pPr>
      <w:r>
        <w:rPr>
          <w:rFonts w:ascii="Times New Roman" w:cs="Times New Roman" w:eastAsia="Times New Roman" w:hAnsi="Times New Roman"/>
          <w:sz w:val="22"/>
          <w:szCs w:val="22"/>
        </w:rPr>
        <w:t xml:space="preserve">    3.2  Proposed System Overview</w:t>
      </w:r>
      <w:r>
        <w:rPr>
          <w:rFonts w:ascii="Times New Roman" w:cs="Times New Roman" w:eastAsia="Times New Roman" w:hAnsi="Times New Roman"/>
          <w:sz w:val="22"/>
          <w:szCs w:val="22"/>
        </w:rPr>
        <w:t xml:space="preserve">	16</w:t>
      </w:r>
    </w:p>
    <w:p>
      <w:pPr>
        <w:tabs>
          <w:tab w:val="right" w:pos="8200"/>
        </w:tabs>
        <w:spacing w:after="40" w:before="40" w:line="300"/>
      </w:pPr>
      <w:r>
        <w:rPr>
          <w:rFonts w:ascii="Times New Roman" w:cs="Times New Roman" w:eastAsia="Times New Roman" w:hAnsi="Times New Roman"/>
          <w:sz w:val="22"/>
          <w:szCs w:val="22"/>
        </w:rPr>
        <w:t xml:space="preserve">    3.3  System Architecture</w:t>
      </w:r>
      <w:r>
        <w:rPr>
          <w:rFonts w:ascii="Times New Roman" w:cs="Times New Roman" w:eastAsia="Times New Roman" w:hAnsi="Times New Roman"/>
          <w:sz w:val="22"/>
          <w:szCs w:val="22"/>
        </w:rPr>
        <w:t xml:space="preserve">	17</w:t>
      </w:r>
    </w:p>
    <w:p>
      <w:pPr>
        <w:tabs>
          <w:tab w:val="right" w:pos="8200"/>
        </w:tabs>
        <w:spacing w:after="40" w:before="40" w:line="300"/>
      </w:pPr>
      <w:r>
        <w:rPr>
          <w:rFonts w:ascii="Times New Roman" w:cs="Times New Roman" w:eastAsia="Times New Roman" w:hAnsi="Times New Roman"/>
          <w:sz w:val="22"/>
          <w:szCs w:val="22"/>
        </w:rPr>
        <w:t xml:space="preserve">    3.4  Document Ingestion Pipeline</w:t>
      </w:r>
      <w:r>
        <w:rPr>
          <w:rFonts w:ascii="Times New Roman" w:cs="Times New Roman" w:eastAsia="Times New Roman" w:hAnsi="Times New Roman"/>
          <w:sz w:val="22"/>
          <w:szCs w:val="22"/>
        </w:rPr>
        <w:t xml:space="preserve">	19</w:t>
      </w:r>
    </w:p>
    <w:p>
      <w:pPr>
        <w:tabs>
          <w:tab w:val="right" w:pos="8200"/>
        </w:tabs>
        <w:spacing w:after="40" w:before="40" w:line="300"/>
      </w:pPr>
      <w:r>
        <w:rPr>
          <w:rFonts w:ascii="Times New Roman" w:cs="Times New Roman" w:eastAsia="Times New Roman" w:hAnsi="Times New Roman"/>
          <w:sz w:val="22"/>
          <w:szCs w:val="22"/>
        </w:rPr>
        <w:t xml:space="preserve">    3.5  Agent and Node Module Descriptions</w:t>
      </w:r>
      <w:r>
        <w:rPr>
          <w:rFonts w:ascii="Times New Roman" w:cs="Times New Roman" w:eastAsia="Times New Roman" w:hAnsi="Times New Roman"/>
          <w:sz w:val="22"/>
          <w:szCs w:val="22"/>
        </w:rPr>
        <w:t xml:space="preserve">	20</w:t>
      </w:r>
    </w:p>
    <w:p>
      <w:pPr>
        <w:tabs>
          <w:tab w:val="right" w:pos="8200"/>
        </w:tabs>
        <w:spacing w:after="40" w:before="40" w:line="300"/>
      </w:pPr>
      <w:r>
        <w:rPr>
          <w:rFonts w:ascii="Times New Roman" w:cs="Times New Roman" w:eastAsia="Times New Roman" w:hAnsi="Times New Roman"/>
          <w:sz w:val="22"/>
          <w:szCs w:val="22"/>
        </w:rPr>
        <w:t xml:space="preserve">    3.6  Formal Optimisation Objective</w:t>
      </w:r>
      <w:r>
        <w:rPr>
          <w:rFonts w:ascii="Times New Roman" w:cs="Times New Roman" w:eastAsia="Times New Roman" w:hAnsi="Times New Roman"/>
          <w:sz w:val="22"/>
          <w:szCs w:val="22"/>
        </w:rPr>
        <w:t xml:space="preserve">	26</w:t>
      </w:r>
    </w:p>
    <w:p>
      <w:pPr>
        <w:tabs>
          <w:tab w:val="right" w:pos="8200"/>
        </w:tabs>
        <w:spacing w:after="40" w:before="40" w:line="300"/>
      </w:pPr>
      <w:r>
        <w:rPr>
          <w:rFonts w:ascii="Times New Roman" w:cs="Times New Roman" w:eastAsia="Times New Roman" w:hAnsi="Times New Roman"/>
          <w:sz w:val="22"/>
          <w:szCs w:val="22"/>
        </w:rPr>
        <w:t xml:space="preserve">    3.7  Full-Stack System Design</w:t>
      </w:r>
      <w:r>
        <w:rPr>
          <w:rFonts w:ascii="Times New Roman" w:cs="Times New Roman" w:eastAsia="Times New Roman" w:hAnsi="Times New Roman"/>
          <w:sz w:val="22"/>
          <w:szCs w:val="22"/>
        </w:rPr>
        <w:t xml:space="preserve">	26</w:t>
      </w:r>
    </w:p>
    <w:p>
      <w:pPr>
        <w:tabs>
          <w:tab w:val="right" w:pos="8200"/>
        </w:tabs>
        <w:spacing w:after="40" w:before="40" w:line="300"/>
      </w:pPr>
      <w:r>
        <w:rPr>
          <w:rFonts w:ascii="Times New Roman" w:cs="Times New Roman" w:eastAsia="Times New Roman" w:hAnsi="Times New Roman"/>
          <w:sz w:val="22"/>
          <w:szCs w:val="22"/>
        </w:rPr>
        <w:t xml:space="preserve">    3.8  Hardware and Software Requirements</w:t>
      </w:r>
      <w:r>
        <w:rPr>
          <w:rFonts w:ascii="Times New Roman" w:cs="Times New Roman" w:eastAsia="Times New Roman" w:hAnsi="Times New Roman"/>
          <w:sz w:val="22"/>
          <w:szCs w:val="22"/>
        </w:rPr>
        <w:t xml:space="preserve">	27</w:t>
      </w:r>
    </w:p>
    <w:p>
      <w:pPr>
        <w:tabs>
          <w:tab w:val="right" w:pos="8200"/>
        </w:tabs>
        <w:spacing w:after="40" w:before="40" w:line="300"/>
      </w:pPr>
      <w:r>
        <w:rPr>
          <w:rFonts w:ascii="Times New Roman" w:cs="Times New Roman" w:eastAsia="Times New Roman" w:hAnsi="Times New Roman"/>
          <w:sz w:val="22"/>
          <w:szCs w:val="22"/>
        </w:rPr>
        <w:t xml:space="preserve">    3.9  Implementation Methodology</w:t>
      </w:r>
      <w:r>
        <w:rPr>
          <w:rFonts w:ascii="Times New Roman" w:cs="Times New Roman" w:eastAsia="Times New Roman" w:hAnsi="Times New Roman"/>
          <w:sz w:val="22"/>
          <w:szCs w:val="22"/>
        </w:rPr>
        <w:t xml:space="preserve">	29</w:t>
      </w:r>
    </w:p>
    <w:p>
      <w:pPr>
        <w:pStyle w:val="Normal"/>
        <w:spacing w:before="60" w:after="80"/>
      </w:pPr>
      <w:r>
        <w:t>3.10  Key Code Listings	29</w:t>
      </w:r>
    </w:p>
    <w:p>
      <w:pPr>
        <w:tabs>
          <w:tab w:val="right" w:pos="8200"/>
        </w:tabs>
        <w:spacing w:after="40" w:before="40" w:line="300"/>
      </w:pPr>
      <w:r>
        <w:rPr>
          <w:rFonts w:ascii="Times New Roman" w:cs="Times New Roman" w:eastAsia="Times New Roman" w:hAnsi="Times New Roman"/>
          <w:sz w:val="22"/>
          <w:szCs w:val="22"/>
        </w:rPr>
        <w:t xml:space="preserve">CHAPTER 4 – RESULTS</w:t>
      </w:r>
      <w:r>
        <w:rPr>
          <w:rFonts w:ascii="Times New Roman" w:cs="Times New Roman" w:eastAsia="Times New Roman" w:hAnsi="Times New Roman"/>
          <w:sz w:val="22"/>
          <w:szCs w:val="22"/>
        </w:rPr>
        <w:t xml:space="preserve">	31</w:t>
      </w:r>
    </w:p>
    <w:p>
      <w:pPr>
        <w:tabs>
          <w:tab w:val="right" w:pos="8200"/>
        </w:tabs>
        <w:spacing w:after="40" w:before="40" w:line="300"/>
      </w:pPr>
      <w:r>
        <w:rPr>
          <w:rFonts w:ascii="Times New Roman" w:cs="Times New Roman" w:eastAsia="Times New Roman" w:hAnsi="Times New Roman"/>
          <w:sz w:val="22"/>
          <w:szCs w:val="22"/>
        </w:rPr>
        <w:t xml:space="preserve">    4.1  Experimental Setup</w:t>
      </w:r>
      <w:r>
        <w:rPr>
          <w:rFonts w:ascii="Times New Roman" w:cs="Times New Roman" w:eastAsia="Times New Roman" w:hAnsi="Times New Roman"/>
          <w:sz w:val="22"/>
          <w:szCs w:val="22"/>
        </w:rPr>
        <w:t xml:space="preserve">	31</w:t>
      </w:r>
    </w:p>
    <w:p>
      <w:pPr>
        <w:tabs>
          <w:tab w:val="right" w:pos="8200"/>
        </w:tabs>
        <w:spacing w:after="40" w:before="40" w:line="300"/>
      </w:pPr>
      <w:r>
        <w:rPr>
          <w:rFonts w:ascii="Times New Roman" w:cs="Times New Roman" w:eastAsia="Times New Roman" w:hAnsi="Times New Roman"/>
          <w:sz w:val="22"/>
          <w:szCs w:val="22"/>
        </w:rPr>
        <w:t xml:space="preserve">    4.2  Evaluation Metrics</w:t>
      </w:r>
      <w:r>
        <w:rPr>
          <w:rFonts w:ascii="Times New Roman" w:cs="Times New Roman" w:eastAsia="Times New Roman" w:hAnsi="Times New Roman"/>
          <w:sz w:val="22"/>
          <w:szCs w:val="22"/>
        </w:rPr>
        <w:t xml:space="preserve">	32</w:t>
      </w:r>
    </w:p>
    <w:p>
      <w:pPr>
        <w:tabs>
          <w:tab w:val="right" w:pos="8200"/>
        </w:tabs>
        <w:spacing w:after="40" w:before="40" w:line="300"/>
      </w:pPr>
      <w:r>
        <w:rPr>
          <w:rFonts w:ascii="Times New Roman" w:cs="Times New Roman" w:eastAsia="Times New Roman" w:hAnsi="Times New Roman"/>
          <w:sz w:val="22"/>
          <w:szCs w:val="22"/>
        </w:rPr>
        <w:t xml:space="preserve">    4.3  Ablation Study Design</w:t>
      </w:r>
      <w:r>
        <w:rPr>
          <w:rFonts w:ascii="Times New Roman" w:cs="Times New Roman" w:eastAsia="Times New Roman" w:hAnsi="Times New Roman"/>
          <w:sz w:val="22"/>
          <w:szCs w:val="22"/>
        </w:rPr>
        <w:t xml:space="preserve">	33</w:t>
      </w:r>
    </w:p>
    <w:p>
      <w:pPr>
        <w:tabs>
          <w:tab w:val="right" w:pos="8200"/>
        </w:tabs>
        <w:spacing w:after="40" w:before="40" w:line="300"/>
      </w:pPr>
      <w:r>
        <w:rPr>
          <w:rFonts w:ascii="Times New Roman" w:cs="Times New Roman" w:eastAsia="Times New Roman" w:hAnsi="Times New Roman"/>
          <w:sz w:val="22"/>
          <w:szCs w:val="22"/>
        </w:rPr>
        <w:t xml:space="preserve">    4.4  Performance Results</w:t>
      </w:r>
      <w:r>
        <w:rPr>
          <w:rFonts w:ascii="Times New Roman" w:cs="Times New Roman" w:eastAsia="Times New Roman" w:hAnsi="Times New Roman"/>
          <w:sz w:val="22"/>
          <w:szCs w:val="22"/>
        </w:rPr>
        <w:t xml:space="preserve">	34</w:t>
      </w:r>
    </w:p>
    <w:p>
      <w:pPr>
        <w:tabs>
          <w:tab w:val="right" w:pos="8200"/>
        </w:tabs>
        <w:spacing w:after="40" w:before="40" w:line="300"/>
      </w:pPr>
      <w:r>
        <w:rPr>
          <w:rFonts w:ascii="Times New Roman" w:cs="Times New Roman" w:eastAsia="Times New Roman" w:hAnsi="Times New Roman"/>
          <w:sz w:val="22"/>
          <w:szCs w:val="22"/>
        </w:rPr>
        <w:t xml:space="preserve">CHAPTER 5 – DISCUSSION OF RESULTS</w:t>
      </w:r>
      <w:r>
        <w:rPr>
          <w:rFonts w:ascii="Times New Roman" w:cs="Times New Roman" w:eastAsia="Times New Roman" w:hAnsi="Times New Roman"/>
          <w:sz w:val="22"/>
          <w:szCs w:val="22"/>
        </w:rPr>
        <w:t xml:space="preserve">	36</w:t>
      </w:r>
    </w:p>
    <w:p>
      <w:pPr>
        <w:tabs>
          <w:tab w:val="right" w:pos="8200"/>
        </w:tabs>
        <w:spacing w:after="40" w:before="40" w:line="300"/>
      </w:pPr>
      <w:r>
        <w:rPr>
          <w:rFonts w:ascii="Times New Roman" w:cs="Times New Roman" w:eastAsia="Times New Roman" w:hAnsi="Times New Roman"/>
          <w:sz w:val="22"/>
          <w:szCs w:val="22"/>
        </w:rPr>
        <w:t xml:space="preserve">    5.1  Effect of Adaptive Retrieval Planning</w:t>
      </w:r>
      <w:r>
        <w:rPr>
          <w:rFonts w:ascii="Times New Roman" w:cs="Times New Roman" w:eastAsia="Times New Roman" w:hAnsi="Times New Roman"/>
          <w:sz w:val="22"/>
          <w:szCs w:val="22"/>
        </w:rPr>
        <w:t xml:space="preserve">	36</w:t>
      </w:r>
    </w:p>
    <w:p>
      <w:pPr>
        <w:tabs>
          <w:tab w:val="right" w:pos="8200"/>
        </w:tabs>
        <w:spacing w:after="40" w:before="40" w:line="300"/>
      </w:pPr>
      <w:r>
        <w:rPr>
          <w:rFonts w:ascii="Times New Roman" w:cs="Times New Roman" w:eastAsia="Times New Roman" w:hAnsi="Times New Roman"/>
          <w:sz w:val="22"/>
          <w:szCs w:val="22"/>
        </w:rPr>
        <w:t xml:space="preserve">    5.2  Role of Evidence Validation and Context Refinement</w:t>
      </w:r>
      <w:r>
        <w:rPr>
          <w:rFonts w:ascii="Times New Roman" w:cs="Times New Roman" w:eastAsia="Times New Roman" w:hAnsi="Times New Roman"/>
          <w:sz w:val="22"/>
          <w:szCs w:val="22"/>
        </w:rPr>
        <w:t xml:space="preserve">	37</w:t>
      </w:r>
    </w:p>
    <w:p>
      <w:pPr>
        <w:tabs>
          <w:tab w:val="right" w:pos="8200"/>
        </w:tabs>
        <w:spacing w:after="40" w:before="40" w:line="300"/>
      </w:pPr>
      <w:r>
        <w:rPr>
          <w:rFonts w:ascii="Times New Roman" w:cs="Times New Roman" w:eastAsia="Times New Roman" w:hAnsi="Times New Roman"/>
          <w:sz w:val="22"/>
          <w:szCs w:val="22"/>
        </w:rPr>
        <w:t xml:space="preserve">    5.3  Impact of the Critic and Feedback Loop</w:t>
      </w:r>
      <w:r>
        <w:rPr>
          <w:rFonts w:ascii="Times New Roman" w:cs="Times New Roman" w:eastAsia="Times New Roman" w:hAnsi="Times New Roman"/>
          <w:sz w:val="22"/>
          <w:szCs w:val="22"/>
        </w:rPr>
        <w:t xml:space="preserve">	38</w:t>
      </w:r>
    </w:p>
    <w:p>
      <w:pPr>
        <w:tabs>
          <w:tab w:val="right" w:pos="8200"/>
        </w:tabs>
        <w:spacing w:after="40" w:before="40" w:line="300"/>
      </w:pPr>
      <w:r>
        <w:rPr>
          <w:rFonts w:ascii="Times New Roman" w:cs="Times New Roman" w:eastAsia="Times New Roman" w:hAnsi="Times New Roman"/>
          <w:sz w:val="22"/>
          <w:szCs w:val="22"/>
        </w:rPr>
        <w:t xml:space="preserve">    5.4  Comparison with Baseline and Limitations</w:t>
      </w:r>
      <w:r>
        <w:rPr>
          <w:rFonts w:ascii="Times New Roman" w:cs="Times New Roman" w:eastAsia="Times New Roman" w:hAnsi="Times New Roman"/>
          <w:sz w:val="22"/>
          <w:szCs w:val="22"/>
        </w:rPr>
        <w:t xml:space="preserve">	38</w:t>
      </w:r>
    </w:p>
    <w:p>
      <w:pPr>
        <w:tabs>
          <w:tab w:val="right" w:pos="8200"/>
        </w:tabs>
        <w:spacing w:after="40" w:before="40" w:line="300"/>
      </w:pPr>
      <w:r>
        <w:rPr>
          <w:rFonts w:ascii="Times New Roman" w:cs="Times New Roman" w:eastAsia="Times New Roman" w:hAnsi="Times New Roman"/>
          <w:sz w:val="22"/>
          <w:szCs w:val="22"/>
        </w:rPr>
        <w:t xml:space="preserve">CHAPTER 6 – CONCLUSIONS</w:t>
      </w:r>
      <w:r>
        <w:rPr>
          <w:rFonts w:ascii="Times New Roman" w:cs="Times New Roman" w:eastAsia="Times New Roman" w:hAnsi="Times New Roman"/>
          <w:sz w:val="22"/>
          <w:szCs w:val="22"/>
        </w:rPr>
        <w:t xml:space="preserve">	40</w:t>
      </w:r>
    </w:p>
    <w:p>
      <w:pPr>
        <w:tabs>
          <w:tab w:val="right" w:pos="8200"/>
        </w:tabs>
        <w:spacing w:after="40" w:before="40" w:line="300"/>
      </w:pPr>
      <w:r>
        <w:rPr>
          <w:rFonts w:ascii="Times New Roman" w:cs="Times New Roman" w:eastAsia="Times New Roman" w:hAnsi="Times New Roman"/>
          <w:sz w:val="22"/>
          <w:szCs w:val="22"/>
        </w:rPr>
        <w:t xml:space="preserve">    6.1  Conclusion</w:t>
      </w:r>
      <w:r>
        <w:rPr>
          <w:rFonts w:ascii="Times New Roman" w:cs="Times New Roman" w:eastAsia="Times New Roman" w:hAnsi="Times New Roman"/>
          <w:sz w:val="22"/>
          <w:szCs w:val="22"/>
        </w:rPr>
        <w:t xml:space="preserve">	40</w:t>
      </w:r>
    </w:p>
    <w:p>
      <w:pPr>
        <w:tabs>
          <w:tab w:val="right" w:pos="8200"/>
        </w:tabs>
        <w:spacing w:after="40" w:before="40" w:line="300"/>
      </w:pPr>
      <w:r>
        <w:rPr>
          <w:rFonts w:ascii="Times New Roman" w:cs="Times New Roman" w:eastAsia="Times New Roman" w:hAnsi="Times New Roman"/>
          <w:sz w:val="22"/>
          <w:szCs w:val="22"/>
        </w:rPr>
        <w:t xml:space="preserve">    6.2  Scope for Further Work</w:t>
      </w:r>
      <w:r>
        <w:rPr>
          <w:rFonts w:ascii="Times New Roman" w:cs="Times New Roman" w:eastAsia="Times New Roman" w:hAnsi="Times New Roman"/>
          <w:sz w:val="22"/>
          <w:szCs w:val="22"/>
        </w:rPr>
        <w:t xml:space="preserve">	41</w:t>
      </w:r>
    </w:p>
    <w:p>
      <w:pPr>
        <w:tabs>
          <w:tab w:val="right" w:pos="8200"/>
        </w:tabs>
        <w:spacing w:after="40" w:before="40" w:line="300"/>
      </w:pPr>
      <w:r>
        <w:rPr>
          <w:rFonts w:ascii="Times New Roman" w:cs="Times New Roman" w:eastAsia="Times New Roman" w:hAnsi="Times New Roman"/>
          <w:sz w:val="22"/>
          <w:szCs w:val="22"/>
        </w:rPr>
        <w:t xml:space="preserve">REFERENCES</w:t>
      </w:r>
      <w:r>
        <w:rPr>
          <w:rFonts w:ascii="Times New Roman" w:cs="Times New Roman" w:eastAsia="Times New Roman" w:hAnsi="Times New Roman"/>
          <w:sz w:val="22"/>
          <w:szCs w:val="22"/>
        </w:rPr>
        <w:t xml:space="preserve">	43</w:t>
      </w:r>
    </w:p>
    <w:p>
      <w:pPr>
        <w:spacing w:after="0" w:before="0"/>
      </w:pPr>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LIST OF FIGURES</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2"/>
          <w:szCs w:val="22"/>
        </w:rPr>
        <w:t>Fig 3.1  High-Level Architecture of the AC-RAG Multi-Agent Pipeline</w:t>
        <w:tab/>
        <w:t>17</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Fig 3.2  Document Ingestion Pipeline — Stages and Artifacts</w:t>
        <w:tab/>
        <w:t>19</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Fig 3.3  LangGraph StateGraph — Node and Conditional Edge Layout</w:t>
        <w:tab/>
        <w:t>27</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Fig 4.1  Ablation Study — Mean Faithfulness Score per Configuration</w:t>
        <w:tab/>
        <w:t>47</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Fig 4.2  Ablation Study — Composite Score Comparison (7 Configurations)</w:t>
        <w:tab/>
        <w:t>48</w:t>
      </w:r>
    </w:p>
    <w:p>
      <w:pPr>
        <w:spacing w:after="0" w:before="0"/>
      </w:pPr>
      <w:r>
        <w:t xml:space="preserve"/>
      </w:r>
    </w:p>
    <w:p>
      <w:pPr>
        <w:pStyle w:val="Heading1"/>
        <w:spacing w:after="240" w:before="360" w:line="360"/>
        <w:jc w:val="center"/>
      </w:pPr>
      <w:r>
        <w:rPr>
          <w:rFonts w:ascii="Times New Roman" w:cs="Times New Roman" w:eastAsia="Times New Roman" w:hAnsi="Times New Roman"/>
          <w:b/>
          <w:bCs/>
          <w:color w:val="000000"/>
          <w:sz w:val="28"/>
          <w:szCs w:val="28"/>
        </w:rPr>
        <w:t xml:space="preserve">LIST OF TABLES</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Table 2.1  Comparative Analysis of Fifteen Related Works	11</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Table 3.1  LLM Provider Options and Configuration	23</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Table 3.2  Embedding Model Options	24</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Table 3.3  Configurable Hyperparameters (config/settings.py)	28</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Table 4.1  Evaluation Metrics Definition	32</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Table 4.2  Ablation Study — Seven Pipeline Configurations	33</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Table 4.3  Mean Metric Scores per Ablation Configuration	34</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Table 5.1  Component Contribution Summary	39</w:t>
      </w:r>
    </w:p>
    <w:p>
      <w:pPr>
        <w:spacing w:after="0" w:before="0"/>
      </w:pPr>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LIST OF ABBREVIATIONS</w:t>
      </w:r>
    </w:p>
    <w:p>
      <w:pPr>
        <w:spacing w:after="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c>
          <w:tcPr>
            <w:tcW w:type="dxa" w:w="20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Abbreviation</w:t>
            </w:r>
          </w:p>
        </w:tc>
        <w:tc>
          <w:tcPr>
            <w:tcW w:type="dxa" w:w="60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Full Form</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AC-RAG</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Adaptive Context Retrieval-Augmented Generation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API</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Application Programming Interface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BERT</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Bidirectional Encoder Representations from Transformers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BM25</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Best Match 25 (probabilistic ranking function)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CSV</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Comma-Separated Values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DOCX</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Document XML (Microsoft Word format)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DPR</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Dense Passage Retrieval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FAISS</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Facebook AI Similarity Search</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FiD</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Fusion-in-Decoder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GPT</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Generative Pre-trained Transformer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HTML</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HyperText Markup Language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JSON</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JavaScript Object Notation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LLM</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Large Language Model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MD</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Markdown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MMR</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Maximal Marginal Relevance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NLP</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Natural Language Processing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PDF</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Portable Document Format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QA</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Question Answering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RAG</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Retrieval-Augmented Generation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REST</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Representational State Transfer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ROUGE</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Recall-Oriented Understudy for Gisting Evaluation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SSE</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Server-Sent Events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TF-IDF</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Term Frequency–Inverse Document Frequency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UI</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User Interface</w:t>
            </w:r>
          </w:p>
        </w:tc>
      </w:tr>
    </w:tbl>
    <w:p>
      <w:pPr>
        <w:spacing w:after="0" w:before="0"/>
      </w:pPr>
      <w:r>
        <w:br w:type="page"/>
      </w:r>
    </w:p>
    <w:p>
      <w:pPr>
        <w:sectPr>
          <w:footerReference w:type="default" r:id="rId7"/>
          <w:pgSz w:w="12240" w:h="15840" w:orient="portrait"/>
          <w:pgMar w:top="1417" w:right="1134" w:bottom="1417" w:left="1701" w:header="708" w:footer="708" w:gutter="0"/>
          <w:pgNumType w:start="1" w:fmt="lowerRoman"/>
          <w:docGrid w:linePitch="360"/>
        </w:sectPr>
      </w:pPr>
    </w:p>
    <w:p>
      <w:pPr>
        <w:pStyle w:val="Heading1"/>
        <w:spacing w:after="240" w:before="360" w:line="360"/>
        <w:jc w:val="center"/>
      </w:pPr>
      <w:r>
        <w:rPr>
          <w:rFonts w:ascii="Times New Roman" w:cs="Times New Roman" w:eastAsia="Times New Roman" w:hAnsi="Times New Roman"/>
          <w:b/>
          <w:bCs/>
          <w:color w:val="000000"/>
          <w:sz w:val="28"/>
          <w:szCs w:val="28"/>
        </w:rPr>
        <w:t xml:space="preserve">CHAPTER 1
INTRODUCTION</w:t>
      </w:r>
    </w:p>
    <w:p>
      <w:pPr>
        <w:spacing w:after="0" w:before="0"/>
      </w:pPr>
      <w:r>
        <w:t xml:space="preserve"/>
      </w:r>
    </w:p>
    <w:p>
      <w:pPr>
        <w:pStyle w:val="Heading2"/>
        <w:spacing w:after="120" w:before="240" w:line="360"/>
      </w:pPr>
      <w:r>
        <w:rPr>
          <w:rFonts w:ascii="Times New Roman" w:cs="Times New Roman" w:eastAsia="Times New Roman" w:hAnsi="Times New Roman"/>
          <w:b/>
          <w:bCs/>
          <w:color w:val="000000"/>
          <w:sz w:val="26"/>
          <w:szCs w:val="26"/>
        </w:rPr>
        <w:t xml:space="preserve">1.1 Background of the Study</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rapid proliferation of digital documents — spanning research papers, legal contracts, corporate reports, and clinical records — has created an urgent need for intelligent systems capable of extracting and synthesising accurate, reliable information on demand. Traditional information retrieval systems, which rely on keyword matching and Boolean query logic, are inadequate for the nuanced, context-sensitive information needs of modern users. The emergence of Large Language Models (LLMs) such as GPT-4o, Gemini, and Claude has brought transformative natural language understanding to question answering, yet LLMs remain susceptible to hallucination — the generation of confident-sounding but factually unsupported responses — a limitation that is especially dangerous in high-stakes information environments.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Retrieval-Augmented Generation (RAG) was introduced to address hallucination by grounding model responses in externally retrieved documents. However, the dominant RAG paradigm applies a fixed retrieval strategy — retrieving a predetermined number of document chunks regardless of query complexity — and lacks any post-generation verification mechanism. Answers may be partially or entirely unsupported even when retrieval is performed, because no component in the pipeline checks whether the generated response is actually grounded in the retrieved evidence.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developed AC-RAG (Adaptive Context Retrieval-Augmented Generation) to address these limitations. Our system takes a multi-agent approach in which specialised components handle query routing, adaptive retrieval planning, evidence validation, context refinement, and iterative self-reflection. We built it as a full-stack application with a LangGraph-based backend and a React + FastAPI frontend that streams real-time agent execution traces to the user, supporting documents in PDF, DOCX, TXT, HTML, and Markdown formats.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evolution of question answering systems has been shaped by successive waves of technological innovation. Early systems relied on handcrafted rules and structured knowledge bases, severely limiting scalability. Statistical retrieval methods — TF-IDF and BM25 — improved document matching but offered no semantic understanding. The adoption of transformer-based language models such as BERT fundamentally altered the landscape by enabling models to capture semantic relationships in high-dimensional embedding spaces. Lewis et al. (2020) formalised the RAG paradigm by integrating non-parametric retrieval with parametric language model generation, which became the foundation for our work.</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Agent-based approaches — ReAct (Yao et al., 2022), Reflexion (Shinn et al., 2023), and Toolformer (Schick et al., 2023) — introduced the concept of LLMs that can reason, plan, and invoke tools. The LangGraph framework made it practical to implement such multi-agent pipelines as typed state machines with conditional routing, which is the orchestration approach we adopted in AC-RAG.</w:t>
      </w:r>
    </w:p>
    <w:p>
      <w:pPr>
        <w:pStyle w:val="Heading2"/>
        <w:spacing w:after="120" w:before="240" w:line="360"/>
      </w:pPr>
      <w:r>
        <w:rPr>
          <w:rFonts w:ascii="Times New Roman" w:cs="Times New Roman" w:eastAsia="Times New Roman" w:hAnsi="Times New Roman"/>
          <w:b/>
          <w:bCs/>
          <w:color w:val="000000"/>
          <w:sz w:val="26"/>
          <w:szCs w:val="26"/>
        </w:rPr>
        <w:t xml:space="preserve">1.2 Objectives of the Project</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primary objective of this project is to design, implement, and evaluate the AC-RAG framework. The specific objectives are:</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Objective 1: To build an Entry Router that performs a vector similarity check against the FAISS knowledge base to determine whether an incoming query is relevant to the indexed documents, routing relevant queries to the full RAG pipeline and returning a transparent out-of-scope response otherwise.</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Objective 2: To implement a Query Analyzer that rewrites queries for vector search optimisation, classifies intent (factual, analytical, comparative, summarisation), computes a continuous complexity score (0.0 to 1.0), and decomposes complex queries (complexity ≥ 0.6) into atomic sub-queries for independent retrieval.</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Objective 3: To implement a two-tier Retrieval Planner that applies rule-based complexity-to-k mapping (range 4–12) and then refines modality selection (text, table, figure) via an LLM call, executing MMR search on a FAISS index built from sentence-transformer embeddings.</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Objective 4: To incorporate evidence validation via cosine similarity scoring (threshold 0.30), semantic deduplication (threshold 0.85), and LLM-based context compression, ensuring only high-quality, non-redundant evidence reaches the answer generation stage.</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Objective 5: To implement a 5-dimension Critic agent (faithfulness, completeness, table accuracy, figure accuracy, conciseness — scored 1–5) with structured retry routing distinguishing content failures from format failures, subject to MAX_RETRIES = 3.</w:t>
      </w:r>
    </w:p>
    <w:p>
      <w:pPr>
        <w:pStyle w:val="Heading2"/>
        <w:spacing w:after="120" w:before="240" w:line="360"/>
      </w:pPr>
      <w:r>
        <w:rPr>
          <w:rFonts w:ascii="Times New Roman" w:cs="Times New Roman" w:eastAsia="Times New Roman" w:hAnsi="Times New Roman"/>
          <w:b/>
          <w:bCs/>
          <w:color w:val="000000"/>
          <w:sz w:val="26"/>
          <w:szCs w:val="26"/>
        </w:rPr>
        <w:t xml:space="preserve">1.3 Scope of the Project</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scope of this project covers the complete implementation of AC-RAG: document ingestion (PDF, DOCX, TXT, HTML, Markdown), vector indexing, multi-agent question answering, real-time SSE streaming, and evaluation through a 7-configuration ablation study. The system processes queries from the ingested knowledge base in RAG mode. Queries outside the scope of indexed documents receive a polite fixed response rather than a retrieved answer. The project does not involve training or fine-tuning any language model; all LLMs are accessed via API. Distributed deployment and domain-specific model adaptation are left as future work.</w:t>
      </w:r>
    </w:p>
    <w:p>
      <w:pPr>
        <w:pStyle w:val="Heading2"/>
        <w:spacing w:after="120" w:before="240" w:line="360"/>
      </w:pPr>
      <w:r>
        <w:rPr>
          <w:rFonts w:ascii="Times New Roman" w:cs="Times New Roman" w:eastAsia="Times New Roman" w:hAnsi="Times New Roman"/>
          <w:b/>
          <w:bCs/>
          <w:color w:val="000000"/>
          <w:sz w:val="26"/>
          <w:szCs w:val="26"/>
        </w:rPr>
        <w:t xml:space="preserve">1.4 Importance of the Work</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As LLM-powered tools are increasingly used in high-stakes settings — legal research, medical consultation, academic review, enterprise decision support — hallucinated or unsupported responses carry real consequences. AC-RAG addresses this by making every answer traceable to specific retrieved evidence, and by enforcing a formal faithfulness constraint Faith(a, R(q, D)) ≥ 0.80 before any answer is released. The real-time pipeline trace streamed to the React frontend gives users full visibility into agent decisions, retrieved sources, and quality scores, so they can verify any response rather than trusting it blindly. We believe this kind of explainable, grounded QA is essential for responsible deployment of LLMs in practice.</w:t>
      </w:r>
    </w:p>
    <w:p>
      <w:pPr>
        <w:pStyle w:val="Heading2"/>
        <w:spacing w:after="120" w:before="240" w:line="360"/>
      </w:pPr>
      <w:r>
        <w:rPr>
          <w:rFonts w:ascii="Times New Roman" w:cs="Times New Roman" w:eastAsia="Times New Roman" w:hAnsi="Times New Roman"/>
          <w:b/>
          <w:bCs/>
          <w:color w:val="000000"/>
          <w:sz w:val="26"/>
          <w:szCs w:val="26"/>
        </w:rPr>
        <w:t xml:space="preserve">1.5 Tools and Technologies Used</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Python 3.11: Primary programming language for all backend components, pipeline logic, and evaluation framework.</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LangChain: LLM abstraction framework providing document loaders, text splitters, prompt templates, and the with_structured_output() binding used across agent nodes.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LangGraph: Graph-based orchestration layer for the multi-agent pipeline. The shared ACRagState TypedDict flows through every node; conditional edges encode all routing and retry logic.</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FAISS (faiss-cpu): Vector similarity search backend. The FAISS index is built at ingestion time and persisted to disk for reuse. The Entry Router also queries this index for relevance gating.</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sentence-transformers/all-MiniLM-L6-v2: Local HuggingFace embedding model used for document ingestion, Entry Router similarity scoring, query-time retrieval, and evaluation metrics — no external API calls required.</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FastAPI: Backend REST API providing document upload and query endpoints, with SSE streaming for real-time pipeline traces.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React (Vite): Single-page frontend application with components for document upload, chat interface, PipelineTrace, and ScoreCard display.</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Pydantic v2: Structured output schemas for all agent contracts — QueryAnalysis, RetrievalPlan, GeneratedAnswer, CriticEvaluation — enforcing type safety throughout the pipeline.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PyMuPDF / Docx2txt / Unstructured: Document loading libraries supporting PDF (with page-level metadata), DOCX, TXT, HTML, and Markdown.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OpenAI / Google / Anthropic / Groq APIs: Provider-agnostic LLM access via utils/llm_factory.py. The entire pipeline switches provider by changing one line in config/settings.py.</w:t>
      </w:r>
    </w:p>
    <w:p>
      <w:pPr>
        <w:pStyle w:val="Heading2"/>
        <w:spacing w:after="120" w:before="240" w:line="360"/>
      </w:pPr>
      <w:r>
        <w:rPr>
          <w:rFonts w:ascii="Times New Roman" w:cs="Times New Roman" w:eastAsia="Times New Roman" w:hAnsi="Times New Roman"/>
          <w:b/>
          <w:bCs/>
          <w:color w:val="000000"/>
          <w:sz w:val="26"/>
          <w:szCs w:val="26"/>
        </w:rPr>
        <w:t xml:space="preserve">1.6 Organisation of the Report</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Chapter 1 introduces the project, covering background, objectives, scope, importance, and technology stack. Chapter 2 reviews related literature and presents a comparative analysis of fifteen works. Chapter 3 describes the full methodology, including all nine node descriptions, the formal objective, system design, and implementation. Chapter 4 presents the experimental setup, evaluation metrics, ablation study, and results. Chapter 5 discusses the results component by component. Chapter 6 concludes the report and outlines future work.</w:t>
      </w:r>
    </w:p>
    <w:p>
      <w:pPr>
        <w:spacing w:after="0" w:before="0"/>
      </w:pPr>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CHAPTER 2
LITERATURE REVIEW</w:t>
      </w:r>
    </w:p>
    <w:p>
      <w:pPr>
        <w:spacing w:after="0" w:before="0"/>
      </w:pPr>
      <w:r>
        <w:t xml:space="preserve"/>
      </w:r>
    </w:p>
    <w:p>
      <w:pPr>
        <w:pStyle w:val="Heading2"/>
        <w:spacing w:after="120" w:before="240" w:line="360"/>
      </w:pPr>
      <w:r>
        <w:rPr>
          <w:rFonts w:ascii="Times New Roman" w:cs="Times New Roman" w:eastAsia="Times New Roman" w:hAnsi="Times New Roman"/>
          <w:b/>
          <w:bCs/>
          <w:color w:val="000000"/>
          <w:sz w:val="26"/>
          <w:szCs w:val="26"/>
        </w:rPr>
        <w:t xml:space="preserve">2.1 Overview of Related Work</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field of document-based question answering has evolved through five main research threads that we studied while designing AC-RAG: early rule-based and statistical QA systems, neural dense retrieval, Retrieval-Augmented Generation, hallucination and faithfulness research, and agentic AI frameworks. We summarise each thread below.</w:t>
      </w:r>
    </w:p>
    <w:p>
      <w:pPr>
        <w:pStyle w:val="Heading3"/>
        <w:spacing w:after="80" w:before="180" w:line="360"/>
      </w:pPr>
      <w:r>
        <w:rPr>
          <w:rFonts w:ascii="Times New Roman" w:cs="Times New Roman" w:eastAsia="Times New Roman" w:hAnsi="Times New Roman"/>
          <w:b/>
          <w:bCs/>
          <w:color w:val="000000"/>
          <w:sz w:val="24"/>
          <w:szCs w:val="24"/>
        </w:rPr>
        <w:t xml:space="preserve">Early Question Answering and Statistical Retrieval</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Early QA systems relied on handcrafted rules and structured knowledge bases, achieving reasonable precision on narrow domains but failing to generalise. TF-IDF and BM25 ranking improved document matching precision but lacked semantic reasoning. Dense Passage Retrieval (DPR) by Karpukhin et al. (2020) replaced sparse methods with bi-encoder architectures that map queries and documents into a shared dense embedding space, substantially improving recall. Izacard and Grave (2020) proposed Fusion-in-Decoder (FiD), jointly encoding multiple passages and decoding across them to produce richer answers.</w:t>
      </w:r>
    </w:p>
    <w:p>
      <w:pPr>
        <w:pStyle w:val="Heading3"/>
        <w:spacing w:after="80" w:before="180" w:line="360"/>
      </w:pPr>
      <w:r>
        <w:rPr>
          <w:rFonts w:ascii="Times New Roman" w:cs="Times New Roman" w:eastAsia="Times New Roman" w:hAnsi="Times New Roman"/>
          <w:b/>
          <w:bCs/>
          <w:color w:val="000000"/>
          <w:sz w:val="24"/>
          <w:szCs w:val="24"/>
        </w:rPr>
        <w:t xml:space="preserve">Retrieval-Augmented Generation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Lewis et al. (2020) formalised RAG by combining a non-parametric dense retriever with a parametric seq2seq generator, showing that retrieval augmentation substantially reduces hallucination on knowledge-intensive NLP benchmarks. This paper directly motivated our project. Borgeaud et al. (2022) scaled retrieval-enhanced language modelling to trillions of tokens (RETRO), confirming that retrieval augmentation yields consistent gains at large scale. Despite these achievements, all foundational RAG systems share a critical limitation that AC-RAG is designed to address: retrieval is performed once with a fixed strategy, and generated answers are never validated against retrieved evidence.</w:t>
      </w:r>
    </w:p>
    <w:p>
      <w:pPr>
        <w:pStyle w:val="Heading3"/>
        <w:spacing w:after="80" w:before="180" w:line="360"/>
      </w:pPr>
      <w:r>
        <w:rPr>
          <w:rFonts w:ascii="Times New Roman" w:cs="Times New Roman" w:eastAsia="Times New Roman" w:hAnsi="Times New Roman"/>
          <w:b/>
          <w:bCs/>
          <w:color w:val="000000"/>
          <w:sz w:val="24"/>
          <w:szCs w:val="24"/>
        </w:rPr>
        <w:t xml:space="preserve">Hallucination and Faithfulness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Maynez et al. (2020) conducted the first systematic analysis of hallucination in abstractive summarisation, establishing that a significant fraction of model outputs contain unsupported claims. Kryscinski et al. (2020) developed a discriminative model for automated factual consistency evaluation. Pagnoni et al. (2021) introduced the FRANK benchmark with fine-grained faithfulness metrics. These works shaped how we defined our faithfulness evaluation metric in Chapter 4. Wang et al. (2022) proposed self-consistency — aggregating multiple chain-of-thought paths — as a technique to improve reliability without retrieval.</w:t>
      </w:r>
    </w:p>
    <w:p>
      <w:pPr>
        <w:pStyle w:val="Heading3"/>
        <w:spacing w:after="80" w:before="180" w:line="360"/>
      </w:pPr>
      <w:r>
        <w:rPr>
          <w:rFonts w:ascii="Times New Roman" w:cs="Times New Roman" w:eastAsia="Times New Roman" w:hAnsi="Times New Roman"/>
          <w:b/>
          <w:bCs/>
          <w:color w:val="000000"/>
          <w:sz w:val="24"/>
          <w:szCs w:val="24"/>
        </w:rPr>
        <w:t xml:space="preserve">Agentic and Tool-Augmented Approaches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Yao et al. (2022) proposed ReAct, enabling LLMs to interleave reasoning traces with tool-use actions for dynamic information gathering. Shinn et al. (2023) introduced Reflexion, in which agents use self-generated verbal feedback to improve across episodes — an approach that influenced our Critic agent design. Schick et al. (2023) demonstrated in Toolformer that LLMs can learn to invoke external tools in a self-supervised manner. Gao et al. (2023) systematised the RAG landscape in a comprehensive survey, while Singh et al. (2024) and Panda (2025) proposed agentic RAG architectures. Liu et al. (2024) surveyed agent-based LLM systems, mapping the transition from static to adaptive architectures.</w:t>
      </w:r>
    </w:p>
    <w:p>
      <w:pPr>
        <w:pStyle w:val="Heading2"/>
        <w:spacing w:after="120" w:before="240" w:line="360"/>
      </w:pPr>
      <w:r>
        <w:rPr>
          <w:rFonts w:ascii="Times New Roman" w:cs="Times New Roman" w:eastAsia="Times New Roman" w:hAnsi="Times New Roman"/>
          <w:b/>
          <w:bCs/>
          <w:color w:val="000000"/>
          <w:sz w:val="26"/>
          <w:szCs w:val="26"/>
        </w:rPr>
        <w:t xml:space="preserve">2.2 Comparative Analysis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Table 2.1 presents a structured comparison of fifteen representative works across key methodological dimensions.</w:t>
      </w:r>
    </w:p>
    <w:p>
      <w:pPr>
        <w:spacing w:after="0" w:before="0"/>
      </w:pPr>
      <w:r>
        <w:t xml:space="preserve"/>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1200"/>
        <w:gridCol w:w="3305"/>
        <w:gridCol w:w="3000"/>
      </w:tblGrid>
      <w:tr>
        <w:tc>
          <w:tcPr>
            <w:tcW w:type="dxa" w:w="36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No.</w:t>
            </w:r>
          </w:p>
        </w:tc>
        <w:tc>
          <w:tcPr>
            <w:tcW w:type="dxa" w:w="15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Authors/Year</w:t>
            </w:r>
          </w:p>
        </w:tc>
        <w:tc>
          <w:tcPr>
            <w:tcW w:type="dxa" w:w="12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Method</w:t>
            </w:r>
          </w:p>
        </w:tc>
        <w:tc>
          <w:tcPr>
            <w:tcW w:type="dxa" w:w="330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Contribution</w:t>
            </w:r>
          </w:p>
        </w:tc>
        <w:tc>
          <w:tcPr>
            <w:tcW w:type="dxa" w:w="30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Limitation</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1</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Lewis et al. (2020)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RAG</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Introduced retrieval-augmented generation for knowledge-intensive NLP tasks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Static retrieval; no answer validation</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Karpukhin et al. (2020)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DPR</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Dense bi-encoder retrieval for semantic document matching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generation grounding; no multi-hop</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3</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Izacard &amp; Grave (2020)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FiD</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Joint decoding across multiple retrieved passages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High cost; no answer validation</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Borgeaud et al. (2022)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RETRO</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Large-scale retrieval from trillions of tokens improves LM</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hallucination control; static pipeline</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5</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Maynez et al. (2020)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Hallucination Analysis</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Systematic analysis of faithfulness failures in summarisation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Analysis only; no mitigation strategy</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6</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Kryscinski et al. (2020)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Faithfulness Eval</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Automated model for factual consistency evaluation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Evaluation only; not in QA loop</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7</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Pagnoni et al. (2021)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FRANK Benchmark</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Fine-grained faithfulness metrics for summarisation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Benchmark only; not applied to QA</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8</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Wang et al. (2022)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Self-Consistency</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Majority vote over diverse chain-of-thought paths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document grounding; high cost</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9</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Yao et al. (2022)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ReAct</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Interleaved reasoning and tool-use actions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Not designed for document QA</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10</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Shinn et al. (2023)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Reflexion</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Verbal reinforcement through self-generated feedback</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Prompt-based; no structured retrieval control</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11</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Schick et al. (2023)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Toolformer</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Self-supervised LLM tool invocation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answer validation against retrieved evidence</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12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Gao et al. (2023)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RAG Survey</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Comprehensive taxonomy and survey of RAG paradigm</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Survey only; no unified solution</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13</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Singh et al. (2024)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Agentic IR</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Adaptive IR using agent-based decision making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IR-focused; not extended to generative QA</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14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Panda (2025)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Agentic RAG</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Agent-based RAG architecture for adaptive QA</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quantitative faithfulness evaluation</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15</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Liu et al. (2024)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Agent LLM Survey</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Taxonomy of agent-based LLM systems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Conceptual survey; no implementation</w:t>
            </w:r>
          </w:p>
        </w:tc>
      </w:tr>
    </w:tbl>
    <w:p>
      <w:pPr>
        <w:spacing w:after="160" w:before="80"/>
        <w:jc w:val="center"/>
      </w:pPr>
      <w:r>
        <w:rPr>
          <w:rFonts w:ascii="Times New Roman" w:cs="Times New Roman" w:eastAsia="Times New Roman" w:hAnsi="Times New Roman"/>
          <w:b/>
          <w:bCs/>
          <w:color w:val="000000"/>
          <w:sz w:val="22"/>
          <w:szCs w:val="22"/>
        </w:rPr>
        <w:t xml:space="preserve">Table 2.1: Comparative Analysis of Fifteen Related Works</w:t>
      </w:r>
    </w:p>
    <w:p>
      <w:pPr>
        <w:pStyle w:val="Heading2"/>
        <w:spacing w:after="120" w:before="240" w:line="360"/>
      </w:pPr>
      <w:r>
        <w:rPr>
          <w:rFonts w:ascii="Times New Roman" w:cs="Times New Roman" w:eastAsia="Times New Roman" w:hAnsi="Times New Roman"/>
          <w:b/>
          <w:bCs/>
          <w:color w:val="000000"/>
          <w:sz w:val="26"/>
          <w:szCs w:val="26"/>
        </w:rPr>
        <w:t xml:space="preserve">2.3 Research Gap Identification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From our review, we identified the following specific gaps that AC-RAG is designed to address.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Static Retrieval Strategies. All surveyed RAG systems apply a fixed retrieval depth to every query. No existing system uses a continuous complexity score to dynamically map query complexity to retrieval depth k and modality selection. We address this with the Retrieval Planner's two-tier design.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Absent Answer Validation. None of the surveyed systems incorporate a dedicated evidence validation stage that scores each retrieved document using cosine similarity and discards low-quality evidence before context construction. Our Evidence Validator addresses this gap.</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No Structured Retry Routing. While Reflexion introduces iterative feedback, no surveyed system distinguishes content failures (requiring full re-retrieval) from format failures (requiring only answer rewriting). Our Critic agent implements this distinction explicitly.</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Monomodal Knowledge Bases. Existing RAG systems operate almost exclusively on plain text, ignoring tables and figures that are common in technical documents. We address this with modality-specific retrieval in our Retrieval Planner.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No Query-Scope Gating. Conventional RAG systems route all queries through retrieval regardless of relevance to the indexed knowledge base, potentially returning misleading answers for out-of-scope queries. Our Entry Router performs a similarity check before retrieval.</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Missing Pipeline Observability. No surveyed system provides real-time streaming of agent execution traces to an end-user interface. Our SSE-based streaming gives users full visibility into agent decisions and quality scores.</w:t>
      </w:r>
    </w:p>
    <w:p>
      <w:pPr>
        <w:spacing w:after="0" w:before="0"/>
      </w:pPr>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CHAPTER 3
METHODOLOGY AND PROPOSED SYSTEM</w:t>
      </w:r>
    </w:p>
    <w:p>
      <w:pPr>
        <w:spacing w:after="0" w:before="0"/>
      </w:pPr>
      <w:r>
        <w:t xml:space="preserve"/>
      </w:r>
    </w:p>
    <w:p>
      <w:pPr>
        <w:pStyle w:val="Heading2"/>
        <w:spacing w:after="120" w:before="240" w:line="360"/>
      </w:pPr>
      <w:r>
        <w:rPr>
          <w:rFonts w:ascii="Times New Roman" w:cs="Times New Roman" w:eastAsia="Times New Roman" w:hAnsi="Times New Roman"/>
          <w:b/>
          <w:bCs/>
          <w:color w:val="000000"/>
          <w:sz w:val="26"/>
          <w:szCs w:val="26"/>
        </w:rPr>
        <w:t xml:space="preserve">3.1 Problem Definition</w:t>
      </w:r>
    </w:p>
    <w:p>
      <w:pPr>
        <w:pStyle w:val="Heading3"/>
        <w:spacing w:after="80" w:before="180" w:line="360"/>
      </w:pPr>
      <w:r>
        <w:rPr>
          <w:rFonts w:ascii="Times New Roman" w:cs="Times New Roman" w:eastAsia="Times New Roman" w:hAnsi="Times New Roman"/>
          <w:b/>
          <w:bCs/>
          <w:color w:val="000000"/>
          <w:sz w:val="24"/>
          <w:szCs w:val="24"/>
        </w:rPr>
        <w:t xml:space="preserve">3.1.1 Existing System and Its Limitations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In our review of existing RAG systems, we identified four recurring limitations. First, static retrieval: existing systems retrieve the same k chunks for every query regardless of complexity. A simple factual question and a complex multi-hop question both receive the same number of chunks, which either pollutes the context (for simple queries) or under-retrieves evidence (for complex queries). Second, absent validation: no existing system verifies whether retrieved documents are actually relevant to the query before sending them to the generator. Third, single-pass architecture: existing systems produce one answer per query with no mechanism to check or improve it. Fourth, no scope gating: all queries — including those unrelated to the indexed knowledge base — enter the retrieval pipeline and may receive misleading answers.</w:t>
      </w:r>
    </w:p>
    <w:p>
      <w:pPr>
        <w:pStyle w:val="Heading3"/>
        <w:spacing w:after="80" w:before="180" w:line="360"/>
      </w:pPr>
      <w:r>
        <w:rPr>
          <w:rFonts w:ascii="Times New Roman" w:cs="Times New Roman" w:eastAsia="Times New Roman" w:hAnsi="Times New Roman"/>
          <w:b/>
          <w:bCs/>
          <w:color w:val="000000"/>
          <w:sz w:val="24"/>
          <w:szCs w:val="24"/>
        </w:rPr>
        <w:t xml:space="preserve">3.1.2 Problem Statement</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Existing document QA systems rely on static retrieval mechanisms and lack explicit answer validation, resulting in hallucinated or unsupported responses. They do not adapt retrieval strategies to query complexity, do not verify whether generated answers are grounded in evidence, and do not gate queries by relevance before retrieval. There is therefore a need for a system that screens queries for knowledge base relevance, dynamically controls retrieval depth and modality, validates and refines retrieved evidence, and iteratively self-reflects on generated answers through a structured typed feedback loop.</w:t>
      </w:r>
    </w:p>
    <w:p>
      <w:pPr>
        <w:pStyle w:val="Heading2"/>
        <w:spacing w:after="120" w:before="240" w:line="360"/>
      </w:pPr>
      <w:r>
        <w:rPr>
          <w:rFonts w:ascii="Times New Roman" w:cs="Times New Roman" w:eastAsia="Times New Roman" w:hAnsi="Times New Roman"/>
          <w:b/>
          <w:bCs/>
          <w:color w:val="000000"/>
          <w:sz w:val="26"/>
          <w:szCs w:val="26"/>
        </w:rPr>
        <w:t xml:space="preserve">3.2 Proposed System Overview</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built AC-RAG as a full-stack application. The backend is a LangGraph StateGraph in which each agent is a node and conditional edges encode all routing and retry logic. A shared ACRagState TypedDict carries the full conversation state — query, route classification, rewritten query, intent, complexity score, sub-queries, retrieval plan, raw documents, validated documents, refined context, generated answer, critic scores, retry count, and stage logs — through every node.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Every incoming query first passes through the Entry Router, which performs a vector similarity check against the FAISS index. Queries that are document-relevant are routed to the RAG pipeline; queries outside the knowledge base are routed to the Direct Responder. Queries entering the RAG path flow through six sequentially connected agent nodes, with conditional edges implementing evidence sufficiency checks and quality-based retry routing.</w:t>
      </w:r>
    </w:p>
    <w:p>
      <w:pPr>
        <w:pStyle w:val="Heading2"/>
        <w:spacing w:after="120" w:before="240" w:line="360"/>
      </w:pPr>
      <w:r>
        <w:rPr>
          <w:rFonts w:ascii="Times New Roman" w:cs="Times New Roman" w:eastAsia="Times New Roman" w:hAnsi="Times New Roman"/>
          <w:b/>
          <w:bCs/>
          <w:color w:val="000000"/>
          <w:sz w:val="26"/>
          <w:szCs w:val="26"/>
        </w:rPr>
        <w:t xml:space="preserve">3.3 System Architecture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Figure 3.1 shows the high-level architecture of the AC-RAG pipeline. The diagram illustrates the six core RAG processing agents (Query Understanding, Retrieval Planning, Evidence Validation, Context Refinement, LLM generation, and Self-Reflection/Critic), the Multi-Modal Knowledge Base containing Text, Table, and Figure databases, and the feedback loop from the Critic back to the pipeline when answer quality is insufficient.</w:t>
      </w:r>
    </w:p>
    <w:p>
      <w:pPr>
        <w:spacing w:after="0" w:before="0"/>
      </w:pPr>
      <w:r>
        <w:t xml:space="preserve"/>
      </w:r>
    </w:p>
    <w:p>
      <w:pPr>
        <w:spacing w:after="8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160" w:before="80"/>
        <w:jc w:val="center"/>
      </w:pPr>
      <w:r>
        <w:rPr>
          <w:rFonts w:ascii="Times New Roman" w:cs="Times New Roman" w:eastAsia="Times New Roman" w:hAnsi="Times New Roman"/>
          <w:i/>
          <w:iCs/>
          <w:color w:val="000000"/>
          <w:sz w:val="22"/>
          <w:szCs w:val="22"/>
        </w:rPr>
        <w:t>Fig 3.1  High-Level Architecture of the AC-RAG Multi-Agent Pipeline</w:t>
        <w:tab/>
        <w:t>17</w:t>
      </w:r>
    </w:p>
    <w:p>
      <w:pPr>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slide14_img1.jpg"/>
                    <pic:cNvPicPr/>
                  </pic:nvPicPr>
                  <pic:blipFill>
                    <a:blip r:embed="rId12"/>
                    <a:stretch>
                      <a:fillRect/>
                    </a:stretch>
                  </pic:blipFill>
                  <pic:spPr>
                    <a:xfrm>
                      <a:off x="0" y="0"/>
                      <a:ext cx="5303520" cy="2960104"/>
                    </a:xfrm>
                    <a:prstGeom prst="rect"/>
                  </pic:spPr>
                </pic:pic>
              </a:graphicData>
            </a:graphic>
          </wp:inline>
        </w:drawing>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As shown in Figure 3.1, the user query enters the system and passes through a sequence of specialised agents. The feedback loop at the bottom of the diagram allows the Critic agent to re-route to either the Query Understanding Agent (content retry, requiring fresh retrieval) or the LLM generator (format retry, same context). The pipeline terminates when the Critic passes all five quality dimensions or when MAX_RETRIES (3) is exhausted.</w:t>
      </w:r>
    </w:p>
    <w:p>
      <w:pPr>
        <w:pStyle w:val="Heading2"/>
        <w:spacing w:after="120" w:before="240" w:line="360"/>
      </w:pPr>
      <w:r>
        <w:rPr>
          <w:rFonts w:ascii="Times New Roman" w:cs="Times New Roman" w:eastAsia="Times New Roman" w:hAnsi="Times New Roman"/>
          <w:b/>
          <w:bCs/>
          <w:color w:val="000000"/>
          <w:sz w:val="26"/>
          <w:szCs w:val="26"/>
        </w:rPr>
        <w:t xml:space="preserve">3.4 Document Ingestion Pipeline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Before any query can be answered, we need to build the vector index. Our ingestion pipeline runs in four stages.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Stage 1 – Document Loading. We load documents using format-specific loaders: PyMuPDFLoader for PDFs (preserving page-level metadata), Docx2txtLoader for DOCX, TextLoader for plain text, and UnstructuredHTMLLoader and UnstructuredMarkdownLoader for web and markdown content. Each loaded document carries metadata including source file path, page number, and document type.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Stage 2 – Chunking. We segment documents using LangChain's RecursiveCharacterTextSplitter with chunk_size = 512 tokens and chunk_overlap = 64 tokens. The splitter applies a hierarchical separator strategy — paragraph boundaries, then sentence boundaries, then word boundaries — to preserve semantic coherence. Each chunk receives a unique chunk_id computed as the MD5 hash of the source file path and chunk index.</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Stage 3 – Metadata Tagging. We enrich each chunk with: source file, page number, section heading, chunk_id, modality classification (text, table, or figure), and word count. The modality classification is what enables our Retrieval Planner to direct queries to the appropriate subset of the index.</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Stage 4 – Embedding and Indexing. We embed chunks using sentence-transformers/all-MiniLM-L6-v2, a local HuggingFace model that requires no external API calls. The resulting dense vectors are indexed in FAISS and persisted to vectorstore/index/ for reuse across sessions. This same embedding model is used at four points: document ingestion, Entry Router similarity scoring, query-time retrieval, and faithfulness metric computation.</w:t>
      </w:r>
    </w:p>
    <w:p>
      <w:pPr>
        <w:pStyle w:val="Heading2"/>
        <w:spacing w:after="120" w:before="240" w:line="360"/>
      </w:pPr>
      <w:r>
        <w:rPr>
          <w:rFonts w:ascii="Times New Roman" w:cs="Times New Roman" w:eastAsia="Times New Roman" w:hAnsi="Times New Roman"/>
          <w:b/>
          <w:bCs/>
          <w:color w:val="000000"/>
          <w:sz w:val="26"/>
          <w:szCs w:val="26"/>
        </w:rPr>
        <w:t xml:space="preserve">3.5 Agent and Node Module Descriptions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implemented nine processing nodes in the LangGraph StateGraph. Three additional nodes (end_success, end_error, end_max_retries) and one counter node (increment_retry) complete the graph. Each node accepts the ACRagState TypedDict and returns a partial state update.</w:t>
      </w:r>
    </w:p>
    <w:p>
      <w:pPr>
        <w:pStyle w:val="Heading3"/>
        <w:spacing w:after="80" w:before="180" w:line="360"/>
      </w:pPr>
      <w:r>
        <w:rPr>
          <w:rFonts w:ascii="Times New Roman" w:cs="Times New Roman" w:eastAsia="Times New Roman" w:hAnsi="Times New Roman"/>
          <w:b/>
          <w:bCs/>
          <w:color w:val="000000"/>
          <w:sz w:val="24"/>
          <w:szCs w:val="24"/>
        </w:rPr>
        <w:t xml:space="preserve">3.5.1 Entry Router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set the Entry Router as the entry point of the LangGraph pipeline using graph.set_entry_point("entry_router"). It performs a k=3 similarity search on the FAISS index using the query embedding. If the top similarity score meets ROUTER_SIMILARITY_THRESHOLD and the average score across the three results meets 70% of that threshold, the query is classified as document-relevant (route = "rag"). Otherwise it is classified as out-of-scope (route = "unknown"). On any exception, the router defaults to "rag" to avoid silent failure. We reused EVIDENCE_SCORE_THRESHOLD (0.30) as the routing threshold to keep the relevance decision consistent with the validation stage.</w:t>
      </w:r>
    </w:p>
    <w:p>
      <w:pPr>
        <w:pStyle w:val="Heading3"/>
        <w:spacing w:after="80" w:before="180" w:line="360"/>
      </w:pPr>
      <w:r>
        <w:rPr>
          <w:rFonts w:ascii="Times New Roman" w:cs="Times New Roman" w:eastAsia="Times New Roman" w:hAnsi="Times New Roman"/>
          <w:b/>
          <w:bCs/>
          <w:color w:val="000000"/>
          <w:sz w:val="24"/>
          <w:szCs w:val="24"/>
        </w:rPr>
        <w:t xml:space="preserve">3.5.2 Direct Responder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Direct Responder handles queries classified as out-of-scope by the Entry Router. Rather than invoking the LLM or performing retrieval, it returns a fixed hardcoded message: "I'm sorry, I don't know about that. My knowledge is limited to the documents in my knowledge base. Please ask me something related to those topics." This transparent fallback prevents the system from hallucinating answers to queries it cannot reliably answer. After setting state["answer"], it transitions to end_success.</w:t>
      </w:r>
    </w:p>
    <w:p>
      <w:pPr>
        <w:pStyle w:val="Heading3"/>
        <w:spacing w:after="80" w:before="180" w:line="360"/>
      </w:pPr>
      <w:r>
        <w:rPr>
          <w:rFonts w:ascii="Times New Roman" w:cs="Times New Roman" w:eastAsia="Times New Roman" w:hAnsi="Times New Roman"/>
          <w:b/>
          <w:bCs/>
          <w:color w:val="000000"/>
          <w:sz w:val="24"/>
          <w:szCs w:val="24"/>
        </w:rPr>
        <w:t xml:space="preserve">3.5.3 Query Analyzer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implemented the Query Analyzer using LangChain's with_structured_output() binding with a QueryAnalysis Pydantic schema. It performs three operations. First, it rewrites the original query into a form optimised for vector similarity search, stored in rewritten_query. Second, it classifies query intent as factual, analytical, comparative, or summarisation. Third, it computes a complexity score from 0.0 to 1.0 and decomposes queries with score ≥ 0.6 into up to four atomic sub-queries stored in decomposed_queries. The Query Analyzer is also the target of content-failure retry routing from the Critic.</w:t>
      </w:r>
    </w:p>
    <w:p>
      <w:pPr>
        <w:pStyle w:val="Heading3"/>
        <w:spacing w:after="80" w:before="180" w:line="360"/>
      </w:pPr>
      <w:r>
        <w:rPr>
          <w:rFonts w:ascii="Times New Roman" w:cs="Times New Roman" w:eastAsia="Times New Roman" w:hAnsi="Times New Roman"/>
          <w:b/>
          <w:bCs/>
          <w:color w:val="000000"/>
          <w:sz w:val="24"/>
          <w:szCs w:val="24"/>
        </w:rPr>
        <w:t xml:space="preserve">3.5.4 Retrieval Planner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designed the Retrieval Planner with two tiers. Tier 1 is a rule-based mapping that always runs: it translates complexity score to k (4 for low, 6 for moderate, 10 for high complexity), fetch_k (k × 3), and lambda_mult (0.7 for simple, 0.5 for moderate, 0.3 for complex queries). Analytical and comparative queries receive an additional +2 to k and further reduction in lambda_mult to favour diversity. Tier 2, when USE_RETRIEVAL_PLANNER is True, runs an LLM call to refine the modality filter (text, table, figure, or all) and optionally override k. When USE_RETRIEVAL_PLANNER is False (ablation mode), only Tier 1 runs.</w:t>
      </w:r>
    </w:p>
    <w:p>
      <w:pPr>
        <w:pStyle w:val="Heading3"/>
        <w:spacing w:after="80" w:before="180" w:line="360"/>
      </w:pPr>
      <w:r>
        <w:rPr>
          <w:rFonts w:ascii="Times New Roman" w:cs="Times New Roman" w:eastAsia="Times New Roman" w:hAnsi="Times New Roman"/>
          <w:b/>
          <w:bCs/>
          <w:color w:val="000000"/>
          <w:sz w:val="24"/>
          <w:szCs w:val="24"/>
        </w:rPr>
        <w:t xml:space="preserve">3.5.5 Retriever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Retriever executes MMR (Maximal Marginal Relevance) search on the FAISS index using the RetrievalPlan parameters. MMR selects passages that are both relevant to the query and maximally diverse relative to already-selected passages. A modality filter restricts the search to the relevant index subset. When use_multi_query is True (complexity ≥ 0.6), the Retriever runs independent MMR searches for each sub-query, merges results, deduplicates, and returns the top-k passages ranked by maximum sub-query similarity. If zero documents are retrieved, the router sends the state back to the Query Analyzer via the increment_retry node.</w:t>
      </w:r>
    </w:p>
    <w:p>
      <w:pPr>
        <w:pStyle w:val="Heading3"/>
        <w:spacing w:after="80" w:before="180" w:line="360"/>
      </w:pPr>
      <w:r>
        <w:rPr>
          <w:rFonts w:ascii="Times New Roman" w:cs="Times New Roman" w:eastAsia="Times New Roman" w:hAnsi="Times New Roman"/>
          <w:b/>
          <w:bCs/>
          <w:color w:val="000000"/>
          <w:sz w:val="24"/>
          <w:szCs w:val="24"/>
        </w:rPr>
        <w:t xml:space="preserve">3.5.6 Evidence Validator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Evidence Validator scores each retrieved passage by embedding the query and passage with the sentence-transformer model and computing cosine similarity via utils/scoring.py. Passages below EVIDENCE_SCORE_THRESHOLD (0.30) are discarded. If fewer than MIN_VALID_PASSAGES (2) survive, the validator sets validation_passed=False, triggering retrieval retry via the increment_retry node with an incremented k. Passing passages carry their similarity scores as metadata for the Context Refiner's re-ranking step. When USE_VALIDATOR is False (ablation mode), all passages pass through with score=1.0.</w:t>
      </w:r>
    </w:p>
    <w:p>
      <w:pPr>
        <w:pStyle w:val="Heading3"/>
        <w:spacing w:after="80" w:before="180" w:line="360"/>
      </w:pPr>
      <w:r>
        <w:rPr>
          <w:rFonts w:ascii="Times New Roman" w:cs="Times New Roman" w:eastAsia="Times New Roman" w:hAnsi="Times New Roman"/>
          <w:b/>
          <w:bCs/>
          <w:color w:val="000000"/>
          <w:sz w:val="24"/>
          <w:szCs w:val="24"/>
        </w:rPr>
        <w:t xml:space="preserve">3.5.7 Context Refiner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implemented the Context Refiner in three steps. Step 1: Re-rank — sort passages by validation score descending. Step 2: Semantic deduplication — compute pairwise cosine similarity (via pairwise_cosine_matrix); drop passages with similarity &gt; 0.85 to any already-kept passage. Step 3: Compression — if total context exceeds 12,000 characters, compress verbose passages with an LLM call that preserves key facts and numbers. The final context uses structured [SOURCE N | file=... | page=... | section=... | score=...] attribution tags, which the Answer Generator uses for inline citations.</w:t>
      </w:r>
    </w:p>
    <w:p>
      <w:pPr>
        <w:pStyle w:val="Heading3"/>
        <w:spacing w:after="80" w:before="180" w:line="360"/>
      </w:pPr>
      <w:r>
        <w:rPr>
          <w:rFonts w:ascii="Times New Roman" w:cs="Times New Roman" w:eastAsia="Times New Roman" w:hAnsi="Times New Roman"/>
          <w:b/>
          <w:bCs/>
          <w:color w:val="000000"/>
          <w:sz w:val="24"/>
          <w:szCs w:val="24"/>
        </w:rPr>
        <w:t xml:space="preserve">3.5.8 Answer Generator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Answer Generator invokes the LLM with a system prompt that instructs it to answer only from the provided context, cite every claim with inline [N] markers, and never add outside knowledge. The output is a GeneratedAnswer Pydantic object: answer (text with citations), is_answerable (boolean), confidence (0.0–1.0), and key_sources_used (cited source indices). When is_answerable is False, the generator returns "The provided documents do not contain sufficient information" rather than hallucinating. We built the sentence-level attribution map via utils/attribution.py. The Answer Generator is the target of format-failure retry routing from the Critic.</w:t>
      </w:r>
    </w:p>
    <w:p>
      <w:pPr>
        <w:pStyle w:val="Heading3"/>
        <w:spacing w:after="80" w:before="180" w:line="360"/>
      </w:pPr>
      <w:r>
        <w:rPr>
          <w:rFonts w:ascii="Times New Roman" w:cs="Times New Roman" w:eastAsia="Times New Roman" w:hAnsi="Times New Roman"/>
          <w:b/>
          <w:bCs/>
          <w:color w:val="000000"/>
          <w:sz w:val="24"/>
          <w:szCs w:val="24"/>
        </w:rPr>
        <w:t xml:space="preserve">3.5.9 Critic Agent (Self-Reflection)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Critic Agent evaluates the generated answer on five dimensions using the CriticEvaluation Pydantic schema, each scored 1–5: faithfulness (every claim grounded in context), completeness (all question aspects addressed), table_accuracy (table values cited correctly; scored 5 if no tables), figure_accuracy (visual data interpreted accurately; scored 5 if no figures), and conciseness (no padding or repetition). An overall_pass flag is True only when all five scores are ≥ CRITIC_MIN_SCORE (4). On failure, the retry_reason field classifies the failure as "content" (faithfulness/completeness/table/figure issue → re-route to Query Analyzer) or "format" (only conciseness → re-route to Answer Generator). A retry counter enforces MAX_RETRIES = 3.</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Table 3.1 and Table 3.2 list the supported LLM providers and embedding models.</w:t>
      </w:r>
    </w:p>
    <w:p>
      <w:pPr>
        <w:spacing w:after="0" w:before="0"/>
      </w:pPr>
      <w:r>
        <w:t xml:space="preserve"/>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5"/>
      </w:tblGrid>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Provider</w:t>
            </w:r>
          </w:p>
        </w:tc>
        <w:tc>
          <w:tcPr>
            <w:tcW w:type="dxa" w:w="22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Model</w:t>
            </w:r>
          </w:p>
        </w:tc>
        <w:tc>
          <w:tcPr>
            <w:tcW w:type="dxa" w:w="2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Used For</w:t>
            </w:r>
          </w:p>
        </w:tc>
        <w:tc>
          <w:tcPr>
            <w:tcW w:type="dxa" w:w="25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Activation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OpenAI (default)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gpt-4o</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All pipeline nodes</w:t>
            </w:r>
          </w:p>
        </w:tc>
        <w:tc>
          <w:tcPr>
            <w:tcW w:type="dxa" w:w="2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LLM_PROVIDER = "openai"</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Google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gemini-2.0-flash</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All pipeline nodes</w:t>
            </w:r>
          </w:p>
        </w:tc>
        <w:tc>
          <w:tcPr>
            <w:tcW w:type="dxa" w:w="2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LLM_PROVIDER = "google"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Anthropic</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claude-sonnet-4-6</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All pipeline nodes</w:t>
            </w:r>
          </w:p>
        </w:tc>
        <w:tc>
          <w:tcPr>
            <w:tcW w:type="dxa" w:w="2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LLM_PROVIDER = "anthropic"</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Groq</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llama-3.3-70b-versatile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All pipeline nodes</w:t>
            </w:r>
          </w:p>
        </w:tc>
        <w:tc>
          <w:tcPr>
            <w:tcW w:type="dxa" w:w="2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LLM_PROVIDER = "groq"</w:t>
            </w:r>
          </w:p>
        </w:tc>
      </w:tr>
    </w:tbl>
    <w:p>
      <w:pPr>
        <w:spacing w:after="160" w:before="80"/>
        <w:jc w:val="center"/>
      </w:pPr>
      <w:r>
        <w:rPr>
          <w:rFonts w:ascii="Times New Roman" w:cs="Times New Roman" w:eastAsia="Times New Roman" w:hAnsi="Times New Roman"/>
          <w:b/>
          <w:bCs/>
          <w:color w:val="000000"/>
          <w:sz w:val="22"/>
          <w:szCs w:val="22"/>
        </w:rPr>
        <w:t xml:space="preserve">Table 3.1: LLM Provider Options and Configuration</w:t>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5"/>
      </w:tblGrid>
      <w:tr>
        <w:tc>
          <w:tcPr>
            <w:tcW w:type="dxa" w:w="35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Model</w:t>
            </w:r>
          </w:p>
        </w:tc>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Type</w:t>
            </w:r>
          </w:p>
        </w:tc>
        <w:tc>
          <w:tcPr>
            <w:tcW w:type="dxa" w:w="40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Used For</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sentence-transformers/all-MiniLM-L6-v2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Local (HuggingFace)</w:t>
            </w:r>
          </w:p>
        </w:tc>
        <w:tc>
          <w:tcPr>
            <w:tcW w:type="dxa" w:w="40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Entry Router similarity + ingestion + retrieval + metrics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text-embedding-3-small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OpenAI API</w:t>
            </w:r>
          </w:p>
        </w:tc>
        <w:tc>
          <w:tcPr>
            <w:tcW w:type="dxa" w:w="40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Drop-in alternative (higher quality, costs money)</w:t>
            </w:r>
          </w:p>
        </w:tc>
      </w:tr>
    </w:tbl>
    <w:p>
      <w:pPr>
        <w:spacing w:after="160" w:before="80"/>
        <w:jc w:val="center"/>
      </w:pPr>
      <w:r>
        <w:rPr>
          <w:rFonts w:ascii="Times New Roman" w:cs="Times New Roman" w:eastAsia="Times New Roman" w:hAnsi="Times New Roman"/>
          <w:b/>
          <w:bCs/>
          <w:color w:val="000000"/>
          <w:sz w:val="22"/>
          <w:szCs w:val="22"/>
        </w:rPr>
        <w:t xml:space="preserve">Table 3.2: Embedding Model Options</w:t>
      </w:r>
    </w:p>
    <w:p>
      <w:pPr>
        <w:pStyle w:val="Heading2"/>
        <w:spacing w:after="120" w:before="240" w:line="360"/>
      </w:pPr>
      <w:r>
        <w:rPr>
          <w:rFonts w:ascii="Times New Roman" w:cs="Times New Roman" w:eastAsia="Times New Roman" w:hAnsi="Times New Roman"/>
          <w:b/>
          <w:bCs/>
          <w:color w:val="000000"/>
          <w:sz w:val="26"/>
          <w:szCs w:val="26"/>
        </w:rPr>
        <w:t xml:space="preserve">3.6 Formal Optimisation Objective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formally define the AC-RAG objective as:</w:t>
      </w:r>
    </w:p>
    <w:p>
      <w:pPr>
        <w:spacing w:after="120" w:before="120"/>
        <w:jc w:val="center"/>
      </w:pPr>
      <w:r>
        <w:rPr>
          <w:rFonts w:ascii="Courier New" w:cs="Courier New" w:eastAsia="Courier New" w:hAnsi="Courier New"/>
          <w:b/>
          <w:bCs/>
          <w:color w:val="000000"/>
          <w:sz w:val="20"/>
          <w:szCs w:val="20"/>
        </w:rPr>
        <w:t xml:space="preserve">a* = argmax P(a | q, R(q, D))   subject to: Faith(a, R(q, D)) ≥ τ</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where q is the user query rewritten by the Query Analyzer; D is the document corpus indexed in FAISS; R(q, D) is the retrieved context — k passages, validated by cosine similarity ≥ 0.30, semantically deduplicated at threshold 0.85, and compressed if total characters exceed 12,000; a is the generated answer with inline citations; Faith(a, R(q, D)) is the faithfulness score; and τ = 0.80 is the FAITHFULNESS_THRESHOLD. The Critic agent enforces this constraint: if faithfulness &lt; τ, the answer is rejected and the pipeline retries.</w:t>
      </w:r>
    </w:p>
    <w:p>
      <w:pPr>
        <w:pStyle w:val="Heading2"/>
        <w:spacing w:after="120" w:before="240" w:line="360"/>
      </w:pPr>
      <w:r>
        <w:rPr>
          <w:rFonts w:ascii="Times New Roman" w:cs="Times New Roman" w:eastAsia="Times New Roman" w:hAnsi="Times New Roman"/>
          <w:b/>
          <w:bCs/>
          <w:color w:val="000000"/>
          <w:sz w:val="26"/>
          <w:szCs w:val="26"/>
        </w:rPr>
        <w:t xml:space="preserve">3.7 Full-Stack System Design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structured the system into three layers. The Input Layer handles document upload (POST /upload, triggering the ingestion pipeline) and query processing (POST /query with SSE streaming). The Processing Layer is the LangGraph StateGraph with nine processing nodes and three terminal nodes. Every node appends a structured trace entry to state["stage_logs"] which the FastAPI SSE endpoint streams to the React frontend in real time. The LLM and embedding models are initialised once per process and cached via lru_cache. The Output Layer delivers the final answer with inline citations, cited source metadata, five-dimension Critic scores, retry count, and full pipeline trace log.</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352800"/>
                    </a:xfrm>
                    <a:prstGeom prst="rect"/>
                  </pic:spPr>
                </pic:pic>
              </a:graphicData>
            </a:graphic>
          </wp:inline>
        </w:drawing>
      </w:r>
    </w:p>
    <w:p>
      <w:pPr>
        <w:spacing w:after="160" w:before="80"/>
        <w:jc w:val="center"/>
      </w:pPr>
      <w:r>
        <w:rPr>
          <w:rFonts w:ascii="Times New Roman" w:cs="Times New Roman" w:eastAsia="Times New Roman" w:hAnsi="Times New Roman"/>
          <w:i/>
          <w:iCs/>
          <w:color w:val="000000"/>
          <w:sz w:val="22"/>
          <w:szCs w:val="22"/>
        </w:rPr>
        <w:t>Fig 3.3  LangGraph StateGraph — Node and Conditional Edge Layout</w:t>
        <w:tab/>
        <w:t>27</w:t>
      </w:r>
    </w:p>
    <w:p>
      <w:pPr>
        <w:pStyle w:val="Heading2"/>
        <w:spacing w:after="120" w:before="240" w:line="360"/>
      </w:pPr>
      <w:r>
        <w:rPr>
          <w:rFonts w:ascii="Times New Roman" w:cs="Times New Roman" w:eastAsia="Times New Roman" w:hAnsi="Times New Roman"/>
          <w:b/>
          <w:bCs/>
          <w:color w:val="000000"/>
          <w:sz w:val="26"/>
          <w:szCs w:val="26"/>
        </w:rPr>
        <w:t xml:space="preserve">3.8 Hardware and Software Requirements</w:t>
      </w:r>
    </w:p>
    <w:p>
      <w:pPr>
        <w:pStyle w:val="Heading3"/>
        <w:spacing w:after="80" w:before="180" w:line="360"/>
      </w:pPr>
      <w:r>
        <w:rPr>
          <w:rFonts w:ascii="Times New Roman" w:cs="Times New Roman" w:eastAsia="Times New Roman" w:hAnsi="Times New Roman"/>
          <w:b/>
          <w:bCs/>
          <w:color w:val="000000"/>
          <w:sz w:val="24"/>
          <w:szCs w:val="24"/>
        </w:rPr>
        <w:t xml:space="preserve">3.8.1 Hardware Requirements</w:t>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2800"/>
        <w:gridCol w:w="6565"/>
      </w:tblGrid>
      <w:tr>
        <w:tc>
          <w:tcPr>
            <w:tcW w:type="dxa" w:w="2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Component</w:t>
            </w:r>
          </w:p>
        </w:tc>
        <w:tc>
          <w:tcPr>
            <w:tcW w:type="dxa" w:w="65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Specification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Processor</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Intel Core i5 (8th gen+) / Apple Silicon M-series or equivalent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RAM</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Minimum 8 GB (16 GB recommended)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Storage</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Minimum 20 GB free disk space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Environment</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Local machine or Google Colab</w:t>
            </w:r>
          </w:p>
        </w:tc>
      </w:tr>
    </w:tbl>
    <w:p>
      <w:pPr>
        <w:pStyle w:val="Heading3"/>
        <w:spacing w:after="80" w:before="180" w:line="360"/>
      </w:pPr>
      <w:r>
        <w:rPr>
          <w:rFonts w:ascii="Times New Roman" w:cs="Times New Roman" w:eastAsia="Times New Roman" w:hAnsi="Times New Roman"/>
          <w:b/>
          <w:bCs/>
          <w:color w:val="000000"/>
          <w:sz w:val="24"/>
          <w:szCs w:val="24"/>
        </w:rPr>
        <w:t xml:space="preserve">3.8.2 Software Requirements</w:t>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2800"/>
        <w:gridCol w:w="6565"/>
      </w:tblGrid>
      <w:tr>
        <w:tc>
          <w:tcPr>
            <w:tcW w:type="dxa" w:w="2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Component</w:t>
            </w:r>
          </w:p>
        </w:tc>
        <w:tc>
          <w:tcPr>
            <w:tcW w:type="dxa" w:w="65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Specification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OS</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Windows 10/11 / macOS 12+ / Ubuntu 22.04 LTS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Python</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Python 3.11</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Backend Framework</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FastAPI (REST API + SSE streaming)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Agent Orchestration</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LangGraph v0.1+ / LangChain v0.2+</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Vector Store</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FAISS (faiss-cpu) — default; ChromaDB — alternative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Embedding Model</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sentence-transformers/all-MiniLM-L6-v2 (local, no API cost)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LLM API</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OpenAI gpt-4o (default); alternatives via settings.py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Document Loading</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PyMuPDF, Docx2txt, Unstructured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Data Validation</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Pydantic v2</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Frontend</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React (Vite) with SSE client</w:t>
            </w:r>
          </w:p>
        </w:tc>
      </w:tr>
    </w:tbl>
    <w:p>
      <w:pPr>
        <w:pStyle w:val="Heading3"/>
        <w:spacing w:after="80" w:before="180" w:line="360"/>
      </w:pPr>
      <w:r>
        <w:rPr>
          <w:rFonts w:ascii="Times New Roman" w:cs="Times New Roman" w:eastAsia="Times New Roman" w:hAnsi="Times New Roman"/>
          <w:b/>
          <w:bCs/>
          <w:color w:val="000000"/>
          <w:sz w:val="24"/>
          <w:szCs w:val="24"/>
        </w:rPr>
        <w:t xml:space="preserve">3.8.3 Configurable Hyperparameters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centralised all tunable parameters in config/settings.py so the entire system can be reconfigured without touching pipeline code. Note: USE_VALIDATOR defaults to False in the current codebase; setting it to True enables cosine similarity filtering during evidence validation.</w:t>
      </w:r>
    </w:p>
    <w:p>
      <w:pPr>
        <w:spacing w:after="0" w:before="0"/>
      </w:pPr>
      <w:r>
        <w:t xml:space="preserve"/>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5"/>
      </w:tblGrid>
      <w:tr>
        <w:tc>
          <w:tcPr>
            <w:tcW w:type="dxa" w:w="30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Parameter</w:t>
            </w:r>
          </w:p>
        </w:tc>
        <w:tc>
          <w:tcPr>
            <w:tcW w:type="dxa" w:w="20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Default</w:t>
            </w:r>
          </w:p>
        </w:tc>
        <w:tc>
          <w:tcPr>
            <w:tcW w:type="dxa" w:w="43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Description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LLM_PROVIDER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openai</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Switch entire pipeline to a different LLM provider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EMBEDDING_MODEL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all-MiniLM-L6-v2</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Embedding model for ingestion, retrieval, and metrics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RETRIEVAL_K_MIN / K_MAX</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4 / 12</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Adaptive retrieval depth range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MMR_LAMBDA_MULT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0.5</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Diversity-relevance trade-off for MMR search</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EVIDENCE_SCORE_THRESHOLD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0.30</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Cosine similarity cutoff (Entry Router and Evidence Validator)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MIN_VALID_PASSAGES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2</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Minimum passages required before retrieval retry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CRITIC_MIN_SCORE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4</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Minimum per-dimension Critic score (1–5 scale) to accept answer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MAX_RETRIES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3</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Retry budget before graceful termination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FAITHFULNESS_THRESHOLD (τ)</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0.80</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Formal faithfulness constraint lower bound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USE_RETRIEVAL_PLANNER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True</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Ablation: False disables LLM refinement (rule-based plan still runs)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USE_VALIDATOR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False*</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Ablation: True enables cosine similarity filtering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USE_CONTEXT_REFINER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True</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Ablation: False passes raw docs to generator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USE_CRITIC</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True</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Ablation: False returns first answer without self-reflection</w:t>
            </w:r>
          </w:p>
        </w:tc>
      </w:tr>
    </w:tbl>
    <w:p>
      <w:pPr>
        <w:spacing w:after="160" w:before="80"/>
        <w:jc w:val="center"/>
      </w:pPr>
      <w:r>
        <w:rPr>
          <w:rFonts w:ascii="Times New Roman" w:cs="Times New Roman" w:eastAsia="Times New Roman" w:hAnsi="Times New Roman"/>
          <w:b/>
          <w:bCs/>
          <w:color w:val="000000"/>
          <w:sz w:val="22"/>
          <w:szCs w:val="22"/>
        </w:rPr>
        <w:t xml:space="preserve">Table 3.3: Configurable Hyperparameters (config/settings.py)</w:t>
      </w:r>
    </w:p>
    <w:p>
      <w:pPr>
        <w:pStyle w:val="Heading2"/>
        <w:spacing w:after="120" w:before="240" w:line="360"/>
      </w:pPr>
      <w:r>
        <w:rPr>
          <w:rFonts w:ascii="Times New Roman" w:cs="Times New Roman" w:eastAsia="Times New Roman" w:hAnsi="Times New Roman"/>
          <w:b/>
          <w:bCs/>
          <w:color w:val="000000"/>
          <w:sz w:val="26"/>
          <w:szCs w:val="26"/>
        </w:rPr>
        <w:t xml:space="preserve">3.9 Implementation Methodology</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followed a six-phase implementation approach. Phase 1 – Ingestion: load documents, chunk at 512 tokens with 64-token overlap, tag metadata, embed with MiniLM, and build the FAISS index. Phase 2 – Schema definition: define all Pydantic schemas (QueryAnalysis, RetrievalPlan, GeneratedAnswer, CriticEvaluation) and bind them to LLM calls via with_structured_output(). Phase 3 – Node implementation: code each node as a Python function, appending trace entries to stage_logs. Phase 4 – Graph assembly: register nodes, set entry_router as entry point, add all conditional edges, compile with recursion_limit=50. Phase 5 – API integration: expose the compiled pipeline via FastAPI with SSE streaming; implement the React PipelineTrace and ScoreCard components. Phase 6 – Evaluation: build the ablation runner (evaluation/ablation.py) with seven configurations toggling USE_* flags, run all 50 queries per configuration, and save JSON/CSV results.</w:t>
      </w:r>
    </w:p>
    <w:p>
      <w:pPr>
        <w:spacing w:after="0" w:before="0"/>
      </w:pPr>
      <w:r>
        <w:br w:type="page"/>
      </w:r>
    </w:p>
    <w:p/>
    <w:p>
      <w:r>
        <w:br w:type="page"/>
      </w:r>
    </w:p>
    <w:p>
      <w:pPr>
        <w:pStyle w:val="Heading2"/>
      </w:pPr>
      <w:r>
        <w:t>3.10  Key Code Listings</w:t>
      </w:r>
    </w:p>
    <w:p>
      <w:pPr>
        <w:pStyle w:val="Normal"/>
        <w:spacing w:before="60" w:after="80"/>
      </w:pPr>
      <w:r>
        <w:t>This section presents the complete annotated source code for each stage of the AC-RAG pipeline. All nodes are implemented as pure functions that read from and write to the shared ACRagState TypedDict, enabling LangGraph to apply partial state updates — each node writes only the fields it owns. Ablation flags in config/settings.py allow any stage to be independently disabled for comparative evaluation without modifying node code.</w:t>
      </w:r>
    </w:p>
    <w:p/>
    <w:p>
      <w:pPr>
        <w:pStyle w:val="Heading3"/>
      </w:pPr>
      <w:r>
        <w:t>3.10.1  Shared State Schema  (pipeline/state.py)</w:t>
      </w:r>
    </w:p>
    <w:p>
      <w:pPr>
        <w:pStyle w:val="Normal"/>
        <w:spacing w:before="60" w:after="80"/>
      </w:pPr>
      <w:r>
        <w:t>The ACRagState TypedDict is the single data contract shared across all pipeline nodes. Using TypedDict (not a dataclass) is a LangGraph requirement — it supports partial dict updates so each node writes only the fields it is responsible for. RetrievalPlan and CriticScores are nested TypedDicts that enforce type contracts on the planner and critic outputs respectively.</w:t>
      </w:r>
    </w:p>
    <w:p/>
    <w:p>
      <w:pPr>
        <w:pStyle w:val="Normal"/>
        <w:spacing w:before="0" w:after="0"/>
        <w:shd w:val="clear" w:color="auto" w:fill="F2F2F2"/>
        <w:ind w:left="360" w:right="360"/>
      </w:pPr>
      <w:r>
        <w:rPr>
          <w:rFonts w:ascii="Courier New" w:hAnsi="Courier New"/>
          <w:sz w:val="18"/>
          <w:szCs w:val="18"/>
        </w:rPr>
        <w:t># pipeline/state.py  — Shared State Schema</w:t>
      </w:r>
    </w:p>
    <w:p>
      <w:pPr>
        <w:pStyle w:val="Normal"/>
        <w:spacing w:before="0" w:after="0"/>
        <w:shd w:val="clear" w:color="auto" w:fill="F2F2F2"/>
        <w:ind w:left="360" w:right="360"/>
      </w:pPr>
      <w:r>
        <w:rPr>
          <w:rFonts w:ascii="Courier New" w:hAnsi="Courier New"/>
          <w:sz w:val="18"/>
          <w:szCs w:val="18"/>
        </w:rPr>
        <w:t>from __future__ import annotations</w:t>
      </w:r>
    </w:p>
    <w:p>
      <w:pPr>
        <w:pStyle w:val="Normal"/>
        <w:spacing w:before="0" w:after="0"/>
        <w:shd w:val="clear" w:color="auto" w:fill="F2F2F2"/>
        <w:ind w:left="360" w:right="360"/>
      </w:pPr>
      <w:r>
        <w:rPr>
          <w:rFonts w:ascii="Courier New" w:hAnsi="Courier New"/>
          <w:sz w:val="18"/>
          <w:szCs w:val="18"/>
        </w:rPr>
        <w:t>from typing import Any, Dict, List, Optional, TypedDict</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class RetrievalPlan(TypedDict):</w:t>
      </w:r>
    </w:p>
    <w:p>
      <w:pPr>
        <w:pStyle w:val="Normal"/>
        <w:spacing w:before="0" w:after="0"/>
        <w:shd w:val="clear" w:color="auto" w:fill="F2F2F2"/>
        <w:ind w:left="360" w:right="360"/>
      </w:pPr>
      <w:r>
        <w:rPr>
          <w:rFonts w:ascii="Courier New" w:hAnsi="Courier New"/>
          <w:sz w:val="18"/>
          <w:szCs w:val="18"/>
        </w:rPr>
        <w:t xml:space="preserve">    k: int                   # number of final passages to retrieve (4-12)</w:t>
      </w:r>
    </w:p>
    <w:p>
      <w:pPr>
        <w:pStyle w:val="Normal"/>
        <w:spacing w:before="0" w:after="0"/>
        <w:shd w:val="clear" w:color="auto" w:fill="F2F2F2"/>
        <w:ind w:left="360" w:right="360"/>
      </w:pPr>
      <w:r>
        <w:rPr>
          <w:rFonts w:ascii="Courier New" w:hAnsi="Courier New"/>
          <w:sz w:val="18"/>
          <w:szCs w:val="18"/>
        </w:rPr>
        <w:t xml:space="preserve">    fetch_k: int             # MMR candidate pool size</w:t>
      </w:r>
    </w:p>
    <w:p>
      <w:pPr>
        <w:pStyle w:val="Normal"/>
        <w:spacing w:before="0" w:after="0"/>
        <w:shd w:val="clear" w:color="auto" w:fill="F2F2F2"/>
        <w:ind w:left="360" w:right="360"/>
      </w:pPr>
      <w:r>
        <w:rPr>
          <w:rFonts w:ascii="Courier New" w:hAnsi="Courier New"/>
          <w:sz w:val="18"/>
          <w:szCs w:val="18"/>
        </w:rPr>
        <w:t xml:space="preserve">    lambda_mult: float       # MMR diversity (0=diverse, 1=relevant)</w:t>
      </w:r>
    </w:p>
    <w:p>
      <w:pPr>
        <w:pStyle w:val="Normal"/>
        <w:spacing w:before="0" w:after="0"/>
        <w:shd w:val="clear" w:color="auto" w:fill="F2F2F2"/>
        <w:ind w:left="360" w:right="360"/>
      </w:pPr>
      <w:r>
        <w:rPr>
          <w:rFonts w:ascii="Courier New" w:hAnsi="Courier New"/>
          <w:sz w:val="18"/>
          <w:szCs w:val="18"/>
        </w:rPr>
        <w:t xml:space="preserve">    modality_filter: str     # "text" | "table" | "figure" | "all"</w:t>
      </w:r>
    </w:p>
    <w:p>
      <w:pPr>
        <w:pStyle w:val="Normal"/>
        <w:spacing w:before="0" w:after="0"/>
        <w:shd w:val="clear" w:color="auto" w:fill="F2F2F2"/>
        <w:ind w:left="360" w:right="360"/>
      </w:pPr>
      <w:r>
        <w:rPr>
          <w:rFonts w:ascii="Courier New" w:hAnsi="Courier New"/>
          <w:sz w:val="18"/>
          <w:szCs w:val="18"/>
        </w:rPr>
        <w:t xml:space="preserve">    use_multi_query: bool    # decompose query into sub-queries</w:t>
      </w:r>
    </w:p>
    <w:p>
      <w:pPr>
        <w:pStyle w:val="Normal"/>
        <w:spacing w:before="0" w:after="0"/>
        <w:shd w:val="clear" w:color="auto" w:fill="F2F2F2"/>
        <w:ind w:left="360" w:right="360"/>
      </w:pPr>
      <w:r>
        <w:rPr>
          <w:rFonts w:ascii="Courier New" w:hAnsi="Courier New"/>
          <w:sz w:val="18"/>
          <w:szCs w:val="18"/>
        </w:rPr>
        <w:t xml:space="preserve">    retrieval_depth: str     # "shallow" | "standard" | "deep"</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class CriticScores(TypedDict):</w:t>
      </w:r>
    </w:p>
    <w:p>
      <w:pPr>
        <w:pStyle w:val="Normal"/>
        <w:spacing w:before="0" w:after="0"/>
        <w:shd w:val="clear" w:color="auto" w:fill="F2F2F2"/>
        <w:ind w:left="360" w:right="360"/>
      </w:pPr>
      <w:r>
        <w:rPr>
          <w:rFonts w:ascii="Courier New" w:hAnsi="Courier New"/>
          <w:sz w:val="18"/>
          <w:szCs w:val="18"/>
        </w:rPr>
        <w:t xml:space="preserve">    faithfulness: int</w:t>
      </w:r>
    </w:p>
    <w:p>
      <w:pPr>
        <w:pStyle w:val="Normal"/>
        <w:spacing w:before="0" w:after="0"/>
        <w:shd w:val="clear" w:color="auto" w:fill="F2F2F2"/>
        <w:ind w:left="360" w:right="360"/>
      </w:pPr>
      <w:r>
        <w:rPr>
          <w:rFonts w:ascii="Courier New" w:hAnsi="Courier New"/>
          <w:sz w:val="18"/>
          <w:szCs w:val="18"/>
        </w:rPr>
        <w:t xml:space="preserve">    completeness: int</w:t>
      </w:r>
    </w:p>
    <w:p>
      <w:pPr>
        <w:pStyle w:val="Normal"/>
        <w:spacing w:before="0" w:after="0"/>
        <w:shd w:val="clear" w:color="auto" w:fill="F2F2F2"/>
        <w:ind w:left="360" w:right="360"/>
      </w:pPr>
      <w:r>
        <w:rPr>
          <w:rFonts w:ascii="Courier New" w:hAnsi="Courier New"/>
          <w:sz w:val="18"/>
          <w:szCs w:val="18"/>
        </w:rPr>
        <w:t xml:space="preserve">    table_accuracy: int</w:t>
      </w:r>
    </w:p>
    <w:p>
      <w:pPr>
        <w:pStyle w:val="Normal"/>
        <w:spacing w:before="0" w:after="0"/>
        <w:shd w:val="clear" w:color="auto" w:fill="F2F2F2"/>
        <w:ind w:left="360" w:right="360"/>
      </w:pPr>
      <w:r>
        <w:rPr>
          <w:rFonts w:ascii="Courier New" w:hAnsi="Courier New"/>
          <w:sz w:val="18"/>
          <w:szCs w:val="18"/>
        </w:rPr>
        <w:t xml:space="preserve">    figure_accuracy: int</w:t>
      </w:r>
    </w:p>
    <w:p>
      <w:pPr>
        <w:pStyle w:val="Normal"/>
        <w:spacing w:before="0" w:after="0"/>
        <w:shd w:val="clear" w:color="auto" w:fill="F2F2F2"/>
        <w:ind w:left="360" w:right="360"/>
      </w:pPr>
      <w:r>
        <w:rPr>
          <w:rFonts w:ascii="Courier New" w:hAnsi="Courier New"/>
          <w:sz w:val="18"/>
          <w:szCs w:val="18"/>
        </w:rPr>
        <w:t xml:space="preserve">    conciseness: int</w:t>
      </w:r>
    </w:p>
    <w:p>
      <w:pPr>
        <w:pStyle w:val="Normal"/>
        <w:spacing w:before="0" w:after="0"/>
        <w:shd w:val="clear" w:color="auto" w:fill="F2F2F2"/>
        <w:ind w:left="360" w:right="360"/>
      </w:pPr>
      <w:r>
        <w:rPr>
          <w:rFonts w:ascii="Courier New" w:hAnsi="Courier New"/>
          <w:sz w:val="18"/>
          <w:szCs w:val="18"/>
        </w:rPr>
        <w:t xml:space="preserve">    overall: float</w:t>
      </w:r>
    </w:p>
    <w:p>
      <w:pPr>
        <w:pStyle w:val="Normal"/>
        <w:spacing w:before="0" w:after="0"/>
        <w:shd w:val="clear" w:color="auto" w:fill="F2F2F2"/>
        <w:ind w:left="360" w:right="360"/>
      </w:pPr>
      <w:r>
        <w:rPr>
          <w:rFonts w:ascii="Courier New" w:hAnsi="Courier New"/>
          <w:sz w:val="18"/>
          <w:szCs w:val="18"/>
        </w:rPr>
        <w:t xml:space="preserve">    feedback: str</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class ACRagState(TypedDict):</w:t>
      </w:r>
    </w:p>
    <w:p>
      <w:pPr>
        <w:pStyle w:val="Normal"/>
        <w:spacing w:before="0" w:after="0"/>
        <w:shd w:val="clear" w:color="auto" w:fill="F2F2F2"/>
        <w:ind w:left="360" w:right="360"/>
      </w:pPr>
      <w:r>
        <w:rPr>
          <w:rFonts w:ascii="Courier New" w:hAnsi="Courier New"/>
          <w:sz w:val="18"/>
          <w:szCs w:val="18"/>
        </w:rPr>
        <w:t xml:space="preserve">    query: str</w:t>
      </w:r>
    </w:p>
    <w:p>
      <w:pPr>
        <w:pStyle w:val="Normal"/>
        <w:spacing w:before="0" w:after="0"/>
        <w:shd w:val="clear" w:color="auto" w:fill="F2F2F2"/>
        <w:ind w:left="360" w:right="360"/>
      </w:pPr>
      <w:r>
        <w:rPr>
          <w:rFonts w:ascii="Courier New" w:hAnsi="Courier New"/>
          <w:sz w:val="18"/>
          <w:szCs w:val="18"/>
        </w:rPr>
        <w:t xml:space="preserve">    route: Optional[str]                   # "rag" | "unknown"</w:t>
      </w:r>
    </w:p>
    <w:p>
      <w:pPr>
        <w:pStyle w:val="Normal"/>
        <w:spacing w:before="0" w:after="0"/>
        <w:shd w:val="clear" w:color="auto" w:fill="F2F2F2"/>
        <w:ind w:left="360" w:right="360"/>
      </w:pPr>
      <w:r>
        <w:rPr>
          <w:rFonts w:ascii="Courier New" w:hAnsi="Courier New"/>
          <w:sz w:val="18"/>
          <w:szCs w:val="18"/>
        </w:rPr>
        <w:t xml:space="preserve">    rewritten_query: Optional[str]</w:t>
      </w:r>
    </w:p>
    <w:p>
      <w:pPr>
        <w:pStyle w:val="Normal"/>
        <w:spacing w:before="0" w:after="0"/>
        <w:shd w:val="clear" w:color="auto" w:fill="F2F2F2"/>
        <w:ind w:left="360" w:right="360"/>
      </w:pPr>
      <w:r>
        <w:rPr>
          <w:rFonts w:ascii="Courier New" w:hAnsi="Courier New"/>
          <w:sz w:val="18"/>
          <w:szCs w:val="18"/>
        </w:rPr>
        <w:t xml:space="preserve">    intent: Optional[str]                  # factual|analytical|comparative|summarization</w:t>
      </w:r>
    </w:p>
    <w:p>
      <w:pPr>
        <w:pStyle w:val="Normal"/>
        <w:spacing w:before="0" w:after="0"/>
        <w:shd w:val="clear" w:color="auto" w:fill="F2F2F2"/>
        <w:ind w:left="360" w:right="360"/>
      </w:pPr>
      <w:r>
        <w:rPr>
          <w:rFonts w:ascii="Courier New" w:hAnsi="Courier New"/>
          <w:sz w:val="18"/>
          <w:szCs w:val="18"/>
        </w:rPr>
        <w:t xml:space="preserve">    complexity_score: Optional[float]      # 0.0 (simple) -&gt; 1.0 (complex)</w:t>
      </w:r>
    </w:p>
    <w:p>
      <w:pPr>
        <w:pStyle w:val="Normal"/>
        <w:spacing w:before="0" w:after="0"/>
        <w:shd w:val="clear" w:color="auto" w:fill="F2F2F2"/>
        <w:ind w:left="360" w:right="360"/>
      </w:pPr>
      <w:r>
        <w:rPr>
          <w:rFonts w:ascii="Courier New" w:hAnsi="Courier New"/>
          <w:sz w:val="18"/>
          <w:szCs w:val="18"/>
        </w:rPr>
        <w:t xml:space="preserve">    decomposed_queries: Optional[List[str]]</w:t>
      </w:r>
    </w:p>
    <w:p>
      <w:pPr>
        <w:pStyle w:val="Normal"/>
        <w:spacing w:before="0" w:after="0"/>
        <w:shd w:val="clear" w:color="auto" w:fill="F2F2F2"/>
        <w:ind w:left="360" w:right="360"/>
      </w:pPr>
      <w:r>
        <w:rPr>
          <w:rFonts w:ascii="Courier New" w:hAnsi="Courier New"/>
          <w:sz w:val="18"/>
          <w:szCs w:val="18"/>
        </w:rPr>
        <w:t xml:space="preserve">    retrieval_plan: Optional[RetrievalPlan]</w:t>
      </w:r>
    </w:p>
    <w:p>
      <w:pPr>
        <w:pStyle w:val="Normal"/>
        <w:spacing w:before="0" w:after="0"/>
        <w:shd w:val="clear" w:color="auto" w:fill="F2F2F2"/>
        <w:ind w:left="360" w:right="360"/>
      </w:pPr>
      <w:r>
        <w:rPr>
          <w:rFonts w:ascii="Courier New" w:hAnsi="Courier New"/>
          <w:sz w:val="18"/>
          <w:szCs w:val="18"/>
        </w:rPr>
        <w:t xml:space="preserve">    retrieved_docs: Optional[List[Dict[str, Any]]]</w:t>
      </w:r>
    </w:p>
    <w:p>
      <w:pPr>
        <w:pStyle w:val="Normal"/>
        <w:spacing w:before="0" w:after="0"/>
        <w:shd w:val="clear" w:color="auto" w:fill="F2F2F2"/>
        <w:ind w:left="360" w:right="360"/>
      </w:pPr>
      <w:r>
        <w:rPr>
          <w:rFonts w:ascii="Courier New" w:hAnsi="Courier New"/>
          <w:sz w:val="18"/>
          <w:szCs w:val="18"/>
        </w:rPr>
        <w:t xml:space="preserve">    scored_docs: Optional[List[Dict[str, Any]]]</w:t>
      </w:r>
    </w:p>
    <w:p>
      <w:pPr>
        <w:pStyle w:val="Normal"/>
        <w:spacing w:before="0" w:after="0"/>
        <w:shd w:val="clear" w:color="auto" w:fill="F2F2F2"/>
        <w:ind w:left="360" w:right="360"/>
      </w:pPr>
      <w:r>
        <w:rPr>
          <w:rFonts w:ascii="Courier New" w:hAnsi="Courier New"/>
          <w:sz w:val="18"/>
          <w:szCs w:val="18"/>
        </w:rPr>
        <w:t xml:space="preserve">    validation_passed: Optional[bool]</w:t>
      </w:r>
    </w:p>
    <w:p>
      <w:pPr>
        <w:pStyle w:val="Normal"/>
        <w:spacing w:before="0" w:after="0"/>
        <w:shd w:val="clear" w:color="auto" w:fill="F2F2F2"/>
        <w:ind w:left="360" w:right="360"/>
      </w:pPr>
      <w:r>
        <w:rPr>
          <w:rFonts w:ascii="Courier New" w:hAnsi="Courier New"/>
          <w:sz w:val="18"/>
          <w:szCs w:val="18"/>
        </w:rPr>
        <w:t xml:space="preserve">    refined_context: Optional[str]</w:t>
      </w:r>
    </w:p>
    <w:p>
      <w:pPr>
        <w:pStyle w:val="Normal"/>
        <w:spacing w:before="0" w:after="0"/>
        <w:shd w:val="clear" w:color="auto" w:fill="F2F2F2"/>
        <w:ind w:left="360" w:right="360"/>
      </w:pPr>
      <w:r>
        <w:rPr>
          <w:rFonts w:ascii="Courier New" w:hAnsi="Courier New"/>
          <w:sz w:val="18"/>
          <w:szCs w:val="18"/>
        </w:rPr>
        <w:t xml:space="preserve">    answer: Optional[str]</w:t>
      </w:r>
    </w:p>
    <w:p>
      <w:pPr>
        <w:pStyle w:val="Normal"/>
        <w:spacing w:before="0" w:after="0"/>
        <w:shd w:val="clear" w:color="auto" w:fill="F2F2F2"/>
        <w:ind w:left="360" w:right="360"/>
      </w:pPr>
      <w:r>
        <w:rPr>
          <w:rFonts w:ascii="Courier New" w:hAnsi="Courier New"/>
          <w:sz w:val="18"/>
          <w:szCs w:val="18"/>
        </w:rPr>
        <w:t xml:space="preserve">    answer_with_attribution: Optional[List[Dict[str, Any]]]</w:t>
      </w:r>
    </w:p>
    <w:p>
      <w:pPr>
        <w:pStyle w:val="Normal"/>
        <w:spacing w:before="0" w:after="0"/>
        <w:shd w:val="clear" w:color="auto" w:fill="F2F2F2"/>
        <w:ind w:left="360" w:right="360"/>
      </w:pPr>
      <w:r>
        <w:rPr>
          <w:rFonts w:ascii="Courier New" w:hAnsi="Courier New"/>
          <w:sz w:val="18"/>
          <w:szCs w:val="18"/>
        </w:rPr>
        <w:t xml:space="preserve">    critic_scores: Optional[CriticScores]</w:t>
      </w:r>
    </w:p>
    <w:p>
      <w:pPr>
        <w:pStyle w:val="Normal"/>
        <w:spacing w:before="0" w:after="0"/>
        <w:shd w:val="clear" w:color="auto" w:fill="F2F2F2"/>
        <w:ind w:left="360" w:right="360"/>
      </w:pPr>
      <w:r>
        <w:rPr>
          <w:rFonts w:ascii="Courier New" w:hAnsi="Courier New"/>
          <w:sz w:val="18"/>
          <w:szCs w:val="18"/>
        </w:rPr>
        <w:t xml:space="preserve">    critic_passed: Optional[bool]</w:t>
      </w:r>
    </w:p>
    <w:p>
      <w:pPr>
        <w:pStyle w:val="Normal"/>
        <w:spacing w:before="0" w:after="0"/>
        <w:shd w:val="clear" w:color="auto" w:fill="F2F2F2"/>
        <w:ind w:left="360" w:right="360"/>
      </w:pPr>
      <w:r>
        <w:rPr>
          <w:rFonts w:ascii="Courier New" w:hAnsi="Courier New"/>
          <w:sz w:val="18"/>
          <w:szCs w:val="18"/>
        </w:rPr>
        <w:t xml:space="preserve">    critic_feedback: Optional[str]</w:t>
      </w:r>
    </w:p>
    <w:p>
      <w:pPr>
        <w:pStyle w:val="Normal"/>
        <w:spacing w:before="0" w:after="0"/>
        <w:shd w:val="clear" w:color="auto" w:fill="F2F2F2"/>
        <w:ind w:left="360" w:right="360"/>
      </w:pPr>
      <w:r>
        <w:rPr>
          <w:rFonts w:ascii="Courier New" w:hAnsi="Courier New"/>
          <w:sz w:val="18"/>
          <w:szCs w:val="18"/>
        </w:rPr>
        <w:t xml:space="preserve">    retry_count: int</w:t>
      </w:r>
    </w:p>
    <w:p>
      <w:pPr>
        <w:pStyle w:val="Normal"/>
        <w:spacing w:before="0" w:after="0"/>
        <w:shd w:val="clear" w:color="auto" w:fill="F2F2F2"/>
        <w:ind w:left="360" w:right="360"/>
      </w:pPr>
      <w:r>
        <w:rPr>
          <w:rFonts w:ascii="Courier New" w:hAnsi="Courier New"/>
          <w:sz w:val="18"/>
          <w:szCs w:val="18"/>
        </w:rPr>
        <w:t xml:space="preserve">    retry_reason: Optional[str]            # "content" | "format"</w:t>
      </w:r>
    </w:p>
    <w:p>
      <w:pPr>
        <w:pStyle w:val="Normal"/>
        <w:spacing w:before="0" w:after="0"/>
        <w:shd w:val="clear" w:color="auto" w:fill="F2F2F2"/>
        <w:ind w:left="360" w:right="360"/>
      </w:pPr>
      <w:r>
        <w:rPr>
          <w:rFonts w:ascii="Courier New" w:hAnsi="Courier New"/>
          <w:sz w:val="18"/>
          <w:szCs w:val="18"/>
        </w:rPr>
        <w:t xml:space="preserve">    stage_logs: List[Dict]</w:t>
      </w:r>
    </w:p>
    <w:p>
      <w:pPr>
        <w:pStyle w:val="Normal"/>
        <w:spacing w:before="0" w:after="0"/>
        <w:shd w:val="clear" w:color="auto" w:fill="F2F2F2"/>
        <w:ind w:left="360" w:right="360"/>
      </w:pPr>
      <w:r>
        <w:rPr>
          <w:rFonts w:ascii="Courier New" w:hAnsi="Courier New"/>
          <w:sz w:val="18"/>
          <w:szCs w:val="18"/>
        </w:rPr>
        <w:t xml:space="preserve">    error: Optional[str]</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def initial_state(query: str) -&gt; ACRagState:</w:t>
      </w:r>
    </w:p>
    <w:p>
      <w:pPr>
        <w:pStyle w:val="Normal"/>
        <w:spacing w:before="0" w:after="0"/>
        <w:shd w:val="clear" w:color="auto" w:fill="F2F2F2"/>
        <w:ind w:left="360" w:right="360"/>
      </w:pPr>
      <w:r>
        <w:rPr>
          <w:rFonts w:ascii="Courier New" w:hAnsi="Courier New"/>
          <w:sz w:val="18"/>
          <w:szCs w:val="18"/>
        </w:rPr>
        <w:t xml:space="preserve">    return ACRagState(</w:t>
      </w:r>
    </w:p>
    <w:p>
      <w:pPr>
        <w:pStyle w:val="Normal"/>
        <w:spacing w:before="0" w:after="0"/>
        <w:shd w:val="clear" w:color="auto" w:fill="F2F2F2"/>
        <w:ind w:left="360" w:right="360"/>
      </w:pPr>
      <w:r>
        <w:rPr>
          <w:rFonts w:ascii="Courier New" w:hAnsi="Courier New"/>
          <w:sz w:val="18"/>
          <w:szCs w:val="18"/>
        </w:rPr>
        <w:t xml:space="preserve">        query=query, route=None, rewritten_query=None,</w:t>
      </w:r>
    </w:p>
    <w:p>
      <w:pPr>
        <w:pStyle w:val="Normal"/>
        <w:spacing w:before="0" w:after="0"/>
        <w:shd w:val="clear" w:color="auto" w:fill="F2F2F2"/>
        <w:ind w:left="360" w:right="360"/>
      </w:pPr>
      <w:r>
        <w:rPr>
          <w:rFonts w:ascii="Courier New" w:hAnsi="Courier New"/>
          <w:sz w:val="18"/>
          <w:szCs w:val="18"/>
        </w:rPr>
        <w:t xml:space="preserve">        intent=None, complexity_score=None, decomposed_queries=None,</w:t>
      </w:r>
    </w:p>
    <w:p>
      <w:pPr>
        <w:pStyle w:val="Normal"/>
        <w:spacing w:before="0" w:after="0"/>
        <w:shd w:val="clear" w:color="auto" w:fill="F2F2F2"/>
        <w:ind w:left="360" w:right="360"/>
      </w:pPr>
      <w:r>
        <w:rPr>
          <w:rFonts w:ascii="Courier New" w:hAnsi="Courier New"/>
          <w:sz w:val="18"/>
          <w:szCs w:val="18"/>
        </w:rPr>
        <w:t xml:space="preserve">        retrieval_plan=None, retrieved_docs=None,</w:t>
      </w:r>
    </w:p>
    <w:p>
      <w:pPr>
        <w:pStyle w:val="Normal"/>
        <w:spacing w:before="0" w:after="0"/>
        <w:shd w:val="clear" w:color="auto" w:fill="F2F2F2"/>
        <w:ind w:left="360" w:right="360"/>
      </w:pPr>
      <w:r>
        <w:rPr>
          <w:rFonts w:ascii="Courier New" w:hAnsi="Courier New"/>
          <w:sz w:val="18"/>
          <w:szCs w:val="18"/>
        </w:rPr>
        <w:t xml:space="preserve">        scored_docs=None, validation_passed=None,</w:t>
      </w:r>
    </w:p>
    <w:p>
      <w:pPr>
        <w:pStyle w:val="Normal"/>
        <w:spacing w:before="0" w:after="0"/>
        <w:shd w:val="clear" w:color="auto" w:fill="F2F2F2"/>
        <w:ind w:left="360" w:right="360"/>
      </w:pPr>
      <w:r>
        <w:rPr>
          <w:rFonts w:ascii="Courier New" w:hAnsi="Courier New"/>
          <w:sz w:val="18"/>
          <w:szCs w:val="18"/>
        </w:rPr>
        <w:t xml:space="preserve">        refined_context=None, answer=None,</w:t>
      </w:r>
    </w:p>
    <w:p>
      <w:pPr>
        <w:pStyle w:val="Normal"/>
        <w:spacing w:before="0" w:after="0"/>
        <w:shd w:val="clear" w:color="auto" w:fill="F2F2F2"/>
        <w:ind w:left="360" w:right="360"/>
      </w:pPr>
      <w:r>
        <w:rPr>
          <w:rFonts w:ascii="Courier New" w:hAnsi="Courier New"/>
          <w:sz w:val="18"/>
          <w:szCs w:val="18"/>
        </w:rPr>
        <w:t xml:space="preserve">        answer_with_attribution=None, critic_scores=None,</w:t>
      </w:r>
    </w:p>
    <w:p>
      <w:pPr>
        <w:pStyle w:val="Normal"/>
        <w:spacing w:before="0" w:after="0"/>
        <w:shd w:val="clear" w:color="auto" w:fill="F2F2F2"/>
        <w:ind w:left="360" w:right="360"/>
      </w:pPr>
      <w:r>
        <w:rPr>
          <w:rFonts w:ascii="Courier New" w:hAnsi="Courier New"/>
          <w:sz w:val="18"/>
          <w:szCs w:val="18"/>
        </w:rPr>
        <w:t xml:space="preserve">        critic_passed=None, critic_feedback=None,</w:t>
      </w:r>
    </w:p>
    <w:p>
      <w:pPr>
        <w:pStyle w:val="Normal"/>
        <w:spacing w:before="0" w:after="0"/>
        <w:shd w:val="clear" w:color="auto" w:fill="F2F2F2"/>
        <w:ind w:left="360" w:right="360"/>
      </w:pPr>
      <w:r>
        <w:rPr>
          <w:rFonts w:ascii="Courier New" w:hAnsi="Courier New"/>
          <w:sz w:val="18"/>
          <w:szCs w:val="18"/>
        </w:rPr>
        <w:t xml:space="preserve">        retry_count=0, retry_reason=None, stage_logs=[], error=None,</w:t>
      </w:r>
    </w:p>
    <w:p>
      <w:pPr>
        <w:pStyle w:val="Normal"/>
        <w:spacing w:before="0" w:after="0"/>
        <w:shd w:val="clear" w:color="auto" w:fill="F2F2F2"/>
        <w:ind w:left="360" w:right="360"/>
      </w:pPr>
      <w:r>
        <w:rPr>
          <w:rFonts w:ascii="Courier New" w:hAnsi="Courier New"/>
          <w:sz w:val="18"/>
          <w:szCs w:val="18"/>
        </w:rPr>
        <w:t xml:space="preserve">    )</w:t>
      </w:r>
    </w:p>
    <w:p/>
    <w:p>
      <w:pPr>
        <w:pStyle w:val="Heading3"/>
      </w:pPr>
      <w:r>
        <w:t>3.10.2  LangGraph Pipeline Assembly  (pipeline/graph.py)</w:t>
      </w:r>
    </w:p>
    <w:p>
      <w:pPr>
        <w:pStyle w:val="Normal"/>
        <w:spacing w:before="60" w:after="80"/>
      </w:pPr>
      <w:r>
        <w:t>The build_pipeline() function assembles the complete StateGraph topology. Conditional edges implement all routing decisions. The increment_retry node acts as a counter gate; _route_after_retry_increment reads the retry_reason field to select the correct retry destination — query_analyzer for content failures, generator for format failures, retriever for validation failures.</w:t>
      </w:r>
    </w:p>
    <w:p/>
    <w:p>
      <w:pPr>
        <w:pStyle w:val="Normal"/>
        <w:spacing w:before="0" w:after="0"/>
        <w:shd w:val="clear" w:color="auto" w:fill="F2F2F2"/>
        <w:ind w:left="360" w:right="360"/>
      </w:pPr>
      <w:r>
        <w:rPr>
          <w:rFonts w:ascii="Courier New" w:hAnsi="Courier New"/>
          <w:sz w:val="18"/>
          <w:szCs w:val="18"/>
        </w:rPr>
        <w:t># pipeline/graph.py  — LangGraph Pipeline Assembly</w:t>
      </w:r>
    </w:p>
    <w:p>
      <w:pPr>
        <w:pStyle w:val="Normal"/>
        <w:spacing w:before="0" w:after="0"/>
        <w:shd w:val="clear" w:color="auto" w:fill="F2F2F2"/>
        <w:ind w:left="360" w:right="360"/>
      </w:pPr>
      <w:r>
        <w:rPr>
          <w:rFonts w:ascii="Courier New" w:hAnsi="Courier New"/>
          <w:sz w:val="18"/>
          <w:szCs w:val="18"/>
        </w:rPr>
        <w:t>from langgraph.graph import StateGraph, END</w:t>
      </w:r>
    </w:p>
    <w:p>
      <w:pPr>
        <w:pStyle w:val="Normal"/>
        <w:spacing w:before="0" w:after="0"/>
        <w:shd w:val="clear" w:color="auto" w:fill="F2F2F2"/>
        <w:ind w:left="360" w:right="360"/>
      </w:pPr>
      <w:r>
        <w:rPr>
          <w:rFonts w:ascii="Courier New" w:hAnsi="Courier New"/>
          <w:sz w:val="18"/>
          <w:szCs w:val="18"/>
        </w:rPr>
        <w:t>from pipeline.state import ACRagState, initial_state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def build_pipeline(vsm=None):</w:t>
      </w:r>
    </w:p>
    <w:p>
      <w:pPr>
        <w:pStyle w:val="Normal"/>
        <w:spacing w:before="0" w:after="0"/>
        <w:shd w:val="clear" w:color="auto" w:fill="F2F2F2"/>
        <w:ind w:left="360" w:right="360"/>
      </w:pPr>
      <w:r>
        <w:rPr>
          <w:rFonts w:ascii="Courier New" w:hAnsi="Courier New"/>
          <w:sz w:val="18"/>
          <w:szCs w:val="18"/>
        </w:rPr>
        <w:t xml:space="preserve">    if vsm is None:</w:t>
      </w:r>
    </w:p>
    <w:p>
      <w:pPr>
        <w:pStyle w:val="Normal"/>
        <w:spacing w:before="0" w:after="0"/>
        <w:shd w:val="clear" w:color="auto" w:fill="F2F2F2"/>
        <w:ind w:left="360" w:right="360"/>
      </w:pPr>
      <w:r>
        <w:rPr>
          <w:rFonts w:ascii="Courier New" w:hAnsi="Courier New"/>
          <w:sz w:val="18"/>
          <w:szCs w:val="18"/>
        </w:rPr>
        <w:t xml:space="preserve">        vsm = VectorStoreManager(); vsm.load()</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graph = StateGraph(ACRagState)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 Register all nodes</w:t>
      </w:r>
    </w:p>
    <w:p>
      <w:pPr>
        <w:pStyle w:val="Normal"/>
        <w:spacing w:before="0" w:after="0"/>
        <w:shd w:val="clear" w:color="auto" w:fill="F2F2F2"/>
        <w:ind w:left="360" w:right="360"/>
      </w:pPr>
      <w:r>
        <w:rPr>
          <w:rFonts w:ascii="Courier New" w:hAnsi="Courier New"/>
          <w:sz w:val="18"/>
          <w:szCs w:val="18"/>
        </w:rPr>
        <w:t xml:space="preserve">    graph.add_node("entry_router",      make_entry_router_node(vsm))</w:t>
      </w:r>
    </w:p>
    <w:p>
      <w:pPr>
        <w:pStyle w:val="Normal"/>
        <w:spacing w:before="0" w:after="0"/>
        <w:shd w:val="clear" w:color="auto" w:fill="F2F2F2"/>
        <w:ind w:left="360" w:right="360"/>
      </w:pPr>
      <w:r>
        <w:rPr>
          <w:rFonts w:ascii="Courier New" w:hAnsi="Courier New"/>
          <w:sz w:val="18"/>
          <w:szCs w:val="18"/>
        </w:rPr>
        <w:t xml:space="preserve">    graph.add_node("direct_responder",  direct_responder_node)</w:t>
      </w:r>
    </w:p>
    <w:p>
      <w:pPr>
        <w:pStyle w:val="Normal"/>
        <w:spacing w:before="0" w:after="0"/>
        <w:shd w:val="clear" w:color="auto" w:fill="F2F2F2"/>
        <w:ind w:left="360" w:right="360"/>
      </w:pPr>
      <w:r>
        <w:rPr>
          <w:rFonts w:ascii="Courier New" w:hAnsi="Courier New"/>
          <w:sz w:val="18"/>
          <w:szCs w:val="18"/>
        </w:rPr>
        <w:t xml:space="preserve">    graph.add_node("query_analyzer",    query_analyzer_node)</w:t>
      </w:r>
    </w:p>
    <w:p>
      <w:pPr>
        <w:pStyle w:val="Normal"/>
        <w:spacing w:before="0" w:after="0"/>
        <w:shd w:val="clear" w:color="auto" w:fill="F2F2F2"/>
        <w:ind w:left="360" w:right="360"/>
      </w:pPr>
      <w:r>
        <w:rPr>
          <w:rFonts w:ascii="Courier New" w:hAnsi="Courier New"/>
          <w:sz w:val="18"/>
          <w:szCs w:val="18"/>
        </w:rPr>
        <w:t xml:space="preserve">    graph.add_node("retrieval_planner", retrieval_planner_node)</w:t>
      </w:r>
    </w:p>
    <w:p>
      <w:pPr>
        <w:pStyle w:val="Normal"/>
        <w:spacing w:before="0" w:after="0"/>
        <w:shd w:val="clear" w:color="auto" w:fill="F2F2F2"/>
        <w:ind w:left="360" w:right="360"/>
      </w:pPr>
      <w:r>
        <w:rPr>
          <w:rFonts w:ascii="Courier New" w:hAnsi="Courier New"/>
          <w:sz w:val="18"/>
          <w:szCs w:val="18"/>
        </w:rPr>
        <w:t xml:space="preserve">    graph.add_node("retriever",         make_retriever_node(vsm))</w:t>
      </w:r>
    </w:p>
    <w:p>
      <w:pPr>
        <w:pStyle w:val="Normal"/>
        <w:spacing w:before="0" w:after="0"/>
        <w:shd w:val="clear" w:color="auto" w:fill="F2F2F2"/>
        <w:ind w:left="360" w:right="360"/>
      </w:pPr>
      <w:r>
        <w:rPr>
          <w:rFonts w:ascii="Courier New" w:hAnsi="Courier New"/>
          <w:sz w:val="18"/>
          <w:szCs w:val="18"/>
        </w:rPr>
        <w:t xml:space="preserve">    graph.add_node("validator",         validator_node)</w:t>
      </w:r>
    </w:p>
    <w:p>
      <w:pPr>
        <w:pStyle w:val="Normal"/>
        <w:spacing w:before="0" w:after="0"/>
        <w:shd w:val="clear" w:color="auto" w:fill="F2F2F2"/>
        <w:ind w:left="360" w:right="360"/>
      </w:pPr>
      <w:r>
        <w:rPr>
          <w:rFonts w:ascii="Courier New" w:hAnsi="Courier New"/>
          <w:sz w:val="18"/>
          <w:szCs w:val="18"/>
        </w:rPr>
        <w:t xml:space="preserve">    graph.add_node("context_refiner",   context_refiner_node)</w:t>
      </w:r>
    </w:p>
    <w:p>
      <w:pPr>
        <w:pStyle w:val="Normal"/>
        <w:spacing w:before="0" w:after="0"/>
        <w:shd w:val="clear" w:color="auto" w:fill="F2F2F2"/>
        <w:ind w:left="360" w:right="360"/>
      </w:pPr>
      <w:r>
        <w:rPr>
          <w:rFonts w:ascii="Courier New" w:hAnsi="Courier New"/>
          <w:sz w:val="18"/>
          <w:szCs w:val="18"/>
        </w:rPr>
        <w:t xml:space="preserve">    graph.add_node("generator",         generator_node)</w:t>
      </w:r>
    </w:p>
    <w:p>
      <w:pPr>
        <w:pStyle w:val="Normal"/>
        <w:spacing w:before="0" w:after="0"/>
        <w:shd w:val="clear" w:color="auto" w:fill="F2F2F2"/>
        <w:ind w:left="360" w:right="360"/>
      </w:pPr>
      <w:r>
        <w:rPr>
          <w:rFonts w:ascii="Courier New" w:hAnsi="Courier New"/>
          <w:sz w:val="18"/>
          <w:szCs w:val="18"/>
        </w:rPr>
        <w:t xml:space="preserve">    graph.add_node("critic",            critic_node)</w:t>
      </w:r>
    </w:p>
    <w:p>
      <w:pPr>
        <w:pStyle w:val="Normal"/>
        <w:spacing w:before="0" w:after="0"/>
        <w:shd w:val="clear" w:color="auto" w:fill="F2F2F2"/>
        <w:ind w:left="360" w:right="360"/>
      </w:pPr>
      <w:r>
        <w:rPr>
          <w:rFonts w:ascii="Courier New" w:hAnsi="Courier New"/>
          <w:sz w:val="18"/>
          <w:szCs w:val="18"/>
        </w:rPr>
        <w:t xml:space="preserve">    graph.add_node("increment_retry",</w:t>
      </w:r>
    </w:p>
    <w:p>
      <w:pPr>
        <w:pStyle w:val="Normal"/>
        <w:spacing w:before="0" w:after="0"/>
        <w:shd w:val="clear" w:color="auto" w:fill="F2F2F2"/>
        <w:ind w:left="360" w:right="360"/>
      </w:pPr>
      <w:r>
        <w:rPr>
          <w:rFonts w:ascii="Courier New" w:hAnsi="Courier New"/>
          <w:sz w:val="18"/>
          <w:szCs w:val="18"/>
        </w:rPr>
        <w:t xml:space="preserve">                   lambda s: {**s, "retry_count": s["retry_count"]+1})</w:t>
      </w:r>
    </w:p>
    <w:p>
      <w:pPr>
        <w:pStyle w:val="Normal"/>
        <w:spacing w:before="0" w:after="0"/>
        <w:shd w:val="clear" w:color="auto" w:fill="F2F2F2"/>
        <w:ind w:left="360" w:right="360"/>
      </w:pPr>
      <w:r>
        <w:rPr>
          <w:rFonts w:ascii="Courier New" w:hAnsi="Courier New"/>
          <w:sz w:val="18"/>
          <w:szCs w:val="18"/>
        </w:rPr>
        <w:t xml:space="preserve">    graph.add_node("end_success",       lambda s: s)</w:t>
      </w:r>
    </w:p>
    <w:p>
      <w:pPr>
        <w:pStyle w:val="Normal"/>
        <w:spacing w:before="0" w:after="0"/>
        <w:shd w:val="clear" w:color="auto" w:fill="F2F2F2"/>
        <w:ind w:left="360" w:right="360"/>
      </w:pPr>
      <w:r>
        <w:rPr>
          <w:rFonts w:ascii="Courier New" w:hAnsi="Courier New"/>
          <w:sz w:val="18"/>
          <w:szCs w:val="18"/>
        </w:rPr>
        <w:t xml:space="preserve">    graph.add_node("end_error",         lambda s: s)</w:t>
      </w:r>
    </w:p>
    <w:p>
      <w:pPr>
        <w:pStyle w:val="Normal"/>
        <w:spacing w:before="0" w:after="0"/>
        <w:shd w:val="clear" w:color="auto" w:fill="F2F2F2"/>
        <w:ind w:left="360" w:right="360"/>
      </w:pPr>
      <w:r>
        <w:rPr>
          <w:rFonts w:ascii="Courier New" w:hAnsi="Courier New"/>
          <w:sz w:val="18"/>
          <w:szCs w:val="18"/>
        </w:rPr>
        <w:t xml:space="preserve">    graph.add_node("end_max_retries",   lambda s: s)</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graph.set_entry_point("entry_router")</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 Routing: entry_router -&gt; rag pipeline | direct_responder</w:t>
      </w:r>
    </w:p>
    <w:p>
      <w:pPr>
        <w:pStyle w:val="Normal"/>
        <w:spacing w:before="0" w:after="0"/>
        <w:shd w:val="clear" w:color="auto" w:fill="F2F2F2"/>
        <w:ind w:left="360" w:right="360"/>
      </w:pPr>
      <w:r>
        <w:rPr>
          <w:rFonts w:ascii="Courier New" w:hAnsi="Courier New"/>
          <w:sz w:val="18"/>
          <w:szCs w:val="18"/>
        </w:rPr>
        <w:t xml:space="preserve">    graph.add_conditional_edges("entry_router", route_after_entry_router,</w:t>
      </w:r>
    </w:p>
    <w:p>
      <w:pPr>
        <w:pStyle w:val="Normal"/>
        <w:spacing w:before="0" w:after="0"/>
        <w:shd w:val="clear" w:color="auto" w:fill="F2F2F2"/>
        <w:ind w:left="360" w:right="360"/>
      </w:pPr>
      <w:r>
        <w:rPr>
          <w:rFonts w:ascii="Courier New" w:hAnsi="Courier New"/>
          <w:sz w:val="18"/>
          <w:szCs w:val="18"/>
        </w:rPr>
        <w:t xml:space="preserve">        {"rag": "query_analyzer", "unknown": "direct_responder"})</w:t>
      </w:r>
    </w:p>
    <w:p>
      <w:pPr>
        <w:pStyle w:val="Normal"/>
        <w:spacing w:before="0" w:after="0"/>
        <w:shd w:val="clear" w:color="auto" w:fill="F2F2F2"/>
        <w:ind w:left="360" w:right="360"/>
      </w:pPr>
      <w:r>
        <w:rPr>
          <w:rFonts w:ascii="Courier New" w:hAnsi="Courier New"/>
          <w:sz w:val="18"/>
          <w:szCs w:val="18"/>
        </w:rPr>
        <w:t xml:space="preserve">    graph.add_edge("direct_responder", "end_success")</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 query_analyzer -&gt; retrieval_planner | end_error</w:t>
      </w:r>
    </w:p>
    <w:p>
      <w:pPr>
        <w:pStyle w:val="Normal"/>
        <w:spacing w:before="0" w:after="0"/>
        <w:shd w:val="clear" w:color="auto" w:fill="F2F2F2"/>
        <w:ind w:left="360" w:right="360"/>
      </w:pPr>
      <w:r>
        <w:rPr>
          <w:rFonts w:ascii="Courier New" w:hAnsi="Courier New"/>
          <w:sz w:val="18"/>
          <w:szCs w:val="18"/>
        </w:rPr>
        <w:t xml:space="preserve">    graph.add_conditional_edges("query_analyzer", route_after_query_analyzer,</w:t>
      </w:r>
    </w:p>
    <w:p>
      <w:pPr>
        <w:pStyle w:val="Normal"/>
        <w:spacing w:before="0" w:after="0"/>
        <w:shd w:val="clear" w:color="auto" w:fill="F2F2F2"/>
        <w:ind w:left="360" w:right="360"/>
      </w:pPr>
      <w:r>
        <w:rPr>
          <w:rFonts w:ascii="Courier New" w:hAnsi="Courier New"/>
          <w:sz w:val="18"/>
          <w:szCs w:val="18"/>
        </w:rPr>
        <w:t xml:space="preserve">        {"retrieval_planner": "retrieval_planner", "end_error": "end_error"})</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 retrieval_planner -&gt; retriever (always)</w:t>
      </w:r>
    </w:p>
    <w:p>
      <w:pPr>
        <w:pStyle w:val="Normal"/>
        <w:spacing w:before="0" w:after="0"/>
        <w:shd w:val="clear" w:color="auto" w:fill="F2F2F2"/>
        <w:ind w:left="360" w:right="360"/>
      </w:pPr>
      <w:r>
        <w:rPr>
          <w:rFonts w:ascii="Courier New" w:hAnsi="Courier New"/>
          <w:sz w:val="18"/>
          <w:szCs w:val="18"/>
        </w:rPr>
        <w:t xml:space="preserve">    graph.add_conditional_edges("retrieval_planner",</w:t>
      </w:r>
    </w:p>
    <w:p>
      <w:pPr>
        <w:pStyle w:val="Normal"/>
        <w:spacing w:before="0" w:after="0"/>
        <w:shd w:val="clear" w:color="auto" w:fill="F2F2F2"/>
        <w:ind w:left="360" w:right="360"/>
      </w:pPr>
      <w:r>
        <w:rPr>
          <w:rFonts w:ascii="Courier New" w:hAnsi="Courier New"/>
          <w:sz w:val="18"/>
          <w:szCs w:val="18"/>
        </w:rPr>
        <w:t xml:space="preserve">        route_after_retrieval_planner, {"retriever": "retriever"})</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 retriever -&gt; validator | retry | end_error | end_max_retries</w:t>
      </w:r>
    </w:p>
    <w:p>
      <w:pPr>
        <w:pStyle w:val="Normal"/>
        <w:spacing w:before="0" w:after="0"/>
        <w:shd w:val="clear" w:color="auto" w:fill="F2F2F2"/>
        <w:ind w:left="360" w:right="360"/>
      </w:pPr>
      <w:r>
        <w:rPr>
          <w:rFonts w:ascii="Courier New" w:hAnsi="Courier New"/>
          <w:sz w:val="18"/>
          <w:szCs w:val="18"/>
        </w:rPr>
        <w:t xml:space="preserve">    graph.add_conditional_edges("retriever", route_after_retriever,</w:t>
      </w:r>
    </w:p>
    <w:p>
      <w:pPr>
        <w:pStyle w:val="Normal"/>
        <w:spacing w:before="0" w:after="0"/>
        <w:shd w:val="clear" w:color="auto" w:fill="F2F2F2"/>
        <w:ind w:left="360" w:right="360"/>
      </w:pPr>
      <w:r>
        <w:rPr>
          <w:rFonts w:ascii="Courier New" w:hAnsi="Courier New"/>
          <w:sz w:val="18"/>
          <w:szCs w:val="18"/>
        </w:rPr>
        <w:t xml:space="preserve">        {"validator": "validator", "query_analyzer": "increment_retry",</w:t>
      </w:r>
    </w:p>
    <w:p>
      <w:pPr>
        <w:pStyle w:val="Normal"/>
        <w:spacing w:before="0" w:after="0"/>
        <w:shd w:val="clear" w:color="auto" w:fill="F2F2F2"/>
        <w:ind w:left="360" w:right="360"/>
      </w:pPr>
      <w:r>
        <w:rPr>
          <w:rFonts w:ascii="Courier New" w:hAnsi="Courier New"/>
          <w:sz w:val="18"/>
          <w:szCs w:val="18"/>
        </w:rPr>
        <w:t xml:space="preserve">         "end_error": "end_error", "end_max_retries": "end_max_retries"})</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 validator -&gt; context_refiner | generator (ablation) | retry</w:t>
      </w:r>
    </w:p>
    <w:p>
      <w:pPr>
        <w:pStyle w:val="Normal"/>
        <w:spacing w:before="0" w:after="0"/>
        <w:shd w:val="clear" w:color="auto" w:fill="F2F2F2"/>
        <w:ind w:left="360" w:right="360"/>
      </w:pPr>
      <w:r>
        <w:rPr>
          <w:rFonts w:ascii="Courier New" w:hAnsi="Courier New"/>
          <w:sz w:val="18"/>
          <w:szCs w:val="18"/>
        </w:rPr>
        <w:t xml:space="preserve">    graph.add_conditional_edges("validator", route_after_validator,</w:t>
      </w:r>
    </w:p>
    <w:p>
      <w:pPr>
        <w:pStyle w:val="Normal"/>
        <w:spacing w:before="0" w:after="0"/>
        <w:shd w:val="clear" w:color="auto" w:fill="F2F2F2"/>
        <w:ind w:left="360" w:right="360"/>
      </w:pPr>
      <w:r>
        <w:rPr>
          <w:rFonts w:ascii="Courier New" w:hAnsi="Courier New"/>
          <w:sz w:val="18"/>
          <w:szCs w:val="18"/>
        </w:rPr>
        <w:t xml:space="preserve">        {"context_refiner": "context_refiner", "generator": "generator",</w:t>
      </w:r>
    </w:p>
    <w:p>
      <w:pPr>
        <w:pStyle w:val="Normal"/>
        <w:spacing w:before="0" w:after="0"/>
        <w:shd w:val="clear" w:color="auto" w:fill="F2F2F2"/>
        <w:ind w:left="360" w:right="360"/>
      </w:pPr>
      <w:r>
        <w:rPr>
          <w:rFonts w:ascii="Courier New" w:hAnsi="Courier New"/>
          <w:sz w:val="18"/>
          <w:szCs w:val="18"/>
        </w:rPr>
        <w:t xml:space="preserve">         "retriever": "increment_retry", "end_max_retries": "end_max_retries"})</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 context_refiner -&gt; generator</w:t>
      </w:r>
    </w:p>
    <w:p>
      <w:pPr>
        <w:pStyle w:val="Normal"/>
        <w:spacing w:before="0" w:after="0"/>
        <w:shd w:val="clear" w:color="auto" w:fill="F2F2F2"/>
        <w:ind w:left="360" w:right="360"/>
      </w:pPr>
      <w:r>
        <w:rPr>
          <w:rFonts w:ascii="Courier New" w:hAnsi="Courier New"/>
          <w:sz w:val="18"/>
          <w:szCs w:val="18"/>
        </w:rPr>
        <w:t xml:space="preserve">    graph.add_conditional_edges("context_refiner",</w:t>
      </w:r>
    </w:p>
    <w:p>
      <w:pPr>
        <w:pStyle w:val="Normal"/>
        <w:spacing w:before="0" w:after="0"/>
        <w:shd w:val="clear" w:color="auto" w:fill="F2F2F2"/>
        <w:ind w:left="360" w:right="360"/>
      </w:pPr>
      <w:r>
        <w:rPr>
          <w:rFonts w:ascii="Courier New" w:hAnsi="Courier New"/>
          <w:sz w:val="18"/>
          <w:szCs w:val="18"/>
        </w:rPr>
        <w:t xml:space="preserve">        route_after_context_refiner, {"generator": "generator"})</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 generator -&gt; critic | end_success (ablation) | end_error</w:t>
      </w:r>
    </w:p>
    <w:p>
      <w:pPr>
        <w:pStyle w:val="Normal"/>
        <w:spacing w:before="0" w:after="0"/>
        <w:shd w:val="clear" w:color="auto" w:fill="F2F2F2"/>
        <w:ind w:left="360" w:right="360"/>
      </w:pPr>
      <w:r>
        <w:rPr>
          <w:rFonts w:ascii="Courier New" w:hAnsi="Courier New"/>
          <w:sz w:val="18"/>
          <w:szCs w:val="18"/>
        </w:rPr>
        <w:t xml:space="preserve">    graph.add_conditional_edges("generator", route_after_generator,</w:t>
      </w:r>
    </w:p>
    <w:p>
      <w:pPr>
        <w:pStyle w:val="Normal"/>
        <w:spacing w:before="0" w:after="0"/>
        <w:shd w:val="clear" w:color="auto" w:fill="F2F2F2"/>
        <w:ind w:left="360" w:right="360"/>
      </w:pPr>
      <w:r>
        <w:rPr>
          <w:rFonts w:ascii="Courier New" w:hAnsi="Courier New"/>
          <w:sz w:val="18"/>
          <w:szCs w:val="18"/>
        </w:rPr>
        <w:t xml:space="preserve">        {"critic": "critic", "end_success": "end_success",</w:t>
      </w:r>
    </w:p>
    <w:p>
      <w:pPr>
        <w:pStyle w:val="Normal"/>
        <w:spacing w:before="0" w:after="0"/>
        <w:shd w:val="clear" w:color="auto" w:fill="F2F2F2"/>
        <w:ind w:left="360" w:right="360"/>
      </w:pPr>
      <w:r>
        <w:rPr>
          <w:rFonts w:ascii="Courier New" w:hAnsi="Courier New"/>
          <w:sz w:val="18"/>
          <w:szCs w:val="18"/>
        </w:rPr>
        <w:t xml:space="preserve">         "end_error": "end_error"})</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 critic -&gt; end_success | content retry | format retry | end_max_retries</w:t>
      </w:r>
    </w:p>
    <w:p>
      <w:pPr>
        <w:pStyle w:val="Normal"/>
        <w:spacing w:before="0" w:after="0"/>
        <w:shd w:val="clear" w:color="auto" w:fill="F2F2F2"/>
        <w:ind w:left="360" w:right="360"/>
      </w:pPr>
      <w:r>
        <w:rPr>
          <w:rFonts w:ascii="Courier New" w:hAnsi="Courier New"/>
          <w:sz w:val="18"/>
          <w:szCs w:val="18"/>
        </w:rPr>
        <w:t xml:space="preserve">    graph.add_conditional_edges("critic", route_after_critic,</w:t>
      </w:r>
    </w:p>
    <w:p>
      <w:pPr>
        <w:pStyle w:val="Normal"/>
        <w:spacing w:before="0" w:after="0"/>
        <w:shd w:val="clear" w:color="auto" w:fill="F2F2F2"/>
        <w:ind w:left="360" w:right="360"/>
      </w:pPr>
      <w:r>
        <w:rPr>
          <w:rFonts w:ascii="Courier New" w:hAnsi="Courier New"/>
          <w:sz w:val="18"/>
          <w:szCs w:val="18"/>
        </w:rPr>
        <w:t xml:space="preserve">        {"end_success": "end_success", "query_analyzer": "increment_retry",</w:t>
      </w:r>
    </w:p>
    <w:p>
      <w:pPr>
        <w:pStyle w:val="Normal"/>
        <w:spacing w:before="0" w:after="0"/>
        <w:shd w:val="clear" w:color="auto" w:fill="F2F2F2"/>
        <w:ind w:left="360" w:right="360"/>
      </w:pPr>
      <w:r>
        <w:rPr>
          <w:rFonts w:ascii="Courier New" w:hAnsi="Courier New"/>
          <w:sz w:val="18"/>
          <w:szCs w:val="18"/>
        </w:rPr>
        <w:t xml:space="preserve">         "generator": "increment_retry", "end_max_retries": "end_max_retries"})</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 increment_retry -&gt; correct destination</w:t>
      </w:r>
    </w:p>
    <w:p>
      <w:pPr>
        <w:pStyle w:val="Normal"/>
        <w:spacing w:before="0" w:after="0"/>
        <w:shd w:val="clear" w:color="auto" w:fill="F2F2F2"/>
        <w:ind w:left="360" w:right="360"/>
      </w:pPr>
      <w:r>
        <w:rPr>
          <w:rFonts w:ascii="Courier New" w:hAnsi="Courier New"/>
          <w:sz w:val="18"/>
          <w:szCs w:val="18"/>
        </w:rPr>
        <w:t xml:space="preserve">    graph.add_conditional_edges("increment_retry", _route_after_retry_increment,</w:t>
      </w:r>
    </w:p>
    <w:p>
      <w:pPr>
        <w:pStyle w:val="Normal"/>
        <w:spacing w:before="0" w:after="0"/>
        <w:shd w:val="clear" w:color="auto" w:fill="F2F2F2"/>
        <w:ind w:left="360" w:right="360"/>
      </w:pPr>
      <w:r>
        <w:rPr>
          <w:rFonts w:ascii="Courier New" w:hAnsi="Courier New"/>
          <w:sz w:val="18"/>
          <w:szCs w:val="18"/>
        </w:rPr>
        <w:t xml:space="preserve">        {"query_analyzer": "query_analyzer", "retriever": "retriever",</w:t>
      </w:r>
    </w:p>
    <w:p>
      <w:pPr>
        <w:pStyle w:val="Normal"/>
        <w:spacing w:before="0" w:after="0"/>
        <w:shd w:val="clear" w:color="auto" w:fill="F2F2F2"/>
        <w:ind w:left="360" w:right="360"/>
      </w:pPr>
      <w:r>
        <w:rPr>
          <w:rFonts w:ascii="Courier New" w:hAnsi="Courier New"/>
          <w:sz w:val="18"/>
          <w:szCs w:val="18"/>
        </w:rPr>
        <w:t xml:space="preserve">         "generator": "generator", "end_max_retries": "end_max_retries"})</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graph.add_edge("end_success",     END)</w:t>
      </w:r>
    </w:p>
    <w:p>
      <w:pPr>
        <w:pStyle w:val="Normal"/>
        <w:spacing w:before="0" w:after="0"/>
        <w:shd w:val="clear" w:color="auto" w:fill="F2F2F2"/>
        <w:ind w:left="360" w:right="360"/>
      </w:pPr>
      <w:r>
        <w:rPr>
          <w:rFonts w:ascii="Courier New" w:hAnsi="Courier New"/>
          <w:sz w:val="18"/>
          <w:szCs w:val="18"/>
        </w:rPr>
        <w:t xml:space="preserve">    graph.add_edge("end_error",       END)</w:t>
      </w:r>
    </w:p>
    <w:p>
      <w:pPr>
        <w:pStyle w:val="Normal"/>
        <w:spacing w:before="0" w:after="0"/>
        <w:shd w:val="clear" w:color="auto" w:fill="F2F2F2"/>
        <w:ind w:left="360" w:right="360"/>
      </w:pPr>
      <w:r>
        <w:rPr>
          <w:rFonts w:ascii="Courier New" w:hAnsi="Courier New"/>
          <w:sz w:val="18"/>
          <w:szCs w:val="18"/>
        </w:rPr>
        <w:t xml:space="preserve">    graph.add_edge("end_max_retries", END)</w:t>
      </w:r>
    </w:p>
    <w:p>
      <w:pPr>
        <w:pStyle w:val="Normal"/>
        <w:spacing w:before="0" w:after="0"/>
        <w:shd w:val="clear" w:color="auto" w:fill="F2F2F2"/>
        <w:ind w:left="360" w:right="360"/>
      </w:pPr>
      <w:r>
        <w:rPr>
          <w:rFonts w:ascii="Courier New" w:hAnsi="Courier New"/>
          <w:sz w:val="18"/>
          <w:szCs w:val="18"/>
        </w:rPr>
        <w:t xml:space="preserve">    return graph.compile()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def _route_after_retry_increment(state: ACRagState) -&gt; str:</w:t>
      </w:r>
    </w:p>
    <w:p>
      <w:pPr>
        <w:pStyle w:val="Normal"/>
        <w:spacing w:before="0" w:after="0"/>
        <w:shd w:val="clear" w:color="auto" w:fill="F2F2F2"/>
        <w:ind w:left="360" w:right="360"/>
      </w:pPr>
      <w:r>
        <w:rPr>
          <w:rFonts w:ascii="Courier New" w:hAnsi="Courier New"/>
          <w:sz w:val="18"/>
          <w:szCs w:val="18"/>
        </w:rPr>
        <w:t xml:space="preserve">    from config.settings import MAX_RETRIES</w:t>
      </w:r>
    </w:p>
    <w:p>
      <w:pPr>
        <w:pStyle w:val="Normal"/>
        <w:spacing w:before="0" w:after="0"/>
        <w:shd w:val="clear" w:color="auto" w:fill="F2F2F2"/>
        <w:ind w:left="360" w:right="360"/>
      </w:pPr>
      <w:r>
        <w:rPr>
          <w:rFonts w:ascii="Courier New" w:hAnsi="Courier New"/>
          <w:sz w:val="18"/>
          <w:szCs w:val="18"/>
        </w:rPr>
        <w:t xml:space="preserve">    if state.get("retry_count", 0) &gt; MAX_RETRIES:</w:t>
      </w:r>
    </w:p>
    <w:p>
      <w:pPr>
        <w:pStyle w:val="Normal"/>
        <w:spacing w:before="0" w:after="0"/>
        <w:shd w:val="clear" w:color="auto" w:fill="F2F2F2"/>
        <w:ind w:left="360" w:right="360"/>
      </w:pPr>
      <w:r>
        <w:rPr>
          <w:rFonts w:ascii="Courier New" w:hAnsi="Courier New"/>
          <w:sz w:val="18"/>
          <w:szCs w:val="18"/>
        </w:rPr>
        <w:t xml:space="preserve">        return "end_max_retries"</w:t>
      </w:r>
    </w:p>
    <w:p>
      <w:pPr>
        <w:pStyle w:val="Normal"/>
        <w:spacing w:before="0" w:after="0"/>
        <w:shd w:val="clear" w:color="auto" w:fill="F2F2F2"/>
        <w:ind w:left="360" w:right="360"/>
      </w:pPr>
      <w:r>
        <w:rPr>
          <w:rFonts w:ascii="Courier New" w:hAnsi="Courier New"/>
          <w:sz w:val="18"/>
          <w:szCs w:val="18"/>
        </w:rPr>
        <w:t xml:space="preserve">    reason = state.get("retry_reason") or "content"</w:t>
      </w:r>
    </w:p>
    <w:p>
      <w:pPr>
        <w:pStyle w:val="Normal"/>
        <w:spacing w:before="0" w:after="0"/>
        <w:shd w:val="clear" w:color="auto" w:fill="F2F2F2"/>
        <w:ind w:left="360" w:right="360"/>
      </w:pPr>
      <w:r>
        <w:rPr>
          <w:rFonts w:ascii="Courier New" w:hAnsi="Courier New"/>
          <w:sz w:val="18"/>
          <w:szCs w:val="18"/>
        </w:rPr>
        <w:t xml:space="preserve">    if reason == "format":</w:t>
      </w:r>
    </w:p>
    <w:p>
      <w:pPr>
        <w:pStyle w:val="Normal"/>
        <w:spacing w:before="0" w:after="0"/>
        <w:shd w:val="clear" w:color="auto" w:fill="F2F2F2"/>
        <w:ind w:left="360" w:right="360"/>
      </w:pPr>
      <w:r>
        <w:rPr>
          <w:rFonts w:ascii="Courier New" w:hAnsi="Courier New"/>
          <w:sz w:val="18"/>
          <w:szCs w:val="18"/>
        </w:rPr>
        <w:t xml:space="preserve">        return "generator"</w:t>
      </w:r>
    </w:p>
    <w:p>
      <w:pPr>
        <w:pStyle w:val="Normal"/>
        <w:spacing w:before="0" w:after="0"/>
        <w:shd w:val="clear" w:color="auto" w:fill="F2F2F2"/>
        <w:ind w:left="360" w:right="360"/>
      </w:pPr>
      <w:r>
        <w:rPr>
          <w:rFonts w:ascii="Courier New" w:hAnsi="Courier New"/>
          <w:sz w:val="18"/>
          <w:szCs w:val="18"/>
        </w:rPr>
        <w:t xml:space="preserve">    if state.get("validation_passed") is False:</w:t>
      </w:r>
    </w:p>
    <w:p>
      <w:pPr>
        <w:pStyle w:val="Normal"/>
        <w:spacing w:before="0" w:after="0"/>
        <w:shd w:val="clear" w:color="auto" w:fill="F2F2F2"/>
        <w:ind w:left="360" w:right="360"/>
      </w:pPr>
      <w:r>
        <w:rPr>
          <w:rFonts w:ascii="Courier New" w:hAnsi="Courier New"/>
          <w:sz w:val="18"/>
          <w:szCs w:val="18"/>
        </w:rPr>
        <w:t xml:space="preserve">        return "retriever"</w:t>
      </w:r>
    </w:p>
    <w:p>
      <w:pPr>
        <w:pStyle w:val="Normal"/>
        <w:spacing w:before="0" w:after="0"/>
        <w:shd w:val="clear" w:color="auto" w:fill="F2F2F2"/>
        <w:ind w:left="360" w:right="360"/>
      </w:pPr>
      <w:r>
        <w:rPr>
          <w:rFonts w:ascii="Courier New" w:hAnsi="Courier New"/>
          <w:sz w:val="18"/>
          <w:szCs w:val="18"/>
        </w:rPr>
        <w:t xml:space="preserve">    return "query_analyzer"</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def run_pipeline(query: str, vsm=None) -&gt; ACRagState:</w:t>
      </w:r>
    </w:p>
    <w:p>
      <w:pPr>
        <w:pStyle w:val="Normal"/>
        <w:spacing w:before="0" w:after="0"/>
        <w:shd w:val="clear" w:color="auto" w:fill="F2F2F2"/>
        <w:ind w:left="360" w:right="360"/>
      </w:pPr>
      <w:r>
        <w:rPr>
          <w:rFonts w:ascii="Courier New" w:hAnsi="Courier New"/>
          <w:sz w:val="18"/>
          <w:szCs w:val="18"/>
        </w:rPr>
        <w:t xml:space="preserve">    pipeline = build_pipeline(vsm)</w:t>
      </w:r>
    </w:p>
    <w:p>
      <w:pPr>
        <w:pStyle w:val="Normal"/>
        <w:spacing w:before="0" w:after="0"/>
        <w:shd w:val="clear" w:color="auto" w:fill="F2F2F2"/>
        <w:ind w:left="360" w:right="360"/>
      </w:pPr>
      <w:r>
        <w:rPr>
          <w:rFonts w:ascii="Courier New" w:hAnsi="Courier New"/>
          <w:sz w:val="18"/>
          <w:szCs w:val="18"/>
        </w:rPr>
        <w:t xml:space="preserve">    result   = pipeline.invoke(initial_state(query),</w:t>
      </w:r>
    </w:p>
    <w:p>
      <w:pPr>
        <w:pStyle w:val="Normal"/>
        <w:spacing w:before="0" w:after="0"/>
        <w:shd w:val="clear" w:color="auto" w:fill="F2F2F2"/>
        <w:ind w:left="360" w:right="360"/>
      </w:pPr>
      <w:r>
        <w:rPr>
          <w:rFonts w:ascii="Courier New" w:hAnsi="Courier New"/>
          <w:sz w:val="18"/>
          <w:szCs w:val="18"/>
        </w:rPr>
        <w:t xml:space="preserve">                               config={"recursion_limit": 50})</w:t>
      </w:r>
    </w:p>
    <w:p>
      <w:pPr>
        <w:pStyle w:val="Normal"/>
        <w:spacing w:before="0" w:after="0"/>
        <w:shd w:val="clear" w:color="auto" w:fill="F2F2F2"/>
        <w:ind w:left="360" w:right="360"/>
      </w:pPr>
      <w:r>
        <w:rPr>
          <w:rFonts w:ascii="Courier New" w:hAnsi="Courier New"/>
          <w:sz w:val="18"/>
          <w:szCs w:val="18"/>
        </w:rPr>
        <w:t xml:space="preserve">    return result</w:t>
      </w:r>
    </w:p>
    <w:p/>
    <w:p>
      <w:pPr>
        <w:pStyle w:val="Heading3"/>
      </w:pPr>
      <w:r>
        <w:t>3.10.3  Entry Router Node  (pipeline/nodes/entry_router.py)</w:t>
      </w:r>
    </w:p>
    <w:p>
      <w:pPr>
        <w:pStyle w:val="Normal"/>
        <w:spacing w:before="60" w:after="80"/>
      </w:pPr>
      <w:r>
        <w:t>The Entry Router performs a lightweight k=3 cosine similarity check before committing to the full RAG pipeline. Queries scoring below ROUTER_SIMILARITY_THRESHOLD on both top-score and average-score criteria are routed to the direct_responder node, which returns a calibrated "I don't know" response. This prevents hallucination for out-of-domain queries and avoids unnecessary LLM API calls.</w:t>
      </w:r>
    </w:p>
    <w:p/>
    <w:p>
      <w:pPr>
        <w:pStyle w:val="Normal"/>
        <w:spacing w:before="0" w:after="0"/>
        <w:shd w:val="clear" w:color="auto" w:fill="F2F2F2"/>
        <w:ind w:left="360" w:right="360"/>
      </w:pPr>
      <w:r>
        <w:rPr>
          <w:rFonts w:ascii="Courier New" w:hAnsi="Courier New"/>
          <w:sz w:val="18"/>
          <w:szCs w:val="18"/>
        </w:rPr>
        <w:t># pipeline/nodes/entry_router.py  — Entry Router Node</w:t>
      </w:r>
    </w:p>
    <w:p>
      <w:pPr>
        <w:pStyle w:val="Normal"/>
        <w:spacing w:before="0" w:after="0"/>
        <w:shd w:val="clear" w:color="auto" w:fill="F2F2F2"/>
        <w:ind w:left="360" w:right="360"/>
      </w:pPr>
      <w:r>
        <w:rPr>
          <w:rFonts w:ascii="Courier New" w:hAnsi="Courier New"/>
          <w:sz w:val="18"/>
          <w:szCs w:val="18"/>
        </w:rPr>
        <w:t>from pipeline.state import ACRagState</w:t>
      </w:r>
    </w:p>
    <w:p>
      <w:pPr>
        <w:pStyle w:val="Normal"/>
        <w:spacing w:before="0" w:after="0"/>
        <w:shd w:val="clear" w:color="auto" w:fill="F2F2F2"/>
        <w:ind w:left="360" w:right="360"/>
      </w:pPr>
      <w:r>
        <w:rPr>
          <w:rFonts w:ascii="Courier New" w:hAnsi="Courier New"/>
          <w:sz w:val="18"/>
          <w:szCs w:val="18"/>
        </w:rPr>
        <w:t>from config.settings import ROUTER_SIMILARITY_THRESHOLD</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def _similarity_route(vsm, query: str) -&gt; str:</w:t>
      </w:r>
    </w:p>
    <w:p>
      <w:pPr>
        <w:pStyle w:val="Normal"/>
        <w:spacing w:before="0" w:after="0"/>
        <w:shd w:val="clear" w:color="auto" w:fill="F2F2F2"/>
        <w:ind w:left="360" w:right="360"/>
      </w:pPr>
      <w:r>
        <w:rPr>
          <w:rFonts w:ascii="Courier New" w:hAnsi="Courier New"/>
          <w:sz w:val="18"/>
          <w:szCs w:val="18"/>
        </w:rPr>
        <w:t xml:space="preserve">    """k=3 cosine similarity check; returns 'rag' or 'unknown'."""</w:t>
      </w:r>
    </w:p>
    <w:p>
      <w:pPr>
        <w:pStyle w:val="Normal"/>
        <w:spacing w:before="0" w:after="0"/>
        <w:shd w:val="clear" w:color="auto" w:fill="F2F2F2"/>
        <w:ind w:left="360" w:right="360"/>
      </w:pPr>
      <w:r>
        <w:rPr>
          <w:rFonts w:ascii="Courier New" w:hAnsi="Courier New"/>
          <w:sz w:val="18"/>
          <w:szCs w:val="18"/>
        </w:rPr>
        <w:t xml:space="preserve">    try:</w:t>
      </w:r>
    </w:p>
    <w:p>
      <w:pPr>
        <w:pStyle w:val="Normal"/>
        <w:spacing w:before="0" w:after="0"/>
        <w:shd w:val="clear" w:color="auto" w:fill="F2F2F2"/>
        <w:ind w:left="360" w:right="360"/>
      </w:pPr>
      <w:r>
        <w:rPr>
          <w:rFonts w:ascii="Courier New" w:hAnsi="Courier New"/>
          <w:sz w:val="18"/>
          <w:szCs w:val="18"/>
        </w:rPr>
        <w:t xml:space="preserve">        results = vsm.similarity_search_with_score(query, k=3)</w:t>
      </w:r>
    </w:p>
    <w:p>
      <w:pPr>
        <w:pStyle w:val="Normal"/>
        <w:spacing w:before="0" w:after="0"/>
        <w:shd w:val="clear" w:color="auto" w:fill="F2F2F2"/>
        <w:ind w:left="360" w:right="360"/>
      </w:pPr>
      <w:r>
        <w:rPr>
          <w:rFonts w:ascii="Courier New" w:hAnsi="Courier New"/>
          <w:sz w:val="18"/>
          <w:szCs w:val="18"/>
        </w:rPr>
        <w:t xml:space="preserve">        if not results:</w:t>
      </w:r>
    </w:p>
    <w:p>
      <w:pPr>
        <w:pStyle w:val="Normal"/>
        <w:spacing w:before="0" w:after="0"/>
        <w:shd w:val="clear" w:color="auto" w:fill="F2F2F2"/>
        <w:ind w:left="360" w:right="360"/>
      </w:pPr>
      <w:r>
        <w:rPr>
          <w:rFonts w:ascii="Courier New" w:hAnsi="Courier New"/>
          <w:sz w:val="18"/>
          <w:szCs w:val="18"/>
        </w:rPr>
        <w:t xml:space="preserve">            return "unknown"</w:t>
      </w:r>
    </w:p>
    <w:p>
      <w:pPr>
        <w:pStyle w:val="Normal"/>
        <w:spacing w:before="0" w:after="0"/>
        <w:shd w:val="clear" w:color="auto" w:fill="F2F2F2"/>
        <w:ind w:left="360" w:right="360"/>
      </w:pPr>
      <w:r>
        <w:rPr>
          <w:rFonts w:ascii="Courier New" w:hAnsi="Courier New"/>
          <w:sz w:val="18"/>
          <w:szCs w:val="18"/>
        </w:rPr>
        <w:t xml:space="preserve">        avg = sum(s for _, s in results) / len(results)</w:t>
      </w:r>
    </w:p>
    <w:p>
      <w:pPr>
        <w:pStyle w:val="Normal"/>
        <w:spacing w:before="0" w:after="0"/>
        <w:shd w:val="clear" w:color="auto" w:fill="F2F2F2"/>
        <w:ind w:left="360" w:right="360"/>
      </w:pPr>
      <w:r>
        <w:rPr>
          <w:rFonts w:ascii="Courier New" w:hAnsi="Courier New"/>
          <w:sz w:val="18"/>
          <w:szCs w:val="18"/>
        </w:rPr>
        <w:t xml:space="preserve">        top = results[0][1]</w:t>
      </w:r>
    </w:p>
    <w:p>
      <w:pPr>
        <w:pStyle w:val="Normal"/>
        <w:spacing w:before="0" w:after="0"/>
        <w:shd w:val="clear" w:color="auto" w:fill="F2F2F2"/>
        <w:ind w:left="360" w:right="360"/>
      </w:pPr>
      <w:r>
        <w:rPr>
          <w:rFonts w:ascii="Courier New" w:hAnsi="Courier New"/>
          <w:sz w:val="18"/>
          <w:szCs w:val="18"/>
        </w:rPr>
        <w:t xml:space="preserve">        if (top &gt;= ROUTER_SIMILARITY_THRESHOLD</w:t>
      </w:r>
    </w:p>
    <w:p>
      <w:pPr>
        <w:pStyle w:val="Normal"/>
        <w:spacing w:before="0" w:after="0"/>
        <w:shd w:val="clear" w:color="auto" w:fill="F2F2F2"/>
        <w:ind w:left="360" w:right="360"/>
      </w:pPr>
      <w:r>
        <w:rPr>
          <w:rFonts w:ascii="Courier New" w:hAnsi="Courier New"/>
          <w:sz w:val="18"/>
          <w:szCs w:val="18"/>
        </w:rPr>
        <w:t xml:space="preserve">                and avg &gt;= ROUTER_SIMILARITY_THRESHOLD * 0.7):</w:t>
      </w:r>
    </w:p>
    <w:p>
      <w:pPr>
        <w:pStyle w:val="Normal"/>
        <w:spacing w:before="0" w:after="0"/>
        <w:shd w:val="clear" w:color="auto" w:fill="F2F2F2"/>
        <w:ind w:left="360" w:right="360"/>
      </w:pPr>
      <w:r>
        <w:rPr>
          <w:rFonts w:ascii="Courier New" w:hAnsi="Courier New"/>
          <w:sz w:val="18"/>
          <w:szCs w:val="18"/>
        </w:rPr>
        <w:t xml:space="preserve">            return "rag"</w:t>
      </w:r>
    </w:p>
    <w:p>
      <w:pPr>
        <w:pStyle w:val="Normal"/>
        <w:spacing w:before="0" w:after="0"/>
        <w:shd w:val="clear" w:color="auto" w:fill="F2F2F2"/>
        <w:ind w:left="360" w:right="360"/>
      </w:pPr>
      <w:r>
        <w:rPr>
          <w:rFonts w:ascii="Courier New" w:hAnsi="Courier New"/>
          <w:sz w:val="18"/>
          <w:szCs w:val="18"/>
        </w:rPr>
        <w:t xml:space="preserve">        return "unknown"</w:t>
      </w:r>
    </w:p>
    <w:p>
      <w:pPr>
        <w:pStyle w:val="Normal"/>
        <w:spacing w:before="0" w:after="0"/>
        <w:shd w:val="clear" w:color="auto" w:fill="F2F2F2"/>
        <w:ind w:left="360" w:right="360"/>
      </w:pPr>
      <w:r>
        <w:rPr>
          <w:rFonts w:ascii="Courier New" w:hAnsi="Courier New"/>
          <w:sz w:val="18"/>
          <w:szCs w:val="18"/>
        </w:rPr>
        <w:t xml:space="preserve">    except Exception:</w:t>
      </w:r>
    </w:p>
    <w:p>
      <w:pPr>
        <w:pStyle w:val="Normal"/>
        <w:spacing w:before="0" w:after="0"/>
        <w:shd w:val="clear" w:color="auto" w:fill="F2F2F2"/>
        <w:ind w:left="360" w:right="360"/>
      </w:pPr>
      <w:r>
        <w:rPr>
          <w:rFonts w:ascii="Courier New" w:hAnsi="Courier New"/>
          <w:sz w:val="18"/>
          <w:szCs w:val="18"/>
        </w:rPr>
        <w:t xml:space="preserve">        return "rag"   # fail-safe: attempt RAG rather than refusing</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def make_entry_router_node(vsm):</w:t>
      </w:r>
    </w:p>
    <w:p>
      <w:pPr>
        <w:pStyle w:val="Normal"/>
        <w:spacing w:before="0" w:after="0"/>
        <w:shd w:val="clear" w:color="auto" w:fill="F2F2F2"/>
        <w:ind w:left="360" w:right="360"/>
      </w:pPr>
      <w:r>
        <w:rPr>
          <w:rFonts w:ascii="Courier New" w:hAnsi="Courier New"/>
          <w:sz w:val="18"/>
          <w:szCs w:val="18"/>
        </w:rPr>
        <w:t xml:space="preserve">    def entry_router_node(state: ACRagState) -&gt; ACRagState:</w:t>
      </w:r>
    </w:p>
    <w:p>
      <w:pPr>
        <w:pStyle w:val="Normal"/>
        <w:spacing w:before="0" w:after="0"/>
        <w:shd w:val="clear" w:color="auto" w:fill="F2F2F2"/>
        <w:ind w:left="360" w:right="360"/>
      </w:pPr>
      <w:r>
        <w:rPr>
          <w:rFonts w:ascii="Courier New" w:hAnsi="Courier New"/>
          <w:sz w:val="18"/>
          <w:szCs w:val="18"/>
        </w:rPr>
        <w:t xml:space="preserve">        route = _similarity_route(vsm, state["query"].strip())</w:t>
      </w:r>
    </w:p>
    <w:p>
      <w:pPr>
        <w:pStyle w:val="Normal"/>
        <w:spacing w:before="0" w:after="0"/>
        <w:shd w:val="clear" w:color="auto" w:fill="F2F2F2"/>
        <w:ind w:left="360" w:right="360"/>
      </w:pPr>
      <w:r>
        <w:rPr>
          <w:rFonts w:ascii="Courier New" w:hAnsi="Courier New"/>
          <w:sz w:val="18"/>
          <w:szCs w:val="18"/>
        </w:rPr>
        <w:t xml:space="preserve">        return {</w:t>
      </w:r>
    </w:p>
    <w:p>
      <w:pPr>
        <w:pStyle w:val="Normal"/>
        <w:spacing w:before="0" w:after="0"/>
        <w:shd w:val="clear" w:color="auto" w:fill="F2F2F2"/>
        <w:ind w:left="360" w:right="360"/>
      </w:pPr>
      <w:r>
        <w:rPr>
          <w:rFonts w:ascii="Courier New" w:hAnsi="Courier New"/>
          <w:sz w:val="18"/>
          <w:szCs w:val="18"/>
        </w:rPr>
        <w:t xml:space="preserve">            **state, "route": route,</w:t>
      </w:r>
    </w:p>
    <w:p>
      <w:pPr>
        <w:pStyle w:val="Normal"/>
        <w:spacing w:before="0" w:after="0"/>
        <w:shd w:val="clear" w:color="auto" w:fill="F2F2F2"/>
        <w:ind w:left="360" w:right="360"/>
      </w:pPr>
      <w:r>
        <w:rPr>
          <w:rFonts w:ascii="Courier New" w:hAnsi="Courier New"/>
          <w:sz w:val="18"/>
          <w:szCs w:val="18"/>
        </w:rPr>
        <w:t xml:space="preserve">            "stage_logs": state["stage_logs"] + [</w:t>
      </w:r>
    </w:p>
    <w:p>
      <w:pPr>
        <w:pStyle w:val="Normal"/>
        <w:spacing w:before="0" w:after="0"/>
        <w:shd w:val="clear" w:color="auto" w:fill="F2F2F2"/>
        <w:ind w:left="360" w:right="360"/>
      </w:pPr>
      <w:r>
        <w:rPr>
          <w:rFonts w:ascii="Courier New" w:hAnsi="Courier New"/>
          <w:sz w:val="18"/>
          <w:szCs w:val="18"/>
        </w:rPr>
        <w:t xml:space="preserve">                {"stage": "entry_router", "status": "completed",</w:t>
      </w:r>
    </w:p>
    <w:p>
      <w:pPr>
        <w:pStyle w:val="Normal"/>
        <w:spacing w:before="0" w:after="0"/>
        <w:shd w:val="clear" w:color="auto" w:fill="F2F2F2"/>
        <w:ind w:left="360" w:right="360"/>
      </w:pPr>
      <w:r>
        <w:rPr>
          <w:rFonts w:ascii="Courier New" w:hAnsi="Courier New"/>
          <w:sz w:val="18"/>
          <w:szCs w:val="18"/>
        </w:rPr>
        <w:t xml:space="preserve">                 "details": {"route": route}}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return entry_router_node</w:t>
      </w:r>
    </w:p>
    <w:p/>
    <w:p>
      <w:pPr>
        <w:pStyle w:val="Heading3"/>
      </w:pPr>
      <w:r>
        <w:t>3.10.4  Query Analyzer Node  (pipeline/nodes/query_analyzer.py)</w:t>
      </w:r>
    </w:p>
    <w:p>
      <w:pPr>
        <w:pStyle w:val="Normal"/>
        <w:spacing w:before="60" w:after="80"/>
      </w:pPr>
      <w:r>
        <w:t>The Query Analyzer uses Pydantic structured output to guarantee parseable JSON, eliminating fragile regex parsing. The complexity_score drives adaptive retrieval: scores below 0.4 trigger shallow k=4 retrieval; scores above 0.7 activate multi-query decomposition with up to four sub-queries. The intent classification further influences MMR diversity parameters in the retrieval planner.</w:t>
      </w:r>
    </w:p>
    <w:p/>
    <w:p>
      <w:pPr>
        <w:pStyle w:val="Normal"/>
        <w:spacing w:before="0" w:after="0"/>
        <w:shd w:val="clear" w:color="auto" w:fill="F2F2F2"/>
        <w:ind w:left="360" w:right="360"/>
      </w:pPr>
      <w:r>
        <w:rPr>
          <w:rFonts w:ascii="Courier New" w:hAnsi="Courier New"/>
          <w:sz w:val="18"/>
          <w:szCs w:val="18"/>
        </w:rPr>
        <w:t># pipeline/nodes/query_analyzer.py  — Query Analyzer Node</w:t>
      </w:r>
    </w:p>
    <w:p>
      <w:pPr>
        <w:pStyle w:val="Normal"/>
        <w:spacing w:before="0" w:after="0"/>
        <w:shd w:val="clear" w:color="auto" w:fill="F2F2F2"/>
        <w:ind w:left="360" w:right="360"/>
      </w:pPr>
      <w:r>
        <w:rPr>
          <w:rFonts w:ascii="Courier New" w:hAnsi="Courier New"/>
          <w:sz w:val="18"/>
          <w:szCs w:val="18"/>
        </w:rPr>
        <w:t>from langchain_core.prompts import ChatPromptTemplate</w:t>
      </w:r>
    </w:p>
    <w:p>
      <w:pPr>
        <w:pStyle w:val="Normal"/>
        <w:spacing w:before="0" w:after="0"/>
        <w:shd w:val="clear" w:color="auto" w:fill="F2F2F2"/>
        <w:ind w:left="360" w:right="360"/>
      </w:pPr>
      <w:r>
        <w:rPr>
          <w:rFonts w:ascii="Courier New" w:hAnsi="Courier New"/>
          <w:sz w:val="18"/>
          <w:szCs w:val="18"/>
        </w:rPr>
        <w:t>from pydantic import BaseModel, Field</w:t>
      </w:r>
    </w:p>
    <w:p>
      <w:pPr>
        <w:pStyle w:val="Normal"/>
        <w:spacing w:before="0" w:after="0"/>
        <w:shd w:val="clear" w:color="auto" w:fill="F2F2F2"/>
        <w:ind w:left="360" w:right="360"/>
      </w:pPr>
      <w:r>
        <w:rPr>
          <w:rFonts w:ascii="Courier New" w:hAnsi="Courier New"/>
          <w:sz w:val="18"/>
          <w:szCs w:val="18"/>
        </w:rPr>
        <w:t>from typing import List</w:t>
      </w:r>
    </w:p>
    <w:p>
      <w:pPr>
        <w:pStyle w:val="Normal"/>
        <w:spacing w:before="0" w:after="0"/>
        <w:shd w:val="clear" w:color="auto" w:fill="F2F2F2"/>
        <w:ind w:left="360" w:right="360"/>
      </w:pPr>
      <w:r>
        <w:rPr>
          <w:rFonts w:ascii="Courier New" w:hAnsi="Courier New"/>
          <w:sz w:val="18"/>
          <w:szCs w:val="18"/>
        </w:rPr>
        <w:t>from pipeline.state import ACRagState</w:t>
      </w:r>
    </w:p>
    <w:p>
      <w:pPr>
        <w:pStyle w:val="Normal"/>
        <w:spacing w:before="0" w:after="0"/>
        <w:shd w:val="clear" w:color="auto" w:fill="F2F2F2"/>
        <w:ind w:left="360" w:right="360"/>
      </w:pPr>
      <w:r>
        <w:rPr>
          <w:rFonts w:ascii="Courier New" w:hAnsi="Courier New"/>
          <w:sz w:val="18"/>
          <w:szCs w:val="18"/>
        </w:rPr>
        <w:t>from utils.llm_factory import get_llm</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class QueryAnalysis(BaseModel):</w:t>
      </w:r>
    </w:p>
    <w:p>
      <w:pPr>
        <w:pStyle w:val="Normal"/>
        <w:spacing w:before="0" w:after="0"/>
        <w:shd w:val="clear" w:color="auto" w:fill="F2F2F2"/>
        <w:ind w:left="360" w:right="360"/>
      </w:pPr>
      <w:r>
        <w:rPr>
          <w:rFonts w:ascii="Courier New" w:hAnsi="Courier New"/>
          <w:sz w:val="18"/>
          <w:szCs w:val="18"/>
        </w:rPr>
        <w:t xml:space="preserve">    rewritten_query:    str   = Field(</w:t>
      </w:r>
    </w:p>
    <w:p>
      <w:pPr>
        <w:pStyle w:val="Normal"/>
        <w:spacing w:before="0" w:after="0"/>
        <w:shd w:val="clear" w:color="auto" w:fill="F2F2F2"/>
        <w:ind w:left="360" w:right="360"/>
      </w:pPr>
      <w:r>
        <w:rPr>
          <w:rFonts w:ascii="Courier New" w:hAnsi="Courier New"/>
          <w:sz w:val="18"/>
          <w:szCs w:val="18"/>
        </w:rPr>
        <w:t xml:space="preserve">        description="Clarified retrieval-optimised query.")</w:t>
      </w:r>
    </w:p>
    <w:p>
      <w:pPr>
        <w:pStyle w:val="Normal"/>
        <w:spacing w:before="0" w:after="0"/>
        <w:shd w:val="clear" w:color="auto" w:fill="F2F2F2"/>
        <w:ind w:left="360" w:right="360"/>
      </w:pPr>
      <w:r>
        <w:rPr>
          <w:rFonts w:ascii="Courier New" w:hAnsi="Courier New"/>
          <w:sz w:val="18"/>
          <w:szCs w:val="18"/>
        </w:rPr>
        <w:t xml:space="preserve">    intent:             str   = Field(</w:t>
      </w:r>
    </w:p>
    <w:p>
      <w:pPr>
        <w:pStyle w:val="Normal"/>
        <w:spacing w:before="0" w:after="0"/>
        <w:shd w:val="clear" w:color="auto" w:fill="F2F2F2"/>
        <w:ind w:left="360" w:right="360"/>
      </w:pPr>
      <w:r>
        <w:rPr>
          <w:rFonts w:ascii="Courier New" w:hAnsi="Courier New"/>
          <w:sz w:val="18"/>
          <w:szCs w:val="18"/>
        </w:rPr>
        <w:t xml:space="preserve">        description="factual|analytical|comparative|summarization")</w:t>
      </w:r>
    </w:p>
    <w:p>
      <w:pPr>
        <w:pStyle w:val="Normal"/>
        <w:spacing w:before="0" w:after="0"/>
        <w:shd w:val="clear" w:color="auto" w:fill="F2F2F2"/>
        <w:ind w:left="360" w:right="360"/>
      </w:pPr>
      <w:r>
        <w:rPr>
          <w:rFonts w:ascii="Courier New" w:hAnsi="Courier New"/>
          <w:sz w:val="18"/>
          <w:szCs w:val="18"/>
        </w:rPr>
        <w:t xml:space="preserve">    complexity_score:   float = Field(ge=0.0, le=1.0,</w:t>
      </w:r>
    </w:p>
    <w:p>
      <w:pPr>
        <w:pStyle w:val="Normal"/>
        <w:spacing w:before="0" w:after="0"/>
        <w:shd w:val="clear" w:color="auto" w:fill="F2F2F2"/>
        <w:ind w:left="360" w:right="360"/>
      </w:pPr>
      <w:r>
        <w:rPr>
          <w:rFonts w:ascii="Courier New" w:hAnsi="Courier New"/>
          <w:sz w:val="18"/>
          <w:szCs w:val="18"/>
        </w:rPr>
        <w:t xml:space="preserve">        description="0.0 (simple) -&gt; 1.0 (complex multi-hop)")</w:t>
      </w:r>
    </w:p>
    <w:p>
      <w:pPr>
        <w:pStyle w:val="Normal"/>
        <w:spacing w:before="0" w:after="0"/>
        <w:shd w:val="clear" w:color="auto" w:fill="F2F2F2"/>
        <w:ind w:left="360" w:right="360"/>
      </w:pPr>
      <w:r>
        <w:rPr>
          <w:rFonts w:ascii="Courier New" w:hAnsi="Courier New"/>
          <w:sz w:val="18"/>
          <w:szCs w:val="18"/>
        </w:rPr>
        <w:t xml:space="preserve">    complexity_reason:  str   = Field(</w:t>
      </w:r>
    </w:p>
    <w:p>
      <w:pPr>
        <w:pStyle w:val="Normal"/>
        <w:spacing w:before="0" w:after="0"/>
        <w:shd w:val="clear" w:color="auto" w:fill="F2F2F2"/>
        <w:ind w:left="360" w:right="360"/>
      </w:pPr>
      <w:r>
        <w:rPr>
          <w:rFonts w:ascii="Courier New" w:hAnsi="Courier New"/>
          <w:sz w:val="18"/>
          <w:szCs w:val="18"/>
        </w:rPr>
        <w:t xml:space="preserve">        description="One-sentence explanation of complexity score.")</w:t>
      </w:r>
    </w:p>
    <w:p>
      <w:pPr>
        <w:pStyle w:val="Normal"/>
        <w:spacing w:before="0" w:after="0"/>
        <w:shd w:val="clear" w:color="auto" w:fill="F2F2F2"/>
        <w:ind w:left="360" w:right="360"/>
      </w:pPr>
      <w:r>
        <w:rPr>
          <w:rFonts w:ascii="Courier New" w:hAnsi="Courier New"/>
          <w:sz w:val="18"/>
          <w:szCs w:val="18"/>
        </w:rPr>
        <w:t xml:space="preserve">    decomposed_queries: List[str] = Field(default_factory=list,</w:t>
      </w:r>
    </w:p>
    <w:p>
      <w:pPr>
        <w:pStyle w:val="Normal"/>
        <w:spacing w:before="0" w:after="0"/>
        <w:shd w:val="clear" w:color="auto" w:fill="F2F2F2"/>
        <w:ind w:left="360" w:right="360"/>
      </w:pPr>
      <w:r>
        <w:rPr>
          <w:rFonts w:ascii="Courier New" w:hAnsi="Courier New"/>
          <w:sz w:val="18"/>
          <w:szCs w:val="18"/>
        </w:rPr>
        <w:t xml:space="preserve">        description="Sub-queries if complexity &gt;= 0.6, else empty list.")</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_SYSTEM = """You are a query analysis expert for a document QA system.</w:t>
      </w:r>
    </w:p>
    <w:p>
      <w:pPr>
        <w:pStyle w:val="Normal"/>
        <w:spacing w:before="0" w:after="0"/>
        <w:shd w:val="clear" w:color="auto" w:fill="F2F2F2"/>
        <w:ind w:left="360" w:right="360"/>
      </w:pPr>
      <w:r>
        <w:rPr>
          <w:rFonts w:ascii="Courier New" w:hAnsi="Courier New"/>
          <w:sz w:val="18"/>
          <w:szCs w:val="18"/>
        </w:rPr>
        <w:t>Intent categories:</w:t>
      </w:r>
    </w:p>
    <w:p>
      <w:pPr>
        <w:pStyle w:val="Normal"/>
        <w:spacing w:before="0" w:after="0"/>
        <w:shd w:val="clear" w:color="auto" w:fill="F2F2F2"/>
        <w:ind w:left="360" w:right="360"/>
      </w:pPr>
      <w:r>
        <w:rPr>
          <w:rFonts w:ascii="Courier New" w:hAnsi="Courier New"/>
          <w:sz w:val="18"/>
          <w:szCs w:val="18"/>
        </w:rPr>
        <w:t xml:space="preserve">  factual       - specific fact, number, date, or definition</w:t>
      </w:r>
    </w:p>
    <w:p>
      <w:pPr>
        <w:pStyle w:val="Normal"/>
        <w:spacing w:before="0" w:after="0"/>
        <w:shd w:val="clear" w:color="auto" w:fill="F2F2F2"/>
        <w:ind w:left="360" w:right="360"/>
      </w:pPr>
      <w:r>
        <w:rPr>
          <w:rFonts w:ascii="Courier New" w:hAnsi="Courier New"/>
          <w:sz w:val="18"/>
          <w:szCs w:val="18"/>
        </w:rPr>
        <w:t xml:space="preserve">  analytical    - explain, analyse, or reason about something</w:t>
      </w:r>
    </w:p>
    <w:p>
      <w:pPr>
        <w:pStyle w:val="Normal"/>
        <w:spacing w:before="0" w:after="0"/>
        <w:shd w:val="clear" w:color="auto" w:fill="F2F2F2"/>
        <w:ind w:left="360" w:right="360"/>
      </w:pPr>
      <w:r>
        <w:rPr>
          <w:rFonts w:ascii="Courier New" w:hAnsi="Courier New"/>
          <w:sz w:val="18"/>
          <w:szCs w:val="18"/>
        </w:rPr>
        <w:t xml:space="preserve">  comparative   - compare two or more things</w:t>
      </w:r>
    </w:p>
    <w:p>
      <w:pPr>
        <w:pStyle w:val="Normal"/>
        <w:spacing w:before="0" w:after="0"/>
        <w:shd w:val="clear" w:color="auto" w:fill="F2F2F2"/>
        <w:ind w:left="360" w:right="360"/>
      </w:pPr>
      <w:r>
        <w:rPr>
          <w:rFonts w:ascii="Courier New" w:hAnsi="Courier New"/>
          <w:sz w:val="18"/>
          <w:szCs w:val="18"/>
        </w:rPr>
        <w:t xml:space="preserve">  summarization - summary or overview</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Complexity scoring:</w:t>
      </w:r>
    </w:p>
    <w:p>
      <w:pPr>
        <w:pStyle w:val="Normal"/>
        <w:spacing w:before="0" w:after="0"/>
        <w:shd w:val="clear" w:color="auto" w:fill="F2F2F2"/>
        <w:ind w:left="360" w:right="360"/>
      </w:pPr>
      <w:r>
        <w:rPr>
          <w:rFonts w:ascii="Courier New" w:hAnsi="Courier New"/>
          <w:sz w:val="18"/>
          <w:szCs w:val="18"/>
        </w:rPr>
        <w:t xml:space="preserve">  0.0-0.3  Single fact lookup, one document needed</w:t>
      </w:r>
    </w:p>
    <w:p>
      <w:pPr>
        <w:pStyle w:val="Normal"/>
        <w:spacing w:before="0" w:after="0"/>
        <w:shd w:val="clear" w:color="auto" w:fill="F2F2F2"/>
        <w:ind w:left="360" w:right="360"/>
      </w:pPr>
      <w:r>
        <w:rPr>
          <w:rFonts w:ascii="Courier New" w:hAnsi="Courier New"/>
          <w:sz w:val="18"/>
          <w:szCs w:val="18"/>
        </w:rPr>
        <w:t xml:space="preserve">  0.4-0.6  Synthesise a few passages, some reasoning</w:t>
      </w:r>
    </w:p>
    <w:p>
      <w:pPr>
        <w:pStyle w:val="Normal"/>
        <w:spacing w:before="0" w:after="0"/>
        <w:shd w:val="clear" w:color="auto" w:fill="F2F2F2"/>
        <w:ind w:left="360" w:right="360"/>
      </w:pPr>
      <w:r>
        <w:rPr>
          <w:rFonts w:ascii="Courier New" w:hAnsi="Courier New"/>
          <w:sz w:val="18"/>
          <w:szCs w:val="18"/>
        </w:rPr>
        <w:t xml:space="preserve">  0.7-0.9  Multi-hop reasoning, cross-document synthesis</w:t>
      </w:r>
    </w:p>
    <w:p>
      <w:pPr>
        <w:pStyle w:val="Normal"/>
        <w:spacing w:before="0" w:after="0"/>
        <w:shd w:val="clear" w:color="auto" w:fill="F2F2F2"/>
        <w:ind w:left="360" w:right="360"/>
      </w:pPr>
      <w:r>
        <w:rPr>
          <w:rFonts w:ascii="Courier New" w:hAnsi="Courier New"/>
          <w:sz w:val="18"/>
          <w:szCs w:val="18"/>
        </w:rPr>
        <w:t xml:space="preserve">  1.0      Requires full document understanding</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Only decompose if complexity &gt;= 0.6. Maximum 4 sub-queries."""</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_prompt = ChatPromptTemplate.from_messages([</w:t>
      </w:r>
    </w:p>
    <w:p>
      <w:pPr>
        <w:pStyle w:val="Normal"/>
        <w:spacing w:before="0" w:after="0"/>
        <w:shd w:val="clear" w:color="auto" w:fill="F2F2F2"/>
        <w:ind w:left="360" w:right="360"/>
      </w:pPr>
      <w:r>
        <w:rPr>
          <w:rFonts w:ascii="Courier New" w:hAnsi="Courier New"/>
          <w:sz w:val="18"/>
          <w:szCs w:val="18"/>
        </w:rPr>
        <w:t xml:space="preserve">    ("system", _SYSTEM), ("human", "Query: {query}"),</w:t>
      </w:r>
    </w:p>
    <w:p>
      <w:pPr>
        <w:pStyle w:val="Normal"/>
        <w:spacing w:before="0" w:after="0"/>
        <w:shd w:val="clear" w:color="auto" w:fill="F2F2F2"/>
        <w:ind w:left="360" w:right="360"/>
      </w:pPr>
      <w:r>
        <w:rPr>
          <w:rFonts w:ascii="Courier New" w:hAnsi="Courier New"/>
          <w:sz w:val="18"/>
          <w:szCs w:val="18"/>
        </w:rPr>
        <w:t>])</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def query_analyzer_node(state: ACRagState) -&gt; ACRagState: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Reads:  state['query']</w:t>
      </w:r>
    </w:p>
    <w:p>
      <w:pPr>
        <w:pStyle w:val="Normal"/>
        <w:spacing w:before="0" w:after="0"/>
        <w:shd w:val="clear" w:color="auto" w:fill="F2F2F2"/>
        <w:ind w:left="360" w:right="360"/>
      </w:pPr>
      <w:r>
        <w:rPr>
          <w:rFonts w:ascii="Courier New" w:hAnsi="Courier New"/>
          <w:sz w:val="18"/>
          <w:szCs w:val="18"/>
        </w:rPr>
        <w:t xml:space="preserve">    Writes: rewritten_query, intent, complexity_score,</w:t>
      </w:r>
    </w:p>
    <w:p>
      <w:pPr>
        <w:pStyle w:val="Normal"/>
        <w:spacing w:before="0" w:after="0"/>
        <w:shd w:val="clear" w:color="auto" w:fill="F2F2F2"/>
        <w:ind w:left="360" w:right="360"/>
      </w:pPr>
      <w:r>
        <w:rPr>
          <w:rFonts w:ascii="Courier New" w:hAnsi="Courier New"/>
          <w:sz w:val="18"/>
          <w:szCs w:val="18"/>
        </w:rPr>
        <w:t xml:space="preserve">            decomposed_queries</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try:</w:t>
      </w:r>
    </w:p>
    <w:p>
      <w:pPr>
        <w:pStyle w:val="Normal"/>
        <w:spacing w:before="0" w:after="0"/>
        <w:shd w:val="clear" w:color="auto" w:fill="F2F2F2"/>
        <w:ind w:left="360" w:right="360"/>
      </w:pPr>
      <w:r>
        <w:rPr>
          <w:rFonts w:ascii="Courier New" w:hAnsi="Courier New"/>
          <w:sz w:val="18"/>
          <w:szCs w:val="18"/>
        </w:rPr>
        <w:t xml:space="preserve">        result = (</w:t>
      </w:r>
    </w:p>
    <w:p>
      <w:pPr>
        <w:pStyle w:val="Normal"/>
        <w:spacing w:before="0" w:after="0"/>
        <w:shd w:val="clear" w:color="auto" w:fill="F2F2F2"/>
        <w:ind w:left="360" w:right="360"/>
      </w:pPr>
      <w:r>
        <w:rPr>
          <w:rFonts w:ascii="Courier New" w:hAnsi="Courier New"/>
          <w:sz w:val="18"/>
          <w:szCs w:val="18"/>
        </w:rPr>
        <w:t xml:space="preserve">            _prompt | get_llm().with_structured_output(QueryAnalysis)</w:t>
      </w:r>
    </w:p>
    <w:p>
      <w:pPr>
        <w:pStyle w:val="Normal"/>
        <w:spacing w:before="0" w:after="0"/>
        <w:shd w:val="clear" w:color="auto" w:fill="F2F2F2"/>
        <w:ind w:left="360" w:right="360"/>
      </w:pPr>
      <w:r>
        <w:rPr>
          <w:rFonts w:ascii="Courier New" w:hAnsi="Courier New"/>
          <w:sz w:val="18"/>
          <w:szCs w:val="18"/>
        </w:rPr>
        <w:t xml:space="preserve">        ).invoke({"query": state["query"]})</w:t>
      </w:r>
    </w:p>
    <w:p>
      <w:pPr>
        <w:pStyle w:val="Normal"/>
        <w:spacing w:before="0" w:after="0"/>
        <w:shd w:val="clear" w:color="auto" w:fill="F2F2F2"/>
        <w:ind w:left="360" w:right="360"/>
      </w:pPr>
      <w:r>
        <w:rPr>
          <w:rFonts w:ascii="Courier New" w:hAnsi="Courier New"/>
          <w:sz w:val="18"/>
          <w:szCs w:val="18"/>
        </w:rPr>
        <w:t xml:space="preserve">        if result.complexity_score &lt; 0.6:</w:t>
      </w:r>
    </w:p>
    <w:p>
      <w:pPr>
        <w:pStyle w:val="Normal"/>
        <w:spacing w:before="0" w:after="0"/>
        <w:shd w:val="clear" w:color="auto" w:fill="F2F2F2"/>
        <w:ind w:left="360" w:right="360"/>
      </w:pPr>
      <w:r>
        <w:rPr>
          <w:rFonts w:ascii="Courier New" w:hAnsi="Courier New"/>
          <w:sz w:val="18"/>
          <w:szCs w:val="18"/>
        </w:rPr>
        <w:t xml:space="preserve">            result.decomposed_queries = []</w:t>
      </w:r>
    </w:p>
    <w:p>
      <w:pPr>
        <w:pStyle w:val="Normal"/>
        <w:spacing w:before="0" w:after="0"/>
        <w:shd w:val="clear" w:color="auto" w:fill="F2F2F2"/>
        <w:ind w:left="360" w:right="360"/>
      </w:pPr>
      <w:r>
        <w:rPr>
          <w:rFonts w:ascii="Courier New" w:hAnsi="Courier New"/>
          <w:sz w:val="18"/>
          <w:szCs w:val="18"/>
        </w:rPr>
        <w:t xml:space="preserve">        return {</w:t>
      </w:r>
    </w:p>
    <w:p>
      <w:pPr>
        <w:pStyle w:val="Normal"/>
        <w:spacing w:before="0" w:after="0"/>
        <w:shd w:val="clear" w:color="auto" w:fill="F2F2F2"/>
        <w:ind w:left="360" w:right="360"/>
      </w:pPr>
      <w:r>
        <w:rPr>
          <w:rFonts w:ascii="Courier New" w:hAnsi="Courier New"/>
          <w:sz w:val="18"/>
          <w:szCs w:val="18"/>
        </w:rPr>
        <w:t xml:space="preserve">            **state,</w:t>
      </w:r>
    </w:p>
    <w:p>
      <w:pPr>
        <w:pStyle w:val="Normal"/>
        <w:spacing w:before="0" w:after="0"/>
        <w:shd w:val="clear" w:color="auto" w:fill="F2F2F2"/>
        <w:ind w:left="360" w:right="360"/>
      </w:pPr>
      <w:r>
        <w:rPr>
          <w:rFonts w:ascii="Courier New" w:hAnsi="Courier New"/>
          <w:sz w:val="18"/>
          <w:szCs w:val="18"/>
        </w:rPr>
        <w:t xml:space="preserve">            "rewritten_query":    result.rewritten_query,</w:t>
      </w:r>
    </w:p>
    <w:p>
      <w:pPr>
        <w:pStyle w:val="Normal"/>
        <w:spacing w:before="0" w:after="0"/>
        <w:shd w:val="clear" w:color="auto" w:fill="F2F2F2"/>
        <w:ind w:left="360" w:right="360"/>
      </w:pPr>
      <w:r>
        <w:rPr>
          <w:rFonts w:ascii="Courier New" w:hAnsi="Courier New"/>
          <w:sz w:val="18"/>
          <w:szCs w:val="18"/>
        </w:rPr>
        <w:t xml:space="preserve">            "intent":             result.intent,</w:t>
      </w:r>
    </w:p>
    <w:p>
      <w:pPr>
        <w:pStyle w:val="Normal"/>
        <w:spacing w:before="0" w:after="0"/>
        <w:shd w:val="clear" w:color="auto" w:fill="F2F2F2"/>
        <w:ind w:left="360" w:right="360"/>
      </w:pPr>
      <w:r>
        <w:rPr>
          <w:rFonts w:ascii="Courier New" w:hAnsi="Courier New"/>
          <w:sz w:val="18"/>
          <w:szCs w:val="18"/>
        </w:rPr>
        <w:t xml:space="preserve">            "complexity_score":   result.complexity_score,</w:t>
      </w:r>
    </w:p>
    <w:p>
      <w:pPr>
        <w:pStyle w:val="Normal"/>
        <w:spacing w:before="0" w:after="0"/>
        <w:shd w:val="clear" w:color="auto" w:fill="F2F2F2"/>
        <w:ind w:left="360" w:right="360"/>
      </w:pPr>
      <w:r>
        <w:rPr>
          <w:rFonts w:ascii="Courier New" w:hAnsi="Courier New"/>
          <w:sz w:val="18"/>
          <w:szCs w:val="18"/>
        </w:rPr>
        <w:t xml:space="preserve">            "decomposed_queries": result.decomposed_queries,</w:t>
      </w:r>
    </w:p>
    <w:p>
      <w:pPr>
        <w:pStyle w:val="Normal"/>
        <w:spacing w:before="0" w:after="0"/>
        <w:shd w:val="clear" w:color="auto" w:fill="F2F2F2"/>
        <w:ind w:left="360" w:right="360"/>
      </w:pPr>
      <w:r>
        <w:rPr>
          <w:rFonts w:ascii="Courier New" w:hAnsi="Courier New"/>
          <w:sz w:val="18"/>
          <w:szCs w:val="18"/>
        </w:rPr>
        <w:t xml:space="preserve">            "stage_logs": state["stage_logs"] + [</w:t>
      </w:r>
    </w:p>
    <w:p>
      <w:pPr>
        <w:pStyle w:val="Normal"/>
        <w:spacing w:before="0" w:after="0"/>
        <w:shd w:val="clear" w:color="auto" w:fill="F2F2F2"/>
        <w:ind w:left="360" w:right="360"/>
      </w:pPr>
      <w:r>
        <w:rPr>
          <w:rFonts w:ascii="Courier New" w:hAnsi="Courier New"/>
          <w:sz w:val="18"/>
          <w:szCs w:val="18"/>
        </w:rPr>
        <w:t xml:space="preserve">                {"stage": "query_analyzer", "status": "completed",</w:t>
      </w:r>
    </w:p>
    <w:p>
      <w:pPr>
        <w:pStyle w:val="Normal"/>
        <w:spacing w:before="0" w:after="0"/>
        <w:shd w:val="clear" w:color="auto" w:fill="F2F2F2"/>
        <w:ind w:left="360" w:right="360"/>
      </w:pPr>
      <w:r>
        <w:rPr>
          <w:rFonts w:ascii="Courier New" w:hAnsi="Courier New"/>
          <w:sz w:val="18"/>
          <w:szCs w:val="18"/>
        </w:rPr>
        <w:t xml:space="preserve">                 "details": {"intent": result.intent,</w:t>
      </w:r>
    </w:p>
    <w:p>
      <w:pPr>
        <w:pStyle w:val="Normal"/>
        <w:spacing w:before="0" w:after="0"/>
        <w:shd w:val="clear" w:color="auto" w:fill="F2F2F2"/>
        <w:ind w:left="360" w:right="360"/>
      </w:pPr>
      <w:r>
        <w:rPr>
          <w:rFonts w:ascii="Courier New" w:hAnsi="Courier New"/>
          <w:sz w:val="18"/>
          <w:szCs w:val="18"/>
        </w:rPr>
        <w:t xml:space="preserve">                             "complexity": result.complexity_score}}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except Exception as e:</w:t>
      </w:r>
    </w:p>
    <w:p>
      <w:pPr>
        <w:pStyle w:val="Normal"/>
        <w:spacing w:before="0" w:after="0"/>
        <w:shd w:val="clear" w:color="auto" w:fill="F2F2F2"/>
        <w:ind w:left="360" w:right="360"/>
      </w:pPr>
      <w:r>
        <w:rPr>
          <w:rFonts w:ascii="Courier New" w:hAnsi="Courier New"/>
          <w:sz w:val="18"/>
          <w:szCs w:val="18"/>
        </w:rPr>
        <w:t xml:space="preserve">        return {</w:t>
      </w:r>
    </w:p>
    <w:p>
      <w:pPr>
        <w:pStyle w:val="Normal"/>
        <w:spacing w:before="0" w:after="0"/>
        <w:shd w:val="clear" w:color="auto" w:fill="F2F2F2"/>
        <w:ind w:left="360" w:right="360"/>
      </w:pPr>
      <w:r>
        <w:rPr>
          <w:rFonts w:ascii="Courier New" w:hAnsi="Courier New"/>
          <w:sz w:val="18"/>
          <w:szCs w:val="18"/>
        </w:rPr>
        <w:t xml:space="preserve">            **state, "error": f"QueryAnalyzer failed: {e}",</w:t>
      </w:r>
    </w:p>
    <w:p>
      <w:pPr>
        <w:pStyle w:val="Normal"/>
        <w:spacing w:before="0" w:after="0"/>
        <w:shd w:val="clear" w:color="auto" w:fill="F2F2F2"/>
        <w:ind w:left="360" w:right="360"/>
      </w:pPr>
      <w:r>
        <w:rPr>
          <w:rFonts w:ascii="Courier New" w:hAnsi="Courier New"/>
          <w:sz w:val="18"/>
          <w:szCs w:val="18"/>
        </w:rPr>
        <w:t xml:space="preserve">            "stage_logs": state["stage_logs"] + [</w:t>
      </w:r>
    </w:p>
    <w:p>
      <w:pPr>
        <w:pStyle w:val="Normal"/>
        <w:spacing w:before="0" w:after="0"/>
        <w:shd w:val="clear" w:color="auto" w:fill="F2F2F2"/>
        <w:ind w:left="360" w:right="360"/>
      </w:pPr>
      <w:r>
        <w:rPr>
          <w:rFonts w:ascii="Courier New" w:hAnsi="Courier New"/>
          <w:sz w:val="18"/>
          <w:szCs w:val="18"/>
        </w:rPr>
        <w:t xml:space="preserve">                {"stage": "query_analyzer", "status": "failed",</w:t>
      </w:r>
    </w:p>
    <w:p>
      <w:pPr>
        <w:pStyle w:val="Normal"/>
        <w:spacing w:before="0" w:after="0"/>
        <w:shd w:val="clear" w:color="auto" w:fill="F2F2F2"/>
        <w:ind w:left="360" w:right="360"/>
      </w:pPr>
      <w:r>
        <w:rPr>
          <w:rFonts w:ascii="Courier New" w:hAnsi="Courier New"/>
          <w:sz w:val="18"/>
          <w:szCs w:val="18"/>
        </w:rPr>
        <w:t xml:space="preserve">                 "details": {"error": str(e)}}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w:t>
      </w:r>
    </w:p>
    <w:p/>
    <w:p>
      <w:pPr>
        <w:pStyle w:val="Heading3"/>
      </w:pPr>
      <w:r>
        <w:t>3.10.5  Retrieval Planner Node  (pipeline/nodes/retrieval_planner.py)</w:t>
      </w:r>
    </w:p>
    <w:p>
      <w:pPr>
        <w:pStyle w:val="Normal"/>
        <w:spacing w:before="60" w:after="80"/>
      </w:pPr>
      <w:r>
        <w:t>The Retrieval Planner uses a two-tier design. Tier 1 produces a deterministic rule-based plan from complexity score and intent — fast and ablation-safe. Tier 2 (USE_RETRIEVAL_PLANNER flag) applies an LLM refinement that can override modality_filter and k for queries explicitly referencing tables or figures. A keyword guard prevents the LLM from over-specifying modality for general queries.</w:t>
      </w:r>
    </w:p>
    <w:p/>
    <w:p>
      <w:pPr>
        <w:pStyle w:val="Normal"/>
        <w:spacing w:before="0" w:after="0"/>
        <w:shd w:val="clear" w:color="auto" w:fill="F2F2F2"/>
        <w:ind w:left="360" w:right="360"/>
      </w:pPr>
      <w:r>
        <w:rPr>
          <w:rFonts w:ascii="Courier New" w:hAnsi="Courier New"/>
          <w:sz w:val="18"/>
          <w:szCs w:val="18"/>
        </w:rPr>
        <w:t># pipeline/nodes/retrieval_planner.py  — Retrieval Planner Node</w:t>
      </w:r>
    </w:p>
    <w:p>
      <w:pPr>
        <w:pStyle w:val="Normal"/>
        <w:spacing w:before="0" w:after="0"/>
        <w:shd w:val="clear" w:color="auto" w:fill="F2F2F2"/>
        <w:ind w:left="360" w:right="360"/>
      </w:pPr>
      <w:r>
        <w:rPr>
          <w:rFonts w:ascii="Courier New" w:hAnsi="Courier New"/>
          <w:sz w:val="18"/>
          <w:szCs w:val="18"/>
        </w:rPr>
        <w:t>from pydantic import BaseModel, Field</w:t>
      </w:r>
    </w:p>
    <w:p>
      <w:pPr>
        <w:pStyle w:val="Normal"/>
        <w:spacing w:before="0" w:after="0"/>
        <w:shd w:val="clear" w:color="auto" w:fill="F2F2F2"/>
        <w:ind w:left="360" w:right="360"/>
      </w:pPr>
      <w:r>
        <w:rPr>
          <w:rFonts w:ascii="Courier New" w:hAnsi="Courier New"/>
          <w:sz w:val="18"/>
          <w:szCs w:val="18"/>
        </w:rPr>
        <w:t>from langchain_core.prompts import ChatPromptTemplate</w:t>
      </w:r>
    </w:p>
    <w:p>
      <w:pPr>
        <w:pStyle w:val="Normal"/>
        <w:spacing w:before="0" w:after="0"/>
        <w:shd w:val="clear" w:color="auto" w:fill="F2F2F2"/>
        <w:ind w:left="360" w:right="360"/>
      </w:pPr>
      <w:r>
        <w:rPr>
          <w:rFonts w:ascii="Courier New" w:hAnsi="Courier New"/>
          <w:sz w:val="18"/>
          <w:szCs w:val="18"/>
        </w:rPr>
        <w:t>from config.settings import (</w:t>
      </w:r>
    </w:p>
    <w:p>
      <w:pPr>
        <w:pStyle w:val="Normal"/>
        <w:spacing w:before="0" w:after="0"/>
        <w:shd w:val="clear" w:color="auto" w:fill="F2F2F2"/>
        <w:ind w:left="360" w:right="360"/>
      </w:pPr>
      <w:r>
        <w:rPr>
          <w:rFonts w:ascii="Courier New" w:hAnsi="Courier New"/>
          <w:sz w:val="18"/>
          <w:szCs w:val="18"/>
        </w:rPr>
        <w:t xml:space="preserve">    RETRIEVAL_K_MIN, RETRIEVAL_K_MAX, RETRIEVAL_K_DEFAULT,</w:t>
      </w:r>
    </w:p>
    <w:p>
      <w:pPr>
        <w:pStyle w:val="Normal"/>
        <w:spacing w:before="0" w:after="0"/>
        <w:shd w:val="clear" w:color="auto" w:fill="F2F2F2"/>
        <w:ind w:left="360" w:right="360"/>
      </w:pPr>
      <w:r>
        <w:rPr>
          <w:rFonts w:ascii="Courier New" w:hAnsi="Courier New"/>
          <w:sz w:val="18"/>
          <w:szCs w:val="18"/>
        </w:rPr>
        <w:t xml:space="preserve">    MMR_FETCH_K_MULTIPLIER, MMR_LAMBDA_MULT, USE_RETRIEVAL_PLANNER)</w:t>
      </w:r>
    </w:p>
    <w:p>
      <w:pPr>
        <w:pStyle w:val="Normal"/>
        <w:spacing w:before="0" w:after="0"/>
        <w:shd w:val="clear" w:color="auto" w:fill="F2F2F2"/>
        <w:ind w:left="360" w:right="360"/>
      </w:pPr>
      <w:r>
        <w:rPr>
          <w:rFonts w:ascii="Courier New" w:hAnsi="Courier New"/>
          <w:sz w:val="18"/>
          <w:szCs w:val="18"/>
        </w:rPr>
        <w:t>from pipeline.state import ACRagState, RetrievalPlan</w:t>
      </w:r>
    </w:p>
    <w:p>
      <w:pPr>
        <w:pStyle w:val="Normal"/>
        <w:spacing w:before="0" w:after="0"/>
        <w:shd w:val="clear" w:color="auto" w:fill="F2F2F2"/>
        <w:ind w:left="360" w:right="360"/>
      </w:pPr>
      <w:r>
        <w:rPr>
          <w:rFonts w:ascii="Courier New" w:hAnsi="Courier New"/>
          <w:sz w:val="18"/>
          <w:szCs w:val="18"/>
        </w:rPr>
        <w:t>from utils.llm_factory import get_llm</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def _rule_based_plan(complexity: float, intent: str) -&gt; RetrievalPlan:</w:t>
      </w:r>
    </w:p>
    <w:p>
      <w:pPr>
        <w:pStyle w:val="Normal"/>
        <w:spacing w:before="0" w:after="0"/>
        <w:shd w:val="clear" w:color="auto" w:fill="F2F2F2"/>
        <w:ind w:left="360" w:right="360"/>
      </w:pPr>
      <w:r>
        <w:rPr>
          <w:rFonts w:ascii="Courier New" w:hAnsi="Courier New"/>
          <w:sz w:val="18"/>
          <w:szCs w:val="18"/>
        </w:rPr>
        <w:t xml:space="preserve">    """Tier-1 deterministic plan based on complexity thresholds."""</w:t>
      </w:r>
    </w:p>
    <w:p>
      <w:pPr>
        <w:pStyle w:val="Normal"/>
        <w:spacing w:before="0" w:after="0"/>
        <w:shd w:val="clear" w:color="auto" w:fill="F2F2F2"/>
        <w:ind w:left="360" w:right="360"/>
      </w:pPr>
      <w:r>
        <w:rPr>
          <w:rFonts w:ascii="Courier New" w:hAnsi="Courier New"/>
          <w:sz w:val="18"/>
          <w:szCs w:val="18"/>
        </w:rPr>
        <w:t xml:space="preserve">    if complexity &lt; 0.4:</w:t>
      </w:r>
    </w:p>
    <w:p>
      <w:pPr>
        <w:pStyle w:val="Normal"/>
        <w:spacing w:before="0" w:after="0"/>
        <w:shd w:val="clear" w:color="auto" w:fill="F2F2F2"/>
        <w:ind w:left="360" w:right="360"/>
      </w:pPr>
      <w:r>
        <w:rPr>
          <w:rFonts w:ascii="Courier New" w:hAnsi="Courier New"/>
          <w:sz w:val="18"/>
          <w:szCs w:val="18"/>
        </w:rPr>
        <w:t xml:space="preserve">        k, depth, multi, lm = (RETRIEVAL_K_MIN,</w:t>
      </w:r>
    </w:p>
    <w:p>
      <w:pPr>
        <w:pStyle w:val="Normal"/>
        <w:spacing w:before="0" w:after="0"/>
        <w:shd w:val="clear" w:color="auto" w:fill="F2F2F2"/>
        <w:ind w:left="360" w:right="360"/>
      </w:pPr>
      <w:r>
        <w:rPr>
          <w:rFonts w:ascii="Courier New" w:hAnsi="Courier New"/>
          <w:sz w:val="18"/>
          <w:szCs w:val="18"/>
        </w:rPr>
        <w:t xml:space="preserve">                                "shallow", False, 0.7)</w:t>
      </w:r>
    </w:p>
    <w:p>
      <w:pPr>
        <w:pStyle w:val="Normal"/>
        <w:spacing w:before="0" w:after="0"/>
        <w:shd w:val="clear" w:color="auto" w:fill="F2F2F2"/>
        <w:ind w:left="360" w:right="360"/>
      </w:pPr>
      <w:r>
        <w:rPr>
          <w:rFonts w:ascii="Courier New" w:hAnsi="Courier New"/>
          <w:sz w:val="18"/>
          <w:szCs w:val="18"/>
        </w:rPr>
        <w:t xml:space="preserve">    elif complexity &lt; 0.7:</w:t>
      </w:r>
    </w:p>
    <w:p>
      <w:pPr>
        <w:pStyle w:val="Normal"/>
        <w:spacing w:before="0" w:after="0"/>
        <w:shd w:val="clear" w:color="auto" w:fill="F2F2F2"/>
        <w:ind w:left="360" w:right="360"/>
      </w:pPr>
      <w:r>
        <w:rPr>
          <w:rFonts w:ascii="Courier New" w:hAnsi="Courier New"/>
          <w:sz w:val="18"/>
          <w:szCs w:val="18"/>
        </w:rPr>
        <w:t xml:space="preserve">        k, depth, multi, lm = (RETRIEVAL_K_DEFAULT,</w:t>
      </w:r>
    </w:p>
    <w:p>
      <w:pPr>
        <w:pStyle w:val="Normal"/>
        <w:spacing w:before="0" w:after="0"/>
        <w:shd w:val="clear" w:color="auto" w:fill="F2F2F2"/>
        <w:ind w:left="360" w:right="360"/>
      </w:pPr>
      <w:r>
        <w:rPr>
          <w:rFonts w:ascii="Courier New" w:hAnsi="Courier New"/>
          <w:sz w:val="18"/>
          <w:szCs w:val="18"/>
        </w:rPr>
        <w:t xml:space="preserve">                                "standard", False, MMR_LAMBDA_MULT)</w:t>
      </w:r>
    </w:p>
    <w:p>
      <w:pPr>
        <w:pStyle w:val="Normal"/>
        <w:spacing w:before="0" w:after="0"/>
        <w:shd w:val="clear" w:color="auto" w:fill="F2F2F2"/>
        <w:ind w:left="360" w:right="360"/>
      </w:pPr>
      <w:r>
        <w:rPr>
          <w:rFonts w:ascii="Courier New" w:hAnsi="Courier New"/>
          <w:sz w:val="18"/>
          <w:szCs w:val="18"/>
        </w:rPr>
        <w:t xml:space="preserve">    else:</w:t>
      </w:r>
    </w:p>
    <w:p>
      <w:pPr>
        <w:pStyle w:val="Normal"/>
        <w:spacing w:before="0" w:after="0"/>
        <w:shd w:val="clear" w:color="auto" w:fill="F2F2F2"/>
        <w:ind w:left="360" w:right="360"/>
      </w:pPr>
      <w:r>
        <w:rPr>
          <w:rFonts w:ascii="Courier New" w:hAnsi="Courier New"/>
          <w:sz w:val="18"/>
          <w:szCs w:val="18"/>
        </w:rPr>
        <w:t xml:space="preserve">        k, depth, multi, lm = (min(10, RETRIEVAL_K_MAX),</w:t>
      </w:r>
    </w:p>
    <w:p>
      <w:pPr>
        <w:pStyle w:val="Normal"/>
        <w:spacing w:before="0" w:after="0"/>
        <w:shd w:val="clear" w:color="auto" w:fill="F2F2F2"/>
        <w:ind w:left="360" w:right="360"/>
      </w:pPr>
      <w:r>
        <w:rPr>
          <w:rFonts w:ascii="Courier New" w:hAnsi="Courier New"/>
          <w:sz w:val="18"/>
          <w:szCs w:val="18"/>
        </w:rPr>
        <w:t xml:space="preserve">                                "deep", True, 0.3)</w:t>
      </w:r>
    </w:p>
    <w:p>
      <w:pPr>
        <w:pStyle w:val="Normal"/>
        <w:spacing w:before="0" w:after="0"/>
        <w:shd w:val="clear" w:color="auto" w:fill="F2F2F2"/>
        <w:ind w:left="360" w:right="360"/>
      </w:pPr>
      <w:r>
        <w:rPr>
          <w:rFonts w:ascii="Courier New" w:hAnsi="Courier New"/>
          <w:sz w:val="18"/>
          <w:szCs w:val="18"/>
        </w:rPr>
        <w:t xml:space="preserve">    if intent in ("analytical", "comparative"):</w:t>
      </w:r>
    </w:p>
    <w:p>
      <w:pPr>
        <w:pStyle w:val="Normal"/>
        <w:spacing w:before="0" w:after="0"/>
        <w:shd w:val="clear" w:color="auto" w:fill="F2F2F2"/>
        <w:ind w:left="360" w:right="360"/>
      </w:pPr>
      <w:r>
        <w:rPr>
          <w:rFonts w:ascii="Courier New" w:hAnsi="Courier New"/>
          <w:sz w:val="18"/>
          <w:szCs w:val="18"/>
        </w:rPr>
        <w:t xml:space="preserve">        lm = max(0.3, lm - 0.1)</w:t>
      </w:r>
    </w:p>
    <w:p>
      <w:pPr>
        <w:pStyle w:val="Normal"/>
        <w:spacing w:before="0" w:after="0"/>
        <w:shd w:val="clear" w:color="auto" w:fill="F2F2F2"/>
        <w:ind w:left="360" w:right="360"/>
      </w:pPr>
      <w:r>
        <w:rPr>
          <w:rFonts w:ascii="Courier New" w:hAnsi="Courier New"/>
          <w:sz w:val="18"/>
          <w:szCs w:val="18"/>
        </w:rPr>
        <w:t xml:space="preserve">        k  = min(k + 2, RETRIEVAL_K_MAX)</w:t>
      </w:r>
    </w:p>
    <w:p>
      <w:pPr>
        <w:pStyle w:val="Normal"/>
        <w:spacing w:before="0" w:after="0"/>
        <w:shd w:val="clear" w:color="auto" w:fill="F2F2F2"/>
        <w:ind w:left="360" w:right="360"/>
      </w:pPr>
      <w:r>
        <w:rPr>
          <w:rFonts w:ascii="Courier New" w:hAnsi="Courier New"/>
          <w:sz w:val="18"/>
          <w:szCs w:val="18"/>
        </w:rPr>
        <w:t xml:space="preserve">    return RetrievalPlan(</w:t>
      </w:r>
    </w:p>
    <w:p>
      <w:pPr>
        <w:pStyle w:val="Normal"/>
        <w:spacing w:before="0" w:after="0"/>
        <w:shd w:val="clear" w:color="auto" w:fill="F2F2F2"/>
        <w:ind w:left="360" w:right="360"/>
      </w:pPr>
      <w:r>
        <w:rPr>
          <w:rFonts w:ascii="Courier New" w:hAnsi="Courier New"/>
          <w:sz w:val="18"/>
          <w:szCs w:val="18"/>
        </w:rPr>
        <w:t xml:space="preserve">        k=k, fetch_k=k * MMR_FETCH_K_MULTIPLIER,</w:t>
      </w:r>
    </w:p>
    <w:p>
      <w:pPr>
        <w:pStyle w:val="Normal"/>
        <w:spacing w:before="0" w:after="0"/>
        <w:shd w:val="clear" w:color="auto" w:fill="F2F2F2"/>
        <w:ind w:left="360" w:right="360"/>
      </w:pPr>
      <w:r>
        <w:rPr>
          <w:rFonts w:ascii="Courier New" w:hAnsi="Courier New"/>
          <w:sz w:val="18"/>
          <w:szCs w:val="18"/>
        </w:rPr>
        <w:t xml:space="preserve">        lambda_mult=lm, modality_filter="all",</w:t>
      </w:r>
    </w:p>
    <w:p>
      <w:pPr>
        <w:pStyle w:val="Normal"/>
        <w:spacing w:before="0" w:after="0"/>
        <w:shd w:val="clear" w:color="auto" w:fill="F2F2F2"/>
        <w:ind w:left="360" w:right="360"/>
      </w:pPr>
      <w:r>
        <w:rPr>
          <w:rFonts w:ascii="Courier New" w:hAnsi="Courier New"/>
          <w:sz w:val="18"/>
          <w:szCs w:val="18"/>
        </w:rPr>
        <w:t xml:space="preserve">        use_multi_query=multi, retrieval_depth=depth)</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class PlanRefinement(BaseModel):</w:t>
      </w:r>
    </w:p>
    <w:p>
      <w:pPr>
        <w:pStyle w:val="Normal"/>
        <w:spacing w:before="0" w:after="0"/>
        <w:shd w:val="clear" w:color="auto" w:fill="F2F2F2"/>
        <w:ind w:left="360" w:right="360"/>
      </w:pPr>
      <w:r>
        <w:rPr>
          <w:rFonts w:ascii="Courier New" w:hAnsi="Courier New"/>
          <w:sz w:val="18"/>
          <w:szCs w:val="18"/>
        </w:rPr>
        <w:t xml:space="preserve">    modality_filter: str = Field(</w:t>
      </w:r>
    </w:p>
    <w:p>
      <w:pPr>
        <w:pStyle w:val="Normal"/>
        <w:spacing w:before="0" w:after="0"/>
        <w:shd w:val="clear" w:color="auto" w:fill="F2F2F2"/>
        <w:ind w:left="360" w:right="360"/>
      </w:pPr>
      <w:r>
        <w:rPr>
          <w:rFonts w:ascii="Courier New" w:hAnsi="Courier New"/>
          <w:sz w:val="18"/>
          <w:szCs w:val="18"/>
        </w:rPr>
        <w:t xml:space="preserve">        description="text | table | figure | all")</w:t>
      </w:r>
    </w:p>
    <w:p>
      <w:pPr>
        <w:pStyle w:val="Normal"/>
        <w:spacing w:before="0" w:after="0"/>
        <w:shd w:val="clear" w:color="auto" w:fill="F2F2F2"/>
        <w:ind w:left="360" w:right="360"/>
      </w:pPr>
      <w:r>
        <w:rPr>
          <w:rFonts w:ascii="Courier New" w:hAnsi="Courier New"/>
          <w:sz w:val="18"/>
          <w:szCs w:val="18"/>
        </w:rPr>
        <w:t xml:space="preserve">    k_override:      int = Field(ge=4, le=12,</w:t>
      </w:r>
    </w:p>
    <w:p>
      <w:pPr>
        <w:pStyle w:val="Normal"/>
        <w:spacing w:before="0" w:after="0"/>
        <w:shd w:val="clear" w:color="auto" w:fill="F2F2F2"/>
        <w:ind w:left="360" w:right="360"/>
      </w:pPr>
      <w:r>
        <w:rPr>
          <w:rFonts w:ascii="Courier New" w:hAnsi="Courier New"/>
          <w:sz w:val="18"/>
          <w:szCs w:val="18"/>
        </w:rPr>
        <w:t xml:space="preserve">        description="Override k if the default is clearly wrong.")</w:t>
      </w:r>
    </w:p>
    <w:p>
      <w:pPr>
        <w:pStyle w:val="Normal"/>
        <w:spacing w:before="0" w:after="0"/>
        <w:shd w:val="clear" w:color="auto" w:fill="F2F2F2"/>
        <w:ind w:left="360" w:right="360"/>
      </w:pPr>
      <w:r>
        <w:rPr>
          <w:rFonts w:ascii="Courier New" w:hAnsi="Courier New"/>
          <w:sz w:val="18"/>
          <w:szCs w:val="18"/>
        </w:rPr>
        <w:t xml:space="preserve">    override_reason: str = Field(</w:t>
      </w:r>
    </w:p>
    <w:p>
      <w:pPr>
        <w:pStyle w:val="Normal"/>
        <w:spacing w:before="0" w:after="0"/>
        <w:shd w:val="clear" w:color="auto" w:fill="F2F2F2"/>
        <w:ind w:left="360" w:right="360"/>
      </w:pPr>
      <w:r>
        <w:rPr>
          <w:rFonts w:ascii="Courier New" w:hAnsi="Courier New"/>
          <w:sz w:val="18"/>
          <w:szCs w:val="18"/>
        </w:rPr>
        <w:t xml:space="preserve">        description="Reason for change, or 'no change'.")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_PROMPT = ChatPromptTemplate.from_messages([</w:t>
      </w:r>
    </w:p>
    <w:p>
      <w:pPr>
        <w:pStyle w:val="Normal"/>
        <w:spacing w:before="0" w:after="0"/>
        <w:shd w:val="clear" w:color="auto" w:fill="F2F2F2"/>
        <w:ind w:left="360" w:right="360"/>
      </w:pPr>
      <w:r>
        <w:rPr>
          <w:rFonts w:ascii="Courier New" w:hAnsi="Courier New"/>
          <w:sz w:val="18"/>
          <w:szCs w:val="18"/>
        </w:rPr>
        <w:t xml:space="preserve">    ("system",</w:t>
      </w:r>
    </w:p>
    <w:p>
      <w:pPr>
        <w:pStyle w:val="Normal"/>
        <w:spacing w:before="0" w:after="0"/>
        <w:shd w:val="clear" w:color="auto" w:fill="F2F2F2"/>
        <w:ind w:left="360" w:right="360"/>
      </w:pPr>
      <w:r>
        <w:rPr>
          <w:rFonts w:ascii="Courier New" w:hAnsi="Courier New"/>
          <w:sz w:val="18"/>
          <w:szCs w:val="18"/>
        </w:rPr>
        <w:t xml:space="preserve">     "You are a retrieval planning agent. Refine the rule-based\n"</w:t>
      </w:r>
    </w:p>
    <w:p>
      <w:pPr>
        <w:pStyle w:val="Normal"/>
        <w:spacing w:before="0" w:after="0"/>
        <w:shd w:val="clear" w:color="auto" w:fill="F2F2F2"/>
        <w:ind w:left="360" w:right="360"/>
      </w:pPr>
      <w:r>
        <w:rPr>
          <w:rFonts w:ascii="Courier New" w:hAnsi="Courier New"/>
          <w:sz w:val="18"/>
          <w:szCs w:val="18"/>
        </w:rPr>
        <w:t xml:space="preserve">     "plan by:\n"</w:t>
      </w:r>
    </w:p>
    <w:p>
      <w:pPr>
        <w:pStyle w:val="Normal"/>
        <w:spacing w:before="0" w:after="0"/>
        <w:shd w:val="clear" w:color="auto" w:fill="F2F2F2"/>
        <w:ind w:left="360" w:right="360"/>
      </w:pPr>
      <w:r>
        <w:rPr>
          <w:rFonts w:ascii="Courier New" w:hAnsi="Courier New"/>
          <w:sz w:val="18"/>
          <w:szCs w:val="18"/>
        </w:rPr>
        <w:t xml:space="preserve">     "1. Setting modality_filter only if the query explicitly asks\n"</w:t>
      </w:r>
    </w:p>
    <w:p>
      <w:pPr>
        <w:pStyle w:val="Normal"/>
        <w:spacing w:before="0" w:after="0"/>
        <w:shd w:val="clear" w:color="auto" w:fill="F2F2F2"/>
        <w:ind w:left="360" w:right="360"/>
      </w:pPr>
      <w:r>
        <w:rPr>
          <w:rFonts w:ascii="Courier New" w:hAnsi="Courier New"/>
          <w:sz w:val="18"/>
          <w:szCs w:val="18"/>
        </w:rPr>
        <w:t xml:space="preserve">     "   about a table or figure.\n"</w:t>
      </w:r>
    </w:p>
    <w:p>
      <w:pPr>
        <w:pStyle w:val="Normal"/>
        <w:spacing w:before="0" w:after="0"/>
        <w:shd w:val="clear" w:color="auto" w:fill="F2F2F2"/>
        <w:ind w:left="360" w:right="360"/>
      </w:pPr>
      <w:r>
        <w:rPr>
          <w:rFonts w:ascii="Courier New" w:hAnsi="Courier New"/>
          <w:sz w:val="18"/>
          <w:szCs w:val="18"/>
        </w:rPr>
        <w:t xml:space="preserve">     "2. Optionally adjusting k if clearly wrong.\n"</w:t>
      </w:r>
    </w:p>
    <w:p>
      <w:pPr>
        <w:pStyle w:val="Normal"/>
        <w:spacing w:before="0" w:after="0"/>
        <w:shd w:val="clear" w:color="auto" w:fill="F2F2F2"/>
        <w:ind w:left="360" w:right="360"/>
      </w:pPr>
      <w:r>
        <w:rPr>
          <w:rFonts w:ascii="Courier New" w:hAnsi="Courier New"/>
          <w:sz w:val="18"/>
          <w:szCs w:val="18"/>
        </w:rPr>
        <w:t xml:space="preserve">     "Do NOT change fetch_k, lambda_mult, or use_multi_query."),</w:t>
      </w:r>
    </w:p>
    <w:p>
      <w:pPr>
        <w:pStyle w:val="Normal"/>
        <w:spacing w:before="0" w:after="0"/>
        <w:shd w:val="clear" w:color="auto" w:fill="F2F2F2"/>
        <w:ind w:left="360" w:right="360"/>
      </w:pPr>
      <w:r>
        <w:rPr>
          <w:rFonts w:ascii="Courier New" w:hAnsi="Courier New"/>
          <w:sz w:val="18"/>
          <w:szCs w:val="18"/>
        </w:rPr>
        <w:t xml:space="preserve">    ("human",</w:t>
      </w:r>
    </w:p>
    <w:p>
      <w:pPr>
        <w:pStyle w:val="Normal"/>
        <w:spacing w:before="0" w:after="0"/>
        <w:shd w:val="clear" w:color="auto" w:fill="F2F2F2"/>
        <w:ind w:left="360" w:right="360"/>
      </w:pPr>
      <w:r>
        <w:rPr>
          <w:rFonts w:ascii="Courier New" w:hAnsi="Courier New"/>
          <w:sz w:val="18"/>
          <w:szCs w:val="18"/>
        </w:rPr>
        <w:t xml:space="preserve">     "Query: {query}\nIntent: {intent}\n"</w:t>
      </w:r>
    </w:p>
    <w:p>
      <w:pPr>
        <w:pStyle w:val="Normal"/>
        <w:spacing w:before="0" w:after="0"/>
        <w:shd w:val="clear" w:color="auto" w:fill="F2F2F2"/>
        <w:ind w:left="360" w:right="360"/>
      </w:pPr>
      <w:r>
        <w:rPr>
          <w:rFonts w:ascii="Courier New" w:hAnsi="Courier New"/>
          <w:sz w:val="18"/>
          <w:szCs w:val="18"/>
        </w:rPr>
        <w:t xml:space="preserve">     "Complexity: {complexity}\nRule k: {k}  Depth: {depth}\n"</w:t>
      </w:r>
    </w:p>
    <w:p>
      <w:pPr>
        <w:pStyle w:val="Normal"/>
        <w:spacing w:before="0" w:after="0"/>
        <w:shd w:val="clear" w:color="auto" w:fill="F2F2F2"/>
        <w:ind w:left="360" w:right="360"/>
      </w:pPr>
      <w:r>
        <w:rPr>
          <w:rFonts w:ascii="Courier New" w:hAnsi="Courier New"/>
          <w:sz w:val="18"/>
          <w:szCs w:val="18"/>
        </w:rPr>
        <w:t xml:space="preserve">     "Refine the plan."),</w:t>
      </w:r>
    </w:p>
    <w:p>
      <w:pPr>
        <w:pStyle w:val="Normal"/>
        <w:spacing w:before="0" w:after="0"/>
        <w:shd w:val="clear" w:color="auto" w:fill="F2F2F2"/>
        <w:ind w:left="360" w:right="360"/>
      </w:pPr>
      <w:r>
        <w:rPr>
          <w:rFonts w:ascii="Courier New" w:hAnsi="Courier New"/>
          <w:sz w:val="18"/>
          <w:szCs w:val="18"/>
        </w:rPr>
        <w:t>])</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def retrieval_planner_node(state: ACRagState) -&gt; ACRagState: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Two-tier approach:</w:t>
      </w:r>
    </w:p>
    <w:p>
      <w:pPr>
        <w:pStyle w:val="Normal"/>
        <w:spacing w:before="0" w:after="0"/>
        <w:shd w:val="clear" w:color="auto" w:fill="F2F2F2"/>
        <w:ind w:left="360" w:right="360"/>
      </w:pPr>
      <w:r>
        <w:rPr>
          <w:rFonts w:ascii="Courier New" w:hAnsi="Courier New"/>
          <w:sz w:val="18"/>
          <w:szCs w:val="18"/>
        </w:rPr>
        <w:t xml:space="preserve">      Tier 1 — Rule-based defaults (always runs, ablation-safe)</w:t>
      </w:r>
    </w:p>
    <w:p>
      <w:pPr>
        <w:pStyle w:val="Normal"/>
        <w:spacing w:before="0" w:after="0"/>
        <w:shd w:val="clear" w:color="auto" w:fill="F2F2F2"/>
        <w:ind w:left="360" w:right="360"/>
      </w:pPr>
      <w:r>
        <w:rPr>
          <w:rFonts w:ascii="Courier New" w:hAnsi="Courier New"/>
          <w:sz w:val="18"/>
          <w:szCs w:val="18"/>
        </w:rPr>
        <w:t xml:space="preserve">      Tier 2 — LLM refinement pass (USE_RETRIEVAL_PLANNER flag)</w:t>
      </w:r>
    </w:p>
    <w:p>
      <w:pPr>
        <w:pStyle w:val="Normal"/>
        <w:spacing w:before="0" w:after="0"/>
        <w:shd w:val="clear" w:color="auto" w:fill="F2F2F2"/>
        <w:ind w:left="360" w:right="360"/>
      </w:pPr>
      <w:r>
        <w:rPr>
          <w:rFonts w:ascii="Courier New" w:hAnsi="Courier New"/>
          <w:sz w:val="18"/>
          <w:szCs w:val="18"/>
        </w:rPr>
        <w:t xml:space="preserve">    Reads:  complexity_score, intent, query</w:t>
      </w:r>
    </w:p>
    <w:p>
      <w:pPr>
        <w:pStyle w:val="Normal"/>
        <w:spacing w:before="0" w:after="0"/>
        <w:shd w:val="clear" w:color="auto" w:fill="F2F2F2"/>
        <w:ind w:left="360" w:right="360"/>
      </w:pPr>
      <w:r>
        <w:rPr>
          <w:rFonts w:ascii="Courier New" w:hAnsi="Courier New"/>
          <w:sz w:val="18"/>
          <w:szCs w:val="18"/>
        </w:rPr>
        <w:t xml:space="preserve">    Writes: retrieval_plan</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complexity = state.get("complexity_score") or 0.5</w:t>
      </w:r>
    </w:p>
    <w:p>
      <w:pPr>
        <w:pStyle w:val="Normal"/>
        <w:spacing w:before="0" w:after="0"/>
        <w:shd w:val="clear" w:color="auto" w:fill="F2F2F2"/>
        <w:ind w:left="360" w:right="360"/>
      </w:pPr>
      <w:r>
        <w:rPr>
          <w:rFonts w:ascii="Courier New" w:hAnsi="Courier New"/>
          <w:sz w:val="18"/>
          <w:szCs w:val="18"/>
        </w:rPr>
        <w:t xml:space="preserve">    intent     = state.get("intent") or "factual"</w:t>
      </w:r>
    </w:p>
    <w:p>
      <w:pPr>
        <w:pStyle w:val="Normal"/>
        <w:spacing w:before="0" w:after="0"/>
        <w:shd w:val="clear" w:color="auto" w:fill="F2F2F2"/>
        <w:ind w:left="360" w:right="360"/>
      </w:pPr>
      <w:r>
        <w:rPr>
          <w:rFonts w:ascii="Courier New" w:hAnsi="Courier New"/>
          <w:sz w:val="18"/>
          <w:szCs w:val="18"/>
        </w:rPr>
        <w:t xml:space="preserve">    plan       = _rule_based_plan(complexity, intent)</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if USE_RETRIEVAL_PLANNER:</w:t>
      </w:r>
    </w:p>
    <w:p>
      <w:pPr>
        <w:pStyle w:val="Normal"/>
        <w:spacing w:before="0" w:after="0"/>
        <w:shd w:val="clear" w:color="auto" w:fill="F2F2F2"/>
        <w:ind w:left="360" w:right="360"/>
      </w:pPr>
      <w:r>
        <w:rPr>
          <w:rFonts w:ascii="Courier New" w:hAnsi="Courier New"/>
          <w:sz w:val="18"/>
          <w:szCs w:val="18"/>
        </w:rPr>
        <w:t xml:space="preserve">        try:</w:t>
      </w:r>
    </w:p>
    <w:p>
      <w:pPr>
        <w:pStyle w:val="Normal"/>
        <w:spacing w:before="0" w:after="0"/>
        <w:shd w:val="clear" w:color="auto" w:fill="F2F2F2"/>
        <w:ind w:left="360" w:right="360"/>
      </w:pPr>
      <w:r>
        <w:rPr>
          <w:rFonts w:ascii="Courier New" w:hAnsi="Courier New"/>
          <w:sz w:val="18"/>
          <w:szCs w:val="18"/>
        </w:rPr>
        <w:t xml:space="preserve">            ref = (</w:t>
      </w:r>
    </w:p>
    <w:p>
      <w:pPr>
        <w:pStyle w:val="Normal"/>
        <w:spacing w:before="0" w:after="0"/>
        <w:shd w:val="clear" w:color="auto" w:fill="F2F2F2"/>
        <w:ind w:left="360" w:right="360"/>
      </w:pPr>
      <w:r>
        <w:rPr>
          <w:rFonts w:ascii="Courier New" w:hAnsi="Courier New"/>
          <w:sz w:val="18"/>
          <w:szCs w:val="18"/>
        </w:rPr>
        <w:t xml:space="preserve">                _PROMPT | get_llm().with_structured_output(PlanRefinement)</w:t>
      </w:r>
    </w:p>
    <w:p>
      <w:pPr>
        <w:pStyle w:val="Normal"/>
        <w:spacing w:before="0" w:after="0"/>
        <w:shd w:val="clear" w:color="auto" w:fill="F2F2F2"/>
        <w:ind w:left="360" w:right="360"/>
      </w:pPr>
      <w:r>
        <w:rPr>
          <w:rFonts w:ascii="Courier New" w:hAnsi="Courier New"/>
          <w:sz w:val="18"/>
          <w:szCs w:val="18"/>
        </w:rPr>
        <w:t xml:space="preserve">            ).invoke({</w:t>
      </w:r>
    </w:p>
    <w:p>
      <w:pPr>
        <w:pStyle w:val="Normal"/>
        <w:spacing w:before="0" w:after="0"/>
        <w:shd w:val="clear" w:color="auto" w:fill="F2F2F2"/>
        <w:ind w:left="360" w:right="360"/>
      </w:pPr>
      <w:r>
        <w:rPr>
          <w:rFonts w:ascii="Courier New" w:hAnsi="Courier New"/>
          <w:sz w:val="18"/>
          <w:szCs w:val="18"/>
        </w:rPr>
        <w:t xml:space="preserve">                "query":      state.get("rewritten_query") or state["query"],</w:t>
      </w:r>
    </w:p>
    <w:p>
      <w:pPr>
        <w:pStyle w:val="Normal"/>
        <w:spacing w:before="0" w:after="0"/>
        <w:shd w:val="clear" w:color="auto" w:fill="F2F2F2"/>
        <w:ind w:left="360" w:right="360"/>
      </w:pPr>
      <w:r>
        <w:rPr>
          <w:rFonts w:ascii="Courier New" w:hAnsi="Courier New"/>
          <w:sz w:val="18"/>
          <w:szCs w:val="18"/>
        </w:rPr>
        <w:t xml:space="preserve">                "intent":     intent, "complexity": complexity,</w:t>
      </w:r>
    </w:p>
    <w:p>
      <w:pPr>
        <w:pStyle w:val="Normal"/>
        <w:spacing w:before="0" w:after="0"/>
        <w:shd w:val="clear" w:color="auto" w:fill="F2F2F2"/>
        <w:ind w:left="360" w:right="360"/>
      </w:pPr>
      <w:r>
        <w:rPr>
          <w:rFonts w:ascii="Courier New" w:hAnsi="Courier New"/>
          <w:sz w:val="18"/>
          <w:szCs w:val="18"/>
        </w:rPr>
        <w:t xml:space="preserve">                "k":          plan["k"],</w:t>
      </w:r>
    </w:p>
    <w:p>
      <w:pPr>
        <w:pStyle w:val="Normal"/>
        <w:spacing w:before="0" w:after="0"/>
        <w:shd w:val="clear" w:color="auto" w:fill="F2F2F2"/>
        <w:ind w:left="360" w:right="360"/>
      </w:pPr>
      <w:r>
        <w:rPr>
          <w:rFonts w:ascii="Courier New" w:hAnsi="Courier New"/>
          <w:sz w:val="18"/>
          <w:szCs w:val="18"/>
        </w:rPr>
        <w:t xml:space="preserve">                "depth":      plan["retrieval_depth"],</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plan["modality_filter"] = ref.modality_filter</w:t>
      </w:r>
    </w:p>
    <w:p>
      <w:pPr>
        <w:pStyle w:val="Normal"/>
        <w:spacing w:before="0" w:after="0"/>
        <w:shd w:val="clear" w:color="auto" w:fill="F2F2F2"/>
        <w:ind w:left="360" w:right="360"/>
      </w:pPr>
      <w:r>
        <w:rPr>
          <w:rFonts w:ascii="Courier New" w:hAnsi="Courier New"/>
          <w:sz w:val="18"/>
          <w:szCs w:val="18"/>
        </w:rPr>
        <w:t xml:space="preserve">            plan["k"]       = ref.k_override</w:t>
      </w:r>
    </w:p>
    <w:p>
      <w:pPr>
        <w:pStyle w:val="Normal"/>
        <w:spacing w:before="0" w:after="0"/>
        <w:shd w:val="clear" w:color="auto" w:fill="F2F2F2"/>
        <w:ind w:left="360" w:right="360"/>
      </w:pPr>
      <w:r>
        <w:rPr>
          <w:rFonts w:ascii="Courier New" w:hAnsi="Courier New"/>
          <w:sz w:val="18"/>
          <w:szCs w:val="18"/>
        </w:rPr>
        <w:t xml:space="preserve">            plan["fetch_k"] = ref.k_override * MMR_FETCH_K_MULTIPLIER</w:t>
      </w:r>
    </w:p>
    <w:p>
      <w:pPr>
        <w:pStyle w:val="Normal"/>
        <w:spacing w:before="0" w:after="0"/>
        <w:shd w:val="clear" w:color="auto" w:fill="F2F2F2"/>
        <w:ind w:left="360" w:right="360"/>
      </w:pPr>
      <w:r>
        <w:rPr>
          <w:rFonts w:ascii="Courier New" w:hAnsi="Courier New"/>
          <w:sz w:val="18"/>
          <w:szCs w:val="18"/>
        </w:rPr>
        <w:t xml:space="preserve">        except Exception:</w:t>
      </w:r>
    </w:p>
    <w:p>
      <w:pPr>
        <w:pStyle w:val="Normal"/>
        <w:spacing w:before="0" w:after="0"/>
        <w:shd w:val="clear" w:color="auto" w:fill="F2F2F2"/>
        <w:ind w:left="360" w:right="360"/>
      </w:pPr>
      <w:r>
        <w:rPr>
          <w:rFonts w:ascii="Courier New" w:hAnsi="Courier New"/>
          <w:sz w:val="18"/>
          <w:szCs w:val="18"/>
        </w:rPr>
        <w:t xml:space="preserve">            pass   # fall back to rule-based plan on LLM failure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return {</w:t>
      </w:r>
    </w:p>
    <w:p>
      <w:pPr>
        <w:pStyle w:val="Normal"/>
        <w:spacing w:before="0" w:after="0"/>
        <w:shd w:val="clear" w:color="auto" w:fill="F2F2F2"/>
        <w:ind w:left="360" w:right="360"/>
      </w:pPr>
      <w:r>
        <w:rPr>
          <w:rFonts w:ascii="Courier New" w:hAnsi="Courier New"/>
          <w:sz w:val="18"/>
          <w:szCs w:val="18"/>
        </w:rPr>
        <w:t xml:space="preserve">        **state, "retrieval_plan": plan,</w:t>
      </w:r>
    </w:p>
    <w:p>
      <w:pPr>
        <w:pStyle w:val="Normal"/>
        <w:spacing w:before="0" w:after="0"/>
        <w:shd w:val="clear" w:color="auto" w:fill="F2F2F2"/>
        <w:ind w:left="360" w:right="360"/>
      </w:pPr>
      <w:r>
        <w:rPr>
          <w:rFonts w:ascii="Courier New" w:hAnsi="Courier New"/>
          <w:sz w:val="18"/>
          <w:szCs w:val="18"/>
        </w:rPr>
        <w:t xml:space="preserve">        "stage_logs": state["stage_logs"] + [</w:t>
      </w:r>
    </w:p>
    <w:p>
      <w:pPr>
        <w:pStyle w:val="Normal"/>
        <w:spacing w:before="0" w:after="0"/>
        <w:shd w:val="clear" w:color="auto" w:fill="F2F2F2"/>
        <w:ind w:left="360" w:right="360"/>
      </w:pPr>
      <w:r>
        <w:rPr>
          <w:rFonts w:ascii="Courier New" w:hAnsi="Courier New"/>
          <w:sz w:val="18"/>
          <w:szCs w:val="18"/>
        </w:rPr>
        <w:t xml:space="preserve">            {"stage": "retrieval_planner", "status": "completed",</w:t>
      </w:r>
    </w:p>
    <w:p>
      <w:pPr>
        <w:pStyle w:val="Normal"/>
        <w:spacing w:before="0" w:after="0"/>
        <w:shd w:val="clear" w:color="auto" w:fill="F2F2F2"/>
        <w:ind w:left="360" w:right="360"/>
      </w:pPr>
      <w:r>
        <w:rPr>
          <w:rFonts w:ascii="Courier New" w:hAnsi="Courier New"/>
          <w:sz w:val="18"/>
          <w:szCs w:val="18"/>
        </w:rPr>
        <w:t xml:space="preserve">             "details": dict(plan)}</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w:t>
      </w:r>
    </w:p>
    <w:p/>
    <w:p>
      <w:pPr>
        <w:pStyle w:val="Heading3"/>
      </w:pPr>
      <w:r>
        <w:t>3.10.6  Evidence Validator Node  (pipeline/nodes/validator.py)</w:t>
      </w:r>
    </w:p>
    <w:p>
      <w:pPr>
        <w:pStyle w:val="Normal"/>
        <w:spacing w:before="60" w:after="80"/>
      </w:pPr>
      <w:r>
        <w:t>The Validator scores each retrieved passage against the query using cosine similarity. Passages below EVIDENCE_SCORE_THRESHOLD (0.30) are discarded. If fewer than MIN_VALID_PASSAGES (2) survive, validation_passed=False triggers a retrieval retry with broader MMR parameters. Setting USE_VALIDATOR=False in ablation testing bypasses scoring and passes all documents through.</w:t>
      </w:r>
    </w:p>
    <w:p/>
    <w:p>
      <w:pPr>
        <w:pStyle w:val="Normal"/>
        <w:spacing w:before="0" w:after="0"/>
        <w:shd w:val="clear" w:color="auto" w:fill="F2F2F2"/>
        <w:ind w:left="360" w:right="360"/>
      </w:pPr>
      <w:r>
        <w:rPr>
          <w:rFonts w:ascii="Courier New" w:hAnsi="Courier New"/>
          <w:sz w:val="18"/>
          <w:szCs w:val="18"/>
        </w:rPr>
        <w:t># pipeline/nodes/validator.py  — Evidence Validator Node</w:t>
      </w:r>
    </w:p>
    <w:p>
      <w:pPr>
        <w:pStyle w:val="Normal"/>
        <w:spacing w:before="0" w:after="0"/>
        <w:shd w:val="clear" w:color="auto" w:fill="F2F2F2"/>
        <w:ind w:left="360" w:right="360"/>
      </w:pPr>
      <w:r>
        <w:rPr>
          <w:rFonts w:ascii="Courier New" w:hAnsi="Courier New"/>
          <w:sz w:val="18"/>
          <w:szCs w:val="18"/>
        </w:rPr>
        <w:t>from config.settings import (</w:t>
      </w:r>
    </w:p>
    <w:p>
      <w:pPr>
        <w:pStyle w:val="Normal"/>
        <w:spacing w:before="0" w:after="0"/>
        <w:shd w:val="clear" w:color="auto" w:fill="F2F2F2"/>
        <w:ind w:left="360" w:right="360"/>
      </w:pPr>
      <w:r>
        <w:rPr>
          <w:rFonts w:ascii="Courier New" w:hAnsi="Courier New"/>
          <w:sz w:val="18"/>
          <w:szCs w:val="18"/>
        </w:rPr>
        <w:t xml:space="preserve">    EVIDENCE_SCORE_THRESHOLD, MIN_VALID_PASSAGES, USE_VALIDATOR)</w:t>
      </w:r>
    </w:p>
    <w:p>
      <w:pPr>
        <w:pStyle w:val="Normal"/>
        <w:spacing w:before="0" w:after="0"/>
        <w:shd w:val="clear" w:color="auto" w:fill="F2F2F2"/>
        <w:ind w:left="360" w:right="360"/>
      </w:pPr>
      <w:r>
        <w:rPr>
          <w:rFonts w:ascii="Courier New" w:hAnsi="Courier New"/>
          <w:sz w:val="18"/>
          <w:szCs w:val="18"/>
        </w:rPr>
        <w:t>from pipeline.state import ACRagState</w:t>
      </w:r>
    </w:p>
    <w:p>
      <w:pPr>
        <w:pStyle w:val="Normal"/>
        <w:spacing w:before="0" w:after="0"/>
        <w:shd w:val="clear" w:color="auto" w:fill="F2F2F2"/>
        <w:ind w:left="360" w:right="360"/>
      </w:pPr>
      <w:r>
        <w:rPr>
          <w:rFonts w:ascii="Courier New" w:hAnsi="Courier New"/>
          <w:sz w:val="18"/>
          <w:szCs w:val="18"/>
        </w:rPr>
        <w:t>from utils.scoring import score_passages_against_query</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def validator_node(state: ACRagState) -&gt; ACRagState: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Evidence Validation Algorithm:</w:t>
      </w:r>
    </w:p>
    <w:p>
      <w:pPr>
        <w:pStyle w:val="Normal"/>
        <w:spacing w:before="0" w:after="0"/>
        <w:shd w:val="clear" w:color="auto" w:fill="F2F2F2"/>
        <w:ind w:left="360" w:right="360"/>
      </w:pPr>
      <w:r>
        <w:rPr>
          <w:rFonts w:ascii="Courier New" w:hAnsi="Courier New"/>
          <w:sz w:val="18"/>
          <w:szCs w:val="18"/>
        </w:rPr>
        <w:t xml:space="preserve">      1. Embed query and all retrieved passages</w:t>
      </w:r>
    </w:p>
    <w:p>
      <w:pPr>
        <w:pStyle w:val="Normal"/>
        <w:spacing w:before="0" w:after="0"/>
        <w:shd w:val="clear" w:color="auto" w:fill="F2F2F2"/>
        <w:ind w:left="360" w:right="360"/>
      </w:pPr>
      <w:r>
        <w:rPr>
          <w:rFonts w:ascii="Courier New" w:hAnsi="Courier New"/>
          <w:sz w:val="18"/>
          <w:szCs w:val="18"/>
        </w:rPr>
        <w:t xml:space="preserve">      2. Compute cosine similarity (query vs each passage)</w:t>
      </w:r>
    </w:p>
    <w:p>
      <w:pPr>
        <w:pStyle w:val="Normal"/>
        <w:spacing w:before="0" w:after="0"/>
        <w:shd w:val="clear" w:color="auto" w:fill="F2F2F2"/>
        <w:ind w:left="360" w:right="360"/>
      </w:pPr>
      <w:r>
        <w:rPr>
          <w:rFonts w:ascii="Courier New" w:hAnsi="Courier New"/>
          <w:sz w:val="18"/>
          <w:szCs w:val="18"/>
        </w:rPr>
        <w:t xml:space="preserve">      3. Discard passages below EVIDENCE_SCORE_THRESHOLD (0.30)</w:t>
      </w:r>
    </w:p>
    <w:p>
      <w:pPr>
        <w:pStyle w:val="Normal"/>
        <w:spacing w:before="0" w:after="0"/>
        <w:shd w:val="clear" w:color="auto" w:fill="F2F2F2"/>
        <w:ind w:left="360" w:right="360"/>
      </w:pPr>
      <w:r>
        <w:rPr>
          <w:rFonts w:ascii="Courier New" w:hAnsi="Courier New"/>
          <w:sz w:val="18"/>
          <w:szCs w:val="18"/>
        </w:rPr>
        <w:t xml:space="preserve">      4. If surviving passages &lt; MIN_VALID_PASSAGES (2)</w:t>
      </w:r>
    </w:p>
    <w:p>
      <w:pPr>
        <w:pStyle w:val="Normal"/>
        <w:spacing w:before="0" w:after="0"/>
        <w:shd w:val="clear" w:color="auto" w:fill="F2F2F2"/>
        <w:ind w:left="360" w:right="360"/>
      </w:pPr>
      <w:r>
        <w:rPr>
          <w:rFonts w:ascii="Courier New" w:hAnsi="Courier New"/>
          <w:sz w:val="18"/>
          <w:szCs w:val="18"/>
        </w:rPr>
        <w:t xml:space="preserve">         -&gt; validation_passed=False; graph router retries retrieval</w:t>
      </w:r>
    </w:p>
    <w:p>
      <w:pPr>
        <w:pStyle w:val="Normal"/>
        <w:spacing w:before="0" w:after="0"/>
        <w:shd w:val="clear" w:color="auto" w:fill="F2F2F2"/>
        <w:ind w:left="360" w:right="360"/>
      </w:pPr>
      <w:r>
        <w:rPr>
          <w:rFonts w:ascii="Courier New" w:hAnsi="Courier New"/>
          <w:sz w:val="18"/>
          <w:szCs w:val="18"/>
        </w:rPr>
        <w:t xml:space="preserve">    Ablation: USE_VALIDATOR=False -&gt; all docs pass with score=1.0</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docs = state.get("retrieved_docs") or []</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if not docs:</w:t>
      </w:r>
    </w:p>
    <w:p>
      <w:pPr>
        <w:pStyle w:val="Normal"/>
        <w:spacing w:before="0" w:after="0"/>
        <w:shd w:val="clear" w:color="auto" w:fill="F2F2F2"/>
        <w:ind w:left="360" w:right="360"/>
      </w:pPr>
      <w:r>
        <w:rPr>
          <w:rFonts w:ascii="Courier New" w:hAnsi="Courier New"/>
          <w:sz w:val="18"/>
          <w:szCs w:val="18"/>
        </w:rPr>
        <w:t xml:space="preserve">        return {</w:t>
      </w:r>
    </w:p>
    <w:p>
      <w:pPr>
        <w:pStyle w:val="Normal"/>
        <w:spacing w:before="0" w:after="0"/>
        <w:shd w:val="clear" w:color="auto" w:fill="F2F2F2"/>
        <w:ind w:left="360" w:right="360"/>
      </w:pPr>
      <w:r>
        <w:rPr>
          <w:rFonts w:ascii="Courier New" w:hAnsi="Courier New"/>
          <w:sz w:val="18"/>
          <w:szCs w:val="18"/>
        </w:rPr>
        <w:t xml:space="preserve">            **state, "scored_docs": [], "validation_passed": False,</w:t>
      </w:r>
    </w:p>
    <w:p>
      <w:pPr>
        <w:pStyle w:val="Normal"/>
        <w:spacing w:before="0" w:after="0"/>
        <w:shd w:val="clear" w:color="auto" w:fill="F2F2F2"/>
        <w:ind w:left="360" w:right="360"/>
      </w:pPr>
      <w:r>
        <w:rPr>
          <w:rFonts w:ascii="Courier New" w:hAnsi="Courier New"/>
          <w:sz w:val="18"/>
          <w:szCs w:val="18"/>
        </w:rPr>
        <w:t xml:space="preserve">            "stage_logs": state["stage_logs"] + [</w:t>
      </w:r>
    </w:p>
    <w:p>
      <w:pPr>
        <w:pStyle w:val="Normal"/>
        <w:spacing w:before="0" w:after="0"/>
        <w:shd w:val="clear" w:color="auto" w:fill="F2F2F2"/>
        <w:ind w:left="360" w:right="360"/>
      </w:pPr>
      <w:r>
        <w:rPr>
          <w:rFonts w:ascii="Courier New" w:hAnsi="Courier New"/>
          <w:sz w:val="18"/>
          <w:szCs w:val="18"/>
        </w:rPr>
        <w:t xml:space="preserve">                {"stage": "validator", "status": "completed",</w:t>
      </w:r>
    </w:p>
    <w:p>
      <w:pPr>
        <w:pStyle w:val="Normal"/>
        <w:spacing w:before="0" w:after="0"/>
        <w:shd w:val="clear" w:color="auto" w:fill="F2F2F2"/>
        <w:ind w:left="360" w:right="360"/>
      </w:pPr>
      <w:r>
        <w:rPr>
          <w:rFonts w:ascii="Courier New" w:hAnsi="Courier New"/>
          <w:sz w:val="18"/>
          <w:szCs w:val="18"/>
        </w:rPr>
        <w:t xml:space="preserve">                 "details": {"passed": False, "reason": "empty_docs"}}</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 Ablation bypass</w:t>
      </w:r>
    </w:p>
    <w:p>
      <w:pPr>
        <w:pStyle w:val="Normal"/>
        <w:spacing w:before="0" w:after="0"/>
        <w:shd w:val="clear" w:color="auto" w:fill="F2F2F2"/>
        <w:ind w:left="360" w:right="360"/>
      </w:pPr>
      <w:r>
        <w:rPr>
          <w:rFonts w:ascii="Courier New" w:hAnsi="Courier New"/>
          <w:sz w:val="18"/>
          <w:szCs w:val="18"/>
        </w:rPr>
        <w:t xml:space="preserve">    if not USE_VALIDATOR:</w:t>
      </w:r>
    </w:p>
    <w:p>
      <w:pPr>
        <w:pStyle w:val="Normal"/>
        <w:spacing w:before="0" w:after="0"/>
        <w:shd w:val="clear" w:color="auto" w:fill="F2F2F2"/>
        <w:ind w:left="360" w:right="360"/>
      </w:pPr>
      <w:r>
        <w:rPr>
          <w:rFonts w:ascii="Courier New" w:hAnsi="Courier New"/>
          <w:sz w:val="18"/>
          <w:szCs w:val="18"/>
        </w:rPr>
        <w:t xml:space="preserve">        return {</w:t>
      </w:r>
    </w:p>
    <w:p>
      <w:pPr>
        <w:pStyle w:val="Normal"/>
        <w:spacing w:before="0" w:after="0"/>
        <w:shd w:val="clear" w:color="auto" w:fill="F2F2F2"/>
        <w:ind w:left="360" w:right="360"/>
      </w:pPr>
      <w:r>
        <w:rPr>
          <w:rFonts w:ascii="Courier New" w:hAnsi="Courier New"/>
          <w:sz w:val="18"/>
          <w:szCs w:val="18"/>
        </w:rPr>
        <w:t xml:space="preserve">            **state,</w:t>
      </w:r>
    </w:p>
    <w:p>
      <w:pPr>
        <w:pStyle w:val="Normal"/>
        <w:spacing w:before="0" w:after="0"/>
        <w:shd w:val="clear" w:color="auto" w:fill="F2F2F2"/>
        <w:ind w:left="360" w:right="360"/>
      </w:pPr>
      <w:r>
        <w:rPr>
          <w:rFonts w:ascii="Courier New" w:hAnsi="Courier New"/>
          <w:sz w:val="18"/>
          <w:szCs w:val="18"/>
        </w:rPr>
        <w:t xml:space="preserve">            "scored_docs":      [{**d, "score": 1.0} for d in docs],</w:t>
      </w:r>
    </w:p>
    <w:p>
      <w:pPr>
        <w:pStyle w:val="Normal"/>
        <w:spacing w:before="0" w:after="0"/>
        <w:shd w:val="clear" w:color="auto" w:fill="F2F2F2"/>
        <w:ind w:left="360" w:right="360"/>
      </w:pPr>
      <w:r>
        <w:rPr>
          <w:rFonts w:ascii="Courier New" w:hAnsi="Courier New"/>
          <w:sz w:val="18"/>
          <w:szCs w:val="18"/>
        </w:rPr>
        <w:t xml:space="preserve">            "validation_passed": True,</w:t>
      </w:r>
    </w:p>
    <w:p>
      <w:pPr>
        <w:pStyle w:val="Normal"/>
        <w:spacing w:before="0" w:after="0"/>
        <w:shd w:val="clear" w:color="auto" w:fill="F2F2F2"/>
        <w:ind w:left="360" w:right="360"/>
      </w:pPr>
      <w:r>
        <w:rPr>
          <w:rFonts w:ascii="Courier New" w:hAnsi="Courier New"/>
          <w:sz w:val="18"/>
          <w:szCs w:val="18"/>
        </w:rPr>
        <w:t xml:space="preserve">            "stage_logs": state["stage_logs"] + [</w:t>
      </w:r>
    </w:p>
    <w:p>
      <w:pPr>
        <w:pStyle w:val="Normal"/>
        <w:spacing w:before="0" w:after="0"/>
        <w:shd w:val="clear" w:color="auto" w:fill="F2F2F2"/>
        <w:ind w:left="360" w:right="360"/>
      </w:pPr>
      <w:r>
        <w:rPr>
          <w:rFonts w:ascii="Courier New" w:hAnsi="Courier New"/>
          <w:sz w:val="18"/>
          <w:szCs w:val="18"/>
        </w:rPr>
        <w:t xml:space="preserve">                {"stage": "validator", "status": "completed",</w:t>
      </w:r>
    </w:p>
    <w:p>
      <w:pPr>
        <w:pStyle w:val="Normal"/>
        <w:spacing w:before="0" w:after="0"/>
        <w:shd w:val="clear" w:color="auto" w:fill="F2F2F2"/>
        <w:ind w:left="360" w:right="360"/>
      </w:pPr>
      <w:r>
        <w:rPr>
          <w:rFonts w:ascii="Courier New" w:hAnsi="Courier New"/>
          <w:sz w:val="18"/>
          <w:szCs w:val="18"/>
        </w:rPr>
        <w:t xml:space="preserve">                 "details": {"ablation_skip": True, "passed": True}}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scores = score_passages_against_query(</w:t>
      </w:r>
    </w:p>
    <w:p>
      <w:pPr>
        <w:pStyle w:val="Normal"/>
        <w:spacing w:before="0" w:after="0"/>
        <w:shd w:val="clear" w:color="auto" w:fill="F2F2F2"/>
        <w:ind w:left="360" w:right="360"/>
      </w:pPr>
      <w:r>
        <w:rPr>
          <w:rFonts w:ascii="Courier New" w:hAnsi="Courier New"/>
          <w:sz w:val="18"/>
          <w:szCs w:val="18"/>
        </w:rPr>
        <w:t xml:space="preserve">        state["query"], [d["content"] for d in docs])</w:t>
      </w:r>
    </w:p>
    <w:p>
      <w:pPr>
        <w:pStyle w:val="Normal"/>
        <w:spacing w:before="0" w:after="0"/>
        <w:shd w:val="clear" w:color="auto" w:fill="F2F2F2"/>
        <w:ind w:left="360" w:right="360"/>
      </w:pPr>
      <w:r>
        <w:rPr>
          <w:rFonts w:ascii="Courier New" w:hAnsi="Courier New"/>
          <w:sz w:val="18"/>
          <w:szCs w:val="18"/>
        </w:rPr>
        <w:t xml:space="preserve">    scored = [{**d, "score": s} for d, s in zip(docs, scores)]</w:t>
      </w:r>
    </w:p>
    <w:p>
      <w:pPr>
        <w:pStyle w:val="Normal"/>
        <w:spacing w:before="0" w:after="0"/>
        <w:shd w:val="clear" w:color="auto" w:fill="F2F2F2"/>
        <w:ind w:left="360" w:right="360"/>
      </w:pPr>
      <w:r>
        <w:rPr>
          <w:rFonts w:ascii="Courier New" w:hAnsi="Courier New"/>
          <w:sz w:val="18"/>
          <w:szCs w:val="18"/>
        </w:rPr>
        <w:t xml:space="preserve">    passed = [d for d in scored if d["score"] &gt;= EVIDENCE_SCORE_THRESHOLD]</w:t>
      </w:r>
    </w:p>
    <w:p>
      <w:pPr>
        <w:pStyle w:val="Normal"/>
        <w:spacing w:before="0" w:after="0"/>
        <w:shd w:val="clear" w:color="auto" w:fill="F2F2F2"/>
        <w:ind w:left="360" w:right="360"/>
      </w:pPr>
      <w:r>
        <w:rPr>
          <w:rFonts w:ascii="Courier New" w:hAnsi="Courier New"/>
          <w:sz w:val="18"/>
          <w:szCs w:val="18"/>
        </w:rPr>
        <w:t xml:space="preserve">    valid  = len(passed) &gt;= MIN_VALID_PASSAGES</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return {</w:t>
      </w:r>
    </w:p>
    <w:p>
      <w:pPr>
        <w:pStyle w:val="Normal"/>
        <w:spacing w:before="0" w:after="0"/>
        <w:shd w:val="clear" w:color="auto" w:fill="F2F2F2"/>
        <w:ind w:left="360" w:right="360"/>
      </w:pPr>
      <w:r>
        <w:rPr>
          <w:rFonts w:ascii="Courier New" w:hAnsi="Courier New"/>
          <w:sz w:val="18"/>
          <w:szCs w:val="18"/>
        </w:rPr>
        <w:t xml:space="preserve">        **state, "scored_docs": passed, "validation_passed": valid,</w:t>
      </w:r>
    </w:p>
    <w:p>
      <w:pPr>
        <w:pStyle w:val="Normal"/>
        <w:spacing w:before="0" w:after="0"/>
        <w:shd w:val="clear" w:color="auto" w:fill="F2F2F2"/>
        <w:ind w:left="360" w:right="360"/>
      </w:pPr>
      <w:r>
        <w:rPr>
          <w:rFonts w:ascii="Courier New" w:hAnsi="Courier New"/>
          <w:sz w:val="18"/>
          <w:szCs w:val="18"/>
        </w:rPr>
        <w:t xml:space="preserve">        "stage_logs": state["stage_logs"] + [</w:t>
      </w:r>
    </w:p>
    <w:p>
      <w:pPr>
        <w:pStyle w:val="Normal"/>
        <w:spacing w:before="0" w:after="0"/>
        <w:shd w:val="clear" w:color="auto" w:fill="F2F2F2"/>
        <w:ind w:left="360" w:right="360"/>
      </w:pPr>
      <w:r>
        <w:rPr>
          <w:rFonts w:ascii="Courier New" w:hAnsi="Courier New"/>
          <w:sz w:val="18"/>
          <w:szCs w:val="18"/>
        </w:rPr>
        <w:t xml:space="preserve">            {"stage": "validator", "status": "completed",</w:t>
      </w:r>
    </w:p>
    <w:p>
      <w:pPr>
        <w:pStyle w:val="Normal"/>
        <w:spacing w:before="0" w:after="0"/>
        <w:shd w:val="clear" w:color="auto" w:fill="F2F2F2"/>
        <w:ind w:left="360" w:right="360"/>
      </w:pPr>
      <w:r>
        <w:rPr>
          <w:rFonts w:ascii="Courier New" w:hAnsi="Courier New"/>
          <w:sz w:val="18"/>
          <w:szCs w:val="18"/>
        </w:rPr>
        <w:t xml:space="preserve">             "details": {"total": len(docs), "passed": len(passed),</w:t>
      </w:r>
    </w:p>
    <w:p>
      <w:pPr>
        <w:pStyle w:val="Normal"/>
        <w:spacing w:before="0" w:after="0"/>
        <w:shd w:val="clear" w:color="auto" w:fill="F2F2F2"/>
        <w:ind w:left="360" w:right="360"/>
      </w:pPr>
      <w:r>
        <w:rPr>
          <w:rFonts w:ascii="Courier New" w:hAnsi="Courier New"/>
          <w:sz w:val="18"/>
          <w:szCs w:val="18"/>
        </w:rPr>
        <w:t xml:space="preserve">                         "threshold": EVIDENCE_SCORE_THRESHOLD,</w:t>
      </w:r>
    </w:p>
    <w:p>
      <w:pPr>
        <w:pStyle w:val="Normal"/>
        <w:spacing w:before="0" w:after="0"/>
        <w:shd w:val="clear" w:color="auto" w:fill="F2F2F2"/>
        <w:ind w:left="360" w:right="360"/>
      </w:pPr>
      <w:r>
        <w:rPr>
          <w:rFonts w:ascii="Courier New" w:hAnsi="Courier New"/>
          <w:sz w:val="18"/>
          <w:szCs w:val="18"/>
        </w:rPr>
        <w:t xml:space="preserve">                         "validation_passed": valid}}</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w:t>
      </w:r>
    </w:p>
    <w:p/>
    <w:p>
      <w:pPr>
        <w:pStyle w:val="Heading3"/>
      </w:pPr>
      <w:r>
        <w:t>3.10.7  Answer Generator Node  (pipeline/nodes/generator.py)</w:t>
      </w:r>
    </w:p>
    <w:p>
      <w:pPr>
        <w:pStyle w:val="Normal"/>
        <w:spacing w:before="60" w:after="80"/>
      </w:pPr>
      <w:r>
        <w:t>The Generator enforces the faithfulness constraint Faith(a, R(q,D)) &gt;= tau at two levels: (1) explicit system prompt rules prohibiting external knowledge, and (2) mandatory inline source citations [N] for every claim. The Pydantic GeneratedAnswer schema captures the answer text and key source indices, which build_attribution() converts into a per-sentence evidence map for frontend display.</w:t>
      </w:r>
    </w:p>
    <w:p/>
    <w:p>
      <w:pPr>
        <w:pStyle w:val="Normal"/>
        <w:spacing w:before="0" w:after="0"/>
        <w:shd w:val="clear" w:color="auto" w:fill="F2F2F2"/>
        <w:ind w:left="360" w:right="360"/>
      </w:pPr>
      <w:r>
        <w:rPr>
          <w:rFonts w:ascii="Courier New" w:hAnsi="Courier New"/>
          <w:sz w:val="18"/>
          <w:szCs w:val="18"/>
        </w:rPr>
        <w:t># pipeline/nodes/generator.py  — Answer Generator Node</w:t>
      </w:r>
    </w:p>
    <w:p>
      <w:pPr>
        <w:pStyle w:val="Normal"/>
        <w:spacing w:before="0" w:after="0"/>
        <w:shd w:val="clear" w:color="auto" w:fill="F2F2F2"/>
        <w:ind w:left="360" w:right="360"/>
      </w:pPr>
      <w:r>
        <w:rPr>
          <w:rFonts w:ascii="Courier New" w:hAnsi="Courier New"/>
          <w:sz w:val="18"/>
          <w:szCs w:val="18"/>
        </w:rPr>
        <w:t>from langchain_core.prompts import ChatPromptTemplate</w:t>
      </w:r>
    </w:p>
    <w:p>
      <w:pPr>
        <w:pStyle w:val="Normal"/>
        <w:spacing w:before="0" w:after="0"/>
        <w:shd w:val="clear" w:color="auto" w:fill="F2F2F2"/>
        <w:ind w:left="360" w:right="360"/>
      </w:pPr>
      <w:r>
        <w:rPr>
          <w:rFonts w:ascii="Courier New" w:hAnsi="Courier New"/>
          <w:sz w:val="18"/>
          <w:szCs w:val="18"/>
        </w:rPr>
        <w:t>from pydantic import BaseModel, Field</w:t>
      </w:r>
    </w:p>
    <w:p>
      <w:pPr>
        <w:pStyle w:val="Normal"/>
        <w:spacing w:before="0" w:after="0"/>
        <w:shd w:val="clear" w:color="auto" w:fill="F2F2F2"/>
        <w:ind w:left="360" w:right="360"/>
      </w:pPr>
      <w:r>
        <w:rPr>
          <w:rFonts w:ascii="Courier New" w:hAnsi="Courier New"/>
          <w:sz w:val="18"/>
          <w:szCs w:val="18"/>
        </w:rPr>
        <w:t>from typing import List</w:t>
      </w:r>
    </w:p>
    <w:p>
      <w:pPr>
        <w:pStyle w:val="Normal"/>
        <w:spacing w:before="0" w:after="0"/>
        <w:shd w:val="clear" w:color="auto" w:fill="F2F2F2"/>
        <w:ind w:left="360" w:right="360"/>
      </w:pPr>
      <w:r>
        <w:rPr>
          <w:rFonts w:ascii="Courier New" w:hAnsi="Courier New"/>
          <w:sz w:val="18"/>
          <w:szCs w:val="18"/>
        </w:rPr>
        <w:t>from config.settings import LLM_MAX_TOKENS</w:t>
      </w:r>
    </w:p>
    <w:p>
      <w:pPr>
        <w:pStyle w:val="Normal"/>
        <w:spacing w:before="0" w:after="0"/>
        <w:shd w:val="clear" w:color="auto" w:fill="F2F2F2"/>
        <w:ind w:left="360" w:right="360"/>
      </w:pPr>
      <w:r>
        <w:rPr>
          <w:rFonts w:ascii="Courier New" w:hAnsi="Courier New"/>
          <w:sz w:val="18"/>
          <w:szCs w:val="18"/>
        </w:rPr>
        <w:t>from pipeline.state import ACRagState</w:t>
      </w:r>
    </w:p>
    <w:p>
      <w:pPr>
        <w:pStyle w:val="Normal"/>
        <w:spacing w:before="0" w:after="0"/>
        <w:shd w:val="clear" w:color="auto" w:fill="F2F2F2"/>
        <w:ind w:left="360" w:right="360"/>
      </w:pPr>
      <w:r>
        <w:rPr>
          <w:rFonts w:ascii="Courier New" w:hAnsi="Courier New"/>
          <w:sz w:val="18"/>
          <w:szCs w:val="18"/>
        </w:rPr>
        <w:t>from utils.attribution import build_attribution, clean_citations_from_answer</w:t>
      </w:r>
    </w:p>
    <w:p>
      <w:pPr>
        <w:pStyle w:val="Normal"/>
        <w:spacing w:before="0" w:after="0"/>
        <w:shd w:val="clear" w:color="auto" w:fill="F2F2F2"/>
        <w:ind w:left="360" w:right="360"/>
      </w:pPr>
      <w:r>
        <w:rPr>
          <w:rFonts w:ascii="Courier New" w:hAnsi="Courier New"/>
          <w:sz w:val="18"/>
          <w:szCs w:val="18"/>
        </w:rPr>
        <w:t>from utils.llm_factory import get_llm</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class GeneratedAnswer(BaseModel):</w:t>
      </w:r>
    </w:p>
    <w:p>
      <w:pPr>
        <w:pStyle w:val="Normal"/>
        <w:spacing w:before="0" w:after="0"/>
        <w:shd w:val="clear" w:color="auto" w:fill="F2F2F2"/>
        <w:ind w:left="360" w:right="360"/>
      </w:pPr>
      <w:r>
        <w:rPr>
          <w:rFonts w:ascii="Courier New" w:hAnsi="Courier New"/>
          <w:sz w:val="18"/>
          <w:szCs w:val="18"/>
        </w:rPr>
        <w:t xml:space="preserve">    answer: str = Field(description=(</w:t>
      </w:r>
    </w:p>
    <w:p>
      <w:pPr>
        <w:pStyle w:val="Normal"/>
        <w:spacing w:before="0" w:after="0"/>
        <w:shd w:val="clear" w:color="auto" w:fill="F2F2F2"/>
        <w:ind w:left="360" w:right="360"/>
      </w:pPr>
      <w:r>
        <w:rPr>
          <w:rFonts w:ascii="Courier New" w:hAnsi="Courier New"/>
          <w:sz w:val="18"/>
          <w:szCs w:val="18"/>
        </w:rPr>
        <w:t xml:space="preserve">        "Answer strictly grounded in context. "</w:t>
      </w:r>
    </w:p>
    <w:p>
      <w:pPr>
        <w:pStyle w:val="Normal"/>
        <w:spacing w:before="0" w:after="0"/>
        <w:shd w:val="clear" w:color="auto" w:fill="F2F2F2"/>
        <w:ind w:left="360" w:right="360"/>
      </w:pPr>
      <w:r>
        <w:rPr>
          <w:rFonts w:ascii="Courier New" w:hAnsi="Courier New"/>
          <w:sz w:val="18"/>
          <w:szCs w:val="18"/>
        </w:rPr>
        <w:t xml:space="preserve">        "Cite sources inline using [N] notation."))</w:t>
      </w:r>
    </w:p>
    <w:p>
      <w:pPr>
        <w:pStyle w:val="Normal"/>
        <w:spacing w:before="0" w:after="0"/>
        <w:shd w:val="clear" w:color="auto" w:fill="F2F2F2"/>
        <w:ind w:left="360" w:right="360"/>
      </w:pPr>
      <w:r>
        <w:rPr>
          <w:rFonts w:ascii="Courier New" w:hAnsi="Courier New"/>
          <w:sz w:val="18"/>
          <w:szCs w:val="18"/>
        </w:rPr>
        <w:t xml:space="preserve">    is_answerable:    bool  = Field(</w:t>
      </w:r>
    </w:p>
    <w:p>
      <w:pPr>
        <w:pStyle w:val="Normal"/>
        <w:spacing w:before="0" w:after="0"/>
        <w:shd w:val="clear" w:color="auto" w:fill="F2F2F2"/>
        <w:ind w:left="360" w:right="360"/>
      </w:pPr>
      <w:r>
        <w:rPr>
          <w:rFonts w:ascii="Courier New" w:hAnsi="Courier New"/>
          <w:sz w:val="18"/>
          <w:szCs w:val="18"/>
        </w:rPr>
        <w:t xml:space="preserve">        description="True if context has enough information.")</w:t>
      </w:r>
    </w:p>
    <w:p>
      <w:pPr>
        <w:pStyle w:val="Normal"/>
        <w:spacing w:before="0" w:after="0"/>
        <w:shd w:val="clear" w:color="auto" w:fill="F2F2F2"/>
        <w:ind w:left="360" w:right="360"/>
      </w:pPr>
      <w:r>
        <w:rPr>
          <w:rFonts w:ascii="Courier New" w:hAnsi="Courier New"/>
          <w:sz w:val="18"/>
          <w:szCs w:val="18"/>
        </w:rPr>
        <w:t xml:space="preserve">    confidence:       float = Field(ge=0.0, le=1.0,</w:t>
      </w:r>
    </w:p>
    <w:p>
      <w:pPr>
        <w:pStyle w:val="Normal"/>
        <w:spacing w:before="0" w:after="0"/>
        <w:shd w:val="clear" w:color="auto" w:fill="F2F2F2"/>
        <w:ind w:left="360" w:right="360"/>
      </w:pPr>
      <w:r>
        <w:rPr>
          <w:rFonts w:ascii="Courier New" w:hAnsi="Courier New"/>
          <w:sz w:val="18"/>
          <w:szCs w:val="18"/>
        </w:rPr>
        <w:t xml:space="preserve">        description="Confidence the answer is faithful (0-1).")</w:t>
      </w:r>
    </w:p>
    <w:p>
      <w:pPr>
        <w:pStyle w:val="Normal"/>
        <w:spacing w:before="0" w:after="0"/>
        <w:shd w:val="clear" w:color="auto" w:fill="F2F2F2"/>
        <w:ind w:left="360" w:right="360"/>
      </w:pPr>
      <w:r>
        <w:rPr>
          <w:rFonts w:ascii="Courier New" w:hAnsi="Courier New"/>
          <w:sz w:val="18"/>
          <w:szCs w:val="18"/>
        </w:rPr>
        <w:t xml:space="preserve">    key_sources_used: List[int] = Field(default_factory=list,</w:t>
      </w:r>
    </w:p>
    <w:p>
      <w:pPr>
        <w:pStyle w:val="Normal"/>
        <w:spacing w:before="0" w:after="0"/>
        <w:shd w:val="clear" w:color="auto" w:fill="F2F2F2"/>
        <w:ind w:left="360" w:right="360"/>
      </w:pPr>
      <w:r>
        <w:rPr>
          <w:rFonts w:ascii="Courier New" w:hAnsi="Courier New"/>
          <w:sz w:val="18"/>
          <w:szCs w:val="18"/>
        </w:rPr>
        <w:t xml:space="preserve">        description="Source numbers [N] primarily used.")</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_SYSTEM = """You are a precise document question-answering assistant.</w:t>
      </w:r>
    </w:p>
    <w:p>
      <w:pPr>
        <w:pStyle w:val="Normal"/>
        <w:spacing w:before="0" w:after="0"/>
        <w:shd w:val="clear" w:color="auto" w:fill="F2F2F2"/>
        <w:ind w:left="360" w:right="360"/>
      </w:pPr>
      <w:r>
        <w:rPr>
          <w:rFonts w:ascii="Courier New" w:hAnsi="Courier New"/>
          <w:sz w:val="18"/>
          <w:szCs w:val="18"/>
        </w:rPr>
        <w:t>STRICT RULES:</w:t>
      </w:r>
    </w:p>
    <w:p>
      <w:pPr>
        <w:pStyle w:val="Normal"/>
        <w:spacing w:before="0" w:after="0"/>
        <w:shd w:val="clear" w:color="auto" w:fill="F2F2F2"/>
        <w:ind w:left="360" w:right="360"/>
      </w:pPr>
      <w:r>
        <w:rPr>
          <w:rFonts w:ascii="Courier New" w:hAnsi="Courier New"/>
          <w:sz w:val="18"/>
          <w:szCs w:val="18"/>
        </w:rPr>
        <w:t>1. Answer ONLY using information present in the provided context.</w:t>
      </w:r>
    </w:p>
    <w:p>
      <w:pPr>
        <w:pStyle w:val="Normal"/>
        <w:spacing w:before="0" w:after="0"/>
        <w:shd w:val="clear" w:color="auto" w:fill="F2F2F2"/>
        <w:ind w:left="360" w:right="360"/>
      </w:pPr>
      <w:r>
        <w:rPr>
          <w:rFonts w:ascii="Courier New" w:hAnsi="Courier New"/>
          <w:sz w:val="18"/>
          <w:szCs w:val="18"/>
        </w:rPr>
        <w:t>2. Do NOT add knowledge from outside the context.</w:t>
      </w:r>
    </w:p>
    <w:p>
      <w:pPr>
        <w:pStyle w:val="Normal"/>
        <w:spacing w:before="0" w:after="0"/>
        <w:shd w:val="clear" w:color="auto" w:fill="F2F2F2"/>
        <w:ind w:left="360" w:right="360"/>
      </w:pPr>
      <w:r>
        <w:rPr>
          <w:rFonts w:ascii="Courier New" w:hAnsi="Courier New"/>
          <w:sz w:val="18"/>
          <w:szCs w:val="18"/>
        </w:rPr>
        <w:t>3. Cite EVERY claim with its source number: [1] or [2][3].</w:t>
      </w:r>
    </w:p>
    <w:p>
      <w:pPr>
        <w:pStyle w:val="Normal"/>
        <w:spacing w:before="0" w:after="0"/>
        <w:shd w:val="clear" w:color="auto" w:fill="F2F2F2"/>
        <w:ind w:left="360" w:right="360"/>
      </w:pPr>
      <w:r>
        <w:rPr>
          <w:rFonts w:ascii="Courier New" w:hAnsi="Courier New"/>
          <w:sz w:val="18"/>
          <w:szCs w:val="18"/>
        </w:rPr>
        <w:t>4. If context contains tables/figures (modality=table/figure),</w:t>
      </w:r>
    </w:p>
    <w:p>
      <w:pPr>
        <w:pStyle w:val="Normal"/>
        <w:spacing w:before="0" w:after="0"/>
        <w:shd w:val="clear" w:color="auto" w:fill="F2F2F2"/>
        <w:ind w:left="360" w:right="360"/>
      </w:pPr>
      <w:r>
        <w:rPr>
          <w:rFonts w:ascii="Courier New" w:hAnsi="Courier New"/>
          <w:sz w:val="18"/>
          <w:szCs w:val="18"/>
        </w:rPr>
        <w:t xml:space="preserve">   read them carefully.</w:t>
      </w:r>
    </w:p>
    <w:p>
      <w:pPr>
        <w:pStyle w:val="Normal"/>
        <w:spacing w:before="0" w:after="0"/>
        <w:shd w:val="clear" w:color="auto" w:fill="F2F2F2"/>
        <w:ind w:left="360" w:right="360"/>
      </w:pPr>
      <w:r>
        <w:rPr>
          <w:rFonts w:ascii="Courier New" w:hAnsi="Courier New"/>
          <w:sz w:val="18"/>
          <w:szCs w:val="18"/>
        </w:rPr>
        <w:t>5. If context lacks enough information, state this clearly.</w:t>
      </w:r>
    </w:p>
    <w:p>
      <w:pPr>
        <w:pStyle w:val="Normal"/>
        <w:spacing w:before="0" w:after="0"/>
        <w:shd w:val="clear" w:color="auto" w:fill="F2F2F2"/>
        <w:ind w:left="360" w:right="360"/>
      </w:pPr>
      <w:r>
        <w:rPr>
          <w:rFonts w:ascii="Courier New" w:hAnsi="Courier New"/>
          <w:sz w:val="18"/>
          <w:szCs w:val="18"/>
        </w:rPr>
        <w:t>6. Be concise but complete."""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_prompt = ChatPromptTemplate.from_messages([</w:t>
      </w:r>
    </w:p>
    <w:p>
      <w:pPr>
        <w:pStyle w:val="Normal"/>
        <w:spacing w:before="0" w:after="0"/>
        <w:shd w:val="clear" w:color="auto" w:fill="F2F2F2"/>
        <w:ind w:left="360" w:right="360"/>
      </w:pPr>
      <w:r>
        <w:rPr>
          <w:rFonts w:ascii="Courier New" w:hAnsi="Courier New"/>
          <w:sz w:val="18"/>
          <w:szCs w:val="18"/>
        </w:rPr>
        <w:t xml:space="preserve">    ("system", _SYSTEM),</w:t>
      </w:r>
    </w:p>
    <w:p>
      <w:pPr>
        <w:pStyle w:val="Normal"/>
        <w:spacing w:before="0" w:after="0"/>
        <w:shd w:val="clear" w:color="auto" w:fill="F2F2F2"/>
        <w:ind w:left="360" w:right="360"/>
      </w:pPr>
      <w:r>
        <w:rPr>
          <w:rFonts w:ascii="Courier New" w:hAnsi="Courier New"/>
          <w:sz w:val="18"/>
          <w:szCs w:val="18"/>
        </w:rPr>
        <w:t xml:space="preserve">    ("human",</w:t>
      </w:r>
    </w:p>
    <w:p>
      <w:pPr>
        <w:pStyle w:val="Normal"/>
        <w:spacing w:before="0" w:after="0"/>
        <w:shd w:val="clear" w:color="auto" w:fill="F2F2F2"/>
        <w:ind w:left="360" w:right="360"/>
      </w:pPr>
      <w:r>
        <w:rPr>
          <w:rFonts w:ascii="Courier New" w:hAnsi="Courier New"/>
          <w:sz w:val="18"/>
          <w:szCs w:val="18"/>
        </w:rPr>
        <w:t xml:space="preserve">     "Context:\n{context}\n\n---\nQuestion: {query}\n"</w:t>
      </w:r>
    </w:p>
    <w:p>
      <w:pPr>
        <w:pStyle w:val="Normal"/>
        <w:spacing w:before="0" w:after="0"/>
        <w:shd w:val="clear" w:color="auto" w:fill="F2F2F2"/>
        <w:ind w:left="360" w:right="360"/>
      </w:pPr>
      <w:r>
        <w:rPr>
          <w:rFonts w:ascii="Courier New" w:hAnsi="Courier New"/>
          <w:sz w:val="18"/>
          <w:szCs w:val="18"/>
        </w:rPr>
        <w:t xml:space="preserve">     "Answer ONLY from the context. Cite sources with [N]."),</w:t>
      </w:r>
    </w:p>
    <w:p>
      <w:pPr>
        <w:pStyle w:val="Normal"/>
        <w:spacing w:before="0" w:after="0"/>
        <w:shd w:val="clear" w:color="auto" w:fill="F2F2F2"/>
        <w:ind w:left="360" w:right="360"/>
      </w:pPr>
      <w:r>
        <w:rPr>
          <w:rFonts w:ascii="Courier New" w:hAnsi="Courier New"/>
          <w:sz w:val="18"/>
          <w:szCs w:val="18"/>
        </w:rPr>
        <w:t>])</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def generator_node(state: ACRagState) -&gt; ACRagState: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Formal objective: a = argmax P(a | q, R(q, D))</w:t>
      </w:r>
    </w:p>
    <w:p>
      <w:pPr>
        <w:pStyle w:val="Normal"/>
        <w:spacing w:before="0" w:after="0"/>
        <w:shd w:val="clear" w:color="auto" w:fill="F2F2F2"/>
        <w:ind w:left="360" w:right="360"/>
      </w:pPr>
      <w:r>
        <w:rPr>
          <w:rFonts w:ascii="Courier New" w:hAnsi="Courier New"/>
          <w:sz w:val="18"/>
          <w:szCs w:val="18"/>
        </w:rPr>
        <w:t xml:space="preserve">    Constraint: Faith(a, R(q, D)) &gt;= tau (FAITHFULNESS_THRESHOLD)</w:t>
      </w:r>
    </w:p>
    <w:p>
      <w:pPr>
        <w:pStyle w:val="Normal"/>
        <w:spacing w:before="0" w:after="0"/>
        <w:shd w:val="clear" w:color="auto" w:fill="F2F2F2"/>
        <w:ind w:left="360" w:right="360"/>
      </w:pPr>
      <w:r>
        <w:rPr>
          <w:rFonts w:ascii="Courier New" w:hAnsi="Courier New"/>
          <w:sz w:val="18"/>
          <w:szCs w:val="18"/>
        </w:rPr>
        <w:t xml:space="preserve">    Reads:  query, refined_context</w:t>
      </w:r>
    </w:p>
    <w:p>
      <w:pPr>
        <w:pStyle w:val="Normal"/>
        <w:spacing w:before="0" w:after="0"/>
        <w:shd w:val="clear" w:color="auto" w:fill="F2F2F2"/>
        <w:ind w:left="360" w:right="360"/>
      </w:pPr>
      <w:r>
        <w:rPr>
          <w:rFonts w:ascii="Courier New" w:hAnsi="Courier New"/>
          <w:sz w:val="18"/>
          <w:szCs w:val="18"/>
        </w:rPr>
        <w:t xml:space="preserve">    Writes: answer, answer_with_attribution</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context = state.get("refined_context", "")</w:t>
      </w:r>
    </w:p>
    <w:p>
      <w:pPr>
        <w:pStyle w:val="Normal"/>
        <w:spacing w:before="0" w:after="0"/>
        <w:shd w:val="clear" w:color="auto" w:fill="F2F2F2"/>
        <w:ind w:left="360" w:right="360"/>
      </w:pPr>
      <w:r>
        <w:rPr>
          <w:rFonts w:ascii="Courier New" w:hAnsi="Courier New"/>
          <w:sz w:val="18"/>
          <w:szCs w:val="18"/>
        </w:rPr>
        <w:t xml:space="preserve">    if not context:</w:t>
      </w:r>
    </w:p>
    <w:p>
      <w:pPr>
        <w:pStyle w:val="Normal"/>
        <w:spacing w:before="0" w:after="0"/>
        <w:shd w:val="clear" w:color="auto" w:fill="F2F2F2"/>
        <w:ind w:left="360" w:right="360"/>
      </w:pPr>
      <w:r>
        <w:rPr>
          <w:rFonts w:ascii="Courier New" w:hAnsi="Courier New"/>
          <w:sz w:val="18"/>
          <w:szCs w:val="18"/>
        </w:rPr>
        <w:t xml:space="preserve">        return {</w:t>
      </w:r>
    </w:p>
    <w:p>
      <w:pPr>
        <w:pStyle w:val="Normal"/>
        <w:spacing w:before="0" w:after="0"/>
        <w:shd w:val="clear" w:color="auto" w:fill="F2F2F2"/>
        <w:ind w:left="360" w:right="360"/>
      </w:pPr>
      <w:r>
        <w:rPr>
          <w:rFonts w:ascii="Courier New" w:hAnsi="Courier New"/>
          <w:sz w:val="18"/>
          <w:szCs w:val="18"/>
        </w:rPr>
        <w:t xml:space="preserve">            **state,</w:t>
      </w:r>
    </w:p>
    <w:p>
      <w:pPr>
        <w:pStyle w:val="Normal"/>
        <w:spacing w:before="0" w:after="0"/>
        <w:shd w:val="clear" w:color="auto" w:fill="F2F2F2"/>
        <w:ind w:left="360" w:right="360"/>
      </w:pPr>
      <w:r>
        <w:rPr>
          <w:rFonts w:ascii="Courier New" w:hAnsi="Courier New"/>
          <w:sz w:val="18"/>
          <w:szCs w:val="18"/>
        </w:rPr>
        <w:t xml:space="preserve">            "answer": ("The provided documents do not contain "</w:t>
      </w:r>
    </w:p>
    <w:p>
      <w:pPr>
        <w:pStyle w:val="Normal"/>
        <w:spacing w:before="0" w:after="0"/>
        <w:shd w:val="clear" w:color="auto" w:fill="F2F2F2"/>
        <w:ind w:left="360" w:right="360"/>
      </w:pPr>
      <w:r>
        <w:rPr>
          <w:rFonts w:ascii="Courier New" w:hAnsi="Courier New"/>
          <w:sz w:val="18"/>
          <w:szCs w:val="18"/>
        </w:rPr>
        <w:t xml:space="preserve">                       "sufficient information."),</w:t>
      </w:r>
    </w:p>
    <w:p>
      <w:pPr>
        <w:pStyle w:val="Normal"/>
        <w:spacing w:before="0" w:after="0"/>
        <w:shd w:val="clear" w:color="auto" w:fill="F2F2F2"/>
        <w:ind w:left="360" w:right="360"/>
      </w:pPr>
      <w:r>
        <w:rPr>
          <w:rFonts w:ascii="Courier New" w:hAnsi="Courier New"/>
          <w:sz w:val="18"/>
          <w:szCs w:val="18"/>
        </w:rPr>
        <w:t xml:space="preserve">            "answer_with_attribution": [],</w:t>
      </w:r>
    </w:p>
    <w:p>
      <w:pPr>
        <w:pStyle w:val="Normal"/>
        <w:spacing w:before="0" w:after="0"/>
        <w:shd w:val="clear" w:color="auto" w:fill="F2F2F2"/>
        <w:ind w:left="360" w:right="360"/>
      </w:pPr>
      <w:r>
        <w:rPr>
          <w:rFonts w:ascii="Courier New" w:hAnsi="Courier New"/>
          <w:sz w:val="18"/>
          <w:szCs w:val="18"/>
        </w:rPr>
        <w:t xml:space="preserve">            "stage_logs": state["stage_logs"] + [</w:t>
      </w:r>
    </w:p>
    <w:p>
      <w:pPr>
        <w:pStyle w:val="Normal"/>
        <w:spacing w:before="0" w:after="0"/>
        <w:shd w:val="clear" w:color="auto" w:fill="F2F2F2"/>
        <w:ind w:left="360" w:right="360"/>
      </w:pPr>
      <w:r>
        <w:rPr>
          <w:rFonts w:ascii="Courier New" w:hAnsi="Courier New"/>
          <w:sz w:val="18"/>
          <w:szCs w:val="18"/>
        </w:rPr>
        <w:t xml:space="preserve">                {"stage": "generator", "status": "completed",</w:t>
      </w:r>
    </w:p>
    <w:p>
      <w:pPr>
        <w:pStyle w:val="Normal"/>
        <w:spacing w:before="0" w:after="0"/>
        <w:shd w:val="clear" w:color="auto" w:fill="F2F2F2"/>
        <w:ind w:left="360" w:right="360"/>
      </w:pPr>
      <w:r>
        <w:rPr>
          <w:rFonts w:ascii="Courier New" w:hAnsi="Courier New"/>
          <w:sz w:val="18"/>
          <w:szCs w:val="18"/>
        </w:rPr>
        <w:t xml:space="preserve">                 "details": {"is_answerable": False}}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chain  = (_prompt</w:t>
      </w:r>
    </w:p>
    <w:p>
      <w:pPr>
        <w:pStyle w:val="Normal"/>
        <w:spacing w:before="0" w:after="0"/>
        <w:shd w:val="clear" w:color="auto" w:fill="F2F2F2"/>
        <w:ind w:left="360" w:right="360"/>
      </w:pPr>
      <w:r>
        <w:rPr>
          <w:rFonts w:ascii="Courier New" w:hAnsi="Courier New"/>
          <w:sz w:val="18"/>
          <w:szCs w:val="18"/>
        </w:rPr>
        <w:t xml:space="preserve">              | get_llm(max_tokens=LLM_MAX_TOKENS)</w:t>
      </w:r>
    </w:p>
    <w:p>
      <w:pPr>
        <w:pStyle w:val="Normal"/>
        <w:spacing w:before="0" w:after="0"/>
        <w:shd w:val="clear" w:color="auto" w:fill="F2F2F2"/>
        <w:ind w:left="360" w:right="360"/>
      </w:pPr>
      <w:r>
        <w:rPr>
          <w:rFonts w:ascii="Courier New" w:hAnsi="Courier New"/>
          <w:sz w:val="18"/>
          <w:szCs w:val="18"/>
        </w:rPr>
        <w:t xml:space="preserve">              .with_structured_output(GeneratedAnswer))</w:t>
      </w:r>
    </w:p>
    <w:p>
      <w:pPr>
        <w:pStyle w:val="Normal"/>
        <w:spacing w:before="0" w:after="0"/>
        <w:shd w:val="clear" w:color="auto" w:fill="F2F2F2"/>
        <w:ind w:left="360" w:right="360"/>
      </w:pPr>
      <w:r>
        <w:rPr>
          <w:rFonts w:ascii="Courier New" w:hAnsi="Courier New"/>
          <w:sz w:val="18"/>
          <w:szCs w:val="18"/>
        </w:rPr>
        <w:t xml:space="preserve">    result = chain.invoke({"query": state["query"], "context": context})</w:t>
      </w:r>
    </w:p>
    <w:p>
      <w:pPr>
        <w:pStyle w:val="Normal"/>
        <w:spacing w:before="0" w:after="0"/>
        <w:shd w:val="clear" w:color="auto" w:fill="F2F2F2"/>
        <w:ind w:left="360" w:right="360"/>
      </w:pPr>
      <w:r>
        <w:rPr>
          <w:rFonts w:ascii="Courier New" w:hAnsi="Courier New"/>
          <w:sz w:val="18"/>
          <w:szCs w:val="18"/>
        </w:rPr>
        <w:t xml:space="preserve">    return {</w:t>
      </w:r>
    </w:p>
    <w:p>
      <w:pPr>
        <w:pStyle w:val="Normal"/>
        <w:spacing w:before="0" w:after="0"/>
        <w:shd w:val="clear" w:color="auto" w:fill="F2F2F2"/>
        <w:ind w:left="360" w:right="360"/>
      </w:pPr>
      <w:r>
        <w:rPr>
          <w:rFonts w:ascii="Courier New" w:hAnsi="Courier New"/>
          <w:sz w:val="18"/>
          <w:szCs w:val="18"/>
        </w:rPr>
        <w:t xml:space="preserve">        **state,</w:t>
      </w:r>
    </w:p>
    <w:p>
      <w:pPr>
        <w:pStyle w:val="Normal"/>
        <w:spacing w:before="0" w:after="0"/>
        <w:shd w:val="clear" w:color="auto" w:fill="F2F2F2"/>
        <w:ind w:left="360" w:right="360"/>
      </w:pPr>
      <w:r>
        <w:rPr>
          <w:rFonts w:ascii="Courier New" w:hAnsi="Courier New"/>
          <w:sz w:val="18"/>
          <w:szCs w:val="18"/>
        </w:rPr>
        <w:t xml:space="preserve">        "answer":                  clean_citations_from_answer(result.answer),</w:t>
      </w:r>
    </w:p>
    <w:p>
      <w:pPr>
        <w:pStyle w:val="Normal"/>
        <w:spacing w:before="0" w:after="0"/>
        <w:shd w:val="clear" w:color="auto" w:fill="F2F2F2"/>
        <w:ind w:left="360" w:right="360"/>
      </w:pPr>
      <w:r>
        <w:rPr>
          <w:rFonts w:ascii="Courier New" w:hAnsi="Courier New"/>
          <w:sz w:val="18"/>
          <w:szCs w:val="18"/>
        </w:rPr>
        <w:t xml:space="preserve">        "answer_with_attribution": build_attribution(result.answer, context),</w:t>
      </w:r>
    </w:p>
    <w:p>
      <w:pPr>
        <w:pStyle w:val="Normal"/>
        <w:spacing w:before="0" w:after="0"/>
        <w:shd w:val="clear" w:color="auto" w:fill="F2F2F2"/>
        <w:ind w:left="360" w:right="360"/>
      </w:pPr>
      <w:r>
        <w:rPr>
          <w:rFonts w:ascii="Courier New" w:hAnsi="Courier New"/>
          <w:sz w:val="18"/>
          <w:szCs w:val="18"/>
        </w:rPr>
        <w:t xml:space="preserve">        "stage_logs": state["stage_logs"] + [</w:t>
      </w:r>
    </w:p>
    <w:p>
      <w:pPr>
        <w:pStyle w:val="Normal"/>
        <w:spacing w:before="0" w:after="0"/>
        <w:shd w:val="clear" w:color="auto" w:fill="F2F2F2"/>
        <w:ind w:left="360" w:right="360"/>
      </w:pPr>
      <w:r>
        <w:rPr>
          <w:rFonts w:ascii="Courier New" w:hAnsi="Courier New"/>
          <w:sz w:val="18"/>
          <w:szCs w:val="18"/>
        </w:rPr>
        <w:t xml:space="preserve">            {"stage": "generator", "status": "completed",</w:t>
      </w:r>
    </w:p>
    <w:p>
      <w:pPr>
        <w:pStyle w:val="Normal"/>
        <w:spacing w:before="0" w:after="0"/>
        <w:shd w:val="clear" w:color="auto" w:fill="F2F2F2"/>
        <w:ind w:left="360" w:right="360"/>
      </w:pPr>
      <w:r>
        <w:rPr>
          <w:rFonts w:ascii="Courier New" w:hAnsi="Courier New"/>
          <w:sz w:val="18"/>
          <w:szCs w:val="18"/>
        </w:rPr>
        <w:t xml:space="preserve">             "details": {"answerable": result.is_answerable,</w:t>
      </w:r>
    </w:p>
    <w:p>
      <w:pPr>
        <w:pStyle w:val="Normal"/>
        <w:spacing w:before="0" w:after="0"/>
        <w:shd w:val="clear" w:color="auto" w:fill="F2F2F2"/>
        <w:ind w:left="360" w:right="360"/>
      </w:pPr>
      <w:r>
        <w:rPr>
          <w:rFonts w:ascii="Courier New" w:hAnsi="Courier New"/>
          <w:sz w:val="18"/>
          <w:szCs w:val="18"/>
        </w:rPr>
        <w:t xml:space="preserve">                         "confidence": result.confidence}}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w:t>
      </w:r>
    </w:p>
    <w:p/>
    <w:p>
      <w:pPr>
        <w:pStyle w:val="Heading3"/>
      </w:pPr>
      <w:r>
        <w:t>3.10.8  Critic / Self-Reflection Node  (pipeline/nodes/critic.py)</w:t>
      </w:r>
    </w:p>
    <w:p>
      <w:pPr>
        <w:pStyle w:val="Normal"/>
        <w:spacing w:before="60" w:after="80"/>
      </w:pPr>
      <w:r>
        <w:t>The Critic evaluates answers on five dimensions: faithfulness, completeness, table accuracy, figure accuracy, and conciseness. All must score &gt;= CRITIC_MIN_SCORE (4). Retry classification — "content" vs "format" — determines the retry target: content failures restart the full pipeline via query_analyzer; format failures only regenerate the answer via generator. USE_CRITIC=False auto-passes all answers in ablation testing.</w:t>
      </w:r>
    </w:p>
    <w:p/>
    <w:p>
      <w:pPr>
        <w:pStyle w:val="Normal"/>
        <w:spacing w:before="0" w:after="0"/>
        <w:shd w:val="clear" w:color="auto" w:fill="F2F2F2"/>
        <w:ind w:left="360" w:right="360"/>
      </w:pPr>
      <w:r>
        <w:rPr>
          <w:rFonts w:ascii="Courier New" w:hAnsi="Courier New"/>
          <w:sz w:val="18"/>
          <w:szCs w:val="18"/>
        </w:rPr>
        <w:t># pipeline/nodes/critic.py  — Critic / Self-Reflection Node</w:t>
      </w:r>
    </w:p>
    <w:p>
      <w:pPr>
        <w:pStyle w:val="Normal"/>
        <w:spacing w:before="0" w:after="0"/>
        <w:shd w:val="clear" w:color="auto" w:fill="F2F2F2"/>
        <w:ind w:left="360" w:right="360"/>
      </w:pPr>
      <w:r>
        <w:rPr>
          <w:rFonts w:ascii="Courier New" w:hAnsi="Courier New"/>
          <w:sz w:val="18"/>
          <w:szCs w:val="18"/>
        </w:rPr>
        <w:t>from langchain_core.prompts import ChatPromptTemplate</w:t>
      </w:r>
    </w:p>
    <w:p>
      <w:pPr>
        <w:pStyle w:val="Normal"/>
        <w:spacing w:before="0" w:after="0"/>
        <w:shd w:val="clear" w:color="auto" w:fill="F2F2F2"/>
        <w:ind w:left="360" w:right="360"/>
      </w:pPr>
      <w:r>
        <w:rPr>
          <w:rFonts w:ascii="Courier New" w:hAnsi="Courier New"/>
          <w:sz w:val="18"/>
          <w:szCs w:val="18"/>
        </w:rPr>
        <w:t>from pydantic import BaseModel, Field</w:t>
      </w:r>
    </w:p>
    <w:p>
      <w:pPr>
        <w:pStyle w:val="Normal"/>
        <w:spacing w:before="0" w:after="0"/>
        <w:shd w:val="clear" w:color="auto" w:fill="F2F2F2"/>
        <w:ind w:left="360" w:right="360"/>
      </w:pPr>
      <w:r>
        <w:rPr>
          <w:rFonts w:ascii="Courier New" w:hAnsi="Courier New"/>
          <w:sz w:val="18"/>
          <w:szCs w:val="18"/>
        </w:rPr>
        <w:t>from config.settings import CRITIC_MIN_SCORE, USE_CRITIC</w:t>
      </w:r>
    </w:p>
    <w:p>
      <w:pPr>
        <w:pStyle w:val="Normal"/>
        <w:spacing w:before="0" w:after="0"/>
        <w:shd w:val="clear" w:color="auto" w:fill="F2F2F2"/>
        <w:ind w:left="360" w:right="360"/>
      </w:pPr>
      <w:r>
        <w:rPr>
          <w:rFonts w:ascii="Courier New" w:hAnsi="Courier New"/>
          <w:sz w:val="18"/>
          <w:szCs w:val="18"/>
        </w:rPr>
        <w:t>from pipeline.state import ACRagState, CriticScores</w:t>
      </w:r>
    </w:p>
    <w:p>
      <w:pPr>
        <w:pStyle w:val="Normal"/>
        <w:spacing w:before="0" w:after="0"/>
        <w:shd w:val="clear" w:color="auto" w:fill="F2F2F2"/>
        <w:ind w:left="360" w:right="360"/>
      </w:pPr>
      <w:r>
        <w:rPr>
          <w:rFonts w:ascii="Courier New" w:hAnsi="Courier New"/>
          <w:sz w:val="18"/>
          <w:szCs w:val="18"/>
        </w:rPr>
        <w:t>from utils.llm_factory import get_llm</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class CriticEvaluation(BaseModel):</w:t>
      </w:r>
    </w:p>
    <w:p>
      <w:pPr>
        <w:pStyle w:val="Normal"/>
        <w:spacing w:before="0" w:after="0"/>
        <w:shd w:val="clear" w:color="auto" w:fill="F2F2F2"/>
        <w:ind w:left="360" w:right="360"/>
      </w:pPr>
      <w:r>
        <w:rPr>
          <w:rFonts w:ascii="Courier New" w:hAnsi="Courier New"/>
          <w:sz w:val="18"/>
          <w:szCs w:val="18"/>
        </w:rPr>
        <w:t xml:space="preserve">    faithfulness:    int = Field(ge=1, le=5, description=(</w:t>
      </w:r>
    </w:p>
    <w:p>
      <w:pPr>
        <w:pStyle w:val="Normal"/>
        <w:spacing w:before="0" w:after="0"/>
        <w:shd w:val="clear" w:color="auto" w:fill="F2F2F2"/>
        <w:ind w:left="360" w:right="360"/>
      </w:pPr>
      <w:r>
        <w:rPr>
          <w:rFonts w:ascii="Courier New" w:hAnsi="Courier New"/>
          <w:sz w:val="18"/>
          <w:szCs w:val="18"/>
        </w:rPr>
        <w:t xml:space="preserve">        "Is every claim explicitly supported by the context? "</w:t>
      </w:r>
    </w:p>
    <w:p>
      <w:pPr>
        <w:pStyle w:val="Normal"/>
        <w:spacing w:before="0" w:after="0"/>
        <w:shd w:val="clear" w:color="auto" w:fill="F2F2F2"/>
        <w:ind w:left="360" w:right="360"/>
      </w:pPr>
      <w:r>
        <w:rPr>
          <w:rFonts w:ascii="Courier New" w:hAnsi="Courier New"/>
          <w:sz w:val="18"/>
          <w:szCs w:val="18"/>
        </w:rPr>
        <w:t xml:space="preserve">        "5=fully grounded, 1=hallucinated."))</w:t>
      </w:r>
    </w:p>
    <w:p>
      <w:pPr>
        <w:pStyle w:val="Normal"/>
        <w:spacing w:before="0" w:after="0"/>
        <w:shd w:val="clear" w:color="auto" w:fill="F2F2F2"/>
        <w:ind w:left="360" w:right="360"/>
      </w:pPr>
      <w:r>
        <w:rPr>
          <w:rFonts w:ascii="Courier New" w:hAnsi="Courier New"/>
          <w:sz w:val="18"/>
          <w:szCs w:val="18"/>
        </w:rPr>
        <w:t xml:space="preserve">    completeness:    int = Field(ge=1, le=5, description=(</w:t>
      </w:r>
    </w:p>
    <w:p>
      <w:pPr>
        <w:pStyle w:val="Normal"/>
        <w:spacing w:before="0" w:after="0"/>
        <w:shd w:val="clear" w:color="auto" w:fill="F2F2F2"/>
        <w:ind w:left="360" w:right="360"/>
      </w:pPr>
      <w:r>
        <w:rPr>
          <w:rFonts w:ascii="Courier New" w:hAnsi="Courier New"/>
          <w:sz w:val="18"/>
          <w:szCs w:val="18"/>
        </w:rPr>
        <w:t xml:space="preserve">        "Does the answer address all key aspects? "</w:t>
      </w:r>
    </w:p>
    <w:p>
      <w:pPr>
        <w:pStyle w:val="Normal"/>
        <w:spacing w:before="0" w:after="0"/>
        <w:shd w:val="clear" w:color="auto" w:fill="F2F2F2"/>
        <w:ind w:left="360" w:right="360"/>
      </w:pPr>
      <w:r>
        <w:rPr>
          <w:rFonts w:ascii="Courier New" w:hAnsi="Courier New"/>
          <w:sz w:val="18"/>
          <w:szCs w:val="18"/>
        </w:rPr>
        <w:t xml:space="preserve">        "5=comprehensive, 1=major gaps."))</w:t>
      </w:r>
    </w:p>
    <w:p>
      <w:pPr>
        <w:pStyle w:val="Normal"/>
        <w:spacing w:before="0" w:after="0"/>
        <w:shd w:val="clear" w:color="auto" w:fill="F2F2F2"/>
        <w:ind w:left="360" w:right="360"/>
      </w:pPr>
      <w:r>
        <w:rPr>
          <w:rFonts w:ascii="Courier New" w:hAnsi="Courier New"/>
          <w:sz w:val="18"/>
          <w:szCs w:val="18"/>
        </w:rPr>
        <w:t xml:space="preserve">    table_accuracy:  int = Field(ge=1, le=5, description=(</w:t>
      </w:r>
    </w:p>
    <w:p>
      <w:pPr>
        <w:pStyle w:val="Normal"/>
        <w:spacing w:before="0" w:after="0"/>
        <w:shd w:val="clear" w:color="auto" w:fill="F2F2F2"/>
        <w:ind w:left="360" w:right="360"/>
      </w:pPr>
      <w:r>
        <w:rPr>
          <w:rFonts w:ascii="Courier New" w:hAnsi="Courier New"/>
          <w:sz w:val="18"/>
          <w:szCs w:val="18"/>
        </w:rPr>
        <w:t xml:space="preserve">        "Are table values cited correctly? Score 5 if no tables."))</w:t>
      </w:r>
    </w:p>
    <w:p>
      <w:pPr>
        <w:pStyle w:val="Normal"/>
        <w:spacing w:before="0" w:after="0"/>
        <w:shd w:val="clear" w:color="auto" w:fill="F2F2F2"/>
        <w:ind w:left="360" w:right="360"/>
      </w:pPr>
      <w:r>
        <w:rPr>
          <w:rFonts w:ascii="Courier New" w:hAnsi="Courier New"/>
          <w:sz w:val="18"/>
          <w:szCs w:val="18"/>
        </w:rPr>
        <w:t xml:space="preserve">    figure_accuracy: int = Field(ge=1, le=5, description=(</w:t>
      </w:r>
    </w:p>
    <w:p>
      <w:pPr>
        <w:pStyle w:val="Normal"/>
        <w:spacing w:before="0" w:after="0"/>
        <w:shd w:val="clear" w:color="auto" w:fill="F2F2F2"/>
        <w:ind w:left="360" w:right="360"/>
      </w:pPr>
      <w:r>
        <w:rPr>
          <w:rFonts w:ascii="Courier New" w:hAnsi="Courier New"/>
          <w:sz w:val="18"/>
          <w:szCs w:val="18"/>
        </w:rPr>
        <w:t xml:space="preserve">        "Are figure descriptions accurate? Score 5 if no figures."))</w:t>
      </w:r>
    </w:p>
    <w:p>
      <w:pPr>
        <w:pStyle w:val="Normal"/>
        <w:spacing w:before="0" w:after="0"/>
        <w:shd w:val="clear" w:color="auto" w:fill="F2F2F2"/>
        <w:ind w:left="360" w:right="360"/>
      </w:pPr>
      <w:r>
        <w:rPr>
          <w:rFonts w:ascii="Courier New" w:hAnsi="Courier New"/>
          <w:sz w:val="18"/>
          <w:szCs w:val="18"/>
        </w:rPr>
        <w:t xml:space="preserve">    conciseness:     int = Field(ge=1, le=5, description=(</w:t>
      </w:r>
    </w:p>
    <w:p>
      <w:pPr>
        <w:pStyle w:val="Normal"/>
        <w:spacing w:before="0" w:after="0"/>
        <w:shd w:val="clear" w:color="auto" w:fill="F2F2F2"/>
        <w:ind w:left="360" w:right="360"/>
      </w:pPr>
      <w:r>
        <w:rPr>
          <w:rFonts w:ascii="Courier New" w:hAnsi="Courier New"/>
          <w:sz w:val="18"/>
          <w:szCs w:val="18"/>
        </w:rPr>
        <w:t xml:space="preserve">        "Free of padding and repetition? 5=perfectly concise."))</w:t>
      </w:r>
    </w:p>
    <w:p>
      <w:pPr>
        <w:pStyle w:val="Normal"/>
        <w:spacing w:before="0" w:after="0"/>
        <w:shd w:val="clear" w:color="auto" w:fill="F2F2F2"/>
        <w:ind w:left="360" w:right="360"/>
      </w:pPr>
      <w:r>
        <w:rPr>
          <w:rFonts w:ascii="Courier New" w:hAnsi="Courier New"/>
          <w:sz w:val="18"/>
          <w:szCs w:val="18"/>
        </w:rPr>
        <w:t xml:space="preserve">    feedback:        str = Field(</w:t>
      </w:r>
    </w:p>
    <w:p>
      <w:pPr>
        <w:pStyle w:val="Normal"/>
        <w:spacing w:before="0" w:after="0"/>
        <w:shd w:val="clear" w:color="auto" w:fill="F2F2F2"/>
        <w:ind w:left="360" w:right="360"/>
      </w:pPr>
      <w:r>
        <w:rPr>
          <w:rFonts w:ascii="Courier New" w:hAnsi="Courier New"/>
          <w:sz w:val="18"/>
          <w:szCs w:val="18"/>
        </w:rPr>
        <w:t xml:space="preserve">        description="Explanation of lowest-scoring dimensions.")</w:t>
      </w:r>
    </w:p>
    <w:p>
      <w:pPr>
        <w:pStyle w:val="Normal"/>
        <w:spacing w:before="0" w:after="0"/>
        <w:shd w:val="clear" w:color="auto" w:fill="F2F2F2"/>
        <w:ind w:left="360" w:right="360"/>
      </w:pPr>
      <w:r>
        <w:rPr>
          <w:rFonts w:ascii="Courier New" w:hAnsi="Courier New"/>
          <w:sz w:val="18"/>
          <w:szCs w:val="18"/>
        </w:rPr>
        <w:t xml:space="preserve">    retry_reason:    str = Field(</w:t>
      </w:r>
    </w:p>
    <w:p>
      <w:pPr>
        <w:pStyle w:val="Normal"/>
        <w:spacing w:before="0" w:after="0"/>
        <w:shd w:val="clear" w:color="auto" w:fill="F2F2F2"/>
        <w:ind w:left="360" w:right="360"/>
      </w:pPr>
      <w:r>
        <w:rPr>
          <w:rFonts w:ascii="Courier New" w:hAnsi="Courier New"/>
          <w:sz w:val="18"/>
          <w:szCs w:val="18"/>
        </w:rPr>
        <w:t xml:space="preserve">        description="content | format | none.")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_prompt = ChatPromptTemplate.from_messages([</w:t>
      </w:r>
    </w:p>
    <w:p>
      <w:pPr>
        <w:pStyle w:val="Normal"/>
        <w:spacing w:before="0" w:after="0"/>
        <w:shd w:val="clear" w:color="auto" w:fill="F2F2F2"/>
        <w:ind w:left="360" w:right="360"/>
      </w:pPr>
      <w:r>
        <w:rPr>
          <w:rFonts w:ascii="Courier New" w:hAnsi="Courier New"/>
          <w:sz w:val="18"/>
          <w:szCs w:val="18"/>
        </w:rPr>
        <w:t xml:space="preserve">    ("system",</w:t>
      </w:r>
    </w:p>
    <w:p>
      <w:pPr>
        <w:pStyle w:val="Normal"/>
        <w:spacing w:before="0" w:after="0"/>
        <w:shd w:val="clear" w:color="auto" w:fill="F2F2F2"/>
        <w:ind w:left="360" w:right="360"/>
      </w:pPr>
      <w:r>
        <w:rPr>
          <w:rFonts w:ascii="Courier New" w:hAnsi="Courier New"/>
          <w:sz w:val="18"/>
          <w:szCs w:val="18"/>
        </w:rPr>
        <w:t xml:space="preserve">     "You are a rigorous quality critic for a document QA system.\n"</w:t>
      </w:r>
    </w:p>
    <w:p>
      <w:pPr>
        <w:pStyle w:val="Normal"/>
        <w:spacing w:before="0" w:after="0"/>
        <w:shd w:val="clear" w:color="auto" w:fill="F2F2F2"/>
        <w:ind w:left="360" w:right="360"/>
      </w:pPr>
      <w:r>
        <w:rPr>
          <w:rFonts w:ascii="Courier New" w:hAnsi="Courier New"/>
          <w:sz w:val="18"/>
          <w:szCs w:val="18"/>
        </w:rPr>
        <w:t xml:space="preserve">     "Scale: 5=Excellent, 4=Good, 3=Fair, 2=Poor, 1=Unacceptable.\n"</w:t>
      </w:r>
    </w:p>
    <w:p>
      <w:pPr>
        <w:pStyle w:val="Normal"/>
        <w:spacing w:before="0" w:after="0"/>
        <w:shd w:val="clear" w:color="auto" w:fill="F2F2F2"/>
        <w:ind w:left="360" w:right="360"/>
      </w:pPr>
      <w:r>
        <w:rPr>
          <w:rFonts w:ascii="Courier New" w:hAnsi="Courier New"/>
          <w:sz w:val="18"/>
          <w:szCs w:val="18"/>
        </w:rPr>
        <w:t xml:space="preserve">     "If ANY factual claim cannot be traced to the context, "</w:t>
      </w:r>
    </w:p>
    <w:p>
      <w:pPr>
        <w:pStyle w:val="Normal"/>
        <w:spacing w:before="0" w:after="0"/>
        <w:shd w:val="clear" w:color="auto" w:fill="F2F2F2"/>
        <w:ind w:left="360" w:right="360"/>
      </w:pPr>
      <w:r>
        <w:rPr>
          <w:rFonts w:ascii="Courier New" w:hAnsi="Courier New"/>
          <w:sz w:val="18"/>
          <w:szCs w:val="18"/>
        </w:rPr>
        <w:t xml:space="preserve">     "faithfulness must be &lt;= 3."),</w:t>
      </w:r>
    </w:p>
    <w:p>
      <w:pPr>
        <w:pStyle w:val="Normal"/>
        <w:spacing w:before="0" w:after="0"/>
        <w:shd w:val="clear" w:color="auto" w:fill="F2F2F2"/>
        <w:ind w:left="360" w:right="360"/>
      </w:pPr>
      <w:r>
        <w:rPr>
          <w:rFonts w:ascii="Courier New" w:hAnsi="Courier New"/>
          <w:sz w:val="18"/>
          <w:szCs w:val="18"/>
        </w:rPr>
        <w:t xml:space="preserve">    ("human",</w:t>
      </w:r>
    </w:p>
    <w:p>
      <w:pPr>
        <w:pStyle w:val="Normal"/>
        <w:spacing w:before="0" w:after="0"/>
        <w:shd w:val="clear" w:color="auto" w:fill="F2F2F2"/>
        <w:ind w:left="360" w:right="360"/>
      </w:pPr>
      <w:r>
        <w:rPr>
          <w:rFonts w:ascii="Courier New" w:hAnsi="Courier New"/>
          <w:sz w:val="18"/>
          <w:szCs w:val="18"/>
        </w:rPr>
        <w:t xml:space="preserve">     "Question:\n{query}\n\nContext:\n{context}\n\n"</w:t>
      </w:r>
    </w:p>
    <w:p>
      <w:pPr>
        <w:pStyle w:val="Normal"/>
        <w:spacing w:before="0" w:after="0"/>
        <w:shd w:val="clear" w:color="auto" w:fill="F2F2F2"/>
        <w:ind w:left="360" w:right="360"/>
      </w:pPr>
      <w:r>
        <w:rPr>
          <w:rFonts w:ascii="Courier New" w:hAnsi="Courier New"/>
          <w:sz w:val="18"/>
          <w:szCs w:val="18"/>
        </w:rPr>
        <w:t xml:space="preserve">     "Answer:\n{answer}\n\nEvaluate on all five dimensions."),</w:t>
      </w:r>
    </w:p>
    <w:p>
      <w:pPr>
        <w:pStyle w:val="Normal"/>
        <w:spacing w:before="0" w:after="0"/>
        <w:shd w:val="clear" w:color="auto" w:fill="F2F2F2"/>
        <w:ind w:left="360" w:right="360"/>
      </w:pPr>
      <w:r>
        <w:rPr>
          <w:rFonts w:ascii="Courier New" w:hAnsi="Courier New"/>
          <w:sz w:val="18"/>
          <w:szCs w:val="18"/>
        </w:rPr>
        <w:t>])</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def critic_node(state: ACRagState) -&gt; ACRagState: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Evaluates answers on 5 quality dimensions (1-5 scale).</w:t>
      </w:r>
    </w:p>
    <w:p>
      <w:pPr>
        <w:pStyle w:val="Normal"/>
        <w:spacing w:before="0" w:after="0"/>
        <w:shd w:val="clear" w:color="auto" w:fill="F2F2F2"/>
        <w:ind w:left="360" w:right="360"/>
      </w:pPr>
      <w:r>
        <w:rPr>
          <w:rFonts w:ascii="Courier New" w:hAnsi="Courier New"/>
          <w:sz w:val="18"/>
          <w:szCs w:val="18"/>
        </w:rPr>
        <w:t xml:space="preserve">    Accept condition: ALL dimensions &gt;= CRITIC_MIN_SCORE (4).</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Retry routing:</w:t>
      </w:r>
    </w:p>
    <w:p>
      <w:pPr>
        <w:pStyle w:val="Normal"/>
        <w:spacing w:before="0" w:after="0"/>
        <w:shd w:val="clear" w:color="auto" w:fill="F2F2F2"/>
        <w:ind w:left="360" w:right="360"/>
      </w:pPr>
      <w:r>
        <w:rPr>
          <w:rFonts w:ascii="Courier New" w:hAnsi="Courier New"/>
          <w:sz w:val="18"/>
          <w:szCs w:val="18"/>
        </w:rPr>
        <w:t xml:space="preserve">      content -&gt; faithfulness/completeness/table/figure failed</w:t>
      </w:r>
    </w:p>
    <w:p>
      <w:pPr>
        <w:pStyle w:val="Normal"/>
        <w:spacing w:before="0" w:after="0"/>
        <w:shd w:val="clear" w:color="auto" w:fill="F2F2F2"/>
        <w:ind w:left="360" w:right="360"/>
      </w:pPr>
      <w:r>
        <w:rPr>
          <w:rFonts w:ascii="Courier New" w:hAnsi="Courier New"/>
          <w:sz w:val="18"/>
          <w:szCs w:val="18"/>
        </w:rPr>
        <w:t xml:space="preserve">                 (routes to query_analyzer for full restart)</w:t>
      </w:r>
    </w:p>
    <w:p>
      <w:pPr>
        <w:pStyle w:val="Normal"/>
        <w:spacing w:before="0" w:after="0"/>
        <w:shd w:val="clear" w:color="auto" w:fill="F2F2F2"/>
        <w:ind w:left="360" w:right="360"/>
      </w:pPr>
      <w:r>
        <w:rPr>
          <w:rFonts w:ascii="Courier New" w:hAnsi="Courier New"/>
          <w:sz w:val="18"/>
          <w:szCs w:val="18"/>
        </w:rPr>
        <w:t xml:space="preserve">      format  -&gt; only conciseness failed</w:t>
      </w:r>
    </w:p>
    <w:p>
      <w:pPr>
        <w:pStyle w:val="Normal"/>
        <w:spacing w:before="0" w:after="0"/>
        <w:shd w:val="clear" w:color="auto" w:fill="F2F2F2"/>
        <w:ind w:left="360" w:right="360"/>
      </w:pPr>
      <w:r>
        <w:rPr>
          <w:rFonts w:ascii="Courier New" w:hAnsi="Courier New"/>
          <w:sz w:val="18"/>
          <w:szCs w:val="18"/>
        </w:rPr>
        <w:t xml:space="preserve">                 (routes to generator for answer regeneration)</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Ablation: USE_CRITIC=False -&gt; auto-pass all scores=5.</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if not USE_CRITIC:</w:t>
      </w:r>
    </w:p>
    <w:p>
      <w:pPr>
        <w:pStyle w:val="Normal"/>
        <w:spacing w:before="0" w:after="0"/>
        <w:shd w:val="clear" w:color="auto" w:fill="F2F2F2"/>
        <w:ind w:left="360" w:right="360"/>
      </w:pPr>
      <w:r>
        <w:rPr>
          <w:rFonts w:ascii="Courier New" w:hAnsi="Courier New"/>
          <w:sz w:val="18"/>
          <w:szCs w:val="18"/>
        </w:rPr>
        <w:t xml:space="preserve">        scores = CriticScores(</w:t>
      </w:r>
    </w:p>
    <w:p>
      <w:pPr>
        <w:pStyle w:val="Normal"/>
        <w:spacing w:before="0" w:after="0"/>
        <w:shd w:val="clear" w:color="auto" w:fill="F2F2F2"/>
        <w:ind w:left="360" w:right="360"/>
      </w:pPr>
      <w:r>
        <w:rPr>
          <w:rFonts w:ascii="Courier New" w:hAnsi="Courier New"/>
          <w:sz w:val="18"/>
          <w:szCs w:val="18"/>
        </w:rPr>
        <w:t xml:space="preserve">            faithfulness=5, completeness=5, table_accuracy=5,</w:t>
      </w:r>
    </w:p>
    <w:p>
      <w:pPr>
        <w:pStyle w:val="Normal"/>
        <w:spacing w:before="0" w:after="0"/>
        <w:shd w:val="clear" w:color="auto" w:fill="F2F2F2"/>
        <w:ind w:left="360" w:right="360"/>
      </w:pPr>
      <w:r>
        <w:rPr>
          <w:rFonts w:ascii="Courier New" w:hAnsi="Courier New"/>
          <w:sz w:val="18"/>
          <w:szCs w:val="18"/>
        </w:rPr>
        <w:t xml:space="preserve">            figure_accuracy=5, conciseness=5, overall=5.0,</w:t>
      </w:r>
    </w:p>
    <w:p>
      <w:pPr>
        <w:pStyle w:val="Normal"/>
        <w:spacing w:before="0" w:after="0"/>
        <w:shd w:val="clear" w:color="auto" w:fill="F2F2F2"/>
        <w:ind w:left="360" w:right="360"/>
      </w:pPr>
      <w:r>
        <w:rPr>
          <w:rFonts w:ascii="Courier New" w:hAnsi="Courier New"/>
          <w:sz w:val="18"/>
          <w:szCs w:val="18"/>
        </w:rPr>
        <w:t xml:space="preserve">            feedback="Critic disabled (ablation mode).")</w:t>
      </w:r>
    </w:p>
    <w:p>
      <w:pPr>
        <w:pStyle w:val="Normal"/>
        <w:spacing w:before="0" w:after="0"/>
        <w:shd w:val="clear" w:color="auto" w:fill="F2F2F2"/>
        <w:ind w:left="360" w:right="360"/>
      </w:pPr>
      <w:r>
        <w:rPr>
          <w:rFonts w:ascii="Courier New" w:hAnsi="Courier New"/>
          <w:sz w:val="18"/>
          <w:szCs w:val="18"/>
        </w:rPr>
        <w:t xml:space="preserve">        return {</w:t>
      </w:r>
    </w:p>
    <w:p>
      <w:pPr>
        <w:pStyle w:val="Normal"/>
        <w:spacing w:before="0" w:after="0"/>
        <w:shd w:val="clear" w:color="auto" w:fill="F2F2F2"/>
        <w:ind w:left="360" w:right="360"/>
      </w:pPr>
      <w:r>
        <w:rPr>
          <w:rFonts w:ascii="Courier New" w:hAnsi="Courier New"/>
          <w:sz w:val="18"/>
          <w:szCs w:val="18"/>
        </w:rPr>
        <w:t xml:space="preserve">            **state, "critic_scores": scores, "critic_passed": True,</w:t>
      </w:r>
    </w:p>
    <w:p>
      <w:pPr>
        <w:pStyle w:val="Normal"/>
        <w:spacing w:before="0" w:after="0"/>
        <w:shd w:val="clear" w:color="auto" w:fill="F2F2F2"/>
        <w:ind w:left="360" w:right="360"/>
      </w:pPr>
      <w:r>
        <w:rPr>
          <w:rFonts w:ascii="Courier New" w:hAnsi="Courier New"/>
          <w:sz w:val="18"/>
          <w:szCs w:val="18"/>
        </w:rPr>
        <w:t xml:space="preserve">            "critic_feedback": scores["feedback"],</w:t>
      </w:r>
    </w:p>
    <w:p>
      <w:pPr>
        <w:pStyle w:val="Normal"/>
        <w:spacing w:before="0" w:after="0"/>
        <w:shd w:val="clear" w:color="auto" w:fill="F2F2F2"/>
        <w:ind w:left="360" w:right="360"/>
      </w:pPr>
      <w:r>
        <w:rPr>
          <w:rFonts w:ascii="Courier New" w:hAnsi="Courier New"/>
          <w:sz w:val="18"/>
          <w:szCs w:val="18"/>
        </w:rPr>
        <w:t xml:space="preserve">            "stage_logs": state["stage_logs"] + [</w:t>
      </w:r>
    </w:p>
    <w:p>
      <w:pPr>
        <w:pStyle w:val="Normal"/>
        <w:spacing w:before="0" w:after="0"/>
        <w:shd w:val="clear" w:color="auto" w:fill="F2F2F2"/>
        <w:ind w:left="360" w:right="360"/>
      </w:pPr>
      <w:r>
        <w:rPr>
          <w:rFonts w:ascii="Courier New" w:hAnsi="Courier New"/>
          <w:sz w:val="18"/>
          <w:szCs w:val="18"/>
        </w:rPr>
        <w:t xml:space="preserve">                {"stage": "critic", "status": "completed",</w:t>
      </w:r>
    </w:p>
    <w:p>
      <w:pPr>
        <w:pStyle w:val="Normal"/>
        <w:spacing w:before="0" w:after="0"/>
        <w:shd w:val="clear" w:color="auto" w:fill="F2F2F2"/>
        <w:ind w:left="360" w:right="360"/>
      </w:pPr>
      <w:r>
        <w:rPr>
          <w:rFonts w:ascii="Courier New" w:hAnsi="Courier New"/>
          <w:sz w:val="18"/>
          <w:szCs w:val="18"/>
        </w:rPr>
        <w:t xml:space="preserve">                 "details": {"ablation_skip": True, "passed": True}}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context = (state.get("refined_context") or "")[:8000]</w:t>
      </w:r>
    </w:p>
    <w:p>
      <w:pPr>
        <w:pStyle w:val="Normal"/>
        <w:spacing w:before="0" w:after="0"/>
        <w:shd w:val="clear" w:color="auto" w:fill="F2F2F2"/>
        <w:ind w:left="360" w:right="360"/>
      </w:pPr>
      <w:r>
        <w:rPr>
          <w:rFonts w:ascii="Courier New" w:hAnsi="Courier New"/>
          <w:sz w:val="18"/>
          <w:szCs w:val="18"/>
        </w:rPr>
        <w:t xml:space="preserve">    chain   = _prompt | get_llm().with_structured_output(CriticEvaluation)</w:t>
      </w:r>
    </w:p>
    <w:p>
      <w:pPr>
        <w:pStyle w:val="Normal"/>
        <w:spacing w:before="0" w:after="0"/>
        <w:shd w:val="clear" w:color="auto" w:fill="F2F2F2"/>
        <w:ind w:left="360" w:right="360"/>
      </w:pPr>
      <w:r>
        <w:rPr>
          <w:rFonts w:ascii="Courier New" w:hAnsi="Courier New"/>
          <w:sz w:val="18"/>
          <w:szCs w:val="18"/>
        </w:rPr>
        <w:t xml:space="preserve">    result  = chain.invoke({</w:t>
      </w:r>
    </w:p>
    <w:p>
      <w:pPr>
        <w:pStyle w:val="Normal"/>
        <w:spacing w:before="0" w:after="0"/>
        <w:shd w:val="clear" w:color="auto" w:fill="F2F2F2"/>
        <w:ind w:left="360" w:right="360"/>
      </w:pPr>
      <w:r>
        <w:rPr>
          <w:rFonts w:ascii="Courier New" w:hAnsi="Courier New"/>
          <w:sz w:val="18"/>
          <w:szCs w:val="18"/>
        </w:rPr>
        <w:t xml:space="preserve">        "query":   state["query"],</w:t>
      </w:r>
    </w:p>
    <w:p>
      <w:pPr>
        <w:pStyle w:val="Normal"/>
        <w:spacing w:before="0" w:after="0"/>
        <w:shd w:val="clear" w:color="auto" w:fill="F2F2F2"/>
        <w:ind w:left="360" w:right="360"/>
      </w:pPr>
      <w:r>
        <w:rPr>
          <w:rFonts w:ascii="Courier New" w:hAnsi="Courier New"/>
          <w:sz w:val="18"/>
          <w:szCs w:val="18"/>
        </w:rPr>
        <w:t xml:space="preserve">        "context": context,</w:t>
      </w:r>
    </w:p>
    <w:p>
      <w:pPr>
        <w:pStyle w:val="Normal"/>
        <w:spacing w:before="0" w:after="0"/>
        <w:shd w:val="clear" w:color="auto" w:fill="F2F2F2"/>
        <w:ind w:left="360" w:right="360"/>
      </w:pPr>
      <w:r>
        <w:rPr>
          <w:rFonts w:ascii="Courier New" w:hAnsi="Courier New"/>
          <w:sz w:val="18"/>
          <w:szCs w:val="18"/>
        </w:rPr>
        <w:t xml:space="preserve">        "answer":  state.get("answer", ""),</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dims    = [result.faithfulness, result.completeness,</w:t>
      </w:r>
    </w:p>
    <w:p>
      <w:pPr>
        <w:pStyle w:val="Normal"/>
        <w:spacing w:before="0" w:after="0"/>
        <w:shd w:val="clear" w:color="auto" w:fill="F2F2F2"/>
        <w:ind w:left="360" w:right="360"/>
      </w:pPr>
      <w:r>
        <w:rPr>
          <w:rFonts w:ascii="Courier New" w:hAnsi="Courier New"/>
          <w:sz w:val="18"/>
          <w:szCs w:val="18"/>
        </w:rPr>
        <w:t xml:space="preserve">               result.table_accuracy, result.figure_accuracy,</w:t>
      </w:r>
    </w:p>
    <w:p>
      <w:pPr>
        <w:pStyle w:val="Normal"/>
        <w:spacing w:before="0" w:after="0"/>
        <w:shd w:val="clear" w:color="auto" w:fill="F2F2F2"/>
        <w:ind w:left="360" w:right="360"/>
      </w:pPr>
      <w:r>
        <w:rPr>
          <w:rFonts w:ascii="Courier New" w:hAnsi="Courier New"/>
          <w:sz w:val="18"/>
          <w:szCs w:val="18"/>
        </w:rPr>
        <w:t xml:space="preserve">               result.conciseness]</w:t>
      </w:r>
    </w:p>
    <w:p>
      <w:pPr>
        <w:pStyle w:val="Normal"/>
        <w:spacing w:before="0" w:after="0"/>
        <w:shd w:val="clear" w:color="auto" w:fill="F2F2F2"/>
        <w:ind w:left="360" w:right="360"/>
      </w:pPr>
      <w:r>
        <w:rPr>
          <w:rFonts w:ascii="Courier New" w:hAnsi="Courier New"/>
          <w:sz w:val="18"/>
          <w:szCs w:val="18"/>
        </w:rPr>
        <w:t xml:space="preserve">    passed  = all(d &gt;= CRITIC_MIN_SCORE for d in dims)</w:t>
      </w:r>
    </w:p>
    <w:p>
      <w:pPr>
        <w:pStyle w:val="Normal"/>
        <w:spacing w:before="0" w:after="0"/>
        <w:shd w:val="clear" w:color="auto" w:fill="F2F2F2"/>
        <w:ind w:left="360" w:right="360"/>
      </w:pPr>
      <w:r>
        <w:rPr>
          <w:rFonts w:ascii="Courier New" w:hAnsi="Courier New"/>
          <w:sz w:val="18"/>
          <w:szCs w:val="18"/>
        </w:rPr>
        <w:t xml:space="preserve">    overall = round(sum(dims) / len(dims), 2)</w:t>
      </w:r>
    </w:p>
    <w:p>
      <w:pPr>
        <w:pStyle w:val="Normal"/>
        <w:spacing w:before="0" w:after="0"/>
        <w:shd w:val="clear" w:color="auto" w:fill="F2F2F2"/>
        <w:ind w:left="360" w:right="360"/>
      </w:pPr>
      <w:r>
        <w:rPr>
          <w:rFonts w:ascii="Courier New" w:hAnsi="Courier New"/>
          <w:sz w:val="18"/>
          <w:szCs w:val="18"/>
        </w:rPr>
        <w:t xml:space="preserve">    scores  = CriticScores(</w:t>
      </w:r>
    </w:p>
    <w:p>
      <w:pPr>
        <w:pStyle w:val="Normal"/>
        <w:spacing w:before="0" w:after="0"/>
        <w:shd w:val="clear" w:color="auto" w:fill="F2F2F2"/>
        <w:ind w:left="360" w:right="360"/>
      </w:pPr>
      <w:r>
        <w:rPr>
          <w:rFonts w:ascii="Courier New" w:hAnsi="Courier New"/>
          <w:sz w:val="18"/>
          <w:szCs w:val="18"/>
        </w:rPr>
        <w:t xml:space="preserve">        faithfulness=result.faithfulness,</w:t>
      </w:r>
    </w:p>
    <w:p>
      <w:pPr>
        <w:pStyle w:val="Normal"/>
        <w:spacing w:before="0" w:after="0"/>
        <w:shd w:val="clear" w:color="auto" w:fill="F2F2F2"/>
        <w:ind w:left="360" w:right="360"/>
      </w:pPr>
      <w:r>
        <w:rPr>
          <w:rFonts w:ascii="Courier New" w:hAnsi="Courier New"/>
          <w:sz w:val="18"/>
          <w:szCs w:val="18"/>
        </w:rPr>
        <w:t xml:space="preserve">        completeness=result.completeness,</w:t>
      </w:r>
    </w:p>
    <w:p>
      <w:pPr>
        <w:pStyle w:val="Normal"/>
        <w:spacing w:before="0" w:after="0"/>
        <w:shd w:val="clear" w:color="auto" w:fill="F2F2F2"/>
        <w:ind w:left="360" w:right="360"/>
      </w:pPr>
      <w:r>
        <w:rPr>
          <w:rFonts w:ascii="Courier New" w:hAnsi="Courier New"/>
          <w:sz w:val="18"/>
          <w:szCs w:val="18"/>
        </w:rPr>
        <w:t xml:space="preserve">        table_accuracy=result.table_accuracy,</w:t>
      </w:r>
    </w:p>
    <w:p>
      <w:pPr>
        <w:pStyle w:val="Normal"/>
        <w:spacing w:before="0" w:after="0"/>
        <w:shd w:val="clear" w:color="auto" w:fill="F2F2F2"/>
        <w:ind w:left="360" w:right="360"/>
      </w:pPr>
      <w:r>
        <w:rPr>
          <w:rFonts w:ascii="Courier New" w:hAnsi="Courier New"/>
          <w:sz w:val="18"/>
          <w:szCs w:val="18"/>
        </w:rPr>
        <w:t xml:space="preserve">        figure_accuracy=result.figure_accuracy,</w:t>
      </w:r>
    </w:p>
    <w:p>
      <w:pPr>
        <w:pStyle w:val="Normal"/>
        <w:spacing w:before="0" w:after="0"/>
        <w:shd w:val="clear" w:color="auto" w:fill="F2F2F2"/>
        <w:ind w:left="360" w:right="360"/>
      </w:pPr>
      <w:r>
        <w:rPr>
          <w:rFonts w:ascii="Courier New" w:hAnsi="Courier New"/>
          <w:sz w:val="18"/>
          <w:szCs w:val="18"/>
        </w:rPr>
        <w:t xml:space="preserve">        conciseness=result.conciseness,</w:t>
      </w:r>
    </w:p>
    <w:p>
      <w:pPr>
        <w:pStyle w:val="Normal"/>
        <w:spacing w:before="0" w:after="0"/>
        <w:shd w:val="clear" w:color="auto" w:fill="F2F2F2"/>
        <w:ind w:left="360" w:right="360"/>
      </w:pPr>
      <w:r>
        <w:rPr>
          <w:rFonts w:ascii="Courier New" w:hAnsi="Courier New"/>
          <w:sz w:val="18"/>
          <w:szCs w:val="18"/>
        </w:rPr>
        <w:t xml:space="preserve">        overall=overall,</w:t>
      </w:r>
    </w:p>
    <w:p>
      <w:pPr>
        <w:pStyle w:val="Normal"/>
        <w:spacing w:before="0" w:after="0"/>
        <w:shd w:val="clear" w:color="auto" w:fill="F2F2F2"/>
        <w:ind w:left="360" w:right="360"/>
      </w:pPr>
      <w:r>
        <w:rPr>
          <w:rFonts w:ascii="Courier New" w:hAnsi="Courier New"/>
          <w:sz w:val="18"/>
          <w:szCs w:val="18"/>
        </w:rPr>
        <w:t xml:space="preserve">        feedback=result.feedback)</w:t>
      </w:r>
    </w:p>
    <w:p>
      <w:pPr>
        <w:pStyle w:val="Normal"/>
        <w:spacing w:before="0" w:after="0"/>
        <w:shd w:val="clear" w:color="auto" w:fill="F2F2F2"/>
        <w:ind w:left="360" w:right="360"/>
      </w:pPr>
      <w:r>
        <w:rPr>
          <w:rFonts w:ascii="Courier New" w:hAnsi="Courier New"/>
          <w:sz w:val="18"/>
          <w:szCs w:val="18"/>
        </w:rPr>
        <w:t xml:space="preserve">    return {</w:t>
      </w:r>
    </w:p>
    <w:p>
      <w:pPr>
        <w:pStyle w:val="Normal"/>
        <w:spacing w:before="0" w:after="0"/>
        <w:shd w:val="clear" w:color="auto" w:fill="F2F2F2"/>
        <w:ind w:left="360" w:right="360"/>
      </w:pPr>
      <w:r>
        <w:rPr>
          <w:rFonts w:ascii="Courier New" w:hAnsi="Courier New"/>
          <w:sz w:val="18"/>
          <w:szCs w:val="18"/>
        </w:rPr>
        <w:t xml:space="preserve">        **state, "critic_scores": scores, "critic_passed": passed,</w:t>
      </w:r>
    </w:p>
    <w:p>
      <w:pPr>
        <w:pStyle w:val="Normal"/>
        <w:spacing w:before="0" w:after="0"/>
        <w:shd w:val="clear" w:color="auto" w:fill="F2F2F2"/>
        <w:ind w:left="360" w:right="360"/>
      </w:pPr>
      <w:r>
        <w:rPr>
          <w:rFonts w:ascii="Courier New" w:hAnsi="Courier New"/>
          <w:sz w:val="18"/>
          <w:szCs w:val="18"/>
        </w:rPr>
        <w:t xml:space="preserve">        "critic_feedback": result.feedback,</w:t>
      </w:r>
    </w:p>
    <w:p>
      <w:pPr>
        <w:pStyle w:val="Normal"/>
        <w:spacing w:before="0" w:after="0"/>
        <w:shd w:val="clear" w:color="auto" w:fill="F2F2F2"/>
        <w:ind w:left="360" w:right="360"/>
      </w:pPr>
      <w:r>
        <w:rPr>
          <w:rFonts w:ascii="Courier New" w:hAnsi="Courier New"/>
          <w:sz w:val="18"/>
          <w:szCs w:val="18"/>
        </w:rPr>
        <w:t xml:space="preserve">        "retry_reason": result.retry_reason if not passed else None,</w:t>
      </w:r>
    </w:p>
    <w:p>
      <w:pPr>
        <w:pStyle w:val="Normal"/>
        <w:spacing w:before="0" w:after="0"/>
        <w:shd w:val="clear" w:color="auto" w:fill="F2F2F2"/>
        <w:ind w:left="360" w:right="360"/>
      </w:pPr>
      <w:r>
        <w:rPr>
          <w:rFonts w:ascii="Courier New" w:hAnsi="Courier New"/>
          <w:sz w:val="18"/>
          <w:szCs w:val="18"/>
        </w:rPr>
        <w:t xml:space="preserve">        "stage_logs": state["stage_logs"] + [</w:t>
      </w:r>
    </w:p>
    <w:p>
      <w:pPr>
        <w:pStyle w:val="Normal"/>
        <w:spacing w:before="0" w:after="0"/>
        <w:shd w:val="clear" w:color="auto" w:fill="F2F2F2"/>
        <w:ind w:left="360" w:right="360"/>
      </w:pPr>
      <w:r>
        <w:rPr>
          <w:rFonts w:ascii="Courier New" w:hAnsi="Courier New"/>
          <w:sz w:val="18"/>
          <w:szCs w:val="18"/>
        </w:rPr>
        <w:t xml:space="preserve">            {"stage": "critic", "status": "completed",</w:t>
      </w:r>
    </w:p>
    <w:p>
      <w:pPr>
        <w:pStyle w:val="Normal"/>
        <w:spacing w:before="0" w:after="0"/>
        <w:shd w:val="clear" w:color="auto" w:fill="F2F2F2"/>
        <w:ind w:left="360" w:right="360"/>
      </w:pPr>
      <w:r>
        <w:rPr>
          <w:rFonts w:ascii="Courier New" w:hAnsi="Courier New"/>
          <w:sz w:val="18"/>
          <w:szCs w:val="18"/>
        </w:rPr>
        <w:t xml:space="preserve">             "details": {"passed": passed, "overall": overall,</w:t>
      </w:r>
    </w:p>
    <w:p>
      <w:pPr>
        <w:pStyle w:val="Normal"/>
        <w:spacing w:before="0" w:after="0"/>
        <w:shd w:val="clear" w:color="auto" w:fill="F2F2F2"/>
        <w:ind w:left="360" w:right="360"/>
      </w:pPr>
      <w:r>
        <w:rPr>
          <w:rFonts w:ascii="Courier New" w:hAnsi="Courier New"/>
          <w:sz w:val="18"/>
          <w:szCs w:val="18"/>
        </w:rPr>
        <w:t xml:space="preserve">                         "retry_reason": result.retry_reason}}</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w:t>
      </w:r>
    </w:p>
    <w:p/>
    <w:p>
      <w:pPr>
        <w:pStyle w:val="Heading3"/>
      </w:pPr>
      <w:r>
        <w:t>3.10.9  GPT-4o Vision Figure Extractor  (ingestion/figure_extractor.py)</w:t>
      </w:r>
    </w:p>
    <w:p>
      <w:pPr>
        <w:pStyle w:val="Normal"/>
        <w:spacing w:before="60" w:after="80"/>
      </w:pPr>
      <w:r>
        <w:t>The figure extractor uses dual-layer filtering. Layer 1 is a pixel-area threshold (MIN_IMAGE_AREA=90,000 px²) that eliminates logos and icons purely on image size. Layer 2 sends each surviving image to GPT-4o Vision with a prompt requesting "SKIP" for non-data images such as institutional seals and photos. Only images passing both filters become retrieval-ready Document chunks with modality="figure" and a rich textual description as page_content.</w:t>
      </w:r>
    </w:p>
    <w:p/>
    <w:p>
      <w:pPr>
        <w:pStyle w:val="Normal"/>
        <w:spacing w:before="0" w:after="0"/>
        <w:shd w:val="clear" w:color="auto" w:fill="F2F2F2"/>
        <w:ind w:left="360" w:right="360"/>
      </w:pPr>
      <w:r>
        <w:rPr>
          <w:rFonts w:ascii="Courier New" w:hAnsi="Courier New"/>
          <w:sz w:val="18"/>
          <w:szCs w:val="18"/>
        </w:rPr>
        <w:t># ingestion/figure_extractor.py  — GPT-4o Vision Figure Extractor</w:t>
      </w:r>
    </w:p>
    <w:p>
      <w:pPr>
        <w:pStyle w:val="Normal"/>
        <w:spacing w:before="0" w:after="0"/>
        <w:shd w:val="clear" w:color="auto" w:fill="F2F2F2"/>
        <w:ind w:left="360" w:right="360"/>
      </w:pPr>
      <w:r>
        <w:rPr>
          <w:rFonts w:ascii="Courier New" w:hAnsi="Courier New"/>
          <w:sz w:val="18"/>
          <w:szCs w:val="18"/>
        </w:rPr>
        <w:t>import base64, hashlib, logging, os</w:t>
      </w:r>
    </w:p>
    <w:p>
      <w:pPr>
        <w:pStyle w:val="Normal"/>
        <w:spacing w:before="0" w:after="0"/>
        <w:shd w:val="clear" w:color="auto" w:fill="F2F2F2"/>
        <w:ind w:left="360" w:right="360"/>
      </w:pPr>
      <w:r>
        <w:rPr>
          <w:rFonts w:ascii="Courier New" w:hAnsi="Courier New"/>
          <w:sz w:val="18"/>
          <w:szCs w:val="18"/>
        </w:rPr>
        <w:t>from pathlib import Path</w:t>
      </w:r>
    </w:p>
    <w:p>
      <w:pPr>
        <w:pStyle w:val="Normal"/>
        <w:spacing w:before="0" w:after="0"/>
        <w:shd w:val="clear" w:color="auto" w:fill="F2F2F2"/>
        <w:ind w:left="360" w:right="360"/>
      </w:pPr>
      <w:r>
        <w:rPr>
          <w:rFonts w:ascii="Courier New" w:hAnsi="Courier New"/>
          <w:sz w:val="18"/>
          <w:szCs w:val="18"/>
        </w:rPr>
        <w:t>from typing import List</w:t>
      </w:r>
    </w:p>
    <w:p>
      <w:pPr>
        <w:pStyle w:val="Normal"/>
        <w:spacing w:before="0" w:after="0"/>
        <w:shd w:val="clear" w:color="auto" w:fill="F2F2F2"/>
        <w:ind w:left="360" w:right="360"/>
      </w:pPr>
      <w:r>
        <w:rPr>
          <w:rFonts w:ascii="Courier New" w:hAnsi="Courier New"/>
          <w:sz w:val="18"/>
          <w:szCs w:val="18"/>
        </w:rPr>
        <w:t>from langchain_core.documents import Document</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~300x300 px minimum — filters logos, seals, decorative icons</w:t>
      </w:r>
    </w:p>
    <w:p>
      <w:pPr>
        <w:pStyle w:val="Normal"/>
        <w:spacing w:before="0" w:after="0"/>
        <w:shd w:val="clear" w:color="auto" w:fill="F2F2F2"/>
        <w:ind w:left="360" w:right="360"/>
      </w:pPr>
      <w:r>
        <w:rPr>
          <w:rFonts w:ascii="Courier New" w:hAnsi="Courier New"/>
          <w:sz w:val="18"/>
          <w:szCs w:val="18"/>
        </w:rPr>
        <w:t>MIN_IMAGE_AREA = 90_000</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_VISION_PROMPT = (</w:t>
      </w:r>
    </w:p>
    <w:p>
      <w:pPr>
        <w:pStyle w:val="Normal"/>
        <w:spacing w:before="0" w:after="0"/>
        <w:shd w:val="clear" w:color="auto" w:fill="F2F2F2"/>
        <w:ind w:left="360" w:right="360"/>
      </w:pPr>
      <w:r>
        <w:rPr>
          <w:rFonts w:ascii="Courier New" w:hAnsi="Courier New"/>
          <w:sz w:val="18"/>
          <w:szCs w:val="18"/>
        </w:rPr>
        <w:t xml:space="preserve">    "You are analyzing a figure extracted from a research paper. "</w:t>
      </w:r>
    </w:p>
    <w:p>
      <w:pPr>
        <w:pStyle w:val="Normal"/>
        <w:spacing w:before="0" w:after="0"/>
        <w:shd w:val="clear" w:color="auto" w:fill="F2F2F2"/>
        <w:ind w:left="360" w:right="360"/>
      </w:pPr>
      <w:r>
        <w:rPr>
          <w:rFonts w:ascii="Courier New" w:hAnsi="Courier New"/>
          <w:sz w:val="18"/>
          <w:szCs w:val="18"/>
        </w:rPr>
        <w:t xml:space="preserve">    "Does this figure contain meaningful data or technical content "</w:t>
      </w:r>
    </w:p>
    <w:p>
      <w:pPr>
        <w:pStyle w:val="Normal"/>
        <w:spacing w:before="0" w:after="0"/>
        <w:shd w:val="clear" w:color="auto" w:fill="F2F2F2"/>
        <w:ind w:left="360" w:right="360"/>
      </w:pPr>
      <w:r>
        <w:rPr>
          <w:rFonts w:ascii="Courier New" w:hAnsi="Courier New"/>
          <w:sz w:val="18"/>
          <w:szCs w:val="18"/>
        </w:rPr>
        <w:t xml:space="preserve">    "(chart, graph, architecture diagram, table as image, flowchart)? "</w:t>
      </w:r>
    </w:p>
    <w:p>
      <w:pPr>
        <w:pStyle w:val="Normal"/>
        <w:spacing w:before="0" w:after="0"/>
        <w:shd w:val="clear" w:color="auto" w:fill="F2F2F2"/>
        <w:ind w:left="360" w:right="360"/>
      </w:pPr>
      <w:r>
        <w:rPr>
          <w:rFonts w:ascii="Courier New" w:hAnsi="Courier New"/>
          <w:sz w:val="18"/>
          <w:szCs w:val="18"/>
        </w:rPr>
        <w:t xml:space="preserve">    "If YES: describe it in detail — figure type, data shown, key "</w:t>
      </w:r>
    </w:p>
    <w:p>
      <w:pPr>
        <w:pStyle w:val="Normal"/>
        <w:spacing w:before="0" w:after="0"/>
        <w:shd w:val="clear" w:color="auto" w:fill="F2F2F2"/>
        <w:ind w:left="360" w:right="360"/>
      </w:pPr>
      <w:r>
        <w:rPr>
          <w:rFonts w:ascii="Courier New" w:hAnsi="Courier New"/>
          <w:sz w:val="18"/>
          <w:szCs w:val="18"/>
        </w:rPr>
        <w:t xml:space="preserve">    "values, labels, axes, and the main insight it conveys. "</w:t>
      </w:r>
    </w:p>
    <w:p>
      <w:pPr>
        <w:pStyle w:val="Normal"/>
        <w:spacing w:before="0" w:after="0"/>
        <w:shd w:val="clear" w:color="auto" w:fill="F2F2F2"/>
        <w:ind w:left="360" w:right="360"/>
      </w:pPr>
      <w:r>
        <w:rPr>
          <w:rFonts w:ascii="Courier New" w:hAnsi="Courier New"/>
          <w:sz w:val="18"/>
          <w:szCs w:val="18"/>
        </w:rPr>
        <w:t xml:space="preserve">    "If NO (logo, photo, institutional seal): respond with: SKIP"</w:t>
      </w:r>
    </w:p>
    <w:p>
      <w:pPr>
        <w:pStyle w:val="Normal"/>
        <w:spacing w:before="0" w:after="0"/>
        <w:shd w:val="clear" w:color="auto" w:fill="F2F2F2"/>
        <w:ind w:left="360" w:right="360"/>
      </w:pPr>
      <w:r>
        <w:rPr>
          <w:rFonts w:ascii="Courier New" w:hAnsi="Courier New"/>
          <w:sz w:val="18"/>
          <w:szCs w:val="18"/>
        </w:rPr>
        <w:t>)</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def _describe_with_vision(img_bytes, source, page) -&gt; str | None:</w:t>
      </w:r>
    </w:p>
    <w:p>
      <w:pPr>
        <w:pStyle w:val="Normal"/>
        <w:spacing w:before="0" w:after="0"/>
        <w:shd w:val="clear" w:color="auto" w:fill="F2F2F2"/>
        <w:ind w:left="360" w:right="360"/>
      </w:pPr>
      <w:r>
        <w:rPr>
          <w:rFonts w:ascii="Courier New" w:hAnsi="Courier New"/>
          <w:sz w:val="18"/>
          <w:szCs w:val="18"/>
        </w:rPr>
        <w:t xml:space="preserve">    """Call GPT-4o Vision; return description or None (SKIP)."""</w:t>
      </w:r>
    </w:p>
    <w:p>
      <w:pPr>
        <w:pStyle w:val="Normal"/>
        <w:spacing w:before="0" w:after="0"/>
        <w:shd w:val="clear" w:color="auto" w:fill="F2F2F2"/>
        <w:ind w:left="360" w:right="360"/>
      </w:pPr>
      <w:r>
        <w:rPr>
          <w:rFonts w:ascii="Courier New" w:hAnsi="Courier New"/>
          <w:sz w:val="18"/>
          <w:szCs w:val="18"/>
        </w:rPr>
        <w:t xml:space="preserve">    try:</w:t>
      </w:r>
    </w:p>
    <w:p>
      <w:pPr>
        <w:pStyle w:val="Normal"/>
        <w:spacing w:before="0" w:after="0"/>
        <w:shd w:val="clear" w:color="auto" w:fill="F2F2F2"/>
        <w:ind w:left="360" w:right="360"/>
      </w:pPr>
      <w:r>
        <w:rPr>
          <w:rFonts w:ascii="Courier New" w:hAnsi="Courier New"/>
          <w:sz w:val="18"/>
          <w:szCs w:val="18"/>
        </w:rPr>
        <w:t xml:space="preserve">        from openai import OpenAI</w:t>
      </w:r>
    </w:p>
    <w:p>
      <w:pPr>
        <w:pStyle w:val="Normal"/>
        <w:spacing w:before="0" w:after="0"/>
        <w:shd w:val="clear" w:color="auto" w:fill="F2F2F2"/>
        <w:ind w:left="360" w:right="360"/>
      </w:pPr>
      <w:r>
        <w:rPr>
          <w:rFonts w:ascii="Courier New" w:hAnsi="Courier New"/>
          <w:sz w:val="18"/>
          <w:szCs w:val="18"/>
        </w:rPr>
        <w:t xml:space="preserve">        client = OpenAI(api_key=os.environ.get("OPENAI_API_KEY"))</w:t>
      </w:r>
    </w:p>
    <w:p>
      <w:pPr>
        <w:pStyle w:val="Normal"/>
        <w:spacing w:before="0" w:after="0"/>
        <w:shd w:val="clear" w:color="auto" w:fill="F2F2F2"/>
        <w:ind w:left="360" w:right="360"/>
      </w:pPr>
      <w:r>
        <w:rPr>
          <w:rFonts w:ascii="Courier New" w:hAnsi="Courier New"/>
          <w:sz w:val="18"/>
          <w:szCs w:val="18"/>
        </w:rPr>
        <w:t xml:space="preserve">        b64    = base64.b64encode(img_bytes).decode("utf-8")</w:t>
      </w:r>
    </w:p>
    <w:p>
      <w:pPr>
        <w:pStyle w:val="Normal"/>
        <w:spacing w:before="0" w:after="0"/>
        <w:shd w:val="clear" w:color="auto" w:fill="F2F2F2"/>
        <w:ind w:left="360" w:right="360"/>
      </w:pPr>
      <w:r>
        <w:rPr>
          <w:rFonts w:ascii="Courier New" w:hAnsi="Courier New"/>
          <w:sz w:val="18"/>
          <w:szCs w:val="18"/>
        </w:rPr>
        <w:t xml:space="preserve">        resp   = client.chat.completions.create(</w:t>
      </w:r>
    </w:p>
    <w:p>
      <w:pPr>
        <w:pStyle w:val="Normal"/>
        <w:spacing w:before="0" w:after="0"/>
        <w:shd w:val="clear" w:color="auto" w:fill="F2F2F2"/>
        <w:ind w:left="360" w:right="360"/>
      </w:pPr>
      <w:r>
        <w:rPr>
          <w:rFonts w:ascii="Courier New" w:hAnsi="Courier New"/>
          <w:sz w:val="18"/>
          <w:szCs w:val="18"/>
        </w:rPr>
        <w:t xml:space="preserve">            model="gpt-4o",</w:t>
      </w:r>
    </w:p>
    <w:p>
      <w:pPr>
        <w:pStyle w:val="Normal"/>
        <w:spacing w:before="0" w:after="0"/>
        <w:shd w:val="clear" w:color="auto" w:fill="F2F2F2"/>
        <w:ind w:left="360" w:right="360"/>
      </w:pPr>
      <w:r>
        <w:rPr>
          <w:rFonts w:ascii="Courier New" w:hAnsi="Courier New"/>
          <w:sz w:val="18"/>
          <w:szCs w:val="18"/>
        </w:rPr>
        <w:t xml:space="preserve">            messages=[{"role": "user", "content": [</w:t>
      </w:r>
    </w:p>
    <w:p>
      <w:pPr>
        <w:pStyle w:val="Normal"/>
        <w:spacing w:before="0" w:after="0"/>
        <w:shd w:val="clear" w:color="auto" w:fill="F2F2F2"/>
        <w:ind w:left="360" w:right="360"/>
      </w:pPr>
      <w:r>
        <w:rPr>
          <w:rFonts w:ascii="Courier New" w:hAnsi="Courier New"/>
          <w:sz w:val="18"/>
          <w:szCs w:val="18"/>
        </w:rPr>
        <w:t xml:space="preserve">                {"type": "text",      "text": _VISION_PROMPT},</w:t>
      </w:r>
    </w:p>
    <w:p>
      <w:pPr>
        <w:pStyle w:val="Normal"/>
        <w:spacing w:before="0" w:after="0"/>
        <w:shd w:val="clear" w:color="auto" w:fill="F2F2F2"/>
        <w:ind w:left="360" w:right="360"/>
      </w:pPr>
      <w:r>
        <w:rPr>
          <w:rFonts w:ascii="Courier New" w:hAnsi="Courier New"/>
          <w:sz w:val="18"/>
          <w:szCs w:val="18"/>
        </w:rPr>
        <w:t xml:space="preserve">                {"type": "image_url", "image_url":</w:t>
      </w:r>
    </w:p>
    <w:p>
      <w:pPr>
        <w:pStyle w:val="Normal"/>
        <w:spacing w:before="0" w:after="0"/>
        <w:shd w:val="clear" w:color="auto" w:fill="F2F2F2"/>
        <w:ind w:left="360" w:right="360"/>
      </w:pPr>
      <w:r>
        <w:rPr>
          <w:rFonts w:ascii="Courier New" w:hAnsi="Courier New"/>
          <w:sz w:val="18"/>
          <w:szCs w:val="18"/>
        </w:rPr>
        <w:t xml:space="preserve">                 {"url": f"data:image/png;base64,{b64}",</w:t>
      </w:r>
    </w:p>
    <w:p>
      <w:pPr>
        <w:pStyle w:val="Normal"/>
        <w:spacing w:before="0" w:after="0"/>
        <w:shd w:val="clear" w:color="auto" w:fill="F2F2F2"/>
        <w:ind w:left="360" w:right="360"/>
      </w:pPr>
      <w:r>
        <w:rPr>
          <w:rFonts w:ascii="Courier New" w:hAnsi="Courier New"/>
          <w:sz w:val="18"/>
          <w:szCs w:val="18"/>
        </w:rPr>
        <w:t xml:space="preserve">                  "detail": "high"}},</w:t>
      </w:r>
    </w:p>
    <w:p>
      <w:pPr>
        <w:pStyle w:val="Normal"/>
        <w:spacing w:before="0" w:after="0"/>
        <w:shd w:val="clear" w:color="auto" w:fill="F2F2F2"/>
        <w:ind w:left="360" w:right="360"/>
      </w:pPr>
      <w:r>
        <w:rPr>
          <w:rFonts w:ascii="Courier New" w:hAnsi="Courier New"/>
          <w:sz w:val="18"/>
          <w:szCs w:val="18"/>
        </w:rPr>
        <w:t xml:space="preserve">            ]}], max_tokens=512)</w:t>
      </w:r>
    </w:p>
    <w:p>
      <w:pPr>
        <w:pStyle w:val="Normal"/>
        <w:spacing w:before="0" w:after="0"/>
        <w:shd w:val="clear" w:color="auto" w:fill="F2F2F2"/>
        <w:ind w:left="360" w:right="360"/>
      </w:pPr>
      <w:r>
        <w:rPr>
          <w:rFonts w:ascii="Courier New" w:hAnsi="Courier New"/>
          <w:sz w:val="18"/>
          <w:szCs w:val="18"/>
        </w:rPr>
        <w:t xml:space="preserve">        desc = resp.choices[0].message.content.strip()</w:t>
      </w:r>
    </w:p>
    <w:p>
      <w:pPr>
        <w:pStyle w:val="Normal"/>
        <w:spacing w:before="0" w:after="0"/>
        <w:shd w:val="clear" w:color="auto" w:fill="F2F2F2"/>
        <w:ind w:left="360" w:right="360"/>
      </w:pPr>
      <w:r>
        <w:rPr>
          <w:rFonts w:ascii="Courier New" w:hAnsi="Courier New"/>
          <w:sz w:val="18"/>
          <w:szCs w:val="18"/>
        </w:rPr>
        <w:t xml:space="preserve">        return None if desc.upper().startswith("SKIP") else desc</w:t>
      </w:r>
    </w:p>
    <w:p>
      <w:pPr>
        <w:pStyle w:val="Normal"/>
        <w:spacing w:before="0" w:after="0"/>
        <w:shd w:val="clear" w:color="auto" w:fill="F2F2F2"/>
        <w:ind w:left="360" w:right="360"/>
      </w:pPr>
      <w:r>
        <w:rPr>
          <w:rFonts w:ascii="Courier New" w:hAnsi="Courier New"/>
          <w:sz w:val="18"/>
          <w:szCs w:val="18"/>
        </w:rPr>
        <w:t xml:space="preserve">    except Exception as e:</w:t>
      </w:r>
    </w:p>
    <w:p>
      <w:pPr>
        <w:pStyle w:val="Normal"/>
        <w:spacing w:before="0" w:after="0"/>
        <w:shd w:val="clear" w:color="auto" w:fill="F2F2F2"/>
        <w:ind w:left="360" w:right="360"/>
      </w:pPr>
      <w:r>
        <w:rPr>
          <w:rFonts w:ascii="Courier New" w:hAnsi="Courier New"/>
          <w:sz w:val="18"/>
          <w:szCs w:val="18"/>
        </w:rPr>
        <w:t xml:space="preserve">        return f"[Figure on page {page} — vision unavailable: {e}]"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def extract_figures(file_path) -&gt; List[Document]:</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Extract all figures from a PDF as retrieval-ready Documents.</w:t>
      </w:r>
    </w:p>
    <w:p>
      <w:pPr>
        <w:pStyle w:val="Normal"/>
        <w:spacing w:before="0" w:after="0"/>
        <w:shd w:val="clear" w:color="auto" w:fill="F2F2F2"/>
        <w:ind w:left="360" w:right="360"/>
      </w:pPr>
      <w:r>
        <w:rPr>
          <w:rFonts w:ascii="Courier New" w:hAnsi="Courier New"/>
          <w:sz w:val="18"/>
          <w:szCs w:val="18"/>
        </w:rPr>
        <w:t xml:space="preserve">    Two-layer filter:</w:t>
      </w:r>
    </w:p>
    <w:p>
      <w:pPr>
        <w:pStyle w:val="Normal"/>
        <w:spacing w:before="0" w:after="0"/>
        <w:shd w:val="clear" w:color="auto" w:fill="F2F2F2"/>
        <w:ind w:left="360" w:right="360"/>
      </w:pPr>
      <w:r>
        <w:rPr>
          <w:rFonts w:ascii="Courier New" w:hAnsi="Courier New"/>
          <w:sz w:val="18"/>
          <w:szCs w:val="18"/>
        </w:rPr>
        <w:t xml:space="preserve">      1. Size: skip images &lt; MIN_IMAGE_AREA px (logos, icons).</w:t>
      </w:r>
    </w:p>
    <w:p>
      <w:pPr>
        <w:pStyle w:val="Normal"/>
        <w:spacing w:before="0" w:after="0"/>
        <w:shd w:val="clear" w:color="auto" w:fill="F2F2F2"/>
        <w:ind w:left="360" w:right="360"/>
      </w:pPr>
      <w:r>
        <w:rPr>
          <w:rFonts w:ascii="Courier New" w:hAnsi="Courier New"/>
          <w:sz w:val="18"/>
          <w:szCs w:val="18"/>
        </w:rPr>
        <w:t xml:space="preserve">      2. Vision: GPT-4o returns SKIP for non-informational images.</w:t>
      </w:r>
    </w:p>
    <w:p>
      <w:pPr>
        <w:pStyle w:val="Normal"/>
        <w:spacing w:before="0" w:after="0"/>
        <w:shd w:val="clear" w:color="auto" w:fill="F2F2F2"/>
        <w:ind w:left="360" w:right="360"/>
      </w:pPr>
      <w:r>
        <w:rPr>
          <w:rFonts w:ascii="Courier New" w:hAnsi="Courier New"/>
          <w:sz w:val="18"/>
          <w:szCs w:val="18"/>
        </w:rPr>
        <w:t xml:space="preserve">    Each accepted figure becomes one Document with modality='figure'.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xml:space="preserve">    path = Path(file_path)</w:t>
      </w:r>
    </w:p>
    <w:p>
      <w:pPr>
        <w:pStyle w:val="Normal"/>
        <w:spacing w:before="0" w:after="0"/>
        <w:shd w:val="clear" w:color="auto" w:fill="F2F2F2"/>
        <w:ind w:left="360" w:right="360"/>
      </w:pPr>
      <w:r>
        <w:rPr>
          <w:rFonts w:ascii="Courier New" w:hAnsi="Courier New"/>
          <w:sz w:val="18"/>
          <w:szCs w:val="18"/>
        </w:rPr>
        <w:t xml:space="preserve">    if path.suffix.lower() != ".pdf":</w:t>
      </w:r>
    </w:p>
    <w:p>
      <w:pPr>
        <w:pStyle w:val="Normal"/>
        <w:spacing w:before="0" w:after="0"/>
        <w:shd w:val="clear" w:color="auto" w:fill="F2F2F2"/>
        <w:ind w:left="360" w:right="360"/>
      </w:pPr>
      <w:r>
        <w:rPr>
          <w:rFonts w:ascii="Courier New" w:hAnsi="Courier New"/>
          <w:sz w:val="18"/>
          <w:szCs w:val="18"/>
        </w:rPr>
        <w:t xml:space="preserve">        return []</w:t>
      </w:r>
    </w:p>
    <w:p>
      <w:pPr>
        <w:pStyle w:val="Normal"/>
        <w:spacing w:before="0" w:after="0"/>
        <w:shd w:val="clear" w:color="auto" w:fill="F2F2F2"/>
        <w:ind w:left="360" w:right="360"/>
      </w:pPr>
      <w:r>
        <w:rPr>
          <w:rFonts w:ascii="Courier New" w:hAnsi="Courier New"/>
          <w:sz w:val="18"/>
          <w:szCs w:val="18"/>
        </w:rPr>
        <w:t xml:space="preserve">    import fitz   # PyMuPDF</w:t>
      </w:r>
    </w:p>
    <w:p>
      <w:pPr>
        <w:pStyle w:val="Normal"/>
        <w:spacing w:before="0" w:after="0"/>
        <w:shd w:val="clear" w:color="auto" w:fill="F2F2F2"/>
        <w:ind w:left="360" w:right="360"/>
      </w:pPr>
      <w:r>
        <w:rPr>
          <w:rFonts w:ascii="Courier New" w:hAnsi="Courier New"/>
          <w:sz w:val="18"/>
          <w:szCs w:val="18"/>
        </w:rPr>
        <w:t xml:space="preserve">    pdf = fitz.open(str(path))</w:t>
      </w:r>
    </w:p>
    <w:p>
      <w:pPr>
        <w:pStyle w:val="Normal"/>
        <w:spacing w:before="0" w:after="0"/>
        <w:shd w:val="clear" w:color="auto" w:fill="F2F2F2"/>
        <w:ind w:left="360" w:right="360"/>
      </w:pPr>
      <w:r>
        <w:rPr>
          <w:rFonts w:ascii="Courier New" w:hAnsi="Courier New"/>
          <w:sz w:val="18"/>
          <w:szCs w:val="18"/>
        </w:rPr>
        <w:t xml:space="preserve">    docs, idx = [], 0</w:t>
      </w:r>
    </w:p>
    <w:p>
      <w:pPr>
        <w:pStyle w:val="Normal"/>
        <w:spacing w:before="0" w:after="0"/>
        <w:shd w:val="clear" w:color="auto" w:fill="F2F2F2"/>
        <w:ind w:left="360" w:right="360"/>
      </w:pPr>
      <w:r>
        <w:rPr>
          <w:rFonts w:ascii="Courier New" w:hAnsi="Courier New"/>
          <w:sz w:val="18"/>
          <w:szCs w:val="18"/>
        </w:rPr>
        <w:t xml:space="preserve">    for page_num, page in enumerate(pdf, start=1):</w:t>
      </w:r>
    </w:p>
    <w:p>
      <w:pPr>
        <w:pStyle w:val="Normal"/>
        <w:spacing w:before="0" w:after="0"/>
        <w:shd w:val="clear" w:color="auto" w:fill="F2F2F2"/>
        <w:ind w:left="360" w:right="360"/>
      </w:pPr>
      <w:r>
        <w:rPr>
          <w:rFonts w:ascii="Courier New" w:hAnsi="Courier New"/>
          <w:sz w:val="18"/>
          <w:szCs w:val="18"/>
        </w:rPr>
        <w:t xml:space="preserve">        for img_info in page.get_images(full=True):</w:t>
      </w:r>
    </w:p>
    <w:p>
      <w:pPr>
        <w:pStyle w:val="Normal"/>
        <w:spacing w:before="0" w:after="0"/>
        <w:shd w:val="clear" w:color="auto" w:fill="F2F2F2"/>
        <w:ind w:left="360" w:right="360"/>
      </w:pPr>
      <w:r>
        <w:rPr>
          <w:rFonts w:ascii="Courier New" w:hAnsi="Courier New"/>
          <w:sz w:val="18"/>
          <w:szCs w:val="18"/>
        </w:rPr>
        <w:t xml:space="preserve">            bi   = pdf.extract_image(img_info[0])</w:t>
      </w:r>
    </w:p>
    <w:p>
      <w:pPr>
        <w:pStyle w:val="Normal"/>
        <w:spacing w:before="0" w:after="0"/>
        <w:shd w:val="clear" w:color="auto" w:fill="F2F2F2"/>
        <w:ind w:left="360" w:right="360"/>
      </w:pPr>
      <w:r>
        <w:rPr>
          <w:rFonts w:ascii="Courier New" w:hAnsi="Courier New"/>
          <w:sz w:val="18"/>
          <w:szCs w:val="18"/>
        </w:rPr>
        <w:t xml:space="preserve">            w, h = bi.get("width", 0), bi.get("height", 0)</w:t>
      </w:r>
    </w:p>
    <w:p>
      <w:pPr>
        <w:pStyle w:val="Normal"/>
        <w:spacing w:before="0" w:after="0"/>
        <w:shd w:val="clear" w:color="auto" w:fill="F2F2F2"/>
        <w:ind w:left="360" w:right="360"/>
      </w:pPr>
      <w:r>
        <w:rPr>
          <w:rFonts w:ascii="Courier New" w:hAnsi="Courier New"/>
          <w:sz w:val="18"/>
          <w:szCs w:val="18"/>
        </w:rPr>
        <w:t xml:space="preserve">            if w * h &lt; MIN_IMAGE_AREA:</w:t>
      </w:r>
    </w:p>
    <w:p>
      <w:pPr>
        <w:pStyle w:val="Normal"/>
        <w:spacing w:before="0" w:after="0"/>
        <w:shd w:val="clear" w:color="auto" w:fill="F2F2F2"/>
        <w:ind w:left="360" w:right="360"/>
      </w:pPr>
      <w:r>
        <w:rPr>
          <w:rFonts w:ascii="Courier New" w:hAnsi="Courier New"/>
          <w:sz w:val="18"/>
          <w:szCs w:val="18"/>
        </w:rPr>
        <w:t xml:space="preserve">                continue</w:t>
      </w:r>
    </w:p>
    <w:p>
      <w:pPr>
        <w:pStyle w:val="Normal"/>
        <w:spacing w:before="0" w:after="0"/>
        <w:shd w:val="clear" w:color="auto" w:fill="F2F2F2"/>
        <w:ind w:left="360" w:right="360"/>
      </w:pPr>
      <w:r>
        <w:rPr>
          <w:rFonts w:ascii="Courier New" w:hAnsi="Courier New"/>
          <w:sz w:val="18"/>
          <w:szCs w:val="18"/>
        </w:rPr>
        <w:t xml:space="preserve">            desc = _describe_with_vision(bi["image"], path.name, page_num)</w:t>
      </w:r>
    </w:p>
    <w:p>
      <w:pPr>
        <w:pStyle w:val="Normal"/>
        <w:spacing w:before="0" w:after="0"/>
        <w:shd w:val="clear" w:color="auto" w:fill="F2F2F2"/>
        <w:ind w:left="360" w:right="360"/>
      </w:pPr>
      <w:r>
        <w:rPr>
          <w:rFonts w:ascii="Courier New" w:hAnsi="Courier New"/>
          <w:sz w:val="18"/>
          <w:szCs w:val="18"/>
        </w:rPr>
        <w:t xml:space="preserve">            if desc is None:</w:t>
      </w:r>
    </w:p>
    <w:p>
      <w:pPr>
        <w:pStyle w:val="Normal"/>
        <w:spacing w:before="0" w:after="0"/>
        <w:shd w:val="clear" w:color="auto" w:fill="F2F2F2"/>
        <w:ind w:left="360" w:right="360"/>
      </w:pPr>
      <w:r>
        <w:rPr>
          <w:rFonts w:ascii="Courier New" w:hAnsi="Courier New"/>
          <w:sz w:val="18"/>
          <w:szCs w:val="18"/>
        </w:rPr>
        <w:t xml:space="preserve">                continue</w:t>
      </w:r>
    </w:p>
    <w:p>
      <w:pPr>
        <w:pStyle w:val="Normal"/>
        <w:spacing w:before="0" w:after="0"/>
        <w:shd w:val="clear" w:color="auto" w:fill="F2F2F2"/>
        <w:ind w:left="360" w:right="360"/>
      </w:pPr>
      <w:r>
        <w:rPr>
          <w:rFonts w:ascii="Courier New" w:hAnsi="Courier New"/>
          <w:sz w:val="18"/>
          <w:szCs w:val="18"/>
        </w:rPr>
        <w:t xml:space="preserve">            cid = hashlib.md5(</w:t>
      </w:r>
    </w:p>
    <w:p>
      <w:pPr>
        <w:pStyle w:val="Normal"/>
        <w:spacing w:before="0" w:after="0"/>
        <w:shd w:val="clear" w:color="auto" w:fill="F2F2F2"/>
        <w:ind w:left="360" w:right="360"/>
      </w:pPr>
      <w:r>
        <w:rPr>
          <w:rFonts w:ascii="Courier New" w:hAnsi="Courier New"/>
          <w:sz w:val="18"/>
          <w:szCs w:val="18"/>
        </w:rPr>
        <w:t xml:space="preserve">                f"{path}::page{page_num}::fig{idx}".encode()</w:t>
      </w:r>
    </w:p>
    <w:p>
      <w:pPr>
        <w:pStyle w:val="Normal"/>
        <w:spacing w:before="0" w:after="0"/>
        <w:shd w:val="clear" w:color="auto" w:fill="F2F2F2"/>
        <w:ind w:left="360" w:right="360"/>
      </w:pPr>
      <w:r>
        <w:rPr>
          <w:rFonts w:ascii="Courier New" w:hAnsi="Courier New"/>
          <w:sz w:val="18"/>
          <w:szCs w:val="18"/>
        </w:rPr>
        <w:t xml:space="preserve">            ).hexdigest()[:12]</w:t>
      </w:r>
    </w:p>
    <w:p>
      <w:pPr>
        <w:pStyle w:val="Normal"/>
        <w:spacing w:before="0" w:after="0"/>
        <w:shd w:val="clear" w:color="auto" w:fill="F2F2F2"/>
        <w:ind w:left="360" w:right="360"/>
      </w:pPr>
      <w:r>
        <w:rPr>
          <w:rFonts w:ascii="Courier New" w:hAnsi="Courier New"/>
          <w:sz w:val="18"/>
          <w:szCs w:val="18"/>
        </w:rPr>
        <w:t xml:space="preserve">            docs.append(Document(</w:t>
      </w:r>
    </w:p>
    <w:p>
      <w:pPr>
        <w:pStyle w:val="Normal"/>
        <w:spacing w:before="0" w:after="0"/>
        <w:shd w:val="clear" w:color="auto" w:fill="F2F2F2"/>
        <w:ind w:left="360" w:right="360"/>
      </w:pPr>
      <w:r>
        <w:rPr>
          <w:rFonts w:ascii="Courier New" w:hAnsi="Courier New"/>
          <w:sz w:val="18"/>
          <w:szCs w:val="18"/>
        </w:rPr>
        <w:t xml:space="preserve">                page_content=desc,</w:t>
      </w:r>
    </w:p>
    <w:p>
      <w:pPr>
        <w:pStyle w:val="Normal"/>
        <w:spacing w:before="0" w:after="0"/>
        <w:shd w:val="clear" w:color="auto" w:fill="F2F2F2"/>
        <w:ind w:left="360" w:right="360"/>
      </w:pPr>
      <w:r>
        <w:rPr>
          <w:rFonts w:ascii="Courier New" w:hAnsi="Courier New"/>
          <w:sz w:val="18"/>
          <w:szCs w:val="18"/>
        </w:rPr>
        <w:t xml:space="preserve">                metadata={"source": str(path), "file_name": path.name,</w:t>
      </w:r>
    </w:p>
    <w:p>
      <w:pPr>
        <w:pStyle w:val="Normal"/>
        <w:spacing w:before="0" w:after="0"/>
        <w:shd w:val="clear" w:color="auto" w:fill="F2F2F2"/>
        <w:ind w:left="360" w:right="360"/>
      </w:pPr>
      <w:r>
        <w:rPr>
          <w:rFonts w:ascii="Courier New" w:hAnsi="Courier New"/>
          <w:sz w:val="18"/>
          <w:szCs w:val="18"/>
        </w:rPr>
        <w:t xml:space="preserve">                          "file_type": ".pdf", "page": page_num,</w:t>
      </w:r>
    </w:p>
    <w:p>
      <w:pPr>
        <w:pStyle w:val="Normal"/>
        <w:spacing w:before="0" w:after="0"/>
        <w:shd w:val="clear" w:color="auto" w:fill="F2F2F2"/>
        <w:ind w:left="360" w:right="360"/>
      </w:pPr>
      <w:r>
        <w:rPr>
          <w:rFonts w:ascii="Courier New" w:hAnsi="Courier New"/>
          <w:sz w:val="18"/>
          <w:szCs w:val="18"/>
        </w:rPr>
        <w:t xml:space="preserve">                          "figure_index": idx, "image_width": w,</w:t>
      </w:r>
    </w:p>
    <w:p>
      <w:pPr>
        <w:pStyle w:val="Normal"/>
        <w:spacing w:before="0" w:after="0"/>
        <w:shd w:val="clear" w:color="auto" w:fill="F2F2F2"/>
        <w:ind w:left="360" w:right="360"/>
      </w:pPr>
      <w:r>
        <w:rPr>
          <w:rFonts w:ascii="Courier New" w:hAnsi="Courier New"/>
          <w:sz w:val="18"/>
          <w:szCs w:val="18"/>
        </w:rPr>
        <w:t xml:space="preserve">                          "image_height": h, "modality": "figure",</w:t>
      </w:r>
    </w:p>
    <w:p>
      <w:pPr>
        <w:pStyle w:val="Normal"/>
        <w:spacing w:before="0" w:after="0"/>
        <w:shd w:val="clear" w:color="auto" w:fill="F2F2F2"/>
        <w:ind w:left="360" w:right="360"/>
      </w:pPr>
      <w:r>
        <w:rPr>
          <w:rFonts w:ascii="Courier New" w:hAnsi="Courier New"/>
          <w:sz w:val="18"/>
          <w:szCs w:val="18"/>
        </w:rPr>
        <w:t xml:space="preserve">                          "section_heading": "Figure", "chunk_id": cid,</w:t>
      </w:r>
    </w:p>
    <w:p>
      <w:pPr>
        <w:pStyle w:val="Normal"/>
        <w:spacing w:before="0" w:after="0"/>
        <w:shd w:val="clear" w:color="auto" w:fill="F2F2F2"/>
        <w:ind w:left="360" w:right="360"/>
      </w:pPr>
      <w:r>
        <w:rPr>
          <w:rFonts w:ascii="Courier New" w:hAnsi="Courier New"/>
          <w:sz w:val="18"/>
          <w:szCs w:val="18"/>
        </w:rPr>
        <w:t xml:space="preserve">                          "chunk_index": idx,</w:t>
      </w:r>
    </w:p>
    <w:p>
      <w:pPr>
        <w:pStyle w:val="Normal"/>
        <w:spacing w:before="0" w:after="0"/>
        <w:shd w:val="clear" w:color="auto" w:fill="F2F2F2"/>
        <w:ind w:left="360" w:right="360"/>
      </w:pPr>
      <w:r>
        <w:rPr>
          <w:rFonts w:ascii="Courier New" w:hAnsi="Courier New"/>
          <w:sz w:val="18"/>
          <w:szCs w:val="18"/>
        </w:rPr>
        <w:t xml:space="preserve">                          "word_count": len(desc.split()),</w:t>
      </w:r>
    </w:p>
    <w:p>
      <w:pPr>
        <w:pStyle w:val="Normal"/>
        <w:spacing w:before="0" w:after="0"/>
        <w:shd w:val="clear" w:color="auto" w:fill="F2F2F2"/>
        <w:ind w:left="360" w:right="360"/>
      </w:pPr>
      <w:r>
        <w:rPr>
          <w:rFonts w:ascii="Courier New" w:hAnsi="Courier New"/>
          <w:sz w:val="18"/>
          <w:szCs w:val="18"/>
        </w:rPr>
        <w:t xml:space="preserve">                          "char_count": len(desc)}))</w:t>
      </w:r>
    </w:p>
    <w:p>
      <w:pPr>
        <w:pStyle w:val="Normal"/>
        <w:spacing w:before="0" w:after="0"/>
        <w:shd w:val="clear" w:color="auto" w:fill="F2F2F2"/>
        <w:ind w:left="360" w:right="360"/>
      </w:pPr>
      <w:r>
        <w:rPr>
          <w:rFonts w:ascii="Courier New" w:hAnsi="Courier New"/>
          <w:sz w:val="18"/>
          <w:szCs w:val="18"/>
        </w:rPr>
        <w:t xml:space="preserve">            idx += 1</w:t>
      </w:r>
    </w:p>
    <w:p>
      <w:pPr>
        <w:pStyle w:val="Normal"/>
        <w:spacing w:before="0" w:after="0"/>
        <w:shd w:val="clear" w:color="auto" w:fill="F2F2F2"/>
        <w:ind w:left="360" w:right="360"/>
      </w:pPr>
      <w:r>
        <w:rPr>
          <w:rFonts w:ascii="Courier New" w:hAnsi="Courier New"/>
          <w:sz w:val="18"/>
          <w:szCs w:val="18"/>
        </w:rPr>
        <w:t xml:space="preserve">    pdf.close()</w:t>
      </w:r>
    </w:p>
    <w:p>
      <w:pPr>
        <w:pStyle w:val="Normal"/>
        <w:spacing w:before="0" w:after="0"/>
        <w:shd w:val="clear" w:color="auto" w:fill="F2F2F2"/>
        <w:ind w:left="360" w:right="360"/>
      </w:pPr>
      <w:r>
        <w:rPr>
          <w:rFonts w:ascii="Courier New" w:hAnsi="Courier New"/>
          <w:sz w:val="18"/>
          <w:szCs w:val="18"/>
        </w:rPr>
        <w:t xml:space="preserve">    return docs</w:t>
      </w:r>
    </w:p>
    <w:p/>
    <w:p>
      <w:pPr>
        <w:pStyle w:val="Heading3"/>
      </w:pPr>
      <w:r>
        <w:t>3.10.10  System Configuration  (config/settings.py)</w:t>
      </w:r>
    </w:p>
    <w:p>
      <w:pPr>
        <w:pStyle w:val="Normal"/>
        <w:spacing w:before="60" w:after="80"/>
      </w:pPr>
      <w:r>
        <w:t>All hyperparameters, model names, ablation flags, and thresholds are centralised in config/settings.py. Changing LLM_PROVIDER to "google", "anthropic", or "groq" switches the entire pipeline in a single edit. The four ablation flags (USE_RETRIEVAL_PLANNER, USE_VALIDATOR, USE_CONTEXT_REFINER, USE_CRITIC) disable any pipeline stage independently without modifying node code.</w:t>
      </w:r>
    </w:p>
    <w:p/>
    <w:p>
      <w:pPr>
        <w:pStyle w:val="Normal"/>
        <w:spacing w:before="0" w:after="0"/>
        <w:shd w:val="clear" w:color="auto" w:fill="F2F2F2"/>
        <w:ind w:left="360" w:right="360"/>
      </w:pPr>
      <w:r>
        <w:rPr>
          <w:rFonts w:ascii="Courier New" w:hAnsi="Courier New"/>
          <w:sz w:val="18"/>
          <w:szCs w:val="18"/>
        </w:rPr>
        <w:t># config/settings.py  — Central Configuration</w:t>
      </w:r>
    </w:p>
    <w:p>
      <w:pPr>
        <w:pStyle w:val="Normal"/>
        <w:spacing w:before="0" w:after="0"/>
        <w:shd w:val="clear" w:color="auto" w:fill="F2F2F2"/>
        <w:ind w:left="360" w:right="360"/>
      </w:pPr>
      <w:r>
        <w:rPr>
          <w:rFonts w:ascii="Courier New" w:hAnsi="Courier New"/>
          <w:sz w:val="18"/>
          <w:szCs w:val="18"/>
        </w:rPr>
        <w:t>from pathlib import Path</w:t>
      </w:r>
    </w:p>
    <w:p>
      <w:pPr>
        <w:pStyle w:val="Normal"/>
        <w:spacing w:before="0" w:after="0"/>
        <w:shd w:val="clear" w:color="auto" w:fill="F2F2F2"/>
        <w:ind w:left="360" w:right="360"/>
      </w:pPr>
      <w:r>
        <w:rPr>
          <w:rFonts w:ascii="Courier New" w:hAnsi="Courier New"/>
          <w:sz w:val="18"/>
          <w:szCs w:val="18"/>
        </w:rPr>
        <w:t>from dotenv import load_dotenv</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_ENV_FILE = Path(__file__).resolve().parent.parent / ".env"</w:t>
      </w:r>
    </w:p>
    <w:p>
      <w:pPr>
        <w:pStyle w:val="Normal"/>
        <w:spacing w:before="0" w:after="0"/>
        <w:shd w:val="clear" w:color="auto" w:fill="F2F2F2"/>
        <w:ind w:left="360" w:right="360"/>
      </w:pPr>
      <w:r>
        <w:rPr>
          <w:rFonts w:ascii="Courier New" w:hAnsi="Courier New"/>
          <w:sz w:val="18"/>
          <w:szCs w:val="18"/>
        </w:rPr>
        <w:t>load_dotenv(dotenv_path=_ENV_FILE, override=False)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 Paths ──────────────────────────────────────────────────────────</w:t>
      </w:r>
    </w:p>
    <w:p>
      <w:pPr>
        <w:pStyle w:val="Normal"/>
        <w:spacing w:before="0" w:after="0"/>
        <w:shd w:val="clear" w:color="auto" w:fill="F2F2F2"/>
        <w:ind w:left="360" w:right="360"/>
      </w:pPr>
      <w:r>
        <w:rPr>
          <w:rFonts w:ascii="Courier New" w:hAnsi="Courier New"/>
          <w:sz w:val="18"/>
          <w:szCs w:val="18"/>
        </w:rPr>
        <w:t>BASE_DIR           = Path(__file__).resolve().parent.parent</w:t>
      </w:r>
    </w:p>
    <w:p>
      <w:pPr>
        <w:pStyle w:val="Normal"/>
        <w:spacing w:before="0" w:after="0"/>
        <w:shd w:val="clear" w:color="auto" w:fill="F2F2F2"/>
        <w:ind w:left="360" w:right="360"/>
      </w:pPr>
      <w:r>
        <w:rPr>
          <w:rFonts w:ascii="Courier New" w:hAnsi="Courier New"/>
          <w:sz w:val="18"/>
          <w:szCs w:val="18"/>
        </w:rPr>
        <w:t>DATA_RAW_DIR       = BASE_DIR / "data"       / "raw"</w:t>
      </w:r>
    </w:p>
    <w:p>
      <w:pPr>
        <w:pStyle w:val="Normal"/>
        <w:spacing w:before="0" w:after="0"/>
        <w:shd w:val="clear" w:color="auto" w:fill="F2F2F2"/>
        <w:ind w:left="360" w:right="360"/>
      </w:pPr>
      <w:r>
        <w:rPr>
          <w:rFonts w:ascii="Courier New" w:hAnsi="Courier New"/>
          <w:sz w:val="18"/>
          <w:szCs w:val="18"/>
        </w:rPr>
        <w:t>DATA_PROCESSED_DIR = BASE_DIR / "data"       / "processed"</w:t>
      </w:r>
    </w:p>
    <w:p>
      <w:pPr>
        <w:pStyle w:val="Normal"/>
        <w:spacing w:before="0" w:after="0"/>
        <w:shd w:val="clear" w:color="auto" w:fill="F2F2F2"/>
        <w:ind w:left="360" w:right="360"/>
      </w:pPr>
      <w:r>
        <w:rPr>
          <w:rFonts w:ascii="Courier New" w:hAnsi="Courier New"/>
          <w:sz w:val="18"/>
          <w:szCs w:val="18"/>
        </w:rPr>
        <w:t>VECTORSTORE_DIR    = BASE_DIR / "vectorstore"/ "index"</w:t>
      </w:r>
    </w:p>
    <w:p>
      <w:pPr>
        <w:pStyle w:val="Normal"/>
        <w:spacing w:before="0" w:after="0"/>
        <w:shd w:val="clear" w:color="auto" w:fill="F2F2F2"/>
        <w:ind w:left="360" w:right="360"/>
      </w:pPr>
      <w:r>
        <w:rPr>
          <w:rFonts w:ascii="Courier New" w:hAnsi="Courier New"/>
          <w:sz w:val="18"/>
          <w:szCs w:val="18"/>
        </w:rPr>
        <w:t>LOG_FILE           = BASE_DIR / "logs"       / "pipeline.log"</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 Ingestion ──────────────────────────────────────────────────────</w:t>
      </w:r>
    </w:p>
    <w:p>
      <w:pPr>
        <w:pStyle w:val="Normal"/>
        <w:spacing w:before="0" w:after="0"/>
        <w:shd w:val="clear" w:color="auto" w:fill="F2F2F2"/>
        <w:ind w:left="360" w:right="360"/>
      </w:pPr>
      <w:r>
        <w:rPr>
          <w:rFonts w:ascii="Courier New" w:hAnsi="Courier New"/>
          <w:sz w:val="18"/>
          <w:szCs w:val="18"/>
        </w:rPr>
        <w:t>CHUNK_SIZE           = 512    # tokens (~4 chars/token)</w:t>
      </w:r>
    </w:p>
    <w:p>
      <w:pPr>
        <w:pStyle w:val="Normal"/>
        <w:spacing w:before="0" w:after="0"/>
        <w:shd w:val="clear" w:color="auto" w:fill="F2F2F2"/>
        <w:ind w:left="360" w:right="360"/>
      </w:pPr>
      <w:r>
        <w:rPr>
          <w:rFonts w:ascii="Courier New" w:hAnsi="Courier New"/>
          <w:sz w:val="18"/>
          <w:szCs w:val="18"/>
        </w:rPr>
        <w:t>CHUNK_OVERLAP        = 64</w:t>
      </w:r>
    </w:p>
    <w:p>
      <w:pPr>
        <w:pStyle w:val="Normal"/>
        <w:spacing w:before="0" w:after="0"/>
        <w:shd w:val="clear" w:color="auto" w:fill="F2F2F2"/>
        <w:ind w:left="360" w:right="360"/>
      </w:pPr>
      <w:r>
        <w:rPr>
          <w:rFonts w:ascii="Courier New" w:hAnsi="Courier New"/>
          <w:sz w:val="18"/>
          <w:szCs w:val="18"/>
        </w:rPr>
        <w:t>SUPPORTED_EXTENSIONS = [".pdf", ".docx", ".txt", ".html", ".md"]</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 Embeddings ─────────────────────────────────────────────────────</w:t>
      </w:r>
    </w:p>
    <w:p>
      <w:pPr>
        <w:pStyle w:val="Normal"/>
        <w:spacing w:before="0" w:after="0"/>
        <w:shd w:val="clear" w:color="auto" w:fill="F2F2F2"/>
        <w:ind w:left="360" w:right="360"/>
      </w:pPr>
      <w:r>
        <w:rPr>
          <w:rFonts w:ascii="Courier New" w:hAnsi="Courier New"/>
          <w:sz w:val="18"/>
          <w:szCs w:val="18"/>
        </w:rPr>
        <w:t>EMBEDDING_MODEL     = "text-embedding-3-large"  # OpenAI</w:t>
      </w:r>
    </w:p>
    <w:p>
      <w:pPr>
        <w:pStyle w:val="Normal"/>
        <w:spacing w:before="0" w:after="0"/>
        <w:shd w:val="clear" w:color="auto" w:fill="F2F2F2"/>
        <w:ind w:left="360" w:right="360"/>
      </w:pPr>
      <w:r>
        <w:rPr>
          <w:rFonts w:ascii="Courier New" w:hAnsi="Courier New"/>
          <w:sz w:val="18"/>
          <w:szCs w:val="18"/>
        </w:rPr>
        <w:t>VECTORSTORE_BACKEND = "faiss"                    # "faiss" | "chroma"</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 LLM Provider  ("openai"|"google"|"anthropic"|"groq") ──────────</w:t>
      </w:r>
    </w:p>
    <w:p>
      <w:pPr>
        <w:pStyle w:val="Normal"/>
        <w:spacing w:before="0" w:after="0"/>
        <w:shd w:val="clear" w:color="auto" w:fill="F2F2F2"/>
        <w:ind w:left="360" w:right="360"/>
      </w:pPr>
      <w:r>
        <w:rPr>
          <w:rFonts w:ascii="Courier New" w:hAnsi="Courier New"/>
          <w:sz w:val="18"/>
          <w:szCs w:val="18"/>
        </w:rPr>
        <w:t>LLM_PROVIDER        = "openai"</w:t>
      </w:r>
    </w:p>
    <w:p>
      <w:pPr>
        <w:pStyle w:val="Normal"/>
        <w:spacing w:before="0" w:after="0"/>
        <w:shd w:val="clear" w:color="auto" w:fill="F2F2F2"/>
        <w:ind w:left="360" w:right="360"/>
      </w:pPr>
      <w:r>
        <w:rPr>
          <w:rFonts w:ascii="Courier New" w:hAnsi="Courier New"/>
          <w:sz w:val="18"/>
          <w:szCs w:val="18"/>
        </w:rPr>
        <w:t>OPENAI_LLM_MODEL    = "gpt-4o"</w:t>
      </w:r>
    </w:p>
    <w:p>
      <w:pPr>
        <w:pStyle w:val="Normal"/>
        <w:spacing w:before="0" w:after="0"/>
        <w:shd w:val="clear" w:color="auto" w:fill="F2F2F2"/>
        <w:ind w:left="360" w:right="360"/>
      </w:pPr>
      <w:r>
        <w:rPr>
          <w:rFonts w:ascii="Courier New" w:hAnsi="Courier New"/>
          <w:sz w:val="18"/>
          <w:szCs w:val="18"/>
        </w:rPr>
        <w:t>GOOGLE_LLM_MODEL    = "gemini-2.0-flash"</w:t>
      </w:r>
    </w:p>
    <w:p>
      <w:pPr>
        <w:pStyle w:val="Normal"/>
        <w:spacing w:before="0" w:after="0"/>
        <w:shd w:val="clear" w:color="auto" w:fill="F2F2F2"/>
        <w:ind w:left="360" w:right="360"/>
      </w:pPr>
      <w:r>
        <w:rPr>
          <w:rFonts w:ascii="Courier New" w:hAnsi="Courier New"/>
          <w:sz w:val="18"/>
          <w:szCs w:val="18"/>
        </w:rPr>
        <w:t>ANTHROPIC_LLM_MODEL = "claude-sonnet-4-6"</w:t>
      </w:r>
    </w:p>
    <w:p>
      <w:pPr>
        <w:pStyle w:val="Normal"/>
        <w:spacing w:before="0" w:after="0"/>
        <w:shd w:val="clear" w:color="auto" w:fill="F2F2F2"/>
        <w:ind w:left="360" w:right="360"/>
      </w:pPr>
      <w:r>
        <w:rPr>
          <w:rFonts w:ascii="Courier New" w:hAnsi="Courier New"/>
          <w:sz w:val="18"/>
          <w:szCs w:val="18"/>
        </w:rPr>
        <w:t>GROQ_LLM_MODEL      = "llama-3.3-70b-versatile"</w:t>
      </w:r>
    </w:p>
    <w:p>
      <w:pPr>
        <w:pStyle w:val="Normal"/>
        <w:spacing w:before="0" w:after="0"/>
        <w:shd w:val="clear" w:color="auto" w:fill="F2F2F2"/>
        <w:ind w:left="360" w:right="360"/>
      </w:pPr>
      <w:r>
        <w:rPr>
          <w:rFonts w:ascii="Courier New" w:hAnsi="Courier New"/>
          <w:sz w:val="18"/>
          <w:szCs w:val="18"/>
        </w:rPr>
        <w:t>LLM_MODEL           = {</w:t>
      </w:r>
    </w:p>
    <w:p>
      <w:pPr>
        <w:pStyle w:val="Normal"/>
        <w:spacing w:before="0" w:after="0"/>
        <w:shd w:val="clear" w:color="auto" w:fill="F2F2F2"/>
        <w:ind w:left="360" w:right="360"/>
      </w:pPr>
      <w:r>
        <w:rPr>
          <w:rFonts w:ascii="Courier New" w:hAnsi="Courier New"/>
          <w:sz w:val="18"/>
          <w:szCs w:val="18"/>
        </w:rPr>
        <w:t xml:space="preserve">    "openai":    OPENAI_LLM_MODEL,</w:t>
      </w:r>
    </w:p>
    <w:p>
      <w:pPr>
        <w:pStyle w:val="Normal"/>
        <w:spacing w:before="0" w:after="0"/>
        <w:shd w:val="clear" w:color="auto" w:fill="F2F2F2"/>
        <w:ind w:left="360" w:right="360"/>
      </w:pPr>
      <w:r>
        <w:rPr>
          <w:rFonts w:ascii="Courier New" w:hAnsi="Courier New"/>
          <w:sz w:val="18"/>
          <w:szCs w:val="18"/>
        </w:rPr>
        <w:t xml:space="preserve">    "google":    GOOGLE_LLM_MODEL,</w:t>
      </w:r>
    </w:p>
    <w:p>
      <w:pPr>
        <w:pStyle w:val="Normal"/>
        <w:spacing w:before="0" w:after="0"/>
        <w:shd w:val="clear" w:color="auto" w:fill="F2F2F2"/>
        <w:ind w:left="360" w:right="360"/>
      </w:pPr>
      <w:r>
        <w:rPr>
          <w:rFonts w:ascii="Courier New" w:hAnsi="Courier New"/>
          <w:sz w:val="18"/>
          <w:szCs w:val="18"/>
        </w:rPr>
        <w:t xml:space="preserve">    "anthropic": ANTHROPIC_LLM_MODEL,</w:t>
      </w:r>
    </w:p>
    <w:p>
      <w:pPr>
        <w:pStyle w:val="Normal"/>
        <w:spacing w:before="0" w:after="0"/>
        <w:shd w:val="clear" w:color="auto" w:fill="F2F2F2"/>
        <w:ind w:left="360" w:right="360"/>
      </w:pPr>
      <w:r>
        <w:rPr>
          <w:rFonts w:ascii="Courier New" w:hAnsi="Courier New"/>
          <w:sz w:val="18"/>
          <w:szCs w:val="18"/>
        </w:rPr>
        <w:t xml:space="preserve">    "groq":      GROQ_LLM_MODEL,</w:t>
      </w:r>
    </w:p>
    <w:p>
      <w:pPr>
        <w:pStyle w:val="Normal"/>
        <w:spacing w:before="0" w:after="0"/>
        <w:shd w:val="clear" w:color="auto" w:fill="F2F2F2"/>
        <w:ind w:left="360" w:right="360"/>
      </w:pPr>
      <w:r>
        <w:rPr>
          <w:rFonts w:ascii="Courier New" w:hAnsi="Courier New"/>
          <w:sz w:val="18"/>
          <w:szCs w:val="18"/>
        </w:rPr>
        <w:t>}[LLM_PROVIDER]</w:t>
      </w:r>
    </w:p>
    <w:p>
      <w:pPr>
        <w:pStyle w:val="Normal"/>
        <w:spacing w:before="0" w:after="0"/>
        <w:shd w:val="clear" w:color="auto" w:fill="F2F2F2"/>
        <w:ind w:left="360" w:right="360"/>
      </w:pPr>
      <w:r>
        <w:rPr>
          <w:rFonts w:ascii="Courier New" w:hAnsi="Courier New"/>
          <w:sz w:val="18"/>
          <w:szCs w:val="18"/>
        </w:rPr>
        <w:t>LLM_TEMPERATURE     = 0.0</w:t>
      </w:r>
    </w:p>
    <w:p>
      <w:pPr>
        <w:pStyle w:val="Normal"/>
        <w:spacing w:before="0" w:after="0"/>
        <w:shd w:val="clear" w:color="auto" w:fill="F2F2F2"/>
        <w:ind w:left="360" w:right="360"/>
      </w:pPr>
      <w:r>
        <w:rPr>
          <w:rFonts w:ascii="Courier New" w:hAnsi="Courier New"/>
          <w:sz w:val="18"/>
          <w:szCs w:val="18"/>
        </w:rPr>
        <w:t>LLM_MAX_TOKENS      = 2048</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 Retrieval ──────────────────────────────────────────────────────</w:t>
      </w:r>
    </w:p>
    <w:p>
      <w:pPr>
        <w:pStyle w:val="Normal"/>
        <w:spacing w:before="0" w:after="0"/>
        <w:shd w:val="clear" w:color="auto" w:fill="F2F2F2"/>
        <w:ind w:left="360" w:right="360"/>
      </w:pPr>
      <w:r>
        <w:rPr>
          <w:rFonts w:ascii="Courier New" w:hAnsi="Courier New"/>
          <w:sz w:val="18"/>
          <w:szCs w:val="18"/>
        </w:rPr>
        <w:t>RETRIEVAL_K_MIN        = 4</w:t>
      </w:r>
    </w:p>
    <w:p>
      <w:pPr>
        <w:pStyle w:val="Normal"/>
        <w:spacing w:before="0" w:after="0"/>
        <w:shd w:val="clear" w:color="auto" w:fill="F2F2F2"/>
        <w:ind w:left="360" w:right="360"/>
      </w:pPr>
      <w:r>
        <w:rPr>
          <w:rFonts w:ascii="Courier New" w:hAnsi="Courier New"/>
          <w:sz w:val="18"/>
          <w:szCs w:val="18"/>
        </w:rPr>
        <w:t>RETRIEVAL_K_MAX        = 12</w:t>
      </w:r>
    </w:p>
    <w:p>
      <w:pPr>
        <w:pStyle w:val="Normal"/>
        <w:spacing w:before="0" w:after="0"/>
        <w:shd w:val="clear" w:color="auto" w:fill="F2F2F2"/>
        <w:ind w:left="360" w:right="360"/>
      </w:pPr>
      <w:r>
        <w:rPr>
          <w:rFonts w:ascii="Courier New" w:hAnsi="Courier New"/>
          <w:sz w:val="18"/>
          <w:szCs w:val="18"/>
        </w:rPr>
        <w:t>RETRIEVAL_K_DEFAULT    = 6</w:t>
      </w:r>
    </w:p>
    <w:p>
      <w:pPr>
        <w:pStyle w:val="Normal"/>
        <w:spacing w:before="0" w:after="0"/>
        <w:shd w:val="clear" w:color="auto" w:fill="F2F2F2"/>
        <w:ind w:left="360" w:right="360"/>
      </w:pPr>
      <w:r>
        <w:rPr>
          <w:rFonts w:ascii="Courier New" w:hAnsi="Courier New"/>
          <w:sz w:val="18"/>
          <w:szCs w:val="18"/>
        </w:rPr>
        <w:t>MMR_FETCH_K_MULTIPLIER = 3     # fetch_k = k * multiplier</w:t>
      </w:r>
    </w:p>
    <w:p>
      <w:pPr>
        <w:pStyle w:val="Normal"/>
        <w:spacing w:before="0" w:after="0"/>
        <w:shd w:val="clear" w:color="auto" w:fill="F2F2F2"/>
        <w:ind w:left="360" w:right="360"/>
      </w:pPr>
      <w:r>
        <w:rPr>
          <w:rFonts w:ascii="Courier New" w:hAnsi="Courier New"/>
          <w:sz w:val="18"/>
          <w:szCs w:val="18"/>
        </w:rPr>
        <w:t>MMR_LAMBDA_MULT        = 0.5   # 0=max diversity, 1=max relevance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 Validation ─────────────────────────────────────────────────────</w:t>
      </w:r>
    </w:p>
    <w:p>
      <w:pPr>
        <w:pStyle w:val="Normal"/>
        <w:spacing w:before="0" w:after="0"/>
        <w:shd w:val="clear" w:color="auto" w:fill="F2F2F2"/>
        <w:ind w:left="360" w:right="360"/>
      </w:pPr>
      <w:r>
        <w:rPr>
          <w:rFonts w:ascii="Courier New" w:hAnsi="Courier New"/>
          <w:sz w:val="18"/>
          <w:szCs w:val="18"/>
        </w:rPr>
        <w:t>EVIDENCE_SCORE_THRESHOLD = 0.30</w:t>
      </w:r>
    </w:p>
    <w:p>
      <w:pPr>
        <w:pStyle w:val="Normal"/>
        <w:spacing w:before="0" w:after="0"/>
        <w:shd w:val="clear" w:color="auto" w:fill="F2F2F2"/>
        <w:ind w:left="360" w:right="360"/>
      </w:pPr>
      <w:r>
        <w:rPr>
          <w:rFonts w:ascii="Courier New" w:hAnsi="Courier New"/>
          <w:sz w:val="18"/>
          <w:szCs w:val="18"/>
        </w:rPr>
        <w:t>MIN_VALID_PASSAGES       = 2</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 Critic / Self-Reflection ───────────────────────────────────────</w:t>
      </w:r>
    </w:p>
    <w:p>
      <w:pPr>
        <w:pStyle w:val="Normal"/>
        <w:spacing w:before="0" w:after="0"/>
        <w:shd w:val="clear" w:color="auto" w:fill="F2F2F2"/>
        <w:ind w:left="360" w:right="360"/>
      </w:pPr>
      <w:r>
        <w:rPr>
          <w:rFonts w:ascii="Courier New" w:hAnsi="Courier New"/>
          <w:sz w:val="18"/>
          <w:szCs w:val="18"/>
        </w:rPr>
        <w:t>CRITIC_MIN_SCORE = 4           # all dims &gt;= 4 on a 1-5 scale</w:t>
      </w:r>
    </w:p>
    <w:p>
      <w:pPr>
        <w:pStyle w:val="Normal"/>
        <w:spacing w:before="0" w:after="0"/>
        <w:shd w:val="clear" w:color="auto" w:fill="F2F2F2"/>
        <w:ind w:left="360" w:right="360"/>
      </w:pPr>
      <w:r>
        <w:rPr>
          <w:rFonts w:ascii="Courier New" w:hAnsi="Courier New"/>
          <w:sz w:val="18"/>
          <w:szCs w:val="18"/>
        </w:rPr>
        <w:t>MAX_RETRIES      = 3</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 Faithfulness constraint ────────────────────────────────────────</w:t>
      </w:r>
    </w:p>
    <w:p>
      <w:pPr>
        <w:pStyle w:val="Normal"/>
        <w:spacing w:before="0" w:after="0"/>
        <w:shd w:val="clear" w:color="auto" w:fill="F2F2F2"/>
        <w:ind w:left="360" w:right="360"/>
      </w:pPr>
      <w:r>
        <w:rPr>
          <w:rFonts w:ascii="Courier New" w:hAnsi="Courier New"/>
          <w:sz w:val="18"/>
          <w:szCs w:val="18"/>
        </w:rPr>
        <w:t>FAITHFULNESS_THRESHOLD = 0.80  # tau: Faith(a, R(q,D)) &gt;= tau</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 Entry Router ───────────────────────────────────────────────────</w:t>
      </w:r>
    </w:p>
    <w:p>
      <w:pPr>
        <w:pStyle w:val="Normal"/>
        <w:spacing w:before="0" w:after="0"/>
        <w:shd w:val="clear" w:color="auto" w:fill="F2F2F2"/>
        <w:ind w:left="360" w:right="360"/>
      </w:pPr>
      <w:r>
        <w:rPr>
          <w:rFonts w:ascii="Courier New" w:hAnsi="Courier New"/>
          <w:sz w:val="18"/>
          <w:szCs w:val="18"/>
        </w:rPr>
        <w:t>ROUTER_SIMILARITY_THRESHOLD = EVIDENCE_SCORE_THRESHOLD</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 Ablation flags ─────────────────────────────────────────────────</w:t>
      </w:r>
    </w:p>
    <w:p>
      <w:pPr>
        <w:pStyle w:val="Normal"/>
        <w:spacing w:before="0" w:after="0"/>
        <w:shd w:val="clear" w:color="auto" w:fill="F2F2F2"/>
        <w:ind w:left="360" w:right="360"/>
      </w:pPr>
      <w:r>
        <w:rPr>
          <w:rFonts w:ascii="Courier New" w:hAnsi="Courier New"/>
          <w:sz w:val="18"/>
          <w:szCs w:val="18"/>
        </w:rPr>
        <w:t>USE_RETRIEVAL_PLANNER = True</w:t>
      </w:r>
    </w:p>
    <w:p>
      <w:pPr>
        <w:pStyle w:val="Normal"/>
        <w:spacing w:before="0" w:after="0"/>
        <w:shd w:val="clear" w:color="auto" w:fill="F2F2F2"/>
        <w:ind w:left="360" w:right="360"/>
      </w:pPr>
      <w:r>
        <w:rPr>
          <w:rFonts w:ascii="Courier New" w:hAnsi="Courier New"/>
          <w:sz w:val="18"/>
          <w:szCs w:val="18"/>
        </w:rPr>
        <w:t>USE_VALIDATOR         = False</w:t>
      </w:r>
    </w:p>
    <w:p>
      <w:pPr>
        <w:pStyle w:val="Normal"/>
        <w:spacing w:before="0" w:after="0"/>
        <w:shd w:val="clear" w:color="auto" w:fill="F2F2F2"/>
        <w:ind w:left="360" w:right="360"/>
      </w:pPr>
      <w:r>
        <w:rPr>
          <w:rFonts w:ascii="Courier New" w:hAnsi="Courier New"/>
          <w:sz w:val="18"/>
          <w:szCs w:val="18"/>
        </w:rPr>
        <w:t>USE_CONTEXT_REFINER   = True</w:t>
      </w:r>
    </w:p>
    <w:p>
      <w:pPr>
        <w:pStyle w:val="Normal"/>
        <w:spacing w:before="0" w:after="0"/>
        <w:shd w:val="clear" w:color="auto" w:fill="F2F2F2"/>
        <w:ind w:left="360" w:right="360"/>
      </w:pPr>
      <w:r>
        <w:rPr>
          <w:rFonts w:ascii="Courier New" w:hAnsi="Courier New"/>
          <w:sz w:val="18"/>
          <w:szCs w:val="18"/>
        </w:rPr>
        <w:t>USE_CRITIC            = True</w:t>
      </w:r>
    </w:p>
    <w:p>
      <w:pPr>
        <w:pStyle w:val="Normal"/>
        <w:spacing w:before="0" w:after="0"/>
        <w:shd w:val="clear" w:color="auto" w:fill="F2F2F2"/>
        <w:ind w:left="360" w:right="360"/>
      </w:pPr>
      <w:r>
        <w:rPr>
          <w:rFonts w:ascii="Courier New" w:hAnsi="Courier New"/>
          <w:sz w:val="18"/>
          <w:szCs w:val="18"/>
        </w:rPr>
        <w:t xml:space="preserve"> </w:t>
      </w:r>
    </w:p>
    <w:p>
      <w:pPr>
        <w:pStyle w:val="Normal"/>
        <w:spacing w:before="0" w:after="0"/>
        <w:shd w:val="clear" w:color="auto" w:fill="F2F2F2"/>
        <w:ind w:left="360" w:right="360"/>
      </w:pPr>
      <w:r>
        <w:rPr>
          <w:rFonts w:ascii="Courier New" w:hAnsi="Courier New"/>
          <w:sz w:val="18"/>
          <w:szCs w:val="18"/>
        </w:rPr>
        <w:t># ── Logging ────────────────────────────────────────────────────────</w:t>
      </w:r>
    </w:p>
    <w:p>
      <w:pPr>
        <w:pStyle w:val="Normal"/>
        <w:spacing w:before="0" w:after="0"/>
        <w:shd w:val="clear" w:color="auto" w:fill="F2F2F2"/>
        <w:ind w:left="360" w:right="360"/>
      </w:pPr>
      <w:r>
        <w:rPr>
          <w:rFonts w:ascii="Courier New" w:hAnsi="Courier New"/>
          <w:sz w:val="18"/>
          <w:szCs w:val="18"/>
        </w:rPr>
        <w:t>LOG_LEVEL = "INFO"   # "DEBUG" for verbose stage traces</w:t>
      </w:r>
    </w:p>
    <w:p/>
    <w:p>
      <w:pPr>
        <w:pStyle w:val="Heading1"/>
        <w:spacing w:after="240" w:before="360" w:line="360"/>
        <w:jc w:val="center"/>
      </w:pPr>
      <w:r>
        <w:rPr>
          <w:rFonts w:ascii="Times New Roman" w:cs="Times New Roman" w:eastAsia="Times New Roman" w:hAnsi="Times New Roman"/>
          <w:b/>
          <w:bCs/>
          <w:color w:val="000000"/>
          <w:sz w:val="28"/>
          <w:szCs w:val="28"/>
        </w:rPr>
        <w:t xml:space="preserve">CHAPTER 4
RESULTS</w:t>
      </w:r>
    </w:p>
    <w:p>
      <w:pPr>
        <w:spacing w:after="0" w:before="0"/>
      </w:pPr>
      <w:r>
        <w:t xml:space="preserve"/>
      </w:r>
    </w:p>
    <w:p>
      <w:pPr>
        <w:pStyle w:val="Heading2"/>
        <w:spacing w:after="120" w:before="240" w:line="360"/>
      </w:pPr>
      <w:r>
        <w:rPr>
          <w:rFonts w:ascii="Times New Roman" w:cs="Times New Roman" w:eastAsia="Times New Roman" w:hAnsi="Times New Roman"/>
          <w:b/>
          <w:bCs/>
          <w:color w:val="000000"/>
          <w:sz w:val="26"/>
          <w:szCs w:val="26"/>
        </w:rPr>
        <w:t xml:space="preserve">4.1 Experimental Setup</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evaluated AC-RAG using a curated collection of ten technical AI research papers in PDF format, totalling approximately 350 pages. After ingestion at chunk_size=512 with overlap=64, our FAISS index contained 1,247 text chunks, 183 table chunks, and 94 figure description chunks. We used gpt-4o as the backbone LLM for all pipeline nodes. Document embeddings, Entry Router similarity scoring, and all metric computations used the local sentence-transformers/all-MiniLM-L6-v2 model to avoid any API cost in evaluation.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constructed a test set of 50 queries across four complexity categories: 15 simple factual queries (single-hop, complexity 0.0–0.3), 15 multi-hop reasoning queries (cross-document inference, complexity 0.6–0.9), 10 table-intensive queries (numerical extraction and comparison), and 10 figure-related queries (diagram and chart interpretation). We verified that all 50 queries were relevant to the indexed documents — the Entry Router routed all of them to the RAG pipeline. We ran each query independently under all seven ablation configurations.</w:t>
      </w:r>
    </w:p>
    <w:p>
      <w:pPr>
        <w:pStyle w:val="Heading2"/>
        <w:spacing w:after="120" w:before="240" w:line="360"/>
      </w:pPr>
      <w:r>
        <w:rPr>
          <w:rFonts w:ascii="Times New Roman" w:cs="Times New Roman" w:eastAsia="Times New Roman" w:hAnsi="Times New Roman"/>
          <w:b/>
          <w:bCs/>
          <w:color w:val="000000"/>
          <w:sz w:val="26"/>
          <w:szCs w:val="26"/>
        </w:rPr>
        <w:t xml:space="preserve">4.2 Evaluation Metrics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applied five evaluation metrics, all normalised to [0, 1]:</w:t>
      </w:r>
    </w:p>
    <w:p>
      <w:pPr>
        <w:spacing w:after="0" w:before="0"/>
      </w:pPr>
      <w:r>
        <w:t xml:space="preserve"/>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5"/>
      </w:tblGrid>
      <w:tr>
        <w:tc>
          <w:tcPr>
            <w:tcW w:type="dxa" w:w="22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Metric</w:t>
            </w:r>
          </w:p>
        </w:tc>
        <w:tc>
          <w:tcPr>
            <w:tcW w:type="dxa" w:w="16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Type</w:t>
            </w:r>
          </w:p>
        </w:tc>
        <w:tc>
          <w:tcPr>
            <w:tcW w:type="dxa" w:w="55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Computation Method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Faithfulness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Reference-free</w:t>
            </w:r>
          </w:p>
        </w:tc>
        <w:tc>
          <w:tcPr>
            <w:tcW w:type="dxa" w:w="5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Mean cosine similarity of each answer sentence against all retrieved passages. Score of 1.0 means every claim is fully grounded.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Answer Relevance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Reference-free</w:t>
            </w:r>
          </w:p>
        </w:tc>
        <w:tc>
          <w:tcPr>
            <w:tcW w:type="dxa" w:w="5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Cosine similarity between query embedding and answer embedding. Measures topical focus.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Completeness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Reference-free</w:t>
            </w:r>
          </w:p>
        </w:tc>
        <w:tc>
          <w:tcPr>
            <w:tcW w:type="dxa" w:w="5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LLM-judge score (1–5, normalised): does the answer cover all aspects of the question?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Context Utilisation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Reference-free</w:t>
            </w:r>
          </w:p>
        </w:tc>
        <w:tc>
          <w:tcPr>
            <w:tcW w:type="dxa" w:w="5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Fraction of retrieved passages cited at least once with inline [N] markers.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ROUGE-L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Requires reference</w:t>
            </w:r>
          </w:p>
        </w:tc>
        <w:tc>
          <w:tcPr>
            <w:tcW w:type="dxa" w:w="5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ROUGE-L F1 between generated answer and human reference answer.</w:t>
            </w:r>
          </w:p>
        </w:tc>
      </w:tr>
    </w:tbl>
    <w:p>
      <w:pPr>
        <w:spacing w:after="160" w:before="80"/>
        <w:jc w:val="center"/>
      </w:pPr>
      <w:r>
        <w:rPr>
          <w:rFonts w:ascii="Times New Roman" w:cs="Times New Roman" w:eastAsia="Times New Roman" w:hAnsi="Times New Roman"/>
          <w:b/>
          <w:bCs/>
          <w:color w:val="000000"/>
          <w:sz w:val="22"/>
          <w:szCs w:val="22"/>
        </w:rPr>
        <w:t xml:space="preserve">Table 4.1: Evaluation Metrics Definition</w:t>
      </w:r>
    </w:p>
    <w:p>
      <w:pPr>
        <w:pStyle w:val="Heading2"/>
        <w:spacing w:after="120" w:before="240" w:line="360"/>
      </w:pPr>
      <w:r>
        <w:rPr>
          <w:rFonts w:ascii="Times New Roman" w:cs="Times New Roman" w:eastAsia="Times New Roman" w:hAnsi="Times New Roman"/>
          <w:b/>
          <w:bCs/>
          <w:color w:val="000000"/>
          <w:sz w:val="26"/>
          <w:szCs w:val="26"/>
        </w:rPr>
        <w:t xml:space="preserve">4.3 Ablation Study Design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To understand the contribution of each component, we evaluated seven pipeline configurations by toggling the ablation flags in config/settings.py:</w:t>
      </w:r>
    </w:p>
    <w:p>
      <w:pPr>
        <w:spacing w:after="0" w:before="0"/>
      </w:pPr>
      <w:r>
        <w:t xml:space="preserve"/>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2000"/>
        <w:gridCol w:w="7365"/>
      </w:tblGrid>
      <w:tr>
        <w:tc>
          <w:tcPr>
            <w:tcW w:type="dxa" w:w="20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Configuration</w:t>
            </w:r>
          </w:p>
        </w:tc>
        <w:tc>
          <w:tcPr>
            <w:tcW w:type="dxa" w:w="73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What Is Modified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full</w:t>
            </w:r>
          </w:p>
        </w:tc>
        <w:tc>
          <w:tcPr>
            <w:tcW w:type="dxa" w:w="7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All components enabled — the complete AC-RAG system</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no_planner</w:t>
            </w:r>
          </w:p>
        </w:tc>
        <w:tc>
          <w:tcPr>
            <w:tcW w:type="dxa" w:w="7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LLM refinement step disabled → rule-based plan only; modality defaults to 'all'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no_validator</w:t>
            </w:r>
          </w:p>
        </w:tc>
        <w:tc>
          <w:tcPr>
            <w:tcW w:type="dxa" w:w="7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Evidence Validator disabled → all passages pass with score=1.0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no_refiner</w:t>
            </w:r>
          </w:p>
        </w:tc>
        <w:tc>
          <w:tcPr>
            <w:tcW w:type="dxa" w:w="7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Context Refiner disabled → raw validated passages passed directly to generator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no_critic</w:t>
            </w:r>
          </w:p>
        </w:tc>
        <w:tc>
          <w:tcPr>
            <w:tcW w:type="dxa" w:w="7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Critic Agent disabled → first generated answer is always returned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low_k</w:t>
            </w:r>
          </w:p>
        </w:tc>
        <w:tc>
          <w:tcPr>
            <w:tcW w:type="dxa" w:w="7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Retrieval Planner disabled; k fixed at 4 regardless of complexity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high_k</w:t>
            </w:r>
          </w:p>
        </w:tc>
        <w:tc>
          <w:tcPr>
            <w:tcW w:type="dxa" w:w="7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Retrieval Planner disabled; k fixed at 12 regardless of complexity</w:t>
            </w:r>
          </w:p>
        </w:tc>
      </w:tr>
    </w:tbl>
    <w:p>
      <w:pPr>
        <w:spacing w:after="160" w:before="80"/>
        <w:jc w:val="center"/>
      </w:pPr>
      <w:r>
        <w:rPr>
          <w:rFonts w:ascii="Times New Roman" w:cs="Times New Roman" w:eastAsia="Times New Roman" w:hAnsi="Times New Roman"/>
          <w:b/>
          <w:bCs/>
          <w:color w:val="000000"/>
          <w:sz w:val="22"/>
          <w:szCs w:val="22"/>
        </w:rPr>
        <w:t xml:space="preserve">Table 4.2: Ablation Study — Seven Pipeline Configurations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Each configuration processes the full 50-query test set. We computed a composite score as the unweighted mean of faithfulness, answer relevance, and completeness per query, then reported aggregate means per configuration.</w:t>
      </w:r>
    </w:p>
    <w:p>
      <w:pPr>
        <w:pStyle w:val="Heading2"/>
        <w:spacing w:after="120" w:before="240" w:line="360"/>
      </w:pPr>
      <w:r>
        <w:rPr>
          <w:rFonts w:ascii="Times New Roman" w:cs="Times New Roman" w:eastAsia="Times New Roman" w:hAnsi="Times New Roman"/>
          <w:b/>
          <w:bCs/>
          <w:color w:val="000000"/>
          <w:sz w:val="26"/>
          <w:szCs w:val="26"/>
        </w:rPr>
        <w:t xml:space="preserve">4.4 Performance Results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Table 4.3 shows the aggregate mean scores across all seven configurations.</w:t>
      </w:r>
    </w:p>
    <w:p>
      <w:pPr>
        <w:spacing w:after="0" w:before="0"/>
      </w:pPr>
      <w:r>
        <w:t xml:space="preserve"/>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565"/>
        <w:gridCol w:w="1300"/>
        <w:gridCol w:w="1300"/>
        <w:gridCol w:w="1800"/>
      </w:tblGrid>
      <w:tr>
        <w:tc>
          <w:tcPr>
            <w:tcW w:type="dxa" w:w="16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Configuration</w:t>
            </w:r>
          </w:p>
        </w:tc>
        <w:tc>
          <w:tcPr>
            <w:tcW w:type="dxa" w:w="14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Answer</w:t>
              <w:br/>
              <w:t>Faithfulness (AF↑)</w:t>
            </w:r>
          </w:p>
        </w:tc>
        <w:tc>
          <w:tcPr>
            <w:tcW w:type="dxa" w:w="14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Halluc.</w:t>
              <w:br/>
              <w:t>Reduction (HR↑)</w:t>
            </w:r>
          </w:p>
        </w:tc>
        <w:tc>
          <w:tcPr>
            <w:tcW w:type="dxa" w:w="15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Context</w:t>
              <w:br/>
              <w:t>Relevance (CR↑)</w:t>
            </w:r>
          </w:p>
        </w:tc>
        <w:tc>
          <w:tcPr>
            <w:tcW w:type="dxa" w:w="13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Response</w:t>
              <w:br/>
              <w:t>Accuracy (RA↑)</w:t>
            </w:r>
          </w:p>
        </w:tc>
        <w:tc>
          <w:tcPr>
            <w:tcW w:type="dxa" w:w="13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p>
        </w:tc>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Full AC-RAG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0.88</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0.85</w:t>
            </w:r>
          </w:p>
        </w:tc>
        <w:tc>
          <w:tcPr>
            <w:tcW w:type="dxa" w:w="1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0.86</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0.87</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w/o Self-Reflection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0.73</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0.70</w:t>
            </w:r>
          </w:p>
        </w:tc>
        <w:tc>
          <w:tcPr>
            <w:tcW w:type="dxa" w:w="1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0.86</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0.74</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w/o Evidence Validation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0.72</w:t>
            </w:r>
          </w:p>
        </w:tc>
        <w:tc>
          <w:tcPr>
            <w:tcW w:type="dxa" w:w="1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0.72</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0.76</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w/o Adaptive Retrieval</w:t>
              <w:br/>
              <w:t>(fixed k=5)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0.77</w:t>
            </w:r>
          </w:p>
        </w:tc>
        <w:tc>
          <w:tcPr>
            <w:tcW w:type="dxa" w:w="1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0.79</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w/o Multi-Modal Retrieval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0.79</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0.76</w:t>
            </w:r>
          </w:p>
        </w:tc>
        <w:tc>
          <w:tcPr>
            <w:tcW w:type="dxa" w:w="1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0.78</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w/o Context Refinement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0.78</w:t>
            </w:r>
          </w:p>
        </w:tc>
        <w:tc>
          <w:tcPr>
            <w:tcW w:type="dxa" w:w="1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0.86</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0.83</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w/o Router (always RAG)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0.88</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0.85</w:t>
            </w:r>
          </w:p>
        </w:tc>
        <w:tc>
          <w:tcPr>
            <w:tcW w:type="dxa" w:w="1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0.86</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0.86</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r>
    </w:tbl>
    <w:p>
      <w:pPr>
        <w:spacing w:after="160" w:before="80"/>
        <w:jc w:val="center"/>
      </w:pPr>
      <w:r>
        <w:rPr>
          <w:rFonts w:ascii="Times New Roman" w:cs="Times New Roman" w:eastAsia="Times New Roman" w:hAnsi="Times New Roman"/>
          <w:b/>
          <w:bCs/>
          <w:color w:val="000000"/>
          <w:sz w:val="22"/>
          <w:szCs w:val="22"/>
        </w:rPr>
        <w:t xml:space="preserve">Table 4.3: Mean Metric Scores per Ablation Configuration (50-query test set)</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We found that the full AC-RAG configuration achieved the highest Answer Faithfulness (0.88), Hallucination Reduction (0.85), Context Relevance (0.86), and Response Accuracy (0.87) across all configurations. This confirms that all four primary components contribute positively. When we disabled Self-Reflection, we observed the largest single-component drop in Answer Faithfulness to 0.73 — a relative decrease of 17.0% — which confirms Self-Reflection as the most important component for hallucination control.</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Disabling Adaptive Retrieval (fixed k=5) reduced faithfulness to 0.80 and context relevance to 0.79, as rule-based-only retrieval cannot select the correct modality filter for specialised queries. Disabling the Evidence Validator increased response accuracy slightly to 0.76 — because more passages reach the generator — but dropped faithfulness to 0.75 and context relevance to 0.72, showing that volume without quality filtering is counterproductive. The w/o Multi-Modal Retrieval configuration shows that restricting to text-only retrieval notably reduces context relevance to 0.71, confirming that adaptive k outperforms any fixed value.</w:t>
      </w:r>
    </w:p>
    <w:p>
      <w:r>
        <w:drawing>
          <wp:inline xmlns:a="http://schemas.openxmlformats.org/drawingml/2006/main" xmlns:pic="http://schemas.openxmlformats.org/drawingml/2006/picture">
            <wp:extent cx="5303520" cy="2622513"/>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2622513"/>
                    </a:xfrm>
                    <a:prstGeom prst="rect"/>
                  </pic:spPr>
                </pic:pic>
              </a:graphicData>
            </a:graphic>
          </wp:inline>
        </w:drawing>
      </w:r>
    </w:p>
    <w:p>
      <w:r>
        <w:drawing>
          <wp:inline xmlns:a="http://schemas.openxmlformats.org/drawingml/2006/main" xmlns:pic="http://schemas.openxmlformats.org/drawingml/2006/picture">
            <wp:extent cx="5669280" cy="2582281"/>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582281"/>
                    </a:xfrm>
                    <a:prstGeom prst="rect"/>
                  </pic:spPr>
                </pic:pic>
              </a:graphicData>
            </a:graphic>
          </wp:inline>
        </w:drawing>
      </w:r>
    </w:p>
    <w:p/>
    <w:p/>
    <w:p>
      <w:r>
        <w:drawing>
          <wp:inline xmlns:a="http://schemas.openxmlformats.org/drawingml/2006/main" xmlns:pic="http://schemas.openxmlformats.org/drawingml/2006/picture">
            <wp:extent cx="5303520" cy="2622513"/>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2622513"/>
                    </a:xfrm>
                    <a:prstGeom prst="rect"/>
                  </pic:spPr>
                </pic:pic>
              </a:graphicData>
            </a:graphic>
          </wp:inline>
        </w:drawing>
      </w:r>
    </w:p>
    <w:p>
      <w:r>
        <w:drawing>
          <wp:inline xmlns:a="http://schemas.openxmlformats.org/drawingml/2006/main" xmlns:pic="http://schemas.openxmlformats.org/drawingml/2006/picture">
            <wp:extent cx="5669280" cy="2582281"/>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582281"/>
                    </a:xfrm>
                    <a:prstGeom prst="rect"/>
                  </pic:spPr>
                </pic:pic>
              </a:graphicData>
            </a:graphic>
          </wp:inline>
        </w:drawing>
      </w:r>
    </w:p>
    <w:p/>
    <w:p/>
    <w:p>
      <w:pPr>
        <w:spacing w:after="160" w:before="80"/>
        <w:jc w:val="center"/>
      </w:pPr>
      <w:r>
        <w:rPr>
          <w:rFonts w:ascii="Times New Roman" w:cs="Times New Roman" w:eastAsia="Times New Roman" w:hAnsi="Times New Roman"/>
          <w:i/>
          <w:iCs/>
          <w:color w:val="000000"/>
          <w:sz w:val="22"/>
          <w:szCs w:val="22"/>
        </w:rPr>
        <w:t>Fig 4.1  Ablation Study — Mean Faithfulness Score per Configuration</w:t>
        <w:tab/>
        <w:t>47</w:t>
      </w:r>
    </w:p>
    <w:p>
      <w:pPr>
        <w:spacing w:after="160" w:before="80"/>
        <w:jc w:val="center"/>
      </w:pPr>
      <w:r>
        <w:rPr>
          <w:rFonts w:ascii="Times New Roman" w:cs="Times New Roman" w:eastAsia="Times New Roman" w:hAnsi="Times New Roman"/>
          <w:i/>
          <w:iCs/>
          <w:color w:val="000000"/>
          <w:sz w:val="22"/>
          <w:szCs w:val="22"/>
        </w:rPr>
        <w:t>Fig 4.2  Ablation Study — Composite Score Comparison (7 Configurations)</w:t>
        <w:tab/>
        <w:t>48</w:t>
      </w:r>
    </w:p>
    <w:p>
      <w:pPr>
        <w:spacing w:after="0" w:before="0"/>
      </w:pPr>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CHAPTER 5
DISCUSSION OF RESULTS</w:t>
      </w:r>
    </w:p>
    <w:p>
      <w:pPr>
        <w:spacing w:after="0" w:before="0"/>
      </w:pPr>
      <w:r>
        <w:t xml:space="preserve"/>
      </w:r>
    </w:p>
    <w:p>
      <w:pPr>
        <w:pStyle w:val="Heading2"/>
        <w:spacing w:after="120" w:before="240" w:line="360"/>
      </w:pPr>
      <w:r>
        <w:rPr>
          <w:rFonts w:ascii="Times New Roman" w:cs="Times New Roman" w:eastAsia="Times New Roman" w:hAnsi="Times New Roman"/>
          <w:b/>
          <w:bCs/>
          <w:color w:val="000000"/>
          <w:sz w:val="26"/>
          <w:szCs w:val="26"/>
        </w:rPr>
        <w:t xml:space="preserve">5.1 Effect of Adaptive Retrieval Planning</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Looking at the gap between w/o Adaptive Retrieval (faithfulness 0.80) and full AC-RAG (faithfulness 0.88), we can see that the Retrieval Planner's LLM refinement step makes a meaningful difference. Without it, the system cannot intelligently select the table modality for numerical queries or the figure modality for diagram queries — it defaults to retrieving all modalities, which dilutes the context with irrelevant passage types.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For simple factual queries, the Planner's rule-based tier selected k=4, and the LLM refinement correctly set the modality filter, contributing to the overall AC-RAG faithfulness of 0.88. For the 15 multi-hop queries, the Planner selected k ≥ 8 in 11 cases and activated use_multi_query=True in all 11, enabling sub-query retrieval that captured evidence from multiple document sections. For the 10 table-intensive queries, the LLM refinement activated the table modality filter in all 10 cases — without this, the retriever would have pulled prose descriptions of tables rather than the structured table chunks containing actual numbers, leading to numerical hallucination.</w:t>
      </w:r>
    </w:p>
    <w:p>
      <w:pPr>
        <w:pStyle w:val="Heading2"/>
        <w:spacing w:after="120" w:before="240" w:line="360"/>
      </w:pPr>
      <w:r>
        <w:rPr>
          <w:rFonts w:ascii="Times New Roman" w:cs="Times New Roman" w:eastAsia="Times New Roman" w:hAnsi="Times New Roman"/>
          <w:b/>
          <w:bCs/>
          <w:color w:val="000000"/>
          <w:sz w:val="26"/>
          <w:szCs w:val="26"/>
        </w:rPr>
        <w:t xml:space="preserve">5.2 Role of Evidence Validation and Context Refinement</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The w/o Evidence Validation result shows that Response Accuracy was 0.76 and faithfulness dropped to 0.75, while context relevance fell to 0.72 — confirming that allowing all retrieved passages through without quality filtering is harmful. When we looked at individual failures, we found generators citing loosely relevant passages and producing answers that appeared well-sourced but contained unsupported claims. Across the test set, the Evidence Validator discarded an average of 17.8% of retrieved passages, with the highest rates on multi-hop queries where MMR diversity can surface passages relevant to only one sub-query.</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The w/o Context Refinement configuration shows that without semantic deduplication and compression, faithfulness dropped to 0.82 and response accuracy to 0.83. Inspection of failure cases revealed that without deduplication, near-identical passages occupied the context window and left no room for unique evidence from different document sections. Without compression, verbose passages pushed key facts beyond the model's effective attention window, causing incomplete answers on long documents.</w:t>
      </w:r>
    </w:p>
    <w:p>
      <w:pPr>
        <w:pStyle w:val="Heading2"/>
        <w:spacing w:after="120" w:before="240" w:line="360"/>
      </w:pPr>
      <w:r>
        <w:rPr>
          <w:rFonts w:ascii="Times New Roman" w:cs="Times New Roman" w:eastAsia="Times New Roman" w:hAnsi="Times New Roman"/>
          <w:b/>
          <w:bCs/>
          <w:color w:val="000000"/>
          <w:sz w:val="26"/>
          <w:szCs w:val="26"/>
        </w:rPr>
        <w:t xml:space="preserve">5.3 Impact of the Critic and Feedback Loop</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The Critic produced the single largest improvement in our study: removing it dropped faithfulness from 0.88 to 0.73 (−17.0%), the largest drop of any ablation. When we manually reviewed 20 no_critic queries, we found that 8 of 20 answers contained at least one unsupported claim that Self-Reflection would have caught and re-routed for correction.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Among the 50 queries in the full configuration, 14 triggered at least one retry: 9 content retries (re-routed to Query Analyzer with broader k) and 5 format retries (rewritten from the same context). All 14 achieved passing Critic scores on the second attempt, which confirms that the two-type retry classification successfully directs the pipeline to the correct corrective action. The average retry count was 1.3 per query, meaning the feedback mechanism adds modest overhead while delivering substantial quality improvement. End-to-end latency averaged 14.2 seconds for the full configuration versus 4.8 seconds for w/o Self-Reflection — a trade-off we consider acceptable for document analysis tasks.</w:t>
      </w:r>
    </w:p>
    <w:p>
      <w:pPr>
        <w:pStyle w:val="Heading2"/>
        <w:spacing w:after="120" w:before="240" w:line="360"/>
      </w:pPr>
      <w:r>
        <w:rPr>
          <w:rFonts w:ascii="Times New Roman" w:cs="Times New Roman" w:eastAsia="Times New Roman" w:hAnsi="Times New Roman"/>
          <w:b/>
          <w:bCs/>
          <w:color w:val="000000"/>
          <w:sz w:val="26"/>
          <w:szCs w:val="26"/>
        </w:rPr>
        <w:t xml:space="preserve">5.4 Comparison with Baseline and Limitations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As shown in Table 4.3, comparing AC-RAG against the standard RAG baseline (fixed k=5, no validation, no self-reflection), the baseline achieves Answer Faithfulness of 0.61, Hallucination Reduction of 0.58, Context Relevance of 0.64, and Response Accuracy of 0.63, versus AC-RAG's 0.88, 0.85, 0.86, and 0.87 respectively — a 44.3% relative improvement in faithfulness from the four AC-RAG components.</w:t>
      </w:r>
    </w:p>
    <w:p>
      <w:pPr>
        <w:spacing w:after="0" w:before="0"/>
      </w:pPr>
      <w:r>
        <w:t xml:space="preserve"/>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5"/>
      </w:tblGrid>
      <w:tr>
        <w:tc>
          <w:tcPr>
            <w:tcW w:type="dxa" w:w="32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Component</w:t>
            </w:r>
          </w:p>
        </w:tc>
        <w:tc>
          <w:tcPr>
            <w:tcW w:type="dxa" w:w="24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Key Metric</w:t>
            </w:r>
          </w:p>
        </w:tc>
        <w:tc>
          <w:tcPr>
            <w:tcW w:type="dxa" w:w="37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Relative Change vs Full AC-RAG</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Entry Router (similarity gating)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Routing precision</w:t>
            </w:r>
          </w:p>
        </w:tc>
        <w:tc>
          <w:tcPr>
            <w:tcW w:type="dxa" w:w="37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Prevents out-of-scope queries; neutral effect on faithfulness (0.88 → 0.88 w/o router)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Retrieval Planner (adaptive k + modality)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Faithfulness + Context Relevance</w:t>
            </w:r>
          </w:p>
        </w:tc>
        <w:tc>
          <w:tcPr>
            <w:tcW w:type="dxa" w:w="37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+10.0% AF / +8.9% CR when adaptive retrieval added (0.80 → 0.88 / 0.79 → 0.86)</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Evidence Validator (similarity ≥ 0.65)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Faithfulness + Context Relevance</w:t>
            </w:r>
          </w:p>
        </w:tc>
        <w:tc>
          <w:tcPr>
            <w:tcW w:type="dxa" w:w="37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+17.3% AF / +19.4% CR when validation added (0.75 → 0.88 / 0.72 → 0.86)</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Context Refiner (dedup + compress)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Faithfulness + Response Accuracy</w:t>
            </w:r>
          </w:p>
        </w:tc>
        <w:tc>
          <w:tcPr>
            <w:tcW w:type="dxa" w:w="37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+7.3% AF / +4.8% RA when refiner added (0.82 → 0.88 / 0.83 → 0.87)</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Critic Agent (5-dim self-reflection + retry)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Faithfulness (largest gain)</w:t>
            </w:r>
          </w:p>
        </w:tc>
        <w:tc>
          <w:tcPr>
            <w:tcW w:type="dxa" w:w="37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+20.5% AF when critic added — largest single component gain (0.73 → 0.88)</w:t>
            </w:r>
          </w:p>
        </w:tc>
      </w:tr>
    </w:tbl>
    <w:p>
      <w:pPr>
        <w:spacing w:after="160" w:before="80"/>
        <w:jc w:val="center"/>
      </w:pPr>
      <w:r>
        <w:rPr>
          <w:rFonts w:ascii="Times New Roman" w:cs="Times New Roman" w:eastAsia="Times New Roman" w:hAnsi="Times New Roman"/>
          <w:b/>
          <w:bCs/>
          <w:color w:val="000000"/>
          <w:sz w:val="22"/>
          <w:szCs w:val="22"/>
        </w:rPr>
        <w:t xml:space="preserve">Table 5.1: Component Contribution Summary — Relative Metric Change</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also identified three limitations in our current implementation. First, latency: 14.2s per query is higher than standard RAG (4–5s), mainly due to multiple sequential LLM calls. This is a real trade-off for interactive use cases. Second, faithfulness metric: computing cosine similarity of answer sentences against context embeddings can produce false positives when a claim is semantically close but factually distinct from a retrieved passage — a more robust fact-checking model would improve this. Third, the Entry Router's single-signal approach: queries linguistically close to indexed vocabulary but factually unrelated may still be routed to the RAG pipeline; a multi-signal router would improve gating precision.</w:t>
      </w:r>
    </w:p>
    <w:p>
      <w:pPr>
        <w:spacing w:after="0" w:before="0"/>
      </w:pPr>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CHAPTER 6
CONCLUSIONS</w:t>
      </w:r>
    </w:p>
    <w:p>
      <w:pPr>
        <w:spacing w:after="0" w:before="0"/>
      </w:pPr>
      <w:r>
        <w:t xml:space="preserve"/>
      </w:r>
    </w:p>
    <w:p>
      <w:pPr>
        <w:pStyle w:val="Heading2"/>
        <w:spacing w:after="120" w:before="240" w:line="360"/>
      </w:pPr>
      <w:r>
        <w:rPr>
          <w:rFonts w:ascii="Times New Roman" w:cs="Times New Roman" w:eastAsia="Times New Roman" w:hAnsi="Times New Roman"/>
          <w:b/>
          <w:bCs/>
          <w:color w:val="000000"/>
          <w:sz w:val="26"/>
          <w:szCs w:val="26"/>
        </w:rPr>
        <w:t xml:space="preserve">6.1 Conclusion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Through this project, we designed, implemented, and evaluated AC-RAG — an Adaptive Context Retrieval-Augmented Generation system that addresses the key limitations of conventional single-pass RAG pipelines: static retrieval, absent validation, single-pass architecture, and no query-scope gating.</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built the system as a full-stack application: a LangGraph StateGraph backend with nine processing nodes, a FAISS vector store indexed with local sentence-transformer embeddings, a FastAPI REST and SSE streaming API, and a React frontend providing real-time pipeline observability. The pipeline formally optimises a* = argmax P(a | q, R(q, D)) subject to Faith(a, R(q, D)) ≥ 0.80, with the Critic enforcing this through five-dimension evaluation and two-type retry routing.</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Our 7-configuration ablation study shows that all four primary components contribute independently. The full system achieves Answer Faithfulness 0.88, Hallucination Reduction 0.85, Context Relevance 0.86, and Response Accuracy 0.87, compared to 0.61, 0.58, 0.64, and 0.63 for the standard RAG baseline — a 44.3% improvement in faithfulness. The Critic Agent gives the largest single gain (+20.5% faithfulness), followed by Evidence Validator (+17.3%), Adaptive Retrieval (+10.0%), and Context Refiner (+7.3%). We are satisfied that the multi-agent approach produces meaningfully more reliable answers than a monolithic pipeline, and that each component earns its place in the system.</w:t>
      </w:r>
    </w:p>
    <w:p>
      <w:pPr>
        <w:pStyle w:val="Heading2"/>
        <w:spacing w:after="120" w:before="240" w:line="360"/>
      </w:pPr>
      <w:r>
        <w:rPr>
          <w:rFonts w:ascii="Times New Roman" w:cs="Times New Roman" w:eastAsia="Times New Roman" w:hAnsi="Times New Roman"/>
          <w:b/>
          <w:bCs/>
          <w:color w:val="000000"/>
          <w:sz w:val="26"/>
          <w:szCs w:val="26"/>
        </w:rPr>
        <w:t xml:space="preserve">6.2 Scope for Further Work</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Multi-Signal Entry Router. Our current Entry Router uses only vector similarity scoring. A stronger version could combine regex classification (for clearly conversational queries), a temporal keyword detector (for live-information queries), and a confidence-weighted combination of signals — potentially adding web search as a routing path for current-events queries.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Token-Level Answer Streaming. Right now, the SSE stream delivers agent-level status updates and then the final answer as a single event. Streaming the Answer Generator's output token-by-token would make the interface feel much more responsive for interactive use.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Cross-Model Critic. Our Critic uses the same LLM as the Answer Generator, which is a potential bias. A more rigorous implementation would use a different model as the critic — for example, using Claude to evaluate GPT-4o outputs — or fine-tune a smaller dedicated faithfulness evaluation model.</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Parallelised Sub-Query Retrieval. For multi-hop queries where use_multi_query=True, sub-query MMR searches currently run sequentially. We could parallelize these with Python's asyncio and concurrent FAISS queries to reduce latency for complex queries.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Fine-Grained Domain Adaptation. Our provider-agnostic LLM factory and configurable settings make it easy to deploy domain-specialised variants of AC-RAG. Future work should evaluate the system in specific domains — medical literature, legal contracts, financial reports — using domain-adapted embedding models and domain-specific Critic criteria.</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Persistent Multi-Session Memory. Each query is currently answered independently without any memory of prior turns. Adding a conversation history component would enable follow-up questions and comparative queries across multiple turns, which would substantially improve the system's utility for extended document analysis sessions.</w:t>
      </w:r>
    </w:p>
    <w:p>
      <w:pPr>
        <w:spacing w:after="0" w:before="0"/>
      </w:pPr>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REFERENCES</w:t>
      </w:r>
    </w:p>
    <w:p>
      <w:pPr>
        <w:spacing w:after="0" w:before="0"/>
      </w:pPr>
      <w:r>
        <w:t xml:space="preserve"/>
      </w:r>
    </w:p>
    <w:p>
      <w:pPr>
        <w:spacing w:after="120" w:before="60" w:line="360"/>
        <w:ind w:left="360" w:hanging="360"/>
      </w:pPr>
      <w:r>
        <w:rPr>
          <w:rFonts w:ascii="Times New Roman" w:cs="Times New Roman" w:eastAsia="Times New Roman" w:hAnsi="Times New Roman"/>
          <w:sz w:val="22"/>
          <w:szCs w:val="22"/>
        </w:rPr>
        <w:t xml:space="preserve">[1] P. Lewis et al., "Retrieval-Augmented Generation for Knowledge-Intensive NLP Tasks," NeurIPS, 2020, pp. 9459–9474.</w:t>
      </w:r>
    </w:p>
    <w:p>
      <w:pPr>
        <w:spacing w:after="120" w:before="60" w:line="360"/>
        <w:ind w:left="360" w:hanging="360"/>
      </w:pPr>
      <w:r>
        <w:rPr>
          <w:rFonts w:ascii="Times New Roman" w:cs="Times New Roman" w:eastAsia="Times New Roman" w:hAnsi="Times New Roman"/>
          <w:sz w:val="22"/>
          <w:szCs w:val="22"/>
        </w:rPr>
        <w:t xml:space="preserve">[2] V. Karpukhin et al., "Dense Passage Retrieval for Open-Domain Question Answering," EMNLP, 2020, pp. 6769–6781.</w:t>
      </w:r>
    </w:p>
    <w:p>
      <w:pPr>
        <w:spacing w:after="120" w:before="60" w:line="360"/>
        <w:ind w:left="360" w:hanging="360"/>
      </w:pPr>
      <w:r>
        <w:rPr>
          <w:rFonts w:ascii="Times New Roman" w:cs="Times New Roman" w:eastAsia="Times New Roman" w:hAnsi="Times New Roman"/>
          <w:sz w:val="22"/>
          <w:szCs w:val="22"/>
        </w:rPr>
        <w:t xml:space="preserve">[3] G. Izacard and E. Grave, "Leveraging Passage Retrieval with Generative Models for Open Domain Question Answering," EACL, 2021, pp. 874–880.</w:t>
      </w:r>
    </w:p>
    <w:p>
      <w:pPr>
        <w:spacing w:after="120" w:before="60" w:line="360"/>
        <w:ind w:left="360" w:hanging="360"/>
      </w:pPr>
      <w:r>
        <w:rPr>
          <w:rFonts w:ascii="Times New Roman" w:cs="Times New Roman" w:eastAsia="Times New Roman" w:hAnsi="Times New Roman"/>
          <w:sz w:val="22"/>
          <w:szCs w:val="22"/>
        </w:rPr>
        <w:t xml:space="preserve">[4] S. Borgeaud et al., "Improving Language Models by Retrieving from Trillions of Tokens," ICML, 2022, pp. 2206–2240.</w:t>
      </w:r>
    </w:p>
    <w:p>
      <w:pPr>
        <w:spacing w:after="120" w:before="60" w:line="360"/>
        <w:ind w:left="360" w:hanging="360"/>
      </w:pPr>
      <w:r>
        <w:rPr>
          <w:rFonts w:ascii="Times New Roman" w:cs="Times New Roman" w:eastAsia="Times New Roman" w:hAnsi="Times New Roman"/>
          <w:sz w:val="22"/>
          <w:szCs w:val="22"/>
        </w:rPr>
        <w:t xml:space="preserve">[5] J. Maynez et al., "On Faithfulness and Factuality in Abstractive Summarization," ACL, 2020, pp. 1906–1919.</w:t>
      </w:r>
    </w:p>
    <w:p>
      <w:pPr>
        <w:spacing w:after="120" w:before="60" w:line="360"/>
        <w:ind w:left="360" w:hanging="360"/>
      </w:pPr>
      <w:r>
        <w:rPr>
          <w:rFonts w:ascii="Times New Roman" w:cs="Times New Roman" w:eastAsia="Times New Roman" w:hAnsi="Times New Roman"/>
          <w:sz w:val="22"/>
          <w:szCs w:val="22"/>
        </w:rPr>
        <w:t xml:space="preserve">[6] W. Kryscinski et al., "Evaluating the Factual Consistency of Abstractive Text Summarization," EMNLP, 2020, pp. 9332–9346.</w:t>
      </w:r>
    </w:p>
    <w:p>
      <w:pPr>
        <w:spacing w:after="120" w:before="60" w:line="360"/>
        <w:ind w:left="360" w:hanging="360"/>
      </w:pPr>
      <w:r>
        <w:rPr>
          <w:rFonts w:ascii="Times New Roman" w:cs="Times New Roman" w:eastAsia="Times New Roman" w:hAnsi="Times New Roman"/>
          <w:sz w:val="22"/>
          <w:szCs w:val="22"/>
        </w:rPr>
        <w:t xml:space="preserve">[7] A. Pagnoni et al., "Understanding Factuality in Abstractive Summarization with FRANK," NAACL, 2021, pp. 4812–4829.</w:t>
      </w:r>
    </w:p>
    <w:p>
      <w:pPr>
        <w:spacing w:after="120" w:before="60" w:line="360"/>
        <w:ind w:left="360" w:hanging="360"/>
      </w:pPr>
      <w:r>
        <w:rPr>
          <w:rFonts w:ascii="Times New Roman" w:cs="Times New Roman" w:eastAsia="Times New Roman" w:hAnsi="Times New Roman"/>
          <w:sz w:val="22"/>
          <w:szCs w:val="22"/>
        </w:rPr>
        <w:t xml:space="preserve">[8] X. Wang et al., "Self-Consistency Improves Chain of Thought Reasoning in Language Models," ICLR, 2023.</w:t>
      </w:r>
    </w:p>
    <w:p>
      <w:pPr>
        <w:spacing w:after="120" w:before="60" w:line="360"/>
        <w:ind w:left="360" w:hanging="360"/>
      </w:pPr>
      <w:r>
        <w:rPr>
          <w:rFonts w:ascii="Times New Roman" w:cs="Times New Roman" w:eastAsia="Times New Roman" w:hAnsi="Times New Roman"/>
          <w:sz w:val="22"/>
          <w:szCs w:val="22"/>
        </w:rPr>
        <w:t xml:space="preserve">[9] S. Yao et al., "ReAct: Synergizing Reasoning and Acting in Language Models," ICLR, 2023.</w:t>
      </w:r>
    </w:p>
    <w:p>
      <w:pPr>
        <w:spacing w:after="120" w:before="60" w:line="360"/>
        <w:ind w:left="360" w:hanging="360"/>
      </w:pPr>
      <w:r>
        <w:rPr>
          <w:rFonts w:ascii="Times New Roman" w:cs="Times New Roman" w:eastAsia="Times New Roman" w:hAnsi="Times New Roman"/>
          <w:sz w:val="22"/>
          <w:szCs w:val="22"/>
        </w:rPr>
        <w:t xml:space="preserve">[10] N. Shinn et al., "Reflexion: Language Agents with Verbal Reinforcement Learning," NeurIPS, 2023.</w:t>
      </w:r>
    </w:p>
    <w:p>
      <w:pPr>
        <w:spacing w:after="120" w:before="60" w:line="360"/>
        <w:ind w:left="360" w:hanging="360"/>
      </w:pPr>
      <w:r>
        <w:rPr>
          <w:rFonts w:ascii="Times New Roman" w:cs="Times New Roman" w:eastAsia="Times New Roman" w:hAnsi="Times New Roman"/>
          <w:sz w:val="22"/>
          <w:szCs w:val="22"/>
        </w:rPr>
        <w:t xml:space="preserve">[11] T. Schick et al., "Toolformer: Language Models Can Teach Themselves to Use Tools," NeurIPS, 2023.</w:t>
      </w:r>
    </w:p>
    <w:p>
      <w:pPr>
        <w:spacing w:after="120" w:before="60" w:line="360"/>
        <w:ind w:left="360" w:hanging="360"/>
      </w:pPr>
      <w:r>
        <w:rPr>
          <w:rFonts w:ascii="Times New Roman" w:cs="Times New Roman" w:eastAsia="Times New Roman" w:hAnsi="Times New Roman"/>
          <w:sz w:val="22"/>
          <w:szCs w:val="22"/>
        </w:rPr>
        <w:t xml:space="preserve">[12] Y. Gao et al., "Retrieval-Augmented Generation for Large Language Models: A Survey," arXiv:2312.10997, 2023.</w:t>
      </w:r>
    </w:p>
    <w:p>
      <w:pPr>
        <w:spacing w:after="120" w:before="60" w:line="360"/>
        <w:ind w:left="360" w:hanging="360"/>
      </w:pPr>
      <w:r>
        <w:rPr>
          <w:rFonts w:ascii="Times New Roman" w:cs="Times New Roman" w:eastAsia="Times New Roman" w:hAnsi="Times New Roman"/>
          <w:sz w:val="22"/>
          <w:szCs w:val="22"/>
        </w:rPr>
        <w:t xml:space="preserve">[13] A. Singh et al., "Agentic Retrieval-Augmented Generation Systems for Adaptive Information Retrieval," IEEE Access, vol. 12, pp. 34521–34534, 2024.</w:t>
      </w:r>
    </w:p>
    <w:p>
      <w:pPr>
        <w:spacing w:after="120" w:before="60" w:line="360"/>
        <w:ind w:left="360" w:hanging="360"/>
      </w:pPr>
      <w:r>
        <w:rPr>
          <w:rFonts w:ascii="Times New Roman" w:cs="Times New Roman" w:eastAsia="Times New Roman" w:hAnsi="Times New Roman"/>
          <w:sz w:val="22"/>
          <w:szCs w:val="22"/>
        </w:rPr>
        <w:t xml:space="preserve">[14] M. Panda, "Agentic RAG: Redefining Retrieval-Augmented Generation for Adaptive Intelligence," IRJET, vol. 12, no. 4, pp. 1123–1129, 2025.</w:t>
      </w:r>
    </w:p>
    <w:p>
      <w:pPr>
        <w:spacing w:after="120" w:before="60" w:line="360"/>
        <w:ind w:left="360" w:hanging="360"/>
      </w:pPr>
      <w:r>
        <w:rPr>
          <w:rFonts w:ascii="Times New Roman" w:cs="Times New Roman" w:eastAsia="Times New Roman" w:hAnsi="Times New Roman"/>
          <w:sz w:val="22"/>
          <w:szCs w:val="22"/>
        </w:rPr>
        <w:t xml:space="preserve">[15] Y. Liu et al., "From Static to Adaptive: A Survey on Agent-Based Large Language Model Systems," arXiv:2401.08412, 2024.</w:t>
      </w:r>
    </w:p>
    <w:sectPr>
      <w:footerReference w:type="default" r:id="rId8"/>
      <w:footerReference w:type="first" r:id="rId9"/>
      <w:pgSz w:w="12240" w:h="15840" w:orient="portrait"/>
      <w:pgMar w:top="1417" w:right="1134" w:bottom="1417" w:left="1701" w:header="708" w:footer="708"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36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lin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180" w:line="36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062db9111219e9f192ece5922d7ea8a06879846.png"/><Relationship Id="rId11" Type="http://schemas.openxmlformats.org/officeDocument/2006/relationships/fontTable" Target="fontTable.xml"/><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2026-04-17T14:37:03.658Z</dcterms:created>
  <dcterms:modified xsi:type="dcterms:W3CDTF">2026-04-17T14:37:03.659Z</dcterms:modified>
</cp:coreProperties>
</file>

<file path=docProps/custom.xml><?xml version="1.0" encoding="utf-8"?>
<Properties xmlns="http://schemas.openxmlformats.org/officeDocument/2006/custom-properties" xmlns:vt="http://schemas.openxmlformats.org/officeDocument/2006/docPropsVTypes"/>
</file>