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93B9" w14:textId="1386B30F" w:rsidR="009B7743" w:rsidRPr="00146CDB" w:rsidRDefault="009B7743" w:rsidP="006203BE">
      <w:pPr>
        <w:pStyle w:val="Title"/>
        <w:jc w:val="center"/>
        <w:rPr>
          <w:b/>
          <w:bCs/>
          <w:sz w:val="66"/>
          <w:szCs w:val="66"/>
          <w:lang w:val="en-IN"/>
        </w:rPr>
      </w:pPr>
      <w:r w:rsidRPr="00146CDB">
        <w:rPr>
          <w:b/>
          <w:bCs/>
          <w:sz w:val="66"/>
          <w:szCs w:val="66"/>
          <w:lang w:val="en-IN"/>
        </w:rPr>
        <w:t>MEC102</w:t>
      </w:r>
    </w:p>
    <w:p w14:paraId="3D1F8CAB" w14:textId="167903CA" w:rsidR="009B7743" w:rsidRPr="006203BE" w:rsidRDefault="009B7743" w:rsidP="009B7743">
      <w:pPr>
        <w:pStyle w:val="Title"/>
        <w:jc w:val="center"/>
        <w:rPr>
          <w:rFonts w:ascii="Calibri" w:hAnsi="Calibri" w:cs="Calibri"/>
          <w:sz w:val="66"/>
          <w:szCs w:val="66"/>
          <w:lang w:val="en-IN"/>
        </w:rPr>
      </w:pPr>
      <w:r w:rsidRPr="006203BE">
        <w:rPr>
          <w:rFonts w:ascii="Calibri" w:hAnsi="Calibri" w:cs="Calibri"/>
          <w:sz w:val="66"/>
          <w:szCs w:val="66"/>
          <w:lang w:val="en-IN"/>
        </w:rPr>
        <w:t>Introduction to Engineering Design</w:t>
      </w:r>
    </w:p>
    <w:p w14:paraId="3B931F4B" w14:textId="162461F5" w:rsidR="009B7743" w:rsidRPr="006203BE" w:rsidRDefault="009B7743" w:rsidP="009B7743">
      <w:pPr>
        <w:rPr>
          <w:sz w:val="66"/>
          <w:szCs w:val="66"/>
          <w:lang w:val="en-IN"/>
        </w:rPr>
      </w:pPr>
    </w:p>
    <w:p w14:paraId="522BA22B" w14:textId="319000AB" w:rsidR="009B7743" w:rsidRPr="006203BE" w:rsidRDefault="009B7743" w:rsidP="006203BE">
      <w:pPr>
        <w:pStyle w:val="Title"/>
        <w:jc w:val="center"/>
        <w:rPr>
          <w:rFonts w:asciiTheme="minorHAnsi" w:hAnsiTheme="minorHAnsi" w:cstheme="minorHAnsi"/>
          <w:sz w:val="66"/>
          <w:szCs w:val="66"/>
          <w:lang w:val="en-IN"/>
        </w:rPr>
      </w:pPr>
      <w:r w:rsidRPr="006203BE">
        <w:rPr>
          <w:rFonts w:asciiTheme="minorHAnsi" w:hAnsiTheme="minorHAnsi" w:cstheme="minorHAnsi"/>
          <w:sz w:val="66"/>
          <w:szCs w:val="66"/>
          <w:lang w:val="en-IN"/>
        </w:rPr>
        <w:t>Design project</w:t>
      </w:r>
    </w:p>
    <w:p w14:paraId="7C767F20" w14:textId="18721828" w:rsidR="006203BE" w:rsidRPr="006203BE" w:rsidRDefault="006203BE" w:rsidP="006203BE">
      <w:pPr>
        <w:jc w:val="center"/>
        <w:rPr>
          <w:rFonts w:ascii="Calibri" w:hAnsi="Calibri" w:cs="Calibri"/>
          <w:sz w:val="66"/>
          <w:szCs w:val="66"/>
          <w:lang w:val="en-IN"/>
        </w:rPr>
      </w:pPr>
      <w:r w:rsidRPr="006203BE">
        <w:rPr>
          <w:rFonts w:ascii="Calibri" w:hAnsi="Calibri" w:cs="Calibri"/>
          <w:sz w:val="66"/>
          <w:szCs w:val="66"/>
          <w:lang w:val="en-IN"/>
        </w:rPr>
        <w:t>On</w:t>
      </w:r>
    </w:p>
    <w:p w14:paraId="294A7BB6" w14:textId="06E400BB" w:rsidR="006203BE" w:rsidRPr="006203BE" w:rsidRDefault="006203BE" w:rsidP="006203BE">
      <w:pPr>
        <w:jc w:val="center"/>
        <w:rPr>
          <w:rFonts w:ascii="Calibri" w:hAnsi="Calibri" w:cs="Calibri"/>
          <w:color w:val="FF0000"/>
          <w:sz w:val="66"/>
          <w:szCs w:val="66"/>
          <w:lang w:val="en-IN"/>
        </w:rPr>
      </w:pPr>
      <w:r w:rsidRPr="006203BE">
        <w:rPr>
          <w:rFonts w:ascii="Calibri" w:hAnsi="Calibri" w:cs="Calibri"/>
          <w:color w:val="FF0000"/>
          <w:sz w:val="66"/>
          <w:szCs w:val="66"/>
          <w:lang w:val="en-IN"/>
        </w:rPr>
        <w:t>Smart Medical Kit</w:t>
      </w:r>
    </w:p>
    <w:p w14:paraId="73FCAB05" w14:textId="4F4B7B76" w:rsidR="006203BE" w:rsidRPr="006203BE" w:rsidRDefault="006203BE" w:rsidP="006203BE">
      <w:pPr>
        <w:jc w:val="center"/>
        <w:rPr>
          <w:rFonts w:ascii="Calibri" w:hAnsi="Calibri" w:cs="Calibri"/>
          <w:sz w:val="66"/>
          <w:szCs w:val="66"/>
          <w:lang w:val="en-IN"/>
        </w:rPr>
      </w:pPr>
    </w:p>
    <w:p w14:paraId="408ABD96" w14:textId="0E8ED1B9" w:rsidR="00261EC0" w:rsidRPr="006203BE" w:rsidRDefault="006203BE" w:rsidP="00261EC0">
      <w:pPr>
        <w:jc w:val="center"/>
        <w:rPr>
          <w:rFonts w:ascii="Calibri" w:hAnsi="Calibri" w:cs="Calibri"/>
          <w:sz w:val="66"/>
          <w:szCs w:val="66"/>
          <w:lang w:val="en-IN"/>
        </w:rPr>
      </w:pPr>
      <w:r w:rsidRPr="006203BE">
        <w:rPr>
          <w:rFonts w:ascii="Calibri" w:hAnsi="Calibri" w:cs="Calibri"/>
          <w:sz w:val="66"/>
          <w:szCs w:val="66"/>
          <w:lang w:val="en-IN"/>
        </w:rPr>
        <w:t>Submitted by</w:t>
      </w:r>
    </w:p>
    <w:p w14:paraId="0D040A8D" w14:textId="31E5D0B5" w:rsidR="006203BE" w:rsidRPr="00CB708B" w:rsidRDefault="006203BE" w:rsidP="006203BE">
      <w:pPr>
        <w:jc w:val="center"/>
        <w:rPr>
          <w:rFonts w:ascii="Bahnschrift Light Condensed" w:hAnsi="Bahnschrift Light Condensed" w:cstheme="majorHAnsi"/>
          <w:sz w:val="52"/>
          <w:szCs w:val="52"/>
          <w:lang w:val="en-IN"/>
        </w:rPr>
      </w:pPr>
      <w:r w:rsidRPr="00CB708B">
        <w:rPr>
          <w:rFonts w:ascii="Bahnschrift Light Condensed" w:hAnsi="Bahnschrift Light Condensed" w:cstheme="majorHAnsi"/>
          <w:sz w:val="52"/>
          <w:szCs w:val="52"/>
          <w:lang w:val="en-IN"/>
        </w:rPr>
        <w:t xml:space="preserve">Mukesh Prasanna </w:t>
      </w:r>
    </w:p>
    <w:p w14:paraId="58848B3D" w14:textId="18105FFB" w:rsidR="006203BE" w:rsidRDefault="006203BE" w:rsidP="006203BE">
      <w:pPr>
        <w:jc w:val="center"/>
        <w:rPr>
          <w:rFonts w:ascii="Bahnschrift Light Condensed" w:hAnsi="Bahnschrift Light Condensed" w:cstheme="majorHAnsi"/>
          <w:sz w:val="52"/>
          <w:szCs w:val="52"/>
          <w:lang w:val="en-IN"/>
        </w:rPr>
      </w:pPr>
      <w:r w:rsidRPr="00CB708B">
        <w:rPr>
          <w:rFonts w:ascii="Bahnschrift Light Condensed" w:hAnsi="Bahnschrift Light Condensed" w:cstheme="majorHAnsi"/>
          <w:sz w:val="52"/>
          <w:szCs w:val="52"/>
          <w:lang w:val="en-IN"/>
        </w:rPr>
        <w:t>Dashti Krishna Venkat Chowdary</w:t>
      </w:r>
    </w:p>
    <w:p w14:paraId="473ED562" w14:textId="037C13DF" w:rsidR="00261EC0" w:rsidRPr="00CB708B" w:rsidRDefault="00261EC0" w:rsidP="006203BE">
      <w:pPr>
        <w:jc w:val="center"/>
        <w:rPr>
          <w:rFonts w:ascii="Bahnschrift Light Condensed" w:hAnsi="Bahnschrift Light Condensed" w:cstheme="majorHAnsi"/>
          <w:sz w:val="52"/>
          <w:szCs w:val="52"/>
          <w:lang w:val="en-IN"/>
        </w:rPr>
      </w:pPr>
      <w:r>
        <w:rPr>
          <w:rFonts w:ascii="Bahnschrift Light Condensed" w:hAnsi="Bahnschrift Light Condensed" w:cstheme="majorHAnsi"/>
          <w:sz w:val="52"/>
          <w:szCs w:val="52"/>
          <w:lang w:val="en-IN"/>
        </w:rPr>
        <w:t>Adhavan K</w:t>
      </w:r>
    </w:p>
    <w:p w14:paraId="64CDB709" w14:textId="77777777" w:rsidR="006203BE" w:rsidRDefault="006203BE" w:rsidP="006203BE">
      <w:pPr>
        <w:jc w:val="center"/>
        <w:rPr>
          <w:rFonts w:ascii="Calibri" w:hAnsi="Calibri" w:cs="Calibri"/>
          <w:sz w:val="56"/>
          <w:szCs w:val="56"/>
          <w:lang w:val="en-IN"/>
        </w:rPr>
      </w:pPr>
    </w:p>
    <w:p w14:paraId="29AC3A76" w14:textId="77777777" w:rsidR="006203BE" w:rsidRPr="006203BE" w:rsidRDefault="006203BE" w:rsidP="006203BE">
      <w:pPr>
        <w:jc w:val="center"/>
        <w:rPr>
          <w:rFonts w:ascii="Calibri" w:hAnsi="Calibri" w:cs="Calibri"/>
          <w:sz w:val="56"/>
          <w:szCs w:val="56"/>
          <w:lang w:val="en-IN"/>
        </w:rPr>
      </w:pPr>
    </w:p>
    <w:p w14:paraId="0BD01CFD" w14:textId="77777777" w:rsidR="009B7743" w:rsidRDefault="009B7743">
      <w:pPr>
        <w:rPr>
          <w:rFonts w:eastAsiaTheme="majorEastAsia" w:cstheme="minorHAnsi"/>
          <w:spacing w:val="-10"/>
          <w:kern w:val="28"/>
          <w:sz w:val="56"/>
          <w:szCs w:val="56"/>
          <w:lang w:val="en-IN"/>
        </w:rPr>
      </w:pPr>
      <w:r>
        <w:rPr>
          <w:rFonts w:cstheme="minorHAnsi"/>
          <w:lang w:val="en-IN"/>
        </w:rPr>
        <w:br w:type="page"/>
      </w:r>
    </w:p>
    <w:p w14:paraId="49FB8457" w14:textId="7E210158" w:rsidR="009B7743" w:rsidRPr="00703CF5" w:rsidRDefault="009B7743" w:rsidP="009B7743">
      <w:pPr>
        <w:jc w:val="center"/>
        <w:rPr>
          <w:rFonts w:ascii="Bahnschrift SemiBold" w:hAnsi="Bahnschrift SemiBold"/>
          <w:sz w:val="48"/>
          <w:szCs w:val="48"/>
          <w:u w:val="single"/>
          <w:lang w:val="en-IN"/>
        </w:rPr>
      </w:pPr>
      <w:r w:rsidRPr="00703CF5">
        <w:rPr>
          <w:rFonts w:ascii="Bahnschrift SemiBold" w:hAnsi="Bahnschrift SemiBold"/>
          <w:sz w:val="48"/>
          <w:szCs w:val="48"/>
          <w:u w:val="single"/>
          <w:lang w:val="en-IN"/>
        </w:rPr>
        <w:lastRenderedPageBreak/>
        <w:t xml:space="preserve">Introduction </w:t>
      </w:r>
    </w:p>
    <w:p w14:paraId="58AB95C6" w14:textId="680F1FAD" w:rsidR="002911E7" w:rsidRPr="00FD60CD" w:rsidRDefault="007A73D3" w:rsidP="00510F7F">
      <w:pPr>
        <w:ind w:firstLine="720"/>
        <w:jc w:val="both"/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</w:pP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A medical kit is a container </w:t>
      </w:r>
      <w:r w:rsidR="00CA224C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to organize medication doses for a certain </w:t>
      </w: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>time. It’s also called a pill container or pill case. Using a</w:t>
      </w:r>
      <w:r w:rsidR="002911E7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 medical kit</w:t>
      </w: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 is very helpful if you need to take a few different medications. It will help you avoid missing doses of your medications</w:t>
      </w:r>
      <w:r w:rsidR="002911E7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>.</w:t>
      </w:r>
    </w:p>
    <w:p w14:paraId="3F00AF0C" w14:textId="77777777" w:rsidR="00E447D4" w:rsidRPr="00FD60CD" w:rsidRDefault="002911E7" w:rsidP="00510F7F">
      <w:pPr>
        <w:jc w:val="both"/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</w:pP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ab/>
      </w:r>
      <w:r w:rsidR="00CA224C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>M</w:t>
      </w: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edical kit is frequently used in homes of </w:t>
      </w:r>
      <w:r w:rsidR="00CA224C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>old-aged</w:t>
      </w: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 people.</w:t>
      </w:r>
      <w:r w:rsidR="007877EC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CA224C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>Old-aged</w:t>
      </w:r>
      <w:r w:rsidR="007877EC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 people</w:t>
      </w:r>
      <w:r w:rsidR="00B91EA2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 need t</w:t>
      </w:r>
      <w:r w:rsidR="00CA224C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>o take different medicines daily. But most often they forget to take medicines. They need assistance to take medicines properly.</w:t>
      </w:r>
    </w:p>
    <w:p w14:paraId="2CF26D5A" w14:textId="65850614" w:rsidR="002911E7" w:rsidRPr="00FD60CD" w:rsidRDefault="00E447D4" w:rsidP="00510F7F">
      <w:pPr>
        <w:jc w:val="both"/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</w:pP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ab/>
        <w:t>People can’t go to the doctor for small complications like fever, cold, etc.</w:t>
      </w:r>
      <w:r w:rsidR="00510F7F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 xml:space="preserve">They need some assistance in taking proper medicines </w:t>
      </w:r>
      <w:r w:rsidR="00822F08"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>for small complications as mentioned above.</w:t>
      </w:r>
    </w:p>
    <w:p w14:paraId="7BFE1697" w14:textId="5059E182" w:rsidR="00822F08" w:rsidRPr="00FD60CD" w:rsidRDefault="00822F08" w:rsidP="00510F7F">
      <w:pPr>
        <w:jc w:val="both"/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</w:pP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ab/>
        <w:t>Medical kits can be opened by kids and there are risks that kids can take when parents are not around.</w:t>
      </w:r>
    </w:p>
    <w:p w14:paraId="232D1417" w14:textId="0832E287" w:rsidR="00445EE9" w:rsidRPr="00FD60CD" w:rsidRDefault="00445EE9" w:rsidP="00510F7F">
      <w:pPr>
        <w:jc w:val="both"/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</w:pPr>
      <w:r w:rsidRPr="00FD60CD">
        <w:rPr>
          <w:rFonts w:ascii="Bahnschrift Light" w:hAnsi="Bahnschrift Light" w:cstheme="minorHAnsi"/>
          <w:color w:val="000000"/>
          <w:sz w:val="32"/>
          <w:szCs w:val="32"/>
          <w:shd w:val="clear" w:color="auto" w:fill="FFFFFF"/>
        </w:rPr>
        <w:tab/>
        <w:t>Hence, in situations like the above, using current-day technology, there are multiple ways to rectify the above problems.</w:t>
      </w:r>
    </w:p>
    <w:p w14:paraId="1167833E" w14:textId="0300CD84" w:rsidR="008E4A7B" w:rsidRPr="001D0149" w:rsidRDefault="008E4A7B" w:rsidP="001D0149">
      <w:pPr>
        <w:rPr>
          <w:noProof/>
        </w:rPr>
      </w:pPr>
      <w:r>
        <w:rPr>
          <w:noProof/>
        </w:rPr>
        <w:drawing>
          <wp:inline distT="0" distB="0" distL="0" distR="0" wp14:anchorId="0C4355CB" wp14:editId="40022EED">
            <wp:extent cx="3054183" cy="2377440"/>
            <wp:effectExtent l="0" t="0" r="0" b="3810"/>
            <wp:docPr id="2" name="Picture 2" descr="MILTON Emergency Medical Portal Box BPA Free Medical Box : Amazon.in: Health  &amp; Personal 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LTON Emergency Medical Portal Box BPA Free Medical Box : Amazon.in: Health  &amp; Personal Ca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76" cy="23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A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4BFBDE" wp14:editId="65DE3D37">
            <wp:extent cx="2844165" cy="2384473"/>
            <wp:effectExtent l="0" t="0" r="0" b="0"/>
            <wp:docPr id="4" name="Picture 4" descr="Buy Cello Bpa Free And Food Grade Plastic Transparent Medical Box Online -  Plastic Storage Boxes - Plastic Storage Boxes - Discontinued - Pepperfry 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y Cello Bpa Free And Food Grade Plastic Transparent Medical Box Online -  Plastic Storage Boxes - Plastic Storage Boxes - Discontinued - Pepperfry  Produ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46" cy="242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0C1C" w14:textId="77777777" w:rsidR="003917A0" w:rsidRDefault="003917A0" w:rsidP="008E4A7B">
      <w:pPr>
        <w:pStyle w:val="Title"/>
        <w:jc w:val="center"/>
        <w:rPr>
          <w:rFonts w:ascii="Bahnschrift SemiBold" w:hAnsi="Bahnschrift SemiBold" w:cstheme="minorHAnsi"/>
          <w:b/>
          <w:bCs/>
          <w:sz w:val="48"/>
          <w:szCs w:val="48"/>
          <w:u w:val="single"/>
          <w:lang w:val="en-IN"/>
        </w:rPr>
      </w:pPr>
    </w:p>
    <w:p w14:paraId="3594FFF4" w14:textId="2ECF161C" w:rsidR="00445EE9" w:rsidRPr="00FD60CD" w:rsidRDefault="008E4A7B" w:rsidP="008E4A7B">
      <w:pPr>
        <w:pStyle w:val="Title"/>
        <w:jc w:val="center"/>
        <w:rPr>
          <w:rFonts w:ascii="Bahnschrift SemiBold" w:hAnsi="Bahnschrift SemiBold" w:cstheme="minorHAnsi"/>
          <w:b/>
          <w:bCs/>
          <w:sz w:val="48"/>
          <w:szCs w:val="48"/>
          <w:u w:val="single"/>
          <w:lang w:val="en-IN"/>
        </w:rPr>
      </w:pPr>
      <w:r w:rsidRPr="00FD60CD">
        <w:rPr>
          <w:rFonts w:ascii="Bahnschrift SemiBold" w:hAnsi="Bahnschrift SemiBold" w:cstheme="minorHAnsi"/>
          <w:b/>
          <w:bCs/>
          <w:sz w:val="48"/>
          <w:szCs w:val="48"/>
          <w:u w:val="single"/>
          <w:lang w:val="en-IN"/>
        </w:rPr>
        <w:lastRenderedPageBreak/>
        <w:t>Objective</w:t>
      </w:r>
    </w:p>
    <w:p w14:paraId="423B9F5F" w14:textId="77777777" w:rsidR="003C1E81" w:rsidRPr="00FD60CD" w:rsidRDefault="003C1E81" w:rsidP="003C1E81">
      <w:pPr>
        <w:rPr>
          <w:rFonts w:ascii="Bahnschrift Light" w:hAnsi="Bahnschrift Light"/>
          <w:lang w:val="en-IN"/>
        </w:rPr>
      </w:pPr>
    </w:p>
    <w:p w14:paraId="399C2C1C" w14:textId="3755108E" w:rsidR="00F24C39" w:rsidRPr="00FD60CD" w:rsidRDefault="003C1E81" w:rsidP="008E4A7B">
      <w:p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The main objective of this project is:</w:t>
      </w:r>
    </w:p>
    <w:p w14:paraId="572A6274" w14:textId="5568DE04" w:rsidR="00FC4A1D" w:rsidRPr="00FD60CD" w:rsidRDefault="00FC4A1D" w:rsidP="003C1E81">
      <w:pPr>
        <w:pStyle w:val="ListParagraph"/>
        <w:numPr>
          <w:ilvl w:val="0"/>
          <w:numId w:val="1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To design </w:t>
      </w:r>
      <w:r w:rsidR="00F24C39" w:rsidRPr="00FD60CD">
        <w:rPr>
          <w:rFonts w:ascii="Bahnschrift Light" w:hAnsi="Bahnschrift Light" w:cstheme="minorHAnsi"/>
          <w:sz w:val="32"/>
          <w:szCs w:val="32"/>
          <w:lang w:val="en-IN"/>
        </w:rPr>
        <w:t>different ways to maintain the hygiene of medicines.</w:t>
      </w:r>
    </w:p>
    <w:p w14:paraId="331A35C4" w14:textId="7C10D9E7" w:rsidR="00F24C39" w:rsidRPr="00FD60CD" w:rsidRDefault="00F24C39" w:rsidP="003C1E81">
      <w:pPr>
        <w:pStyle w:val="ListParagraph"/>
        <w:numPr>
          <w:ilvl w:val="0"/>
          <w:numId w:val="1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To guide people in taking medicines for small complications like fever, cold, etc. </w:t>
      </w:r>
    </w:p>
    <w:p w14:paraId="6DB3F400" w14:textId="4A2C3839" w:rsidR="00F24C39" w:rsidRPr="00FD60CD" w:rsidRDefault="00F24C39" w:rsidP="003C1E81">
      <w:pPr>
        <w:pStyle w:val="ListParagraph"/>
        <w:numPr>
          <w:ilvl w:val="0"/>
          <w:numId w:val="1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to reduce the risk of kids reaching the medicines.</w:t>
      </w:r>
    </w:p>
    <w:p w14:paraId="1D75CD2F" w14:textId="266822E3" w:rsidR="000A5EDB" w:rsidRPr="00FD60CD" w:rsidRDefault="000A5EDB" w:rsidP="003C1E81">
      <w:pPr>
        <w:pStyle w:val="ListParagraph"/>
        <w:numPr>
          <w:ilvl w:val="0"/>
          <w:numId w:val="1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To remind every day to take medicines according to time table.</w:t>
      </w:r>
    </w:p>
    <w:p w14:paraId="412C07A5" w14:textId="77777777" w:rsidR="000A5EDB" w:rsidRPr="00FD60CD" w:rsidRDefault="000A5EDB" w:rsidP="000A5EDB">
      <w:pPr>
        <w:ind w:left="360"/>
        <w:rPr>
          <w:rFonts w:ascii="Bahnschrift SemiBold" w:hAnsi="Bahnschrift SemiBold" w:cstheme="minorHAnsi"/>
          <w:sz w:val="28"/>
          <w:szCs w:val="28"/>
          <w:lang w:val="en-IN"/>
        </w:rPr>
      </w:pPr>
    </w:p>
    <w:p w14:paraId="2BC7786C" w14:textId="1E638B7F" w:rsidR="001D0149" w:rsidRPr="00FD60CD" w:rsidRDefault="000A5EDB" w:rsidP="001D0149">
      <w:pPr>
        <w:jc w:val="center"/>
        <w:rPr>
          <w:rFonts w:ascii="Bahnschrift SemiBold" w:hAnsi="Bahnschrift SemiBold" w:cstheme="minorHAnsi"/>
          <w:b/>
          <w:bCs/>
          <w:sz w:val="48"/>
          <w:szCs w:val="48"/>
          <w:u w:val="single"/>
          <w:lang w:val="en-IN"/>
        </w:rPr>
      </w:pPr>
      <w:r w:rsidRPr="00FD60CD">
        <w:rPr>
          <w:rFonts w:ascii="Bahnschrift SemiBold" w:hAnsi="Bahnschrift SemiBold" w:cstheme="minorHAnsi"/>
          <w:b/>
          <w:bCs/>
          <w:sz w:val="48"/>
          <w:szCs w:val="48"/>
          <w:u w:val="single"/>
          <w:lang w:val="en-IN"/>
        </w:rPr>
        <w:t>Problem Statements</w:t>
      </w:r>
    </w:p>
    <w:p w14:paraId="113055E4" w14:textId="07F2F6DB" w:rsidR="000A5EDB" w:rsidRPr="00FD60CD" w:rsidRDefault="000A5EDB" w:rsidP="000A5EDB">
      <w:pPr>
        <w:pStyle w:val="ListParagraph"/>
        <w:numPr>
          <w:ilvl w:val="0"/>
          <w:numId w:val="2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A regular medical box is at high risk of </w:t>
      </w:r>
      <w:r w:rsidR="00937039"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being 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>approached by kids.</w:t>
      </w:r>
    </w:p>
    <w:p w14:paraId="74230F30" w14:textId="19B90728" w:rsidR="000A5EDB" w:rsidRPr="00FD60CD" w:rsidRDefault="00937039" w:rsidP="000A5EDB">
      <w:pPr>
        <w:pStyle w:val="ListParagraph"/>
        <w:numPr>
          <w:ilvl w:val="0"/>
          <w:numId w:val="2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Sterility of medicines in medical box.</w:t>
      </w:r>
    </w:p>
    <w:p w14:paraId="6A5456A1" w14:textId="30B12196" w:rsidR="00937039" w:rsidRPr="00FD60CD" w:rsidRDefault="00937039" w:rsidP="000A5EDB">
      <w:pPr>
        <w:pStyle w:val="ListParagraph"/>
        <w:numPr>
          <w:ilvl w:val="0"/>
          <w:numId w:val="2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Old people forget to take medicines.</w:t>
      </w:r>
    </w:p>
    <w:p w14:paraId="101375A8" w14:textId="406BEA50" w:rsidR="00937039" w:rsidRPr="00FD60CD" w:rsidRDefault="00510F7F" w:rsidP="000A5EDB">
      <w:pPr>
        <w:pStyle w:val="ListParagraph"/>
        <w:numPr>
          <w:ilvl w:val="0"/>
          <w:numId w:val="2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People can’t visit a doctor for small problems.</w:t>
      </w:r>
    </w:p>
    <w:p w14:paraId="6F7ABAFB" w14:textId="4C3739D3" w:rsidR="00510F7F" w:rsidRPr="00FD60CD" w:rsidRDefault="00510F7F" w:rsidP="00510F7F">
      <w:pPr>
        <w:jc w:val="center"/>
        <w:rPr>
          <w:rFonts w:ascii="Bahnschrift Light" w:hAnsi="Bahnschrift Light" w:cstheme="minorHAnsi"/>
          <w:sz w:val="40"/>
          <w:szCs w:val="40"/>
          <w:lang w:val="en-IN"/>
        </w:rPr>
      </w:pPr>
    </w:p>
    <w:p w14:paraId="2F37DFC3" w14:textId="57FF4E7F" w:rsidR="00510F7F" w:rsidRPr="00FD60CD" w:rsidRDefault="00510F7F" w:rsidP="00510F7F">
      <w:pPr>
        <w:jc w:val="center"/>
        <w:rPr>
          <w:rFonts w:ascii="Bahnschrift Condensed" w:hAnsi="Bahnschrift Condensed" w:cstheme="minorHAnsi"/>
          <w:sz w:val="48"/>
          <w:szCs w:val="48"/>
          <w:lang w:val="en-IN"/>
        </w:rPr>
      </w:pPr>
      <w:r w:rsidRPr="00FD60CD">
        <w:rPr>
          <w:rFonts w:ascii="Bahnschrift Condensed" w:hAnsi="Bahnschrift Condensed" w:cstheme="minorHAnsi"/>
          <w:b/>
          <w:bCs/>
          <w:sz w:val="48"/>
          <w:szCs w:val="48"/>
          <w:u w:val="single"/>
          <w:lang w:val="en-IN"/>
        </w:rPr>
        <w:t>Need Statements</w:t>
      </w:r>
    </w:p>
    <w:p w14:paraId="78734131" w14:textId="0DF17972" w:rsidR="00510F7F" w:rsidRPr="00FD60CD" w:rsidRDefault="002D6430" w:rsidP="002D6430">
      <w:pPr>
        <w:pStyle w:val="ListParagraph"/>
        <w:numPr>
          <w:ilvl w:val="0"/>
          <w:numId w:val="3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Sterile the medicine </w:t>
      </w:r>
      <w:r w:rsidR="006350F0" w:rsidRPr="00FD60CD">
        <w:rPr>
          <w:rFonts w:ascii="Bahnschrift Light" w:hAnsi="Bahnschrift Light" w:cstheme="minorHAnsi"/>
          <w:sz w:val="32"/>
          <w:szCs w:val="32"/>
          <w:lang w:val="en-IN"/>
        </w:rPr>
        <w:t>kit after use.</w:t>
      </w:r>
    </w:p>
    <w:p w14:paraId="7F042C1B" w14:textId="253CEE79" w:rsidR="006350F0" w:rsidRPr="00FD60CD" w:rsidRDefault="006350F0" w:rsidP="002D6430">
      <w:pPr>
        <w:pStyle w:val="ListParagraph"/>
        <w:numPr>
          <w:ilvl w:val="0"/>
          <w:numId w:val="3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Avoid kids from taking medicines from the kit.</w:t>
      </w:r>
    </w:p>
    <w:p w14:paraId="4E043C29" w14:textId="1AA61517" w:rsidR="006350F0" w:rsidRPr="00FD60CD" w:rsidRDefault="006350F0" w:rsidP="002D6430">
      <w:pPr>
        <w:pStyle w:val="ListParagraph"/>
        <w:numPr>
          <w:ilvl w:val="0"/>
          <w:numId w:val="3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Remind people to take medicines on time.</w:t>
      </w:r>
    </w:p>
    <w:p w14:paraId="7083DF7B" w14:textId="2D956E6D" w:rsidR="006350F0" w:rsidRPr="00FD60CD" w:rsidRDefault="006350F0" w:rsidP="002D6430">
      <w:pPr>
        <w:pStyle w:val="ListParagraph"/>
        <w:numPr>
          <w:ilvl w:val="0"/>
          <w:numId w:val="3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Suggest and provide medicines for small diseases like cold, fever, etc.</w:t>
      </w:r>
    </w:p>
    <w:p w14:paraId="58BA169A" w14:textId="7601E4F6" w:rsidR="006350F0" w:rsidRPr="00FD60CD" w:rsidRDefault="006350F0" w:rsidP="006350F0">
      <w:pPr>
        <w:pStyle w:val="ListParagraph"/>
        <w:rPr>
          <w:rFonts w:ascii="Bahnschrift Light" w:hAnsi="Bahnschrift Light" w:cstheme="minorHAnsi"/>
          <w:sz w:val="28"/>
          <w:szCs w:val="28"/>
          <w:lang w:val="en-IN"/>
        </w:rPr>
      </w:pPr>
    </w:p>
    <w:p w14:paraId="41B9BB76" w14:textId="77777777" w:rsidR="006350F0" w:rsidRPr="00FD60CD" w:rsidRDefault="006350F0" w:rsidP="006350F0">
      <w:pPr>
        <w:pStyle w:val="ListParagraph"/>
        <w:rPr>
          <w:rFonts w:ascii="Bahnschrift Light" w:hAnsi="Bahnschrift Light" w:cstheme="minorHAnsi"/>
          <w:sz w:val="28"/>
          <w:szCs w:val="28"/>
          <w:lang w:val="en-IN"/>
        </w:rPr>
      </w:pPr>
    </w:p>
    <w:p w14:paraId="1C21D9F6" w14:textId="77777777" w:rsidR="00510F7F" w:rsidRPr="00FD60CD" w:rsidRDefault="00510F7F" w:rsidP="00510F7F">
      <w:pPr>
        <w:jc w:val="center"/>
        <w:rPr>
          <w:rFonts w:ascii="Bahnschrift Light" w:hAnsi="Bahnschrift Light" w:cstheme="minorHAnsi"/>
          <w:sz w:val="28"/>
          <w:szCs w:val="28"/>
          <w:lang w:val="en-IN"/>
        </w:rPr>
      </w:pPr>
    </w:p>
    <w:p w14:paraId="67161A00" w14:textId="6BEB4CD1" w:rsidR="00510F7F" w:rsidRPr="00FD60CD" w:rsidRDefault="00510F7F" w:rsidP="00510F7F">
      <w:pPr>
        <w:jc w:val="center"/>
        <w:rPr>
          <w:rFonts w:ascii="Bahnschrift Light" w:hAnsi="Bahnschrift Light" w:cstheme="minorHAnsi"/>
          <w:sz w:val="28"/>
          <w:szCs w:val="28"/>
          <w:lang w:val="en-IN"/>
        </w:rPr>
      </w:pPr>
    </w:p>
    <w:p w14:paraId="3CEEEB48" w14:textId="2BEE9E2D" w:rsidR="001D0149" w:rsidRPr="00146CDB" w:rsidRDefault="001D0149" w:rsidP="00510F7F">
      <w:pPr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146CDB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t>User Requirements</w:t>
      </w:r>
    </w:p>
    <w:p w14:paraId="7C3701DB" w14:textId="588B6A2A" w:rsidR="001D0149" w:rsidRPr="00FD60CD" w:rsidRDefault="001101B0" w:rsidP="001D0149">
      <w:pPr>
        <w:pStyle w:val="ListParagraph"/>
        <w:numPr>
          <w:ilvl w:val="0"/>
          <w:numId w:val="4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It should remind us to take medicines on time.</w:t>
      </w:r>
    </w:p>
    <w:p w14:paraId="05D7407A" w14:textId="77777777" w:rsidR="001101B0" w:rsidRPr="00FD60CD" w:rsidRDefault="001101B0" w:rsidP="001D0149">
      <w:pPr>
        <w:pStyle w:val="ListParagraph"/>
        <w:numPr>
          <w:ilvl w:val="0"/>
          <w:numId w:val="4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It should order required medicines on time.</w:t>
      </w:r>
    </w:p>
    <w:p w14:paraId="0AC8E451" w14:textId="77777777" w:rsidR="001101B0" w:rsidRPr="00FD60CD" w:rsidRDefault="001101B0" w:rsidP="001D0149">
      <w:pPr>
        <w:pStyle w:val="ListParagraph"/>
        <w:numPr>
          <w:ilvl w:val="0"/>
          <w:numId w:val="4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It should be easily accessible.</w:t>
      </w:r>
    </w:p>
    <w:p w14:paraId="7C095CB9" w14:textId="77777777" w:rsidR="001101B0" w:rsidRPr="00FD60CD" w:rsidRDefault="001101B0" w:rsidP="001D0149">
      <w:pPr>
        <w:pStyle w:val="ListParagraph"/>
        <w:numPr>
          <w:ilvl w:val="0"/>
          <w:numId w:val="4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It should require minimal repairs.</w:t>
      </w:r>
    </w:p>
    <w:p w14:paraId="2D9E8857" w14:textId="534E4248" w:rsidR="001101B0" w:rsidRPr="00FD60CD" w:rsidRDefault="001101B0" w:rsidP="001D0149">
      <w:pPr>
        <w:pStyle w:val="ListParagraph"/>
        <w:numPr>
          <w:ilvl w:val="0"/>
          <w:numId w:val="4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The </w:t>
      </w:r>
      <w:r w:rsidR="00146CDB" w:rsidRPr="00FD60CD">
        <w:rPr>
          <w:rFonts w:ascii="Bahnschrift Light" w:hAnsi="Bahnschrift Light" w:cstheme="minorHAnsi"/>
          <w:sz w:val="32"/>
          <w:szCs w:val="32"/>
          <w:lang w:val="en-IN"/>
        </w:rPr>
        <w:t>colour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 of the case should meet the user’s needs.</w:t>
      </w:r>
    </w:p>
    <w:p w14:paraId="776C95A4" w14:textId="1C3B28B0" w:rsidR="001101B0" w:rsidRPr="00FD60CD" w:rsidRDefault="001101B0" w:rsidP="001101B0">
      <w:pPr>
        <w:ind w:left="360"/>
        <w:rPr>
          <w:rFonts w:ascii="Bahnschrift Light" w:hAnsi="Bahnschrift Light" w:cstheme="minorHAnsi"/>
          <w:sz w:val="32"/>
          <w:szCs w:val="32"/>
          <w:lang w:val="en-IN"/>
        </w:rPr>
      </w:pPr>
    </w:p>
    <w:p w14:paraId="7EC1A62A" w14:textId="35FAB445" w:rsidR="001101B0" w:rsidRPr="00FD60CD" w:rsidRDefault="001101B0" w:rsidP="00790034">
      <w:pPr>
        <w:ind w:left="360"/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FD60CD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t>Functions</w:t>
      </w:r>
    </w:p>
    <w:p w14:paraId="6DE2876A" w14:textId="31A49C49" w:rsidR="00790034" w:rsidRPr="00FD60CD" w:rsidRDefault="00790034" w:rsidP="00790034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Protection against physical contaminations from insects and lizards.</w:t>
      </w:r>
    </w:p>
    <w:p w14:paraId="130C73AA" w14:textId="7254ED4F" w:rsidR="00790034" w:rsidRPr="00FD60CD" w:rsidRDefault="00790034" w:rsidP="00790034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UV light emitters, preferably LEDs, are fixed into the device to keep the brush sterile.</w:t>
      </w:r>
    </w:p>
    <w:p w14:paraId="1EB59C2A" w14:textId="752C369C" w:rsidR="00790034" w:rsidRPr="00FD60CD" w:rsidRDefault="00790034" w:rsidP="00790034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Built-in touch screen to perform various functions.</w:t>
      </w:r>
    </w:p>
    <w:p w14:paraId="3C38082A" w14:textId="71C9DF7C" w:rsidR="00EA2CF8" w:rsidRPr="00FD60CD" w:rsidRDefault="00EA2CF8" w:rsidP="00790034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Large compartment to store medicines</w:t>
      </w:r>
      <w:r w:rsidR="002B307B" w:rsidRPr="00FD60CD">
        <w:rPr>
          <w:rFonts w:ascii="Bahnschrift Light" w:hAnsi="Bahnschrift Light" w:cstheme="minorHAnsi"/>
          <w:sz w:val="32"/>
          <w:szCs w:val="32"/>
          <w:lang w:val="en-IN"/>
        </w:rPr>
        <w:t>.</w:t>
      </w:r>
    </w:p>
    <w:p w14:paraId="688F7AE0" w14:textId="04A0329A" w:rsidR="002B307B" w:rsidRPr="00FD60CD" w:rsidRDefault="002B307B" w:rsidP="00790034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Medicines are scanned and stored according to the kit’s database.</w:t>
      </w:r>
    </w:p>
    <w:p w14:paraId="10C1E9DB" w14:textId="6674C85A" w:rsidR="002B307B" w:rsidRPr="00FD60CD" w:rsidRDefault="002B307B" w:rsidP="002B307B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Suggests and provides required medicines according to the symptoms of the disease.</w:t>
      </w:r>
    </w:p>
    <w:p w14:paraId="7055E7FE" w14:textId="104D0101" w:rsidR="00EA2CF8" w:rsidRPr="00FD60CD" w:rsidRDefault="00EA2CF8" w:rsidP="00790034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Reminds and provides medicines according to the prescription given by the doctor.</w:t>
      </w:r>
    </w:p>
    <w:p w14:paraId="422AED43" w14:textId="3DE0A078" w:rsidR="002B307B" w:rsidRPr="00FD60CD" w:rsidRDefault="00EA2CF8" w:rsidP="002B307B">
      <w:pPr>
        <w:pStyle w:val="ListParagraph"/>
        <w:numPr>
          <w:ilvl w:val="0"/>
          <w:numId w:val="6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Links to home smart devices like Google Home and Alexa and orders required medicines.</w:t>
      </w:r>
    </w:p>
    <w:p w14:paraId="6D78FB46" w14:textId="779A6FDB" w:rsidR="00D01D49" w:rsidRPr="00FD60CD" w:rsidRDefault="00D01D49" w:rsidP="00D01D49">
      <w:pPr>
        <w:rPr>
          <w:rFonts w:ascii="Bahnschrift Light" w:hAnsi="Bahnschrift Light" w:cstheme="minorHAnsi"/>
          <w:sz w:val="32"/>
          <w:szCs w:val="32"/>
          <w:lang w:val="en-IN"/>
        </w:rPr>
      </w:pPr>
    </w:p>
    <w:p w14:paraId="7AC22AAD" w14:textId="05EC3473" w:rsidR="00D01D49" w:rsidRPr="00FD60CD" w:rsidRDefault="00D01D49" w:rsidP="00D01D49">
      <w:pPr>
        <w:rPr>
          <w:rFonts w:ascii="Bahnschrift Light" w:hAnsi="Bahnschrift Light" w:cstheme="minorHAnsi"/>
          <w:sz w:val="32"/>
          <w:szCs w:val="32"/>
          <w:lang w:val="en-IN"/>
        </w:rPr>
      </w:pPr>
    </w:p>
    <w:p w14:paraId="51A4CE28" w14:textId="3A85BF14" w:rsidR="00D01D49" w:rsidRPr="00FD60CD" w:rsidRDefault="00D01D49" w:rsidP="00D01D49">
      <w:pPr>
        <w:rPr>
          <w:rFonts w:ascii="Bahnschrift Light" w:hAnsi="Bahnschrift Light" w:cstheme="minorHAnsi"/>
          <w:sz w:val="32"/>
          <w:szCs w:val="32"/>
          <w:lang w:val="en-IN"/>
        </w:rPr>
      </w:pPr>
    </w:p>
    <w:p w14:paraId="38004758" w14:textId="7DBDD614" w:rsidR="00D01D49" w:rsidRPr="00FD60CD" w:rsidRDefault="00D01D49" w:rsidP="00D01D49">
      <w:pPr>
        <w:rPr>
          <w:rFonts w:ascii="Bahnschrift Light" w:hAnsi="Bahnschrift Light" w:cstheme="minorHAnsi"/>
          <w:sz w:val="32"/>
          <w:szCs w:val="32"/>
          <w:lang w:val="en-IN"/>
        </w:rPr>
      </w:pPr>
    </w:p>
    <w:p w14:paraId="76CAB8AB" w14:textId="38F4740F" w:rsidR="00D01D49" w:rsidRPr="00146CDB" w:rsidRDefault="00D01D49" w:rsidP="00D01D49">
      <w:pPr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146CDB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t>Constraints</w:t>
      </w:r>
    </w:p>
    <w:p w14:paraId="47AA5C5B" w14:textId="77C12423" w:rsidR="00D01D49" w:rsidRPr="00FD60CD" w:rsidRDefault="00D01D49" w:rsidP="00D01D49">
      <w:pPr>
        <w:pStyle w:val="ListParagraph"/>
        <w:numPr>
          <w:ilvl w:val="0"/>
          <w:numId w:val="7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Availability of materials.</w:t>
      </w:r>
    </w:p>
    <w:p w14:paraId="29726095" w14:textId="77777777" w:rsidR="00D01D49" w:rsidRPr="00FD60CD" w:rsidRDefault="00D01D49" w:rsidP="00D01D49">
      <w:pPr>
        <w:pStyle w:val="ListParagraph"/>
        <w:numPr>
          <w:ilvl w:val="0"/>
          <w:numId w:val="7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Price should be affordable and the device shouldn’t be bulky.</w:t>
      </w:r>
    </w:p>
    <w:p w14:paraId="5BF24C1C" w14:textId="77777777" w:rsidR="00D01D49" w:rsidRPr="00FD60CD" w:rsidRDefault="00D01D49" w:rsidP="00D01D49">
      <w:pPr>
        <w:pStyle w:val="ListParagraph"/>
        <w:numPr>
          <w:ilvl w:val="0"/>
          <w:numId w:val="7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Less risk of breakage and damage should be there.</w:t>
      </w:r>
    </w:p>
    <w:p w14:paraId="6F9930BE" w14:textId="77777777" w:rsidR="00D01D49" w:rsidRPr="00FD60CD" w:rsidRDefault="00D01D49" w:rsidP="00D01D49">
      <w:pPr>
        <w:pStyle w:val="ListParagraph"/>
        <w:numPr>
          <w:ilvl w:val="0"/>
          <w:numId w:val="7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Battery life should be good, if not coupled with a power source.</w:t>
      </w:r>
    </w:p>
    <w:p w14:paraId="6499F7D9" w14:textId="3D7ACA4F" w:rsidR="00D01D49" w:rsidRPr="00FD60CD" w:rsidRDefault="00D01D49" w:rsidP="00D01D49">
      <w:pPr>
        <w:pStyle w:val="ListParagraph"/>
        <w:numPr>
          <w:ilvl w:val="0"/>
          <w:numId w:val="7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Case materials should filter out UV from reaching out of the box.</w:t>
      </w:r>
    </w:p>
    <w:p w14:paraId="171E6D7D" w14:textId="15DED3DC" w:rsidR="00CE0242" w:rsidRPr="00FD60CD" w:rsidRDefault="00CE0242" w:rsidP="00D01D49">
      <w:pPr>
        <w:pStyle w:val="ListParagraph"/>
        <w:numPr>
          <w:ilvl w:val="0"/>
          <w:numId w:val="7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sz w:val="32"/>
          <w:szCs w:val="32"/>
          <w:lang w:val="en-IN"/>
        </w:rPr>
        <w:t>The case should necessarily be water-resistant and dust resistant.</w:t>
      </w:r>
    </w:p>
    <w:p w14:paraId="604C4397" w14:textId="77777777" w:rsidR="00CE0242" w:rsidRPr="00FD60CD" w:rsidRDefault="00CE0242" w:rsidP="00CE0242">
      <w:pPr>
        <w:rPr>
          <w:rFonts w:ascii="Bahnschrift SemiBold" w:hAnsi="Bahnschrift SemiBold" w:cstheme="minorHAnsi"/>
          <w:sz w:val="32"/>
          <w:szCs w:val="32"/>
          <w:lang w:val="en-IN"/>
        </w:rPr>
      </w:pPr>
    </w:p>
    <w:p w14:paraId="47945670" w14:textId="0C1B2380" w:rsidR="00D01D49" w:rsidRPr="00FD60CD" w:rsidRDefault="00CE0242" w:rsidP="00CE0242">
      <w:pPr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FD60CD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t>Target Specifications</w:t>
      </w:r>
    </w:p>
    <w:p w14:paraId="595C980C" w14:textId="6AE5BF8A" w:rsidR="00CE0242" w:rsidRPr="00FD60CD" w:rsidRDefault="00CE0242" w:rsidP="00CE0242">
      <w:pPr>
        <w:pStyle w:val="ListParagraph"/>
        <w:numPr>
          <w:ilvl w:val="0"/>
          <w:numId w:val="8"/>
        </w:numPr>
        <w:rPr>
          <w:rFonts w:ascii="Bahnschrift Light" w:hAnsi="Bahnschrift Light" w:cstheme="minorHAnsi"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b/>
          <w:bCs/>
          <w:sz w:val="32"/>
          <w:szCs w:val="32"/>
          <w:lang w:val="en-IN"/>
        </w:rPr>
        <w:t>Battery life: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 1 week (full charge)</w:t>
      </w:r>
    </w:p>
    <w:p w14:paraId="5A546A9A" w14:textId="77777777" w:rsidR="00CE0242" w:rsidRPr="00FD60CD" w:rsidRDefault="00CE0242" w:rsidP="00CE0242">
      <w:pPr>
        <w:pStyle w:val="ListParagraph"/>
        <w:numPr>
          <w:ilvl w:val="0"/>
          <w:numId w:val="8"/>
        </w:numPr>
        <w:rPr>
          <w:rFonts w:ascii="Bahnschrift Light" w:hAnsi="Bahnschrift Light" w:cstheme="minorHAnsi"/>
          <w:b/>
          <w:bCs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b/>
          <w:bCs/>
          <w:sz w:val="32"/>
          <w:szCs w:val="32"/>
          <w:lang w:val="en-IN"/>
        </w:rPr>
        <w:t xml:space="preserve">Battery Charge Time: 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>30-45 minutes (0-100%)</w:t>
      </w:r>
    </w:p>
    <w:p w14:paraId="4AF1FFA8" w14:textId="6698F7B4" w:rsidR="00CE0242" w:rsidRPr="00FD60CD" w:rsidRDefault="00CE0242" w:rsidP="00CE0242">
      <w:pPr>
        <w:pStyle w:val="ListParagraph"/>
        <w:numPr>
          <w:ilvl w:val="0"/>
          <w:numId w:val="8"/>
        </w:numPr>
        <w:rPr>
          <w:rFonts w:ascii="Bahnschrift Light" w:hAnsi="Bahnschrift Light" w:cstheme="minorHAnsi"/>
          <w:b/>
          <w:bCs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b/>
          <w:bCs/>
          <w:sz w:val="32"/>
          <w:szCs w:val="32"/>
          <w:lang w:val="en-IN"/>
        </w:rPr>
        <w:t>Case Strength: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 strong enough to withstand 1000 drops.</w:t>
      </w:r>
    </w:p>
    <w:p w14:paraId="64C395F6" w14:textId="06B42186" w:rsidR="00CE0242" w:rsidRPr="00FD60CD" w:rsidRDefault="00CE0242" w:rsidP="00CE0242">
      <w:pPr>
        <w:pStyle w:val="ListParagraph"/>
        <w:numPr>
          <w:ilvl w:val="0"/>
          <w:numId w:val="8"/>
        </w:numPr>
        <w:rPr>
          <w:rFonts w:ascii="Bahnschrift Light" w:hAnsi="Bahnschrift Light" w:cstheme="minorHAnsi"/>
          <w:b/>
          <w:bCs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b/>
          <w:bCs/>
          <w:sz w:val="32"/>
          <w:szCs w:val="32"/>
          <w:lang w:val="en-IN"/>
        </w:rPr>
        <w:t xml:space="preserve">Resistance Towards: 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>Dust, Drop, Water, High voltage, UV light leakage.</w:t>
      </w:r>
    </w:p>
    <w:p w14:paraId="4776CD06" w14:textId="41992E7D" w:rsidR="00CE0242" w:rsidRPr="00FD60CD" w:rsidRDefault="0092340D" w:rsidP="00CE0242">
      <w:pPr>
        <w:pStyle w:val="ListParagraph"/>
        <w:numPr>
          <w:ilvl w:val="0"/>
          <w:numId w:val="8"/>
        </w:numPr>
        <w:rPr>
          <w:rFonts w:ascii="Bahnschrift Light" w:hAnsi="Bahnschrift Light" w:cstheme="minorHAnsi"/>
          <w:b/>
          <w:bCs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b/>
          <w:bCs/>
          <w:sz w:val="32"/>
          <w:szCs w:val="32"/>
          <w:lang w:val="en-IN"/>
        </w:rPr>
        <w:t>UV Intensity: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 xml:space="preserve"> 100-280 nm wavelengths.</w:t>
      </w:r>
    </w:p>
    <w:p w14:paraId="6E69F6CE" w14:textId="333326A5" w:rsidR="0092340D" w:rsidRPr="00FD60CD" w:rsidRDefault="0092340D" w:rsidP="00CE0242">
      <w:pPr>
        <w:pStyle w:val="ListParagraph"/>
        <w:numPr>
          <w:ilvl w:val="0"/>
          <w:numId w:val="8"/>
        </w:numPr>
        <w:rPr>
          <w:rFonts w:ascii="Bahnschrift Light" w:hAnsi="Bahnschrift Light" w:cstheme="minorHAnsi"/>
          <w:b/>
          <w:bCs/>
          <w:sz w:val="32"/>
          <w:szCs w:val="32"/>
          <w:lang w:val="en-IN"/>
        </w:rPr>
      </w:pPr>
      <w:r w:rsidRPr="00FD60CD">
        <w:rPr>
          <w:rFonts w:ascii="Bahnschrift Light" w:hAnsi="Bahnschrift Light" w:cstheme="minorHAnsi"/>
          <w:b/>
          <w:bCs/>
          <w:sz w:val="32"/>
          <w:szCs w:val="32"/>
          <w:lang w:val="en-IN"/>
        </w:rPr>
        <w:t xml:space="preserve">UV Sterilization duration: </w:t>
      </w:r>
      <w:r w:rsidRPr="00FD60CD">
        <w:rPr>
          <w:rFonts w:ascii="Bahnschrift Light" w:hAnsi="Bahnschrift Light" w:cstheme="minorHAnsi"/>
          <w:sz w:val="32"/>
          <w:szCs w:val="32"/>
          <w:lang w:val="en-IN"/>
        </w:rPr>
        <w:t>10-15 minutes.</w:t>
      </w:r>
    </w:p>
    <w:p w14:paraId="4C5E65AD" w14:textId="7D9C1CCE" w:rsidR="00417239" w:rsidRPr="00FD60CD" w:rsidRDefault="00417239" w:rsidP="00417239">
      <w:pPr>
        <w:rPr>
          <w:rFonts w:ascii="Bahnschrift Light" w:hAnsi="Bahnschrift Light" w:cstheme="minorHAnsi"/>
          <w:sz w:val="32"/>
          <w:szCs w:val="32"/>
          <w:lang w:val="en-IN"/>
        </w:rPr>
      </w:pPr>
    </w:p>
    <w:p w14:paraId="690A0AD0" w14:textId="414DB0B1" w:rsidR="00417239" w:rsidRDefault="00417239" w:rsidP="00417239">
      <w:pPr>
        <w:rPr>
          <w:rFonts w:cstheme="minorHAnsi"/>
          <w:sz w:val="32"/>
          <w:szCs w:val="32"/>
          <w:lang w:val="en-IN"/>
        </w:rPr>
      </w:pPr>
    </w:p>
    <w:p w14:paraId="5C805C0D" w14:textId="43585230" w:rsidR="00417239" w:rsidRDefault="00417239" w:rsidP="00417239">
      <w:pPr>
        <w:rPr>
          <w:rFonts w:cstheme="minorHAnsi"/>
          <w:sz w:val="32"/>
          <w:szCs w:val="32"/>
          <w:lang w:val="en-IN"/>
        </w:rPr>
      </w:pPr>
    </w:p>
    <w:p w14:paraId="2E55D1C2" w14:textId="2D5CBC8B" w:rsidR="00417239" w:rsidRDefault="00417239" w:rsidP="00417239">
      <w:pPr>
        <w:rPr>
          <w:rFonts w:cstheme="minorHAnsi"/>
          <w:sz w:val="32"/>
          <w:szCs w:val="32"/>
          <w:lang w:val="en-IN"/>
        </w:rPr>
      </w:pPr>
    </w:p>
    <w:p w14:paraId="04B7CE0C" w14:textId="77777777" w:rsidR="000E2D71" w:rsidRDefault="000E2D71" w:rsidP="000E2D71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2E13D70A" w14:textId="77777777" w:rsidR="000E2D71" w:rsidRDefault="000E2D71" w:rsidP="000E2D71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49BAFB95" w14:textId="77777777" w:rsidR="000E2D71" w:rsidRDefault="000E2D71" w:rsidP="000E2D71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389244EC" w14:textId="4A2D5FA4" w:rsidR="00417239" w:rsidRPr="000E2D71" w:rsidRDefault="000E2D71" w:rsidP="000E2D71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  <w:r>
        <w:rPr>
          <w:rFonts w:cstheme="minorHAnsi"/>
          <w:b/>
          <w:bCs/>
          <w:sz w:val="52"/>
          <w:szCs w:val="52"/>
          <w:u w:val="single"/>
          <w:lang w:val="en-IN"/>
        </w:rPr>
        <w:t xml:space="preserve">Black Box </w:t>
      </w:r>
    </w:p>
    <w:p w14:paraId="0E9D7314" w14:textId="52BF98A8" w:rsidR="00417239" w:rsidRDefault="000E2D71" w:rsidP="00417239">
      <w:pPr>
        <w:rPr>
          <w:rFonts w:cstheme="minorHAnsi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403753C" wp14:editId="68AE4CA9">
            <wp:extent cx="5942801" cy="386812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71" cy="38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BB0A" w14:textId="7CB34BF3" w:rsidR="001F12D6" w:rsidRDefault="001F12D6" w:rsidP="00417239">
      <w:pPr>
        <w:rPr>
          <w:rFonts w:cstheme="minorHAnsi"/>
          <w:b/>
          <w:bCs/>
          <w:sz w:val="32"/>
          <w:szCs w:val="32"/>
          <w:lang w:val="en-IN"/>
        </w:rPr>
      </w:pPr>
    </w:p>
    <w:p w14:paraId="2F2AFD09" w14:textId="3FBAFF98" w:rsidR="000E2D71" w:rsidRDefault="001F12D6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br w:type="page"/>
      </w:r>
    </w:p>
    <w:p w14:paraId="03EC43C3" w14:textId="6C0D2D0A" w:rsidR="008F0B5A" w:rsidRDefault="008F0B5A" w:rsidP="008F0B5A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  <w:r>
        <w:rPr>
          <w:rFonts w:cstheme="minorHAnsi"/>
          <w:b/>
          <w:bCs/>
          <w:sz w:val="52"/>
          <w:szCs w:val="52"/>
          <w:u w:val="single"/>
          <w:lang w:val="en-IN"/>
        </w:rPr>
        <w:lastRenderedPageBreak/>
        <w:t>Kano’s Model</w:t>
      </w:r>
    </w:p>
    <w:p w14:paraId="5085C32E" w14:textId="759BAA85" w:rsidR="00821059" w:rsidRDefault="00821059" w:rsidP="008F0B5A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2D4C4A7E" wp14:editId="51508231">
            <wp:extent cx="4888523" cy="3783425"/>
            <wp:effectExtent l="0" t="0" r="7620" b="7620"/>
            <wp:docPr id="6" name="Picture 6" descr="Kano Model (Analysis &amp; Diagram) | Creative Safety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no Model (Analysis &amp; Diagram) | Creative Safety Suppl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06" cy="37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5DA8" w14:textId="1879C3BA" w:rsidR="008F0B5A" w:rsidRPr="00855BA1" w:rsidRDefault="008F0B5A" w:rsidP="008F0B5A">
      <w:pPr>
        <w:rPr>
          <w:rFonts w:cstheme="minorHAnsi"/>
          <w:b/>
          <w:bCs/>
          <w:sz w:val="32"/>
          <w:szCs w:val="32"/>
          <w:lang w:val="en-IN"/>
        </w:rPr>
      </w:pPr>
      <w:r w:rsidRPr="00855BA1">
        <w:rPr>
          <w:rFonts w:cstheme="minorHAnsi"/>
          <w:b/>
          <w:bCs/>
          <w:sz w:val="32"/>
          <w:szCs w:val="32"/>
          <w:lang w:val="en-IN"/>
        </w:rPr>
        <w:t>Musts:</w:t>
      </w:r>
    </w:p>
    <w:p w14:paraId="125682C7" w14:textId="6820FA21" w:rsidR="008F0B5A" w:rsidRDefault="008F0B5A" w:rsidP="008F0B5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To process various kinds of basic medicines and first aid equipment.</w:t>
      </w:r>
    </w:p>
    <w:p w14:paraId="7E1F852E" w14:textId="75A53CD9" w:rsidR="008F0B5A" w:rsidRDefault="008F0B5A" w:rsidP="008F0B5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 large enough box to store various kinds of medicines.</w:t>
      </w:r>
    </w:p>
    <w:p w14:paraId="5F1C3ADB" w14:textId="525F78D2" w:rsidR="008F0B5A" w:rsidRPr="00855BA1" w:rsidRDefault="008F0B5A" w:rsidP="008F0B5A">
      <w:pPr>
        <w:rPr>
          <w:rFonts w:cstheme="minorHAnsi"/>
          <w:b/>
          <w:bCs/>
          <w:sz w:val="32"/>
          <w:szCs w:val="32"/>
          <w:lang w:val="en-IN"/>
        </w:rPr>
      </w:pPr>
      <w:r w:rsidRPr="00855BA1">
        <w:rPr>
          <w:rFonts w:cstheme="minorHAnsi"/>
          <w:b/>
          <w:bCs/>
          <w:sz w:val="32"/>
          <w:szCs w:val="32"/>
          <w:lang w:val="en-IN"/>
        </w:rPr>
        <w:t>Wants:</w:t>
      </w:r>
    </w:p>
    <w:p w14:paraId="7506ADDB" w14:textId="178F09AA" w:rsidR="008F0B5A" w:rsidRDefault="008F0B5A" w:rsidP="008F0B5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Ab</w:t>
      </w:r>
      <w:r w:rsidR="00855BA1">
        <w:rPr>
          <w:rFonts w:cstheme="minorHAnsi"/>
          <w:sz w:val="32"/>
          <w:szCs w:val="32"/>
          <w:lang w:val="en-IN"/>
        </w:rPr>
        <w:t>ility</w:t>
      </w:r>
      <w:r>
        <w:rPr>
          <w:rFonts w:cstheme="minorHAnsi"/>
          <w:sz w:val="32"/>
          <w:szCs w:val="32"/>
          <w:lang w:val="en-IN"/>
        </w:rPr>
        <w:t xml:space="preserve"> to scan prescriptions and remind to take medicines on time.</w:t>
      </w:r>
    </w:p>
    <w:p w14:paraId="634003DB" w14:textId="747386C8" w:rsidR="00855BA1" w:rsidRDefault="00855BA1" w:rsidP="008F0B5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Ability to sterilize medicines after every use. </w:t>
      </w:r>
    </w:p>
    <w:p w14:paraId="05D8DBC8" w14:textId="0F3D4188" w:rsidR="00855BA1" w:rsidRPr="00855BA1" w:rsidRDefault="00855BA1" w:rsidP="00855BA1">
      <w:pPr>
        <w:rPr>
          <w:rFonts w:cstheme="minorHAnsi"/>
          <w:b/>
          <w:bCs/>
          <w:sz w:val="32"/>
          <w:szCs w:val="32"/>
          <w:lang w:val="en-IN"/>
        </w:rPr>
      </w:pPr>
      <w:r w:rsidRPr="00855BA1">
        <w:rPr>
          <w:rFonts w:cstheme="minorHAnsi"/>
          <w:b/>
          <w:bCs/>
          <w:sz w:val="32"/>
          <w:szCs w:val="32"/>
          <w:lang w:val="en-IN"/>
        </w:rPr>
        <w:t>Exciters:</w:t>
      </w:r>
    </w:p>
    <w:p w14:paraId="22A500A7" w14:textId="1C2F44EF" w:rsidR="00855BA1" w:rsidRDefault="00855BA1" w:rsidP="00855BA1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Ab</w:t>
      </w:r>
      <w:r>
        <w:rPr>
          <w:rFonts w:cstheme="minorHAnsi"/>
          <w:sz w:val="32"/>
          <w:szCs w:val="32"/>
          <w:lang w:val="en-IN"/>
        </w:rPr>
        <w:t>ility</w:t>
      </w:r>
      <w:r>
        <w:rPr>
          <w:rFonts w:cstheme="minorHAnsi"/>
          <w:sz w:val="32"/>
          <w:szCs w:val="32"/>
          <w:lang w:val="en-IN"/>
        </w:rPr>
        <w:t xml:space="preserve"> to understand symptoms of regular complications and provide medicines to treat them.</w:t>
      </w:r>
    </w:p>
    <w:p w14:paraId="07F9007C" w14:textId="325560E5" w:rsidR="00855BA1" w:rsidRDefault="00855BA1" w:rsidP="00855BA1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Ability to order required medicines online.</w:t>
      </w:r>
    </w:p>
    <w:p w14:paraId="1AB896F6" w14:textId="5EF21CFF" w:rsidR="008F0B5A" w:rsidRDefault="008F0B5A">
      <w:pPr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36768E7B" w14:textId="77777777" w:rsidR="001F12D6" w:rsidRDefault="001F12D6" w:rsidP="00261EC0">
      <w:pPr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56A66603" w14:textId="77777777" w:rsidR="001F12D6" w:rsidRDefault="001F12D6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02DD3E7F" w14:textId="7D44E231" w:rsidR="00417239" w:rsidRDefault="001F12D6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  <w:r>
        <w:rPr>
          <w:rFonts w:cstheme="minorHAnsi"/>
          <w:b/>
          <w:bCs/>
          <w:sz w:val="52"/>
          <w:szCs w:val="52"/>
          <w:u w:val="single"/>
          <w:lang w:val="en-IN"/>
        </w:rPr>
        <w:t>Morphological Chart</w:t>
      </w:r>
    </w:p>
    <w:p w14:paraId="7E826802" w14:textId="48A476CD" w:rsidR="001F12D6" w:rsidRDefault="001F12D6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05307C0D" wp14:editId="478B0163">
            <wp:extent cx="59436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7E05" w14:textId="71E58711" w:rsidR="001F12D6" w:rsidRDefault="001F12D6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0D7B7DAE" w14:textId="55914245" w:rsidR="001F12D6" w:rsidRDefault="001F12D6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40A82489" w14:textId="0D8E82F3" w:rsidR="001F12D6" w:rsidRDefault="001F12D6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2F425C53" w14:textId="1FDCB0E6" w:rsidR="001F12D6" w:rsidRDefault="001F12D6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707B2BBD" w14:textId="78472685" w:rsidR="001F12D6" w:rsidRPr="00146CDB" w:rsidRDefault="001F12D6" w:rsidP="001F12D6">
      <w:pPr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146CDB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lastRenderedPageBreak/>
        <w:t xml:space="preserve">Conceptual design </w:t>
      </w:r>
    </w:p>
    <w:p w14:paraId="12E67C14" w14:textId="42BB8C0D" w:rsidR="00223FF0" w:rsidRDefault="00223FF0" w:rsidP="001F12D6">
      <w:pPr>
        <w:jc w:val="center"/>
        <w:rPr>
          <w:rFonts w:cstheme="minorHAnsi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97AAA94" wp14:editId="7D5FCEF5">
            <wp:extent cx="4318342" cy="328489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17" cy="329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A1AB" w14:textId="0D6752D7" w:rsidR="00B67CF3" w:rsidRDefault="00B67CF3" w:rsidP="001F12D6">
      <w:pPr>
        <w:jc w:val="center"/>
        <w:rPr>
          <w:rFonts w:cstheme="minorHAnsi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E9C9528" wp14:editId="03676205">
            <wp:extent cx="4121785" cy="2947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C7F0" w14:textId="23C0271E" w:rsidR="00B67CF3" w:rsidRDefault="00B67CF3" w:rsidP="001F12D6">
      <w:pPr>
        <w:jc w:val="center"/>
        <w:rPr>
          <w:rFonts w:cstheme="minorHAnsi"/>
          <w:sz w:val="32"/>
          <w:szCs w:val="32"/>
          <w:lang w:val="en-IN"/>
        </w:rPr>
      </w:pPr>
    </w:p>
    <w:p w14:paraId="1DA97714" w14:textId="0949F131" w:rsidR="00B67CF3" w:rsidRDefault="00B67CF3" w:rsidP="001F12D6">
      <w:pPr>
        <w:jc w:val="center"/>
        <w:rPr>
          <w:rFonts w:cstheme="minorHAnsi"/>
          <w:sz w:val="32"/>
          <w:szCs w:val="32"/>
          <w:lang w:val="en-IN"/>
        </w:rPr>
      </w:pPr>
    </w:p>
    <w:p w14:paraId="74B69DBE" w14:textId="1CCE8407" w:rsidR="00B67CF3" w:rsidRDefault="00B67CF3" w:rsidP="001F12D6">
      <w:pPr>
        <w:jc w:val="center"/>
        <w:rPr>
          <w:rFonts w:cstheme="minorHAnsi"/>
          <w:sz w:val="32"/>
          <w:szCs w:val="32"/>
          <w:lang w:val="en-IN"/>
        </w:rPr>
      </w:pPr>
    </w:p>
    <w:p w14:paraId="39ABB9B7" w14:textId="69202E6C" w:rsidR="00B67CF3" w:rsidRPr="00146CDB" w:rsidRDefault="00B67CF3" w:rsidP="001F12D6">
      <w:pPr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146CDB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lastRenderedPageBreak/>
        <w:t>Final Design</w:t>
      </w:r>
    </w:p>
    <w:p w14:paraId="12A1D136" w14:textId="2218DBD1" w:rsidR="00B67CF3" w:rsidRDefault="00B67CF3" w:rsidP="001F12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70FEDF" wp14:editId="56BC0654">
            <wp:extent cx="5943600" cy="2974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92C1" w14:textId="28EB4AFA" w:rsidR="00B67CF3" w:rsidRDefault="0095459D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62B4E145" wp14:editId="626DCA00">
            <wp:extent cx="4839139" cy="2996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79" cy="29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1EA7" w14:textId="7DACD198" w:rsidR="0095459D" w:rsidRDefault="0095459D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69F1A7C2" w14:textId="76BD9AE9" w:rsidR="0095459D" w:rsidRDefault="0095459D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683041A7" w14:textId="1E53A452" w:rsidR="0095459D" w:rsidRDefault="0095459D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00CF9BA0" w14:textId="77777777" w:rsidR="0046722A" w:rsidRDefault="0046722A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75AB9C17" w14:textId="77777777" w:rsidR="0046722A" w:rsidRDefault="0046722A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5ADFE678" w14:textId="77777777" w:rsidR="0046722A" w:rsidRDefault="0046722A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09D3B2E9" w14:textId="5A9982AD" w:rsidR="0095459D" w:rsidRPr="00146CDB" w:rsidRDefault="0095459D" w:rsidP="001F12D6">
      <w:pPr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146CDB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t>Morphological Chart for Final Design</w:t>
      </w:r>
    </w:p>
    <w:p w14:paraId="4E371511" w14:textId="77777777" w:rsidR="0046722A" w:rsidRPr="0046722A" w:rsidRDefault="0046722A" w:rsidP="001F12D6">
      <w:pPr>
        <w:jc w:val="center"/>
        <w:rPr>
          <w:rFonts w:cstheme="minorHAnsi"/>
          <w:b/>
          <w:bCs/>
          <w:sz w:val="20"/>
          <w:szCs w:val="20"/>
          <w:u w:val="single"/>
          <w:lang w:val="en-IN"/>
        </w:rPr>
      </w:pPr>
    </w:p>
    <w:p w14:paraId="52D7BE17" w14:textId="341456CE" w:rsidR="0095459D" w:rsidRDefault="0046722A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7A61F516" wp14:editId="476EF074">
            <wp:extent cx="6494453" cy="404446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76" cy="404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ED9D" w14:textId="07724C2C" w:rsidR="0046722A" w:rsidRDefault="0046722A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46E0E6EF" w14:textId="3D084C72" w:rsidR="0046722A" w:rsidRDefault="0046722A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0269814B" w14:textId="2491BF7D" w:rsidR="0046722A" w:rsidRDefault="0046722A" w:rsidP="001F12D6">
      <w:pPr>
        <w:jc w:val="center"/>
        <w:rPr>
          <w:rFonts w:cstheme="minorHAnsi"/>
          <w:b/>
          <w:bCs/>
          <w:sz w:val="52"/>
          <w:szCs w:val="52"/>
          <w:u w:val="single"/>
          <w:lang w:val="en-IN"/>
        </w:rPr>
      </w:pPr>
    </w:p>
    <w:p w14:paraId="066BDC75" w14:textId="44E838AC" w:rsidR="0046722A" w:rsidRPr="00146CDB" w:rsidRDefault="0046722A" w:rsidP="001F12D6">
      <w:pPr>
        <w:jc w:val="center"/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</w:pPr>
      <w:r w:rsidRPr="00146CDB">
        <w:rPr>
          <w:rFonts w:ascii="Bahnschrift SemiBold" w:hAnsi="Bahnschrift SemiBold" w:cstheme="minorHAnsi"/>
          <w:b/>
          <w:bCs/>
          <w:sz w:val="52"/>
          <w:szCs w:val="52"/>
          <w:u w:val="single"/>
          <w:lang w:val="en-IN"/>
        </w:rPr>
        <w:lastRenderedPageBreak/>
        <w:t>Conclusion</w:t>
      </w:r>
    </w:p>
    <w:p w14:paraId="1A9BE363" w14:textId="66F2BABE" w:rsidR="00FD60CD" w:rsidRPr="0046722A" w:rsidRDefault="0046722A" w:rsidP="0046722A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This final design is better than the sample design because the container box is big enough </w:t>
      </w:r>
      <w:r w:rsidR="00146CDB">
        <w:rPr>
          <w:rFonts w:cstheme="minorHAnsi"/>
          <w:sz w:val="32"/>
          <w:szCs w:val="32"/>
          <w:lang w:val="en-IN"/>
        </w:rPr>
        <w:t>for</w:t>
      </w:r>
      <w:r>
        <w:rPr>
          <w:rFonts w:cstheme="minorHAnsi"/>
          <w:sz w:val="32"/>
          <w:szCs w:val="32"/>
          <w:lang w:val="en-IN"/>
        </w:rPr>
        <w:t xml:space="preserve"> more quantity of medicines. The final product has </w:t>
      </w:r>
      <w:r w:rsidR="00146CDB">
        <w:rPr>
          <w:rFonts w:cstheme="minorHAnsi"/>
          <w:sz w:val="32"/>
          <w:szCs w:val="32"/>
          <w:lang w:val="en-IN"/>
        </w:rPr>
        <w:t xml:space="preserve">a </w:t>
      </w:r>
      <w:r>
        <w:rPr>
          <w:rFonts w:cstheme="minorHAnsi"/>
          <w:sz w:val="32"/>
          <w:szCs w:val="32"/>
          <w:lang w:val="en-IN"/>
        </w:rPr>
        <w:t>touch LCD screen which is easy to operate. UV sterilization is absent in the sample product</w:t>
      </w:r>
      <w:r w:rsidR="00FD60CD">
        <w:rPr>
          <w:rFonts w:cstheme="minorHAnsi"/>
          <w:sz w:val="32"/>
          <w:szCs w:val="32"/>
          <w:lang w:val="en-IN"/>
        </w:rPr>
        <w:t xml:space="preserve">. The sample product can’t withstand more drops. All the features in this design are aimed at maximum efficiency and comfort for the user. </w:t>
      </w:r>
      <w:r w:rsidR="00146CDB">
        <w:rPr>
          <w:rFonts w:cstheme="minorHAnsi"/>
          <w:sz w:val="32"/>
          <w:szCs w:val="32"/>
          <w:lang w:val="en-IN"/>
        </w:rPr>
        <w:t>Thus,</w:t>
      </w:r>
      <w:r w:rsidR="00FD60CD">
        <w:rPr>
          <w:rFonts w:cstheme="minorHAnsi"/>
          <w:sz w:val="32"/>
          <w:szCs w:val="32"/>
          <w:lang w:val="en-IN"/>
        </w:rPr>
        <w:t xml:space="preserve"> solving the problem and satisfying the customer’s needs.</w:t>
      </w:r>
    </w:p>
    <w:sectPr w:rsidR="00FD60CD" w:rsidRPr="0046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449"/>
    <w:multiLevelType w:val="hybridMultilevel"/>
    <w:tmpl w:val="EEA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55D7"/>
    <w:multiLevelType w:val="hybridMultilevel"/>
    <w:tmpl w:val="D688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1C1"/>
    <w:multiLevelType w:val="hybridMultilevel"/>
    <w:tmpl w:val="1E9C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5CA6"/>
    <w:multiLevelType w:val="hybridMultilevel"/>
    <w:tmpl w:val="224E6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24830"/>
    <w:multiLevelType w:val="hybridMultilevel"/>
    <w:tmpl w:val="2108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12A5E"/>
    <w:multiLevelType w:val="hybridMultilevel"/>
    <w:tmpl w:val="126A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34C72"/>
    <w:multiLevelType w:val="hybridMultilevel"/>
    <w:tmpl w:val="E180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1F1EE0"/>
    <w:multiLevelType w:val="hybridMultilevel"/>
    <w:tmpl w:val="C53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C4A64"/>
    <w:multiLevelType w:val="hybridMultilevel"/>
    <w:tmpl w:val="55CE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C1A68"/>
    <w:multiLevelType w:val="hybridMultilevel"/>
    <w:tmpl w:val="59C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15402"/>
    <w:multiLevelType w:val="hybridMultilevel"/>
    <w:tmpl w:val="5456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0463">
    <w:abstractNumId w:val="0"/>
  </w:num>
  <w:num w:numId="2" w16cid:durableId="1531605212">
    <w:abstractNumId w:val="1"/>
  </w:num>
  <w:num w:numId="3" w16cid:durableId="887686166">
    <w:abstractNumId w:val="10"/>
  </w:num>
  <w:num w:numId="4" w16cid:durableId="898588328">
    <w:abstractNumId w:val="2"/>
  </w:num>
  <w:num w:numId="5" w16cid:durableId="2032998551">
    <w:abstractNumId w:val="3"/>
  </w:num>
  <w:num w:numId="6" w16cid:durableId="443768338">
    <w:abstractNumId w:val="6"/>
  </w:num>
  <w:num w:numId="7" w16cid:durableId="1778789185">
    <w:abstractNumId w:val="4"/>
  </w:num>
  <w:num w:numId="8" w16cid:durableId="867570604">
    <w:abstractNumId w:val="7"/>
  </w:num>
  <w:num w:numId="9" w16cid:durableId="1708870146">
    <w:abstractNumId w:val="9"/>
  </w:num>
  <w:num w:numId="10" w16cid:durableId="1642223585">
    <w:abstractNumId w:val="5"/>
  </w:num>
  <w:num w:numId="11" w16cid:durableId="658194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43"/>
    <w:rsid w:val="000A5EDB"/>
    <w:rsid w:val="000E2D71"/>
    <w:rsid w:val="001101B0"/>
    <w:rsid w:val="00146CDB"/>
    <w:rsid w:val="001D0149"/>
    <w:rsid w:val="001F12D6"/>
    <w:rsid w:val="00223FF0"/>
    <w:rsid w:val="00261EC0"/>
    <w:rsid w:val="002911E7"/>
    <w:rsid w:val="00291D13"/>
    <w:rsid w:val="002B307B"/>
    <w:rsid w:val="002D6430"/>
    <w:rsid w:val="003917A0"/>
    <w:rsid w:val="003C1E81"/>
    <w:rsid w:val="00417239"/>
    <w:rsid w:val="00445EE9"/>
    <w:rsid w:val="0046722A"/>
    <w:rsid w:val="00510F7F"/>
    <w:rsid w:val="00556331"/>
    <w:rsid w:val="006203BE"/>
    <w:rsid w:val="006350F0"/>
    <w:rsid w:val="00703CF5"/>
    <w:rsid w:val="007877EC"/>
    <w:rsid w:val="00790034"/>
    <w:rsid w:val="007A73D3"/>
    <w:rsid w:val="0080426E"/>
    <w:rsid w:val="00821059"/>
    <w:rsid w:val="00822F08"/>
    <w:rsid w:val="00855BA1"/>
    <w:rsid w:val="008E4A7B"/>
    <w:rsid w:val="008E77E2"/>
    <w:rsid w:val="008F0B5A"/>
    <w:rsid w:val="0092340D"/>
    <w:rsid w:val="00937039"/>
    <w:rsid w:val="0095459D"/>
    <w:rsid w:val="009B7743"/>
    <w:rsid w:val="00A46B34"/>
    <w:rsid w:val="00B67CF3"/>
    <w:rsid w:val="00B91EA2"/>
    <w:rsid w:val="00CA224C"/>
    <w:rsid w:val="00CB708B"/>
    <w:rsid w:val="00CE0242"/>
    <w:rsid w:val="00CE76C5"/>
    <w:rsid w:val="00D01D49"/>
    <w:rsid w:val="00D64D00"/>
    <w:rsid w:val="00DD113A"/>
    <w:rsid w:val="00E447D4"/>
    <w:rsid w:val="00E77CB5"/>
    <w:rsid w:val="00EA2CF8"/>
    <w:rsid w:val="00F24C39"/>
    <w:rsid w:val="00F94F28"/>
    <w:rsid w:val="00FC4A1D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5775"/>
  <w15:chartTrackingRefBased/>
  <w15:docId w15:val="{FC085F34-998F-4915-85A9-7AF982BD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4624-A7CD-43AD-9288-094A1FB1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dashti</dc:creator>
  <cp:keywords/>
  <dc:description/>
  <cp:lastModifiedBy>krishna dashti</cp:lastModifiedBy>
  <cp:revision>5</cp:revision>
  <dcterms:created xsi:type="dcterms:W3CDTF">2022-06-28T17:47:00Z</dcterms:created>
  <dcterms:modified xsi:type="dcterms:W3CDTF">2022-06-29T17:10:00Z</dcterms:modified>
</cp:coreProperties>
</file>