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BA91" w14:textId="1E0CEABC" w:rsidR="004B487E" w:rsidRDefault="00E63623">
      <w:pPr>
        <w:pStyle w:val="Title"/>
        <w:rPr>
          <w:u w:val="none"/>
        </w:rPr>
      </w:pPr>
      <w:r>
        <w:rPr>
          <w:u w:val="double"/>
        </w:rPr>
        <w:t xml:space="preserve">Leading Score Case-Study </w:t>
      </w:r>
      <w:r w:rsidR="00000000">
        <w:rPr>
          <w:u w:val="double"/>
        </w:rPr>
        <w:t>Summary</w:t>
      </w:r>
    </w:p>
    <w:p w14:paraId="449E5745" w14:textId="706606E8" w:rsidR="00E63623" w:rsidRDefault="00E63623">
      <w:pPr>
        <w:pStyle w:val="BodyText"/>
        <w:spacing w:before="184" w:line="259" w:lineRule="auto"/>
        <w:ind w:left="100" w:right="125"/>
        <w:rPr>
          <w:b/>
          <w:bCs/>
          <w:u w:val="single"/>
        </w:rPr>
      </w:pPr>
      <w:r w:rsidRPr="00E63623">
        <w:rPr>
          <w:b/>
          <w:bCs/>
          <w:u w:val="single"/>
        </w:rPr>
        <w:t>Problem Statement:</w:t>
      </w:r>
    </w:p>
    <w:p w14:paraId="6CA4C331" w14:textId="77777777" w:rsidR="00726B4E" w:rsidRPr="00726B4E" w:rsidRDefault="00726B4E" w:rsidP="00726B4E">
      <w:pPr>
        <w:pStyle w:val="BodyText"/>
        <w:numPr>
          <w:ilvl w:val="0"/>
          <w:numId w:val="3"/>
        </w:numPr>
        <w:spacing w:before="184" w:line="259" w:lineRule="auto"/>
        <w:ind w:right="125"/>
        <w:rPr>
          <w:bCs/>
        </w:rPr>
      </w:pPr>
      <w:r w:rsidRPr="00726B4E">
        <w:rPr>
          <w:bCs/>
        </w:rPr>
        <w:t>Online courses are offered by X Education to business professionals. X Education wants assistance in identifying the leads that have the best chance of becoming paying clients.</w:t>
      </w:r>
    </w:p>
    <w:p w14:paraId="07E12EB5" w14:textId="77777777" w:rsidR="00726B4E" w:rsidRPr="00726B4E" w:rsidRDefault="00726B4E" w:rsidP="00726B4E">
      <w:pPr>
        <w:pStyle w:val="BodyText"/>
        <w:numPr>
          <w:ilvl w:val="0"/>
          <w:numId w:val="3"/>
        </w:numPr>
        <w:spacing w:before="184" w:line="259" w:lineRule="auto"/>
        <w:ind w:right="125"/>
        <w:rPr>
          <w:bCs/>
        </w:rPr>
      </w:pPr>
      <w:r w:rsidRPr="00726B4E">
        <w:rPr>
          <w:bCs/>
        </w:rPr>
        <w:t>The business needs a model where each lead is given a lead score, and leads with higher lead scores have a better chance of converting, while leads with lower lead scores have a lower chance of converting.</w:t>
      </w:r>
    </w:p>
    <w:p w14:paraId="3E05529E" w14:textId="7A99B1A1" w:rsidR="00726B4E" w:rsidRDefault="00726B4E" w:rsidP="00726B4E">
      <w:pPr>
        <w:pStyle w:val="BodyText"/>
        <w:numPr>
          <w:ilvl w:val="0"/>
          <w:numId w:val="3"/>
        </w:numPr>
        <w:spacing w:before="184" w:line="259" w:lineRule="auto"/>
        <w:ind w:right="125"/>
        <w:rPr>
          <w:bCs/>
        </w:rPr>
      </w:pPr>
      <w:r w:rsidRPr="00726B4E">
        <w:rPr>
          <w:bCs/>
        </w:rPr>
        <w:t>The CEO in particular has stated that an approximate 80% lead conversion rate is the aim.</w:t>
      </w:r>
    </w:p>
    <w:p w14:paraId="7738540B" w14:textId="77777777" w:rsidR="00726B4E" w:rsidRDefault="00726B4E" w:rsidP="00726B4E">
      <w:pPr>
        <w:pStyle w:val="BodyText"/>
        <w:spacing w:before="159"/>
        <w:ind w:left="0"/>
        <w:rPr>
          <w:bCs/>
        </w:rPr>
      </w:pPr>
    </w:p>
    <w:p w14:paraId="1C05F8F2" w14:textId="4DCA4758" w:rsidR="002E07C3" w:rsidRDefault="00000000" w:rsidP="00726B4E">
      <w:pPr>
        <w:pStyle w:val="BodyText"/>
        <w:spacing w:before="159"/>
        <w:ind w:left="0"/>
      </w:pPr>
      <w:r>
        <w:t>The</w:t>
      </w:r>
      <w:r>
        <w:rPr>
          <w:spacing w:val="-1"/>
        </w:rPr>
        <w:t xml:space="preserve"> </w:t>
      </w:r>
      <w:r>
        <w:t>following are the steps used</w:t>
      </w:r>
      <w:r w:rsidR="002E07C3">
        <w:t>:</w:t>
      </w:r>
    </w:p>
    <w:p w14:paraId="641FD1A9" w14:textId="77777777" w:rsidR="002E07C3" w:rsidRDefault="002E07C3" w:rsidP="00726B4E">
      <w:pPr>
        <w:pStyle w:val="BodyText"/>
        <w:spacing w:before="159"/>
        <w:ind w:left="0"/>
      </w:pPr>
    </w:p>
    <w:p w14:paraId="4E0A1998" w14:textId="13D8FA84" w:rsidR="004B487E" w:rsidRDefault="002E07C3">
      <w:pPr>
        <w:pStyle w:val="Heading1"/>
        <w:numPr>
          <w:ilvl w:val="0"/>
          <w:numId w:val="2"/>
        </w:numPr>
        <w:tabs>
          <w:tab w:val="left" w:pos="821"/>
        </w:tabs>
        <w:spacing w:before="184"/>
        <w:ind w:hanging="361"/>
      </w:pPr>
      <w:r>
        <w:t>Importing</w:t>
      </w:r>
      <w:r w:rsidR="00000000">
        <w:rPr>
          <w:spacing w:val="-1"/>
        </w:rPr>
        <w:t xml:space="preserve"> </w:t>
      </w:r>
      <w:r w:rsidR="00000000">
        <w:t>data:</w:t>
      </w:r>
    </w:p>
    <w:p w14:paraId="7484B6CE" w14:textId="12647410" w:rsidR="004B487E" w:rsidRDefault="002E07C3">
      <w:pPr>
        <w:pStyle w:val="BodyText"/>
        <w:spacing w:before="20" w:line="259" w:lineRule="auto"/>
        <w:ind w:right="85"/>
      </w:pPr>
      <w:r>
        <w:t>All the required libraries have been imported to perform the lead score case study. Moreover, validated the info, shape, and other dataset details.</w:t>
      </w:r>
    </w:p>
    <w:p w14:paraId="42070292" w14:textId="21FA79FA" w:rsidR="002E07C3" w:rsidRDefault="002E07C3">
      <w:pPr>
        <w:pStyle w:val="BodyText"/>
        <w:spacing w:before="20" w:line="259" w:lineRule="auto"/>
        <w:ind w:right="85"/>
      </w:pPr>
    </w:p>
    <w:p w14:paraId="4F578F19" w14:textId="77777777" w:rsidR="002E07C3" w:rsidRDefault="002E07C3" w:rsidP="002E07C3">
      <w:pPr>
        <w:pStyle w:val="Heading1"/>
        <w:numPr>
          <w:ilvl w:val="0"/>
          <w:numId w:val="2"/>
        </w:numPr>
        <w:tabs>
          <w:tab w:val="left" w:pos="821"/>
        </w:tabs>
        <w:spacing w:before="184"/>
        <w:ind w:hanging="361"/>
      </w:pPr>
      <w:r>
        <w:t>Cleaning</w:t>
      </w:r>
      <w:r>
        <w:rPr>
          <w:spacing w:val="-1"/>
        </w:rPr>
        <w:t xml:space="preserve"> </w:t>
      </w:r>
      <w:r>
        <w:t>data:</w:t>
      </w:r>
    </w:p>
    <w:p w14:paraId="2126249E" w14:textId="2DF08A26" w:rsidR="002E07C3" w:rsidRDefault="004A4CF0" w:rsidP="009A6E7B">
      <w:pPr>
        <w:pStyle w:val="BodyText"/>
        <w:spacing w:before="20" w:line="259" w:lineRule="auto"/>
        <w:ind w:right="85"/>
      </w:pPr>
      <w:r>
        <w:t>The data has been cleaned by the following methods. Finding the Pearson correlation for continuous variables and the low correlation with the target variable has been dropped. Dropped the missing values which don’t have relevance with</w:t>
      </w:r>
      <w:r w:rsidR="00C0290D">
        <w:t xml:space="preserve"> </w:t>
      </w:r>
      <w:r w:rsidR="009A6E7B">
        <w:t xml:space="preserve">the </w:t>
      </w:r>
      <w:r w:rsidR="00C0290D">
        <w:t>target variable.</w:t>
      </w:r>
      <w:r w:rsidR="009A6E7B">
        <w:t xml:space="preserve"> </w:t>
      </w:r>
    </w:p>
    <w:p w14:paraId="2265EDD4" w14:textId="77777777" w:rsidR="004B487E" w:rsidRDefault="004B487E">
      <w:pPr>
        <w:pStyle w:val="BodyText"/>
        <w:spacing w:before="0"/>
        <w:ind w:left="0"/>
        <w:rPr>
          <w:sz w:val="26"/>
        </w:rPr>
      </w:pPr>
    </w:p>
    <w:p w14:paraId="3B61B48F" w14:textId="77777777" w:rsidR="004B487E" w:rsidRDefault="00000000">
      <w:pPr>
        <w:pStyle w:val="Heading1"/>
        <w:numPr>
          <w:ilvl w:val="0"/>
          <w:numId w:val="2"/>
        </w:numPr>
        <w:tabs>
          <w:tab w:val="left" w:pos="821"/>
        </w:tabs>
        <w:ind w:hanging="361"/>
      </w:pPr>
      <w:r>
        <w:t>EDA:</w:t>
      </w:r>
    </w:p>
    <w:p w14:paraId="199563A3" w14:textId="7C41DD1E" w:rsidR="004B487E" w:rsidRDefault="008A73D4" w:rsidP="008A73D4">
      <w:pPr>
        <w:pStyle w:val="BodyText"/>
        <w:spacing w:before="19" w:line="259" w:lineRule="auto"/>
        <w:ind w:right="153" w:firstLine="60"/>
      </w:pPr>
      <w:r>
        <w:t>Performed EDA on both Numerical and Categorical data and attained imperative insights. Moreover, plotted heat map was to check the collinearity between variables.</w:t>
      </w:r>
    </w:p>
    <w:p w14:paraId="05CCB021" w14:textId="1C572FC1" w:rsidR="008A73D4" w:rsidRDefault="008A73D4" w:rsidP="008A73D4">
      <w:pPr>
        <w:pStyle w:val="BodyText"/>
        <w:spacing w:before="19" w:line="259" w:lineRule="auto"/>
        <w:ind w:right="153" w:firstLine="60"/>
      </w:pPr>
    </w:p>
    <w:p w14:paraId="59D4708E" w14:textId="256F288E" w:rsidR="00722F4F" w:rsidRDefault="00722F4F" w:rsidP="00722F4F">
      <w:pPr>
        <w:pStyle w:val="Heading1"/>
        <w:numPr>
          <w:ilvl w:val="0"/>
          <w:numId w:val="2"/>
        </w:numPr>
        <w:tabs>
          <w:tab w:val="left" w:pos="821"/>
        </w:tabs>
        <w:ind w:hanging="361"/>
      </w:pPr>
      <w:r>
        <w:t>Data preparation for model building</w:t>
      </w:r>
      <w:r>
        <w:t>:</w:t>
      </w:r>
    </w:p>
    <w:p w14:paraId="45EEE342" w14:textId="4528EAF1" w:rsidR="00722F4F" w:rsidRDefault="00722F4F" w:rsidP="00722F4F">
      <w:pPr>
        <w:pStyle w:val="BodyText"/>
        <w:numPr>
          <w:ilvl w:val="0"/>
          <w:numId w:val="5"/>
        </w:numPr>
        <w:spacing w:before="19" w:line="259" w:lineRule="auto"/>
        <w:ind w:right="153"/>
      </w:pPr>
      <w:r>
        <w:t>The variable which has Yes/No values is converted to 1/0 and dummies are created. Furthermore, original variables are removed from the dataset.</w:t>
      </w:r>
    </w:p>
    <w:p w14:paraId="4DC9E90E" w14:textId="52F8A477" w:rsidR="00722F4F" w:rsidRDefault="00722F4F" w:rsidP="00722F4F">
      <w:pPr>
        <w:pStyle w:val="BodyText"/>
        <w:numPr>
          <w:ilvl w:val="0"/>
          <w:numId w:val="5"/>
        </w:numPr>
        <w:spacing w:before="19" w:line="259" w:lineRule="auto"/>
        <w:ind w:right="153"/>
      </w:pPr>
      <w:r>
        <w:t>Analyzed the correlation between variables.</w:t>
      </w:r>
    </w:p>
    <w:p w14:paraId="27CA4C70" w14:textId="2498856D" w:rsidR="00722F4F" w:rsidRDefault="00722F4F" w:rsidP="00722F4F">
      <w:pPr>
        <w:pStyle w:val="BodyText"/>
        <w:numPr>
          <w:ilvl w:val="0"/>
          <w:numId w:val="5"/>
        </w:numPr>
        <w:spacing w:before="19" w:line="259" w:lineRule="auto"/>
        <w:ind w:right="153"/>
      </w:pPr>
      <w:r>
        <w:t>Dropped the variables which have high multi-collinearity</w:t>
      </w:r>
      <w:r w:rsidR="00400656">
        <w:t xml:space="preserve"> (greater than 0.9)</w:t>
      </w:r>
      <w:r>
        <w:t>.</w:t>
      </w:r>
    </w:p>
    <w:p w14:paraId="61C02D58" w14:textId="7619F45D" w:rsidR="00400656" w:rsidRDefault="00400656" w:rsidP="00722F4F">
      <w:pPr>
        <w:pStyle w:val="BodyText"/>
        <w:numPr>
          <w:ilvl w:val="0"/>
          <w:numId w:val="5"/>
        </w:numPr>
        <w:spacing w:before="19" w:line="259" w:lineRule="auto"/>
        <w:ind w:right="153"/>
      </w:pPr>
      <w:r>
        <w:t>Performed train/test split of (70% - 30%) using sklearn model.</w:t>
      </w:r>
    </w:p>
    <w:p w14:paraId="5CC0952F" w14:textId="1471C316" w:rsidR="00400656" w:rsidRDefault="00400656" w:rsidP="00722F4F">
      <w:pPr>
        <w:pStyle w:val="BodyText"/>
        <w:numPr>
          <w:ilvl w:val="0"/>
          <w:numId w:val="5"/>
        </w:numPr>
        <w:spacing w:before="19" w:line="259" w:lineRule="auto"/>
        <w:ind w:right="153"/>
      </w:pPr>
      <w:r>
        <w:t>To perform feature scaling used standard scaler.</w:t>
      </w:r>
    </w:p>
    <w:p w14:paraId="79CBAE0C" w14:textId="77777777" w:rsidR="004B487E" w:rsidRDefault="004B487E">
      <w:pPr>
        <w:pStyle w:val="BodyText"/>
        <w:spacing w:before="11"/>
        <w:ind w:left="0"/>
        <w:rPr>
          <w:sz w:val="27"/>
        </w:rPr>
      </w:pPr>
    </w:p>
    <w:p w14:paraId="15E0FDC5" w14:textId="77777777" w:rsidR="004B487E" w:rsidRDefault="00000000">
      <w:pPr>
        <w:pStyle w:val="Heading1"/>
        <w:numPr>
          <w:ilvl w:val="0"/>
          <w:numId w:val="2"/>
        </w:numPr>
        <w:tabs>
          <w:tab w:val="left" w:pos="821"/>
        </w:tabs>
        <w:ind w:hanging="361"/>
        <w:jc w:val="both"/>
      </w:pPr>
      <w:r>
        <w:t>Model</w:t>
      </w:r>
      <w:r>
        <w:rPr>
          <w:spacing w:val="-1"/>
        </w:rPr>
        <w:t xml:space="preserve"> </w:t>
      </w:r>
      <w:r>
        <w:t>Building:</w:t>
      </w:r>
    </w:p>
    <w:p w14:paraId="73742855" w14:textId="6C69ABFB" w:rsidR="004B487E" w:rsidRDefault="00000000">
      <w:pPr>
        <w:pStyle w:val="BodyText"/>
        <w:spacing w:before="19" w:line="259" w:lineRule="auto"/>
        <w:ind w:right="539" w:firstLine="60"/>
        <w:jc w:val="both"/>
      </w:pPr>
      <w:r>
        <w:t xml:space="preserve">Firstly, RFE was done to attain the top </w:t>
      </w:r>
      <w:r w:rsidR="00400656">
        <w:t>20</w:t>
      </w:r>
      <w:r>
        <w:t xml:space="preserve"> relevant variables. Later the rest of the</w:t>
      </w:r>
      <w:r>
        <w:rPr>
          <w:spacing w:val="-57"/>
        </w:rPr>
        <w:t xml:space="preserve"> </w:t>
      </w:r>
      <w:r>
        <w:t>variables were removed manually depending on the VIF values and p-value (The</w:t>
      </w:r>
      <w:r>
        <w:rPr>
          <w:spacing w:val="-57"/>
        </w:rPr>
        <w:t xml:space="preserve"> </w:t>
      </w:r>
      <w:r>
        <w:t>variables</w:t>
      </w:r>
      <w:r>
        <w:rPr>
          <w:spacing w:val="-1"/>
        </w:rPr>
        <w:t xml:space="preserve"> </w:t>
      </w:r>
      <w:r>
        <w:t>with VIF &lt; 5 and p-value</w:t>
      </w:r>
      <w:r>
        <w:rPr>
          <w:spacing w:val="-1"/>
        </w:rPr>
        <w:t xml:space="preserve"> </w:t>
      </w:r>
      <w:r>
        <w:t>&lt;</w:t>
      </w:r>
      <w:r>
        <w:rPr>
          <w:spacing w:val="-1"/>
        </w:rPr>
        <w:t xml:space="preserve"> </w:t>
      </w:r>
      <w:r>
        <w:t>0.05 were kept).</w:t>
      </w:r>
    </w:p>
    <w:p w14:paraId="4A3C46CE" w14:textId="77777777" w:rsidR="004B487E" w:rsidRDefault="004B487E">
      <w:pPr>
        <w:pStyle w:val="BodyText"/>
        <w:spacing w:before="1"/>
        <w:ind w:left="0"/>
        <w:rPr>
          <w:sz w:val="26"/>
        </w:rPr>
      </w:pPr>
    </w:p>
    <w:p w14:paraId="0575257B" w14:textId="77777777" w:rsidR="004B487E" w:rsidRDefault="00000000">
      <w:pPr>
        <w:pStyle w:val="Heading1"/>
        <w:numPr>
          <w:ilvl w:val="0"/>
          <w:numId w:val="2"/>
        </w:numPr>
        <w:tabs>
          <w:tab w:val="left" w:pos="821"/>
        </w:tabs>
        <w:ind w:hanging="361"/>
      </w:pPr>
      <w:r>
        <w:t>Model</w:t>
      </w:r>
      <w:r>
        <w:rPr>
          <w:spacing w:val="-1"/>
        </w:rPr>
        <w:t xml:space="preserve"> </w:t>
      </w:r>
      <w:r>
        <w:t>Evaluation:</w:t>
      </w:r>
    </w:p>
    <w:p w14:paraId="7A2B8E96" w14:textId="77777777" w:rsidR="004B487E" w:rsidRDefault="00000000">
      <w:pPr>
        <w:pStyle w:val="BodyText"/>
        <w:spacing w:before="19" w:line="259" w:lineRule="auto"/>
        <w:ind w:right="105"/>
      </w:pPr>
      <w:r>
        <w:t>A confusion matrix was made. Later on the optimum cut off value (using ROC curve)</w:t>
      </w:r>
      <w:r>
        <w:rPr>
          <w:spacing w:val="-57"/>
        </w:rPr>
        <w:t xml:space="preserve"> </w:t>
      </w:r>
      <w:r>
        <w:t>was used to find the accuracy, sensitivity and specificity which came to be around</w:t>
      </w:r>
      <w:r>
        <w:rPr>
          <w:spacing w:val="1"/>
        </w:rPr>
        <w:t xml:space="preserve"> </w:t>
      </w:r>
      <w:r>
        <w:t>80% each.</w:t>
      </w:r>
    </w:p>
    <w:p w14:paraId="740A0574" w14:textId="77777777" w:rsidR="004B487E" w:rsidRDefault="004B487E">
      <w:pPr>
        <w:pStyle w:val="BodyText"/>
        <w:spacing w:before="1"/>
        <w:ind w:left="0"/>
        <w:rPr>
          <w:sz w:val="26"/>
        </w:rPr>
      </w:pPr>
    </w:p>
    <w:p w14:paraId="3F8021CF" w14:textId="787D8212" w:rsidR="004B487E" w:rsidRDefault="00000000">
      <w:pPr>
        <w:pStyle w:val="Heading1"/>
        <w:numPr>
          <w:ilvl w:val="0"/>
          <w:numId w:val="2"/>
        </w:numPr>
        <w:tabs>
          <w:tab w:val="left" w:pos="821"/>
        </w:tabs>
        <w:ind w:hanging="361"/>
        <w:jc w:val="both"/>
      </w:pPr>
      <w:r>
        <w:lastRenderedPageBreak/>
        <w:t>Prediction</w:t>
      </w:r>
      <w:r w:rsidR="00C144FA">
        <w:t xml:space="preserve"> on Test dataset</w:t>
      </w:r>
      <w:r>
        <w:t>:</w:t>
      </w:r>
    </w:p>
    <w:p w14:paraId="319DE6FB" w14:textId="6314D8FF" w:rsidR="004B487E" w:rsidRDefault="00585204">
      <w:pPr>
        <w:pStyle w:val="BodyText"/>
        <w:spacing w:before="20" w:line="259" w:lineRule="auto"/>
        <w:ind w:right="251"/>
      </w:pPr>
      <w:r>
        <w:t>The prediction</w:t>
      </w:r>
      <w:r w:rsidR="00000000">
        <w:t xml:space="preserve"> was done on the test data frame and with an optimum cut</w:t>
      </w:r>
      <w:r>
        <w:t>-</w:t>
      </w:r>
      <w:r w:rsidR="00000000">
        <w:t xml:space="preserve">off </w:t>
      </w:r>
      <w:r>
        <w:t>of</w:t>
      </w:r>
      <w:r w:rsidR="00000000">
        <w:t xml:space="preserve"> 0.5 with</w:t>
      </w:r>
      <w:r>
        <w:t xml:space="preserve"> </w:t>
      </w:r>
      <w:r w:rsidR="00000000">
        <w:t>accuracy,</w:t>
      </w:r>
      <w:r w:rsidR="00000000">
        <w:rPr>
          <w:spacing w:val="-1"/>
        </w:rPr>
        <w:t xml:space="preserve"> </w:t>
      </w:r>
      <w:r w:rsidR="00000000">
        <w:t>sensitivity</w:t>
      </w:r>
      <w:r>
        <w:t>,</w:t>
      </w:r>
      <w:r w:rsidR="00000000">
        <w:rPr>
          <w:spacing w:val="-2"/>
        </w:rPr>
        <w:t xml:space="preserve"> </w:t>
      </w:r>
      <w:r w:rsidR="00000000">
        <w:t>and</w:t>
      </w:r>
      <w:r w:rsidR="00000000">
        <w:rPr>
          <w:spacing w:val="-1"/>
        </w:rPr>
        <w:t xml:space="preserve"> </w:t>
      </w:r>
      <w:r w:rsidR="00000000">
        <w:t>specificity</w:t>
      </w:r>
      <w:r w:rsidR="00000000">
        <w:rPr>
          <w:spacing w:val="-2"/>
        </w:rPr>
        <w:t xml:space="preserve"> </w:t>
      </w:r>
      <w:r w:rsidR="00000000">
        <w:t>of</w:t>
      </w:r>
      <w:r w:rsidR="00C144FA">
        <w:t xml:space="preserve"> more than</w:t>
      </w:r>
      <w:r w:rsidR="00000000">
        <w:t xml:space="preserve"> 80%.</w:t>
      </w:r>
    </w:p>
    <w:p w14:paraId="3CDC16D1" w14:textId="77777777" w:rsidR="007753CF" w:rsidRDefault="007753CF">
      <w:pPr>
        <w:pStyle w:val="BodyText"/>
        <w:spacing w:before="79" w:line="259" w:lineRule="auto"/>
        <w:ind w:left="100" w:right="1079"/>
      </w:pPr>
    </w:p>
    <w:p w14:paraId="26A10A84" w14:textId="499A3B27" w:rsidR="00726B4E" w:rsidRDefault="007753CF">
      <w:pPr>
        <w:pStyle w:val="BodyText"/>
        <w:spacing w:before="79" w:line="259" w:lineRule="auto"/>
        <w:ind w:left="100" w:right="1079"/>
      </w:pPr>
      <w:r w:rsidRPr="007753CF">
        <w:t>According to research, the factors that affected potential customers the most were</w:t>
      </w:r>
    </w:p>
    <w:p w14:paraId="420D3BC6" w14:textId="213CCE8A" w:rsidR="004B487E" w:rsidRDefault="00000000">
      <w:pPr>
        <w:pStyle w:val="ListParagraph"/>
        <w:numPr>
          <w:ilvl w:val="0"/>
          <w:numId w:val="1"/>
        </w:numPr>
        <w:tabs>
          <w:tab w:val="left" w:pos="821"/>
        </w:tabs>
        <w:spacing w:before="160"/>
        <w:ind w:hanging="361"/>
        <w:rPr>
          <w:sz w:val="24"/>
        </w:rPr>
      </w:pPr>
      <w:r>
        <w:rPr>
          <w:sz w:val="24"/>
        </w:rPr>
        <w:t>The</w:t>
      </w:r>
      <w:r>
        <w:rPr>
          <w:spacing w:val="-1"/>
          <w:sz w:val="24"/>
        </w:rPr>
        <w:t xml:space="preserve"> </w:t>
      </w:r>
      <w:r>
        <w:rPr>
          <w:sz w:val="24"/>
        </w:rPr>
        <w:t>total</w:t>
      </w:r>
      <w:r>
        <w:rPr>
          <w:spacing w:val="-1"/>
          <w:sz w:val="24"/>
        </w:rPr>
        <w:t xml:space="preserve"> </w:t>
      </w:r>
      <w:r>
        <w:rPr>
          <w:sz w:val="24"/>
        </w:rPr>
        <w:t xml:space="preserve">time </w:t>
      </w:r>
      <w:r w:rsidR="005D6504">
        <w:rPr>
          <w:sz w:val="24"/>
        </w:rPr>
        <w:t>spends</w:t>
      </w:r>
      <w:r>
        <w:rPr>
          <w:spacing w:val="-1"/>
          <w:sz w:val="24"/>
        </w:rPr>
        <w:t xml:space="preserve"> </w:t>
      </w:r>
      <w:r>
        <w:rPr>
          <w:sz w:val="24"/>
        </w:rPr>
        <w:t>on the</w:t>
      </w:r>
      <w:r>
        <w:rPr>
          <w:spacing w:val="-1"/>
          <w:sz w:val="24"/>
        </w:rPr>
        <w:t xml:space="preserve"> </w:t>
      </w:r>
      <w:r>
        <w:rPr>
          <w:sz w:val="24"/>
        </w:rPr>
        <w:t>Website.</w:t>
      </w:r>
    </w:p>
    <w:p w14:paraId="6E6FA532" w14:textId="77777777" w:rsidR="004B487E" w:rsidRDefault="00000000">
      <w:pPr>
        <w:pStyle w:val="ListParagraph"/>
        <w:numPr>
          <w:ilvl w:val="0"/>
          <w:numId w:val="1"/>
        </w:numPr>
        <w:tabs>
          <w:tab w:val="left" w:pos="821"/>
        </w:tabs>
        <w:spacing w:before="22"/>
        <w:ind w:hanging="361"/>
        <w:rPr>
          <w:sz w:val="24"/>
        </w:rPr>
      </w:pPr>
      <w:r>
        <w:rPr>
          <w:sz w:val="24"/>
        </w:rPr>
        <w:t>When</w:t>
      </w:r>
      <w:r>
        <w:rPr>
          <w:spacing w:val="-1"/>
          <w:sz w:val="24"/>
        </w:rPr>
        <w:t xml:space="preserve"> </w:t>
      </w:r>
      <w:r>
        <w:rPr>
          <w:sz w:val="24"/>
        </w:rPr>
        <w:t>the</w:t>
      </w:r>
      <w:r>
        <w:rPr>
          <w:spacing w:val="-1"/>
          <w:sz w:val="24"/>
        </w:rPr>
        <w:t xml:space="preserve"> </w:t>
      </w:r>
      <w:r>
        <w:rPr>
          <w:sz w:val="24"/>
        </w:rPr>
        <w:t>lead</w:t>
      </w:r>
      <w:r>
        <w:rPr>
          <w:spacing w:val="-1"/>
          <w:sz w:val="24"/>
        </w:rPr>
        <w:t xml:space="preserve"> </w:t>
      </w:r>
      <w:r>
        <w:rPr>
          <w:sz w:val="24"/>
        </w:rPr>
        <w:t>source</w:t>
      </w:r>
      <w:r>
        <w:rPr>
          <w:spacing w:val="-1"/>
          <w:sz w:val="24"/>
        </w:rPr>
        <w:t xml:space="preserve"> </w:t>
      </w:r>
      <w:r>
        <w:rPr>
          <w:sz w:val="24"/>
        </w:rPr>
        <w:t>was:</w:t>
      </w:r>
    </w:p>
    <w:p w14:paraId="4C2152F8" w14:textId="1235CC60" w:rsidR="004B487E" w:rsidRDefault="007753CF">
      <w:pPr>
        <w:pStyle w:val="ListParagraph"/>
        <w:numPr>
          <w:ilvl w:val="1"/>
          <w:numId w:val="1"/>
        </w:numPr>
        <w:tabs>
          <w:tab w:val="left" w:pos="1541"/>
        </w:tabs>
        <w:spacing w:before="21"/>
        <w:ind w:hanging="361"/>
        <w:rPr>
          <w:sz w:val="24"/>
        </w:rPr>
      </w:pPr>
      <w:r>
        <w:rPr>
          <w:sz w:val="24"/>
        </w:rPr>
        <w:t>Facebook</w:t>
      </w:r>
    </w:p>
    <w:p w14:paraId="3578CBD6" w14:textId="5E282A24" w:rsidR="004B487E" w:rsidRDefault="007753CF">
      <w:pPr>
        <w:pStyle w:val="ListParagraph"/>
        <w:numPr>
          <w:ilvl w:val="1"/>
          <w:numId w:val="1"/>
        </w:numPr>
        <w:tabs>
          <w:tab w:val="left" w:pos="1541"/>
        </w:tabs>
        <w:spacing w:before="22"/>
        <w:ind w:hanging="361"/>
        <w:rPr>
          <w:sz w:val="24"/>
        </w:rPr>
      </w:pPr>
      <w:r>
        <w:rPr>
          <w:sz w:val="24"/>
        </w:rPr>
        <w:t>Olark chat</w:t>
      </w:r>
    </w:p>
    <w:p w14:paraId="42551B96" w14:textId="77777777" w:rsidR="004B487E" w:rsidRDefault="00000000">
      <w:pPr>
        <w:pStyle w:val="ListParagraph"/>
        <w:numPr>
          <w:ilvl w:val="1"/>
          <w:numId w:val="1"/>
        </w:numPr>
        <w:tabs>
          <w:tab w:val="left" w:pos="1541"/>
        </w:tabs>
        <w:spacing w:before="21"/>
        <w:ind w:hanging="361"/>
        <w:rPr>
          <w:sz w:val="24"/>
        </w:rPr>
      </w:pPr>
      <w:r>
        <w:rPr>
          <w:sz w:val="24"/>
        </w:rPr>
        <w:t>Welingak</w:t>
      </w:r>
      <w:r>
        <w:rPr>
          <w:spacing w:val="-1"/>
          <w:sz w:val="24"/>
        </w:rPr>
        <w:t xml:space="preserve"> </w:t>
      </w:r>
      <w:r>
        <w:rPr>
          <w:sz w:val="24"/>
        </w:rPr>
        <w:t>website</w:t>
      </w:r>
    </w:p>
    <w:p w14:paraId="561033AA" w14:textId="77777777" w:rsidR="004B487E" w:rsidRDefault="00000000">
      <w:pPr>
        <w:pStyle w:val="ListParagraph"/>
        <w:numPr>
          <w:ilvl w:val="0"/>
          <w:numId w:val="1"/>
        </w:numPr>
        <w:tabs>
          <w:tab w:val="left" w:pos="821"/>
        </w:tabs>
        <w:spacing w:before="22"/>
        <w:ind w:hanging="361"/>
        <w:rPr>
          <w:sz w:val="24"/>
        </w:rPr>
      </w:pPr>
      <w:r>
        <w:rPr>
          <w:sz w:val="24"/>
        </w:rPr>
        <w:t>When</w:t>
      </w:r>
      <w:r>
        <w:rPr>
          <w:spacing w:val="-1"/>
          <w:sz w:val="24"/>
        </w:rPr>
        <w:t xml:space="preserve"> </w:t>
      </w:r>
      <w:r>
        <w:rPr>
          <w:sz w:val="24"/>
        </w:rPr>
        <w:t>the</w:t>
      </w:r>
      <w:r>
        <w:rPr>
          <w:spacing w:val="-1"/>
          <w:sz w:val="24"/>
        </w:rPr>
        <w:t xml:space="preserve"> </w:t>
      </w:r>
      <w:r>
        <w:rPr>
          <w:sz w:val="24"/>
        </w:rPr>
        <w:t>last</w:t>
      </w:r>
      <w:r>
        <w:rPr>
          <w:spacing w:val="-1"/>
          <w:sz w:val="24"/>
        </w:rPr>
        <w:t xml:space="preserve"> </w:t>
      </w:r>
      <w:r>
        <w:rPr>
          <w:sz w:val="24"/>
        </w:rPr>
        <w:t>activity</w:t>
      </w:r>
      <w:r>
        <w:rPr>
          <w:spacing w:val="-1"/>
          <w:sz w:val="24"/>
        </w:rPr>
        <w:t xml:space="preserve"> </w:t>
      </w:r>
      <w:r>
        <w:rPr>
          <w:sz w:val="24"/>
        </w:rPr>
        <w:t>was:</w:t>
      </w:r>
    </w:p>
    <w:p w14:paraId="469AE95C" w14:textId="77777777" w:rsidR="004B487E" w:rsidRDefault="00000000">
      <w:pPr>
        <w:pStyle w:val="ListParagraph"/>
        <w:numPr>
          <w:ilvl w:val="1"/>
          <w:numId w:val="1"/>
        </w:numPr>
        <w:tabs>
          <w:tab w:val="left" w:pos="1541"/>
        </w:tabs>
        <w:spacing w:before="22"/>
        <w:ind w:hanging="361"/>
        <w:rPr>
          <w:sz w:val="24"/>
        </w:rPr>
      </w:pPr>
      <w:r>
        <w:rPr>
          <w:sz w:val="24"/>
        </w:rPr>
        <w:t>SMS</w:t>
      </w:r>
    </w:p>
    <w:p w14:paraId="66AF7B26" w14:textId="1EEA18EC" w:rsidR="007753CF" w:rsidRPr="007753CF" w:rsidRDefault="007753CF">
      <w:pPr>
        <w:pStyle w:val="ListParagraph"/>
        <w:numPr>
          <w:ilvl w:val="0"/>
          <w:numId w:val="1"/>
        </w:numPr>
        <w:tabs>
          <w:tab w:val="left" w:pos="821"/>
        </w:tabs>
        <w:spacing w:before="23"/>
        <w:ind w:hanging="361"/>
        <w:rPr>
          <w:sz w:val="24"/>
        </w:rPr>
      </w:pPr>
      <w:r w:rsidRPr="007753CF">
        <w:rPr>
          <w:sz w:val="24"/>
        </w:rPr>
        <w:t xml:space="preserve">The leads which are tagged as ‘closed by horizon’, ‘Tags_Busy’, ‘interested in next batch’, ‘lost to EINS’, and ‘will revert after reading the email’ can also prove hot leads. Prompt actions from </w:t>
      </w:r>
      <w:r>
        <w:rPr>
          <w:sz w:val="24"/>
        </w:rPr>
        <w:t xml:space="preserve">the </w:t>
      </w:r>
      <w:r w:rsidRPr="007753CF">
        <w:rPr>
          <w:sz w:val="24"/>
        </w:rPr>
        <w:t>sales team on such tagged leads can improve the flow of customers.</w:t>
      </w:r>
    </w:p>
    <w:p w14:paraId="38DAA307" w14:textId="77777777" w:rsidR="007753CF" w:rsidRDefault="007753CF" w:rsidP="007753CF">
      <w:pPr>
        <w:pStyle w:val="BodyText"/>
        <w:tabs>
          <w:tab w:val="left" w:pos="615"/>
          <w:tab w:val="left" w:pos="1187"/>
          <w:tab w:val="left" w:pos="1841"/>
        </w:tabs>
        <w:spacing w:before="160"/>
        <w:ind w:left="42"/>
      </w:pPr>
      <w:r w:rsidRPr="007753CF">
        <w:t>With these in mind, X Education can succeed since they have a very good probability of persuading nearly all of the possible customers to purchase their courses.</w:t>
      </w:r>
    </w:p>
    <w:p w14:paraId="16F02D39" w14:textId="5327CC6F" w:rsidR="004B487E" w:rsidRDefault="00000000">
      <w:pPr>
        <w:pStyle w:val="BodyText"/>
        <w:tabs>
          <w:tab w:val="left" w:pos="615"/>
          <w:tab w:val="left" w:pos="1187"/>
          <w:tab w:val="left" w:pos="1841"/>
        </w:tabs>
        <w:spacing w:before="160"/>
        <w:ind w:left="42"/>
        <w:jc w:val="center"/>
      </w:pPr>
      <w:r>
        <w:t>X</w:t>
      </w:r>
      <w:r>
        <w:rPr>
          <w:u w:val="dotted"/>
        </w:rPr>
        <w:tab/>
      </w:r>
      <w:r>
        <w:t>X</w:t>
      </w:r>
      <w:r>
        <w:rPr>
          <w:u w:val="dotted"/>
        </w:rPr>
        <w:tab/>
      </w:r>
      <w:r>
        <w:t>X</w:t>
      </w:r>
      <w:r>
        <w:rPr>
          <w:u w:val="dotted"/>
        </w:rPr>
        <w:tab/>
      </w:r>
      <w:r>
        <w:t>X</w:t>
      </w:r>
    </w:p>
    <w:sectPr w:rsidR="004B487E">
      <w:pgSz w:w="11910" w:h="16840"/>
      <w:pgMar w:top="134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90C80"/>
    <w:multiLevelType w:val="hybridMultilevel"/>
    <w:tmpl w:val="21A2A3FA"/>
    <w:lvl w:ilvl="0" w:tplc="40090019">
      <w:start w:val="1"/>
      <w:numFmt w:val="lowerLetter"/>
      <w:lvlText w:val="%1."/>
      <w:lvlJc w:val="left"/>
      <w:pPr>
        <w:ind w:left="1600" w:hanging="360"/>
      </w:pPr>
      <w:rPr>
        <w:rFonts w:hint="default"/>
        <w:lang w:val="en-US" w:eastAsia="en-US" w:bidi="ar-SA"/>
      </w:rPr>
    </w:lvl>
    <w:lvl w:ilvl="1" w:tplc="FFFFFFFF" w:tentative="1">
      <w:start w:val="1"/>
      <w:numFmt w:val="bullet"/>
      <w:lvlText w:val="o"/>
      <w:lvlJc w:val="left"/>
      <w:pPr>
        <w:ind w:left="2320" w:hanging="360"/>
      </w:pPr>
      <w:rPr>
        <w:rFonts w:ascii="Courier New" w:hAnsi="Courier New" w:cs="Courier New" w:hint="default"/>
      </w:rPr>
    </w:lvl>
    <w:lvl w:ilvl="2" w:tplc="FFFFFFFF" w:tentative="1">
      <w:start w:val="1"/>
      <w:numFmt w:val="bullet"/>
      <w:lvlText w:val=""/>
      <w:lvlJc w:val="left"/>
      <w:pPr>
        <w:ind w:left="3040" w:hanging="360"/>
      </w:pPr>
      <w:rPr>
        <w:rFonts w:ascii="Wingdings" w:hAnsi="Wingdings" w:hint="default"/>
      </w:rPr>
    </w:lvl>
    <w:lvl w:ilvl="3" w:tplc="FFFFFFFF" w:tentative="1">
      <w:start w:val="1"/>
      <w:numFmt w:val="bullet"/>
      <w:lvlText w:val=""/>
      <w:lvlJc w:val="left"/>
      <w:pPr>
        <w:ind w:left="3760" w:hanging="360"/>
      </w:pPr>
      <w:rPr>
        <w:rFonts w:ascii="Symbol" w:hAnsi="Symbol" w:hint="default"/>
      </w:rPr>
    </w:lvl>
    <w:lvl w:ilvl="4" w:tplc="FFFFFFFF" w:tentative="1">
      <w:start w:val="1"/>
      <w:numFmt w:val="bullet"/>
      <w:lvlText w:val="o"/>
      <w:lvlJc w:val="left"/>
      <w:pPr>
        <w:ind w:left="4480" w:hanging="360"/>
      </w:pPr>
      <w:rPr>
        <w:rFonts w:ascii="Courier New" w:hAnsi="Courier New" w:cs="Courier New" w:hint="default"/>
      </w:rPr>
    </w:lvl>
    <w:lvl w:ilvl="5" w:tplc="FFFFFFFF" w:tentative="1">
      <w:start w:val="1"/>
      <w:numFmt w:val="bullet"/>
      <w:lvlText w:val=""/>
      <w:lvlJc w:val="left"/>
      <w:pPr>
        <w:ind w:left="5200" w:hanging="360"/>
      </w:pPr>
      <w:rPr>
        <w:rFonts w:ascii="Wingdings" w:hAnsi="Wingdings" w:hint="default"/>
      </w:rPr>
    </w:lvl>
    <w:lvl w:ilvl="6" w:tplc="FFFFFFFF" w:tentative="1">
      <w:start w:val="1"/>
      <w:numFmt w:val="bullet"/>
      <w:lvlText w:val=""/>
      <w:lvlJc w:val="left"/>
      <w:pPr>
        <w:ind w:left="5920" w:hanging="360"/>
      </w:pPr>
      <w:rPr>
        <w:rFonts w:ascii="Symbol" w:hAnsi="Symbol" w:hint="default"/>
      </w:rPr>
    </w:lvl>
    <w:lvl w:ilvl="7" w:tplc="FFFFFFFF" w:tentative="1">
      <w:start w:val="1"/>
      <w:numFmt w:val="bullet"/>
      <w:lvlText w:val="o"/>
      <w:lvlJc w:val="left"/>
      <w:pPr>
        <w:ind w:left="6640" w:hanging="360"/>
      </w:pPr>
      <w:rPr>
        <w:rFonts w:ascii="Courier New" w:hAnsi="Courier New" w:cs="Courier New" w:hint="default"/>
      </w:rPr>
    </w:lvl>
    <w:lvl w:ilvl="8" w:tplc="FFFFFFFF" w:tentative="1">
      <w:start w:val="1"/>
      <w:numFmt w:val="bullet"/>
      <w:lvlText w:val=""/>
      <w:lvlJc w:val="left"/>
      <w:pPr>
        <w:ind w:left="7360" w:hanging="360"/>
      </w:pPr>
      <w:rPr>
        <w:rFonts w:ascii="Wingdings" w:hAnsi="Wingdings" w:hint="default"/>
      </w:rPr>
    </w:lvl>
  </w:abstractNum>
  <w:abstractNum w:abstractNumId="1" w15:restartNumberingAfterBreak="0">
    <w:nsid w:val="62FD60DB"/>
    <w:multiLevelType w:val="hybridMultilevel"/>
    <w:tmpl w:val="14DA39C0"/>
    <w:lvl w:ilvl="0" w:tplc="0936DD14">
      <w:start w:val="1"/>
      <w:numFmt w:val="decimal"/>
      <w:lvlText w:val="%1."/>
      <w:lvlJc w:val="left"/>
      <w:pPr>
        <w:ind w:left="820" w:hanging="360"/>
      </w:pPr>
      <w:rPr>
        <w:rFonts w:hint="default"/>
        <w:w w:val="100"/>
        <w:lang w:val="en-US" w:eastAsia="en-US" w:bidi="ar-SA"/>
      </w:rPr>
    </w:lvl>
    <w:lvl w:ilvl="1" w:tplc="F5E293D8">
      <w:numFmt w:val="bullet"/>
      <w:lvlText w:val="•"/>
      <w:lvlJc w:val="left"/>
      <w:pPr>
        <w:ind w:left="1656" w:hanging="360"/>
      </w:pPr>
      <w:rPr>
        <w:rFonts w:hint="default"/>
        <w:lang w:val="en-US" w:eastAsia="en-US" w:bidi="ar-SA"/>
      </w:rPr>
    </w:lvl>
    <w:lvl w:ilvl="2" w:tplc="3DBE374A">
      <w:numFmt w:val="bullet"/>
      <w:lvlText w:val="•"/>
      <w:lvlJc w:val="left"/>
      <w:pPr>
        <w:ind w:left="2493" w:hanging="360"/>
      </w:pPr>
      <w:rPr>
        <w:rFonts w:hint="default"/>
        <w:lang w:val="en-US" w:eastAsia="en-US" w:bidi="ar-SA"/>
      </w:rPr>
    </w:lvl>
    <w:lvl w:ilvl="3" w:tplc="5E5E8FD0">
      <w:numFmt w:val="bullet"/>
      <w:lvlText w:val="•"/>
      <w:lvlJc w:val="left"/>
      <w:pPr>
        <w:ind w:left="3329" w:hanging="360"/>
      </w:pPr>
      <w:rPr>
        <w:rFonts w:hint="default"/>
        <w:lang w:val="en-US" w:eastAsia="en-US" w:bidi="ar-SA"/>
      </w:rPr>
    </w:lvl>
    <w:lvl w:ilvl="4" w:tplc="8BFEF1A0">
      <w:numFmt w:val="bullet"/>
      <w:lvlText w:val="•"/>
      <w:lvlJc w:val="left"/>
      <w:pPr>
        <w:ind w:left="4166" w:hanging="360"/>
      </w:pPr>
      <w:rPr>
        <w:rFonts w:hint="default"/>
        <w:lang w:val="en-US" w:eastAsia="en-US" w:bidi="ar-SA"/>
      </w:rPr>
    </w:lvl>
    <w:lvl w:ilvl="5" w:tplc="39642D06">
      <w:numFmt w:val="bullet"/>
      <w:lvlText w:val="•"/>
      <w:lvlJc w:val="left"/>
      <w:pPr>
        <w:ind w:left="5003" w:hanging="360"/>
      </w:pPr>
      <w:rPr>
        <w:rFonts w:hint="default"/>
        <w:lang w:val="en-US" w:eastAsia="en-US" w:bidi="ar-SA"/>
      </w:rPr>
    </w:lvl>
    <w:lvl w:ilvl="6" w:tplc="C622A624">
      <w:numFmt w:val="bullet"/>
      <w:lvlText w:val="•"/>
      <w:lvlJc w:val="left"/>
      <w:pPr>
        <w:ind w:left="5839" w:hanging="360"/>
      </w:pPr>
      <w:rPr>
        <w:rFonts w:hint="default"/>
        <w:lang w:val="en-US" w:eastAsia="en-US" w:bidi="ar-SA"/>
      </w:rPr>
    </w:lvl>
    <w:lvl w:ilvl="7" w:tplc="4BBE1E88">
      <w:numFmt w:val="bullet"/>
      <w:lvlText w:val="•"/>
      <w:lvlJc w:val="left"/>
      <w:pPr>
        <w:ind w:left="6676" w:hanging="360"/>
      </w:pPr>
      <w:rPr>
        <w:rFonts w:hint="default"/>
        <w:lang w:val="en-US" w:eastAsia="en-US" w:bidi="ar-SA"/>
      </w:rPr>
    </w:lvl>
    <w:lvl w:ilvl="8" w:tplc="A3403DA4">
      <w:numFmt w:val="bullet"/>
      <w:lvlText w:val="•"/>
      <w:lvlJc w:val="left"/>
      <w:pPr>
        <w:ind w:left="7513" w:hanging="360"/>
      </w:pPr>
      <w:rPr>
        <w:rFonts w:hint="default"/>
        <w:lang w:val="en-US" w:eastAsia="en-US" w:bidi="ar-SA"/>
      </w:rPr>
    </w:lvl>
  </w:abstractNum>
  <w:abstractNum w:abstractNumId="2" w15:restartNumberingAfterBreak="0">
    <w:nsid w:val="63243017"/>
    <w:multiLevelType w:val="hybridMultilevel"/>
    <w:tmpl w:val="21BC9126"/>
    <w:lvl w:ilvl="0" w:tplc="AE3221B6">
      <w:numFmt w:val="bullet"/>
      <w:lvlText w:val="•"/>
      <w:lvlJc w:val="left"/>
      <w:pPr>
        <w:ind w:left="820" w:hanging="360"/>
      </w:pPr>
      <w:rPr>
        <w:rFonts w:hint="default"/>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6A8A0B8F"/>
    <w:multiLevelType w:val="hybridMultilevel"/>
    <w:tmpl w:val="396E7C64"/>
    <w:lvl w:ilvl="0" w:tplc="7C2C275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94982E9E">
      <w:start w:val="1"/>
      <w:numFmt w:val="lowerLetter"/>
      <w:lvlText w:val="%2."/>
      <w:lvlJc w:val="left"/>
      <w:pPr>
        <w:ind w:left="1540" w:hanging="360"/>
      </w:pPr>
      <w:rPr>
        <w:rFonts w:ascii="Times New Roman" w:eastAsia="Times New Roman" w:hAnsi="Times New Roman" w:cs="Times New Roman" w:hint="default"/>
        <w:w w:val="100"/>
        <w:sz w:val="24"/>
        <w:szCs w:val="24"/>
        <w:lang w:val="en-US" w:eastAsia="en-US" w:bidi="ar-SA"/>
      </w:rPr>
    </w:lvl>
    <w:lvl w:ilvl="2" w:tplc="AE3221B6">
      <w:numFmt w:val="bullet"/>
      <w:lvlText w:val="•"/>
      <w:lvlJc w:val="left"/>
      <w:pPr>
        <w:ind w:left="2389" w:hanging="360"/>
      </w:pPr>
      <w:rPr>
        <w:rFonts w:hint="default"/>
        <w:lang w:val="en-US" w:eastAsia="en-US" w:bidi="ar-SA"/>
      </w:rPr>
    </w:lvl>
    <w:lvl w:ilvl="3" w:tplc="CBFC2126">
      <w:numFmt w:val="bullet"/>
      <w:lvlText w:val="•"/>
      <w:lvlJc w:val="left"/>
      <w:pPr>
        <w:ind w:left="3239" w:hanging="360"/>
      </w:pPr>
      <w:rPr>
        <w:rFonts w:hint="default"/>
        <w:lang w:val="en-US" w:eastAsia="en-US" w:bidi="ar-SA"/>
      </w:rPr>
    </w:lvl>
    <w:lvl w:ilvl="4" w:tplc="1A0C87F2">
      <w:numFmt w:val="bullet"/>
      <w:lvlText w:val="•"/>
      <w:lvlJc w:val="left"/>
      <w:pPr>
        <w:ind w:left="4088" w:hanging="360"/>
      </w:pPr>
      <w:rPr>
        <w:rFonts w:hint="default"/>
        <w:lang w:val="en-US" w:eastAsia="en-US" w:bidi="ar-SA"/>
      </w:rPr>
    </w:lvl>
    <w:lvl w:ilvl="5" w:tplc="EAFEA364">
      <w:numFmt w:val="bullet"/>
      <w:lvlText w:val="•"/>
      <w:lvlJc w:val="left"/>
      <w:pPr>
        <w:ind w:left="4938" w:hanging="360"/>
      </w:pPr>
      <w:rPr>
        <w:rFonts w:hint="default"/>
        <w:lang w:val="en-US" w:eastAsia="en-US" w:bidi="ar-SA"/>
      </w:rPr>
    </w:lvl>
    <w:lvl w:ilvl="6" w:tplc="CB20FFA0">
      <w:numFmt w:val="bullet"/>
      <w:lvlText w:val="•"/>
      <w:lvlJc w:val="left"/>
      <w:pPr>
        <w:ind w:left="5788" w:hanging="360"/>
      </w:pPr>
      <w:rPr>
        <w:rFonts w:hint="default"/>
        <w:lang w:val="en-US" w:eastAsia="en-US" w:bidi="ar-SA"/>
      </w:rPr>
    </w:lvl>
    <w:lvl w:ilvl="7" w:tplc="3CD2AA44">
      <w:numFmt w:val="bullet"/>
      <w:lvlText w:val="•"/>
      <w:lvlJc w:val="left"/>
      <w:pPr>
        <w:ind w:left="6637" w:hanging="360"/>
      </w:pPr>
      <w:rPr>
        <w:rFonts w:hint="default"/>
        <w:lang w:val="en-US" w:eastAsia="en-US" w:bidi="ar-SA"/>
      </w:rPr>
    </w:lvl>
    <w:lvl w:ilvl="8" w:tplc="9A9A948A">
      <w:numFmt w:val="bullet"/>
      <w:lvlText w:val="•"/>
      <w:lvlJc w:val="left"/>
      <w:pPr>
        <w:ind w:left="7487" w:hanging="360"/>
      </w:pPr>
      <w:rPr>
        <w:rFonts w:hint="default"/>
        <w:lang w:val="en-US" w:eastAsia="en-US" w:bidi="ar-SA"/>
      </w:rPr>
    </w:lvl>
  </w:abstractNum>
  <w:abstractNum w:abstractNumId="4" w15:restartNumberingAfterBreak="0">
    <w:nsid w:val="6B1E29AD"/>
    <w:multiLevelType w:val="hybridMultilevel"/>
    <w:tmpl w:val="3D1E12C8"/>
    <w:lvl w:ilvl="0" w:tplc="AE3221B6">
      <w:numFmt w:val="bullet"/>
      <w:lvlText w:val="•"/>
      <w:lvlJc w:val="left"/>
      <w:pPr>
        <w:ind w:left="1600" w:hanging="360"/>
      </w:pPr>
      <w:rPr>
        <w:rFonts w:hint="default"/>
        <w:lang w:val="en-US" w:eastAsia="en-US" w:bidi="ar-SA"/>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num w:numId="1" w16cid:durableId="710106854">
    <w:abstractNumId w:val="3"/>
  </w:num>
  <w:num w:numId="2" w16cid:durableId="386606865">
    <w:abstractNumId w:val="1"/>
  </w:num>
  <w:num w:numId="3" w16cid:durableId="967200935">
    <w:abstractNumId w:val="2"/>
  </w:num>
  <w:num w:numId="4" w16cid:durableId="188488557">
    <w:abstractNumId w:val="4"/>
  </w:num>
  <w:num w:numId="5" w16cid:durableId="80045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487E"/>
    <w:rsid w:val="00066BEB"/>
    <w:rsid w:val="002E07C3"/>
    <w:rsid w:val="00400656"/>
    <w:rsid w:val="004A4CF0"/>
    <w:rsid w:val="004B487E"/>
    <w:rsid w:val="00585204"/>
    <w:rsid w:val="005D6504"/>
    <w:rsid w:val="00722F4F"/>
    <w:rsid w:val="00726B4E"/>
    <w:rsid w:val="007753CF"/>
    <w:rsid w:val="008A73D4"/>
    <w:rsid w:val="009A6E7B"/>
    <w:rsid w:val="00C0290D"/>
    <w:rsid w:val="00C144FA"/>
    <w:rsid w:val="00E6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64CE"/>
  <w15:docId w15:val="{1DA5BA3E-63B1-413E-B767-574EE4BE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20"/>
    </w:pPr>
    <w:rPr>
      <w:sz w:val="24"/>
      <w:szCs w:val="24"/>
    </w:rPr>
  </w:style>
  <w:style w:type="paragraph" w:styleId="Title">
    <w:name w:val="Title"/>
    <w:basedOn w:val="Normal"/>
    <w:uiPriority w:val="10"/>
    <w:qFormat/>
    <w:pPr>
      <w:spacing w:before="61"/>
      <w:ind w:left="39"/>
      <w:jc w:val="center"/>
    </w:pPr>
    <w:rPr>
      <w:b/>
      <w:bCs/>
      <w:sz w:val="28"/>
      <w:szCs w:val="28"/>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4606">
      <w:bodyDiv w:val="1"/>
      <w:marLeft w:val="0"/>
      <w:marRight w:val="0"/>
      <w:marTop w:val="0"/>
      <w:marBottom w:val="0"/>
      <w:divBdr>
        <w:top w:val="none" w:sz="0" w:space="0" w:color="auto"/>
        <w:left w:val="none" w:sz="0" w:space="0" w:color="auto"/>
        <w:bottom w:val="none" w:sz="0" w:space="0" w:color="auto"/>
        <w:right w:val="none" w:sz="0" w:space="0" w:color="auto"/>
      </w:divBdr>
      <w:divsChild>
        <w:div w:id="8144907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2</Pages>
  <Words>508</Words>
  <Characters>2328</Characters>
  <Application>Microsoft Office Word</Application>
  <DocSecurity>0</DocSecurity>
  <Lines>70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living room</dc:creator>
  <cp:lastModifiedBy>Venketaraman G</cp:lastModifiedBy>
  <cp:revision>4</cp:revision>
  <dcterms:created xsi:type="dcterms:W3CDTF">2022-12-30T14:24:00Z</dcterms:created>
  <dcterms:modified xsi:type="dcterms:W3CDTF">2022-12-31T01:19:00Z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2019-06-09T00:00:00Z</vt:filetime>
  </property>
  <property fmtid="{D5CDD505-2E9C-101B-9397-08002B2CF9AE}" pid="3" name="Creator">
    <vt:lpwstr>Microsoft® Word 2013</vt:lpwstr>
  </property>
  <property fmtid="{D5CDD505-2E9C-101B-9397-08002B2CF9AE}" pid="4" name="LastSaved">
    <vt:filetime>2022-12-30T00:00:00Z</vt:filetime>
  </property>
  <property fmtid="{D5CDD505-2E9C-101B-9397-08002B2CF9AE}" pid="5" name="GrammarlyDocumentId">
    <vt:lpwstr>ca58dc71589a9807bbfaee5b1ac044defa81f66346188c9f3b4df2329a412dc8</vt:lpwstr>
  </property>
</Properties>
</file>