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C677" w14:textId="54705C52" w:rsidR="009C6E84" w:rsidRPr="009C6E84" w:rsidRDefault="009C6E84" w:rsidP="008F0DDB">
      <w:pPr>
        <w:contextualSpacing/>
        <w:jc w:val="center"/>
        <w:rPr>
          <w:rFonts w:ascii="Bahnschrift" w:hAnsi="Bahnschrift"/>
          <w:b/>
          <w:bCs/>
          <w:sz w:val="36"/>
          <w:szCs w:val="36"/>
          <w:u w:val="single"/>
          <w:lang w:val="en-US"/>
        </w:rPr>
      </w:pPr>
      <w:r>
        <w:rPr>
          <w:rFonts w:ascii="Bahnschrift" w:hAnsi="Bahnschrift"/>
          <w:b/>
          <w:bCs/>
          <w:sz w:val="36"/>
          <w:szCs w:val="36"/>
          <w:u w:val="single"/>
          <w:lang w:val="en-US"/>
        </w:rPr>
        <w:t>AWS-</w:t>
      </w:r>
      <w:r w:rsidRPr="009C6E84">
        <w:rPr>
          <w:rFonts w:ascii="Bahnschrift" w:hAnsi="Bahnschrift"/>
          <w:b/>
          <w:bCs/>
          <w:sz w:val="36"/>
          <w:szCs w:val="36"/>
          <w:u w:val="single"/>
          <w:lang w:val="en-US"/>
        </w:rPr>
        <w:t>LIGHTSAIL</w:t>
      </w:r>
    </w:p>
    <w:p w14:paraId="2EFCA8D6" w14:textId="2C3A3ADA" w:rsidR="009C6E84" w:rsidRPr="009C6E84" w:rsidRDefault="009C6E84" w:rsidP="008F0DDB">
      <w:pPr>
        <w:pStyle w:val="ListParagraph"/>
        <w:numPr>
          <w:ilvl w:val="0"/>
          <w:numId w:val="4"/>
        </w:numPr>
        <w:rPr>
          <w:rFonts w:ascii="Bahnschrift" w:hAnsi="Bahnschrift"/>
          <w:sz w:val="24"/>
          <w:szCs w:val="24"/>
          <w:lang w:val="en-US"/>
        </w:rPr>
      </w:pPr>
      <w:r w:rsidRPr="009C6E84">
        <w:rPr>
          <w:rFonts w:ascii="Bahnschrift" w:hAnsi="Bahnschrift"/>
          <w:sz w:val="24"/>
          <w:szCs w:val="24"/>
          <w:lang w:val="en-US"/>
        </w:rPr>
        <w:t xml:space="preserve">If you want to setup and create a virtual </w:t>
      </w:r>
      <w:r w:rsidR="008D5B2A">
        <w:rPr>
          <w:rFonts w:ascii="Bahnschrift" w:hAnsi="Bahnschrift"/>
          <w:sz w:val="24"/>
          <w:szCs w:val="24"/>
          <w:lang w:val="en-US"/>
        </w:rPr>
        <w:t xml:space="preserve"> </w:t>
      </w:r>
      <w:r w:rsidRPr="009C6E84">
        <w:rPr>
          <w:rFonts w:ascii="Bahnschrift" w:hAnsi="Bahnschrift"/>
          <w:sz w:val="24"/>
          <w:szCs w:val="24"/>
          <w:lang w:val="en-US"/>
        </w:rPr>
        <w:t xml:space="preserve">private servers which already has everything installed </w:t>
      </w:r>
    </w:p>
    <w:p w14:paraId="2DE5D8E8" w14:textId="4F028F2A" w:rsidR="009C6E84" w:rsidRDefault="009C6E84" w:rsidP="008F0DDB">
      <w:pPr>
        <w:pStyle w:val="ListParagraph"/>
        <w:ind w:left="1080"/>
        <w:rPr>
          <w:rFonts w:ascii="Bahnschrift" w:hAnsi="Bahnschrift"/>
          <w:sz w:val="24"/>
          <w:szCs w:val="24"/>
          <w:lang w:val="en-US"/>
        </w:rPr>
      </w:pPr>
      <w:r w:rsidRPr="009C6E84">
        <w:rPr>
          <w:rFonts w:ascii="Bahnschrift" w:hAnsi="Bahnschrift"/>
          <w:sz w:val="24"/>
          <w:szCs w:val="24"/>
          <w:lang w:val="en-US"/>
        </w:rPr>
        <w:t>Example: wordpress, gitlab,</w:t>
      </w:r>
      <w:r w:rsidR="008D5B2A">
        <w:rPr>
          <w:rFonts w:ascii="Bahnschrift" w:hAnsi="Bahnschrift"/>
          <w:sz w:val="24"/>
          <w:szCs w:val="24"/>
          <w:lang w:val="en-US"/>
        </w:rPr>
        <w:t xml:space="preserve"> </w:t>
      </w:r>
      <w:r w:rsidRPr="009C6E84">
        <w:rPr>
          <w:rFonts w:ascii="Bahnschrift" w:hAnsi="Bahnschrift"/>
          <w:sz w:val="24"/>
          <w:szCs w:val="24"/>
          <w:lang w:val="en-US"/>
        </w:rPr>
        <w:t>node.js,</w:t>
      </w:r>
      <w:r w:rsidR="008D5B2A">
        <w:rPr>
          <w:rFonts w:ascii="Bahnschrift" w:hAnsi="Bahnschrift"/>
          <w:sz w:val="24"/>
          <w:szCs w:val="24"/>
          <w:lang w:val="en-US"/>
        </w:rPr>
        <w:t xml:space="preserve"> </w:t>
      </w:r>
      <w:r w:rsidRPr="009C6E84">
        <w:rPr>
          <w:rFonts w:ascii="Bahnschrift" w:hAnsi="Bahnschrift"/>
          <w:sz w:val="24"/>
          <w:szCs w:val="24"/>
          <w:lang w:val="en-US"/>
        </w:rPr>
        <w:t>joomla,drupal,Django</w:t>
      </w:r>
    </w:p>
    <w:p w14:paraId="303B2A9B" w14:textId="77777777" w:rsidR="00B204F5" w:rsidRPr="00B204F5" w:rsidRDefault="00B204F5" w:rsidP="008F0DDB">
      <w:pPr>
        <w:pStyle w:val="ListParagraph"/>
        <w:ind w:left="1080"/>
        <w:rPr>
          <w:rFonts w:ascii="Bahnschrift" w:hAnsi="Bahnschrift"/>
          <w:sz w:val="14"/>
          <w:szCs w:val="14"/>
          <w:lang w:val="en-US"/>
        </w:rPr>
      </w:pPr>
    </w:p>
    <w:p w14:paraId="65BF1AD7" w14:textId="3A6B7298" w:rsidR="009C6E84" w:rsidRDefault="009C6E84" w:rsidP="008F0DDB">
      <w:pPr>
        <w:pStyle w:val="ListParagraph"/>
        <w:numPr>
          <w:ilvl w:val="0"/>
          <w:numId w:val="4"/>
        </w:numPr>
        <w:rPr>
          <w:rFonts w:ascii="Bahnschrift" w:hAnsi="Bahnschrift"/>
          <w:sz w:val="24"/>
          <w:szCs w:val="24"/>
          <w:lang w:val="en-US"/>
        </w:rPr>
      </w:pPr>
      <w:r w:rsidRPr="009C6E84">
        <w:rPr>
          <w:rFonts w:ascii="Bahnschrift" w:hAnsi="Bahnschrift"/>
          <w:sz w:val="24"/>
          <w:szCs w:val="24"/>
          <w:lang w:val="en-US"/>
        </w:rPr>
        <w:t xml:space="preserve">No Auto-Scaling available </w:t>
      </w:r>
    </w:p>
    <w:p w14:paraId="79B0D763" w14:textId="40B3CF77" w:rsidR="00383C12" w:rsidRP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Amazon LightSail is an easy way for developers to get started with a simple virtual private server (VPS) solution</w:t>
      </w:r>
    </w:p>
    <w:p w14:paraId="1043E9D4" w14:textId="77777777" w:rsidR="00383C12" w:rsidRPr="00B204F5" w:rsidRDefault="00383C12" w:rsidP="008F0DDB">
      <w:pPr>
        <w:pStyle w:val="ListParagraph"/>
        <w:ind w:left="1080"/>
        <w:rPr>
          <w:rFonts w:ascii="Bahnschrift" w:hAnsi="Bahnschrift"/>
          <w:sz w:val="4"/>
          <w:szCs w:val="4"/>
          <w:lang w:val="en-US"/>
        </w:rPr>
      </w:pPr>
    </w:p>
    <w:p w14:paraId="186E1D0B" w14:textId="5C08A81E" w:rsidR="00383C12" w:rsidRP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LightSail provides compute, stora</w:t>
      </w:r>
      <w:r>
        <w:rPr>
          <w:rFonts w:ascii="Bahnschrift" w:hAnsi="Bahnschrift"/>
          <w:sz w:val="24"/>
          <w:szCs w:val="24"/>
          <w:lang w:val="en-US"/>
        </w:rPr>
        <w:t>g</w:t>
      </w:r>
      <w:r w:rsidRPr="00383C12">
        <w:rPr>
          <w:rFonts w:ascii="Bahnschrift" w:hAnsi="Bahnschrift"/>
          <w:sz w:val="24"/>
          <w:szCs w:val="24"/>
          <w:lang w:val="en-US"/>
        </w:rPr>
        <w:t>e, and networking capacity and capabilities to deploy and manage websites and web applications in the cloud</w:t>
      </w:r>
    </w:p>
    <w:p w14:paraId="535CFD38" w14:textId="77777777" w:rsidR="00383C12" w:rsidRPr="00383C12" w:rsidRDefault="00383C12" w:rsidP="008F0DDB">
      <w:pPr>
        <w:pStyle w:val="ListParagraph"/>
        <w:ind w:left="1080"/>
        <w:rPr>
          <w:rFonts w:ascii="Bahnschrift" w:hAnsi="Bahnschrift"/>
          <w:sz w:val="14"/>
          <w:szCs w:val="14"/>
          <w:lang w:val="en-US"/>
        </w:rPr>
      </w:pPr>
    </w:p>
    <w:p w14:paraId="316B3F76" w14:textId="469D1BA0" w:rsidR="00383C12" w:rsidRP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 xml:space="preserve">LightSail includes everything you need to launch your project quickly- a </w:t>
      </w:r>
      <w:r>
        <w:rPr>
          <w:rFonts w:ascii="Bahnschrift" w:hAnsi="Bahnschrift"/>
          <w:sz w:val="24"/>
          <w:szCs w:val="24"/>
          <w:lang w:val="en-US"/>
        </w:rPr>
        <w:t>virtual</w:t>
      </w:r>
      <w:r w:rsidRPr="00383C12">
        <w:rPr>
          <w:rFonts w:ascii="Bahnschrift" w:hAnsi="Bahnschrift"/>
          <w:sz w:val="24"/>
          <w:szCs w:val="24"/>
          <w:lang w:val="en-US"/>
        </w:rPr>
        <w:t xml:space="preserve"> machine, SSD-based storage, data transfer, DNS management, and a static IP.</w:t>
      </w:r>
    </w:p>
    <w:p w14:paraId="7A6E5DD7" w14:textId="77777777" w:rsidR="00383C12" w:rsidRPr="00383C12" w:rsidRDefault="00383C12" w:rsidP="008F0DDB">
      <w:pPr>
        <w:pStyle w:val="ListParagraph"/>
        <w:ind w:left="1080"/>
        <w:rPr>
          <w:rFonts w:ascii="Bahnschrift" w:hAnsi="Bahnschrift"/>
          <w:sz w:val="14"/>
          <w:szCs w:val="14"/>
          <w:lang w:val="en-US"/>
        </w:rPr>
      </w:pPr>
    </w:p>
    <w:p w14:paraId="77130859" w14:textId="6E47D09E" w:rsidR="00383C12" w:rsidRP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 xml:space="preserve">LightSail is best suited to projects that require a few virtual private servers and users who prefer a simple </w:t>
      </w:r>
      <w:r w:rsidR="003847FC" w:rsidRPr="00383C12">
        <w:rPr>
          <w:rFonts w:ascii="Bahnschrift" w:hAnsi="Bahnschrift"/>
          <w:sz w:val="24"/>
          <w:szCs w:val="24"/>
          <w:lang w:val="en-US"/>
        </w:rPr>
        <w:t>management</w:t>
      </w:r>
      <w:r w:rsidRPr="00383C12">
        <w:rPr>
          <w:rFonts w:ascii="Bahnschrift" w:hAnsi="Bahnschrift"/>
          <w:sz w:val="24"/>
          <w:szCs w:val="24"/>
          <w:lang w:val="en-US"/>
        </w:rPr>
        <w:t xml:space="preserve"> interface.</w:t>
      </w:r>
    </w:p>
    <w:p w14:paraId="5E86A891" w14:textId="7CAE4DE9" w:rsidR="00383C12" w:rsidRP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Common use cases for LightSail include running websites, web applications,</w:t>
      </w:r>
      <w:r w:rsidR="007E2E74">
        <w:rPr>
          <w:rFonts w:ascii="Bahnschrift" w:hAnsi="Bahnschrift"/>
          <w:sz w:val="24"/>
          <w:szCs w:val="24"/>
          <w:lang w:val="en-US"/>
        </w:rPr>
        <w:t xml:space="preserve"> </w:t>
      </w:r>
      <w:r w:rsidRPr="00383C12">
        <w:rPr>
          <w:rFonts w:ascii="Bahnschrift" w:hAnsi="Bahnschrift"/>
          <w:sz w:val="24"/>
          <w:szCs w:val="24"/>
          <w:lang w:val="en-US"/>
        </w:rPr>
        <w:t>blogs,</w:t>
      </w:r>
      <w:r w:rsidR="007E2E74">
        <w:rPr>
          <w:rFonts w:ascii="Bahnschrift" w:hAnsi="Bahnschrift"/>
          <w:sz w:val="24"/>
          <w:szCs w:val="24"/>
          <w:lang w:val="en-US"/>
        </w:rPr>
        <w:t xml:space="preserve"> </w:t>
      </w:r>
      <w:r w:rsidRPr="00383C12">
        <w:rPr>
          <w:rFonts w:ascii="Bahnschrift" w:hAnsi="Bahnschrift"/>
          <w:sz w:val="24"/>
          <w:szCs w:val="24"/>
          <w:lang w:val="en-US"/>
        </w:rPr>
        <w:t xml:space="preserve">e-commerce </w:t>
      </w:r>
      <w:r w:rsidR="003847FC" w:rsidRPr="00383C12">
        <w:rPr>
          <w:rFonts w:ascii="Bahnschrift" w:hAnsi="Bahnschrift"/>
          <w:sz w:val="24"/>
          <w:szCs w:val="24"/>
          <w:lang w:val="en-US"/>
        </w:rPr>
        <w:t>sites, simple</w:t>
      </w:r>
      <w:r w:rsidRPr="00383C12">
        <w:rPr>
          <w:rFonts w:ascii="Bahnschrift" w:hAnsi="Bahnschrift"/>
          <w:sz w:val="24"/>
          <w:szCs w:val="24"/>
          <w:lang w:val="en-US"/>
        </w:rPr>
        <w:t xml:space="preserve"> software, and more</w:t>
      </w:r>
    </w:p>
    <w:p w14:paraId="6EFDB6F6" w14:textId="77777777" w:rsidR="00383C12" w:rsidRPr="00383C12" w:rsidRDefault="00383C12" w:rsidP="008F0DDB">
      <w:pPr>
        <w:ind w:left="720"/>
        <w:contextualSpacing/>
        <w:rPr>
          <w:rFonts w:ascii="Bahnschrift" w:hAnsi="Bahnschrift"/>
          <w:sz w:val="2"/>
          <w:szCs w:val="2"/>
          <w:lang w:val="en-US"/>
        </w:rPr>
      </w:pPr>
    </w:p>
    <w:p w14:paraId="1660F7FA" w14:textId="58554AD4" w:rsidR="00383C12" w:rsidRP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 xml:space="preserve">LightSail offers a </w:t>
      </w:r>
      <w:r>
        <w:rPr>
          <w:rFonts w:ascii="Bahnschrift" w:hAnsi="Bahnschrift"/>
          <w:sz w:val="24"/>
          <w:szCs w:val="24"/>
          <w:lang w:val="en-US"/>
        </w:rPr>
        <w:t>range</w:t>
      </w:r>
      <w:r w:rsidRPr="00383C12">
        <w:rPr>
          <w:rFonts w:ascii="Bahnschrift" w:hAnsi="Bahnschrift"/>
          <w:sz w:val="24"/>
          <w:szCs w:val="24"/>
          <w:lang w:val="en-US"/>
        </w:rPr>
        <w:t xml:space="preserve"> of operating sys</w:t>
      </w:r>
      <w:r>
        <w:rPr>
          <w:rFonts w:ascii="Bahnschrift" w:hAnsi="Bahnschrift"/>
          <w:sz w:val="24"/>
          <w:szCs w:val="24"/>
          <w:lang w:val="en-US"/>
        </w:rPr>
        <w:t>tem</w:t>
      </w:r>
      <w:r w:rsidRPr="00383C12">
        <w:rPr>
          <w:rFonts w:ascii="Bahnschrift" w:hAnsi="Bahnschrift"/>
          <w:sz w:val="24"/>
          <w:szCs w:val="24"/>
          <w:lang w:val="en-US"/>
        </w:rPr>
        <w:t xml:space="preserve"> and application templates that are automatically installed when you create a new LightSail instance. Application templates include WordPress, Drupal, Joomla!,Magento,Redmine,LAMP,Niginx(LEMP),MEAN,Node.ja,and more</w:t>
      </w:r>
    </w:p>
    <w:p w14:paraId="6071E1A0" w14:textId="420BB7C2" w:rsidR="00383C12" w:rsidRPr="00383C12" w:rsidRDefault="001B1855"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LightSail</w:t>
      </w:r>
      <w:r w:rsidR="00383C12" w:rsidRPr="00383C12">
        <w:rPr>
          <w:rFonts w:ascii="Bahnschrift" w:hAnsi="Bahnschrift"/>
          <w:sz w:val="24"/>
          <w:szCs w:val="24"/>
          <w:lang w:val="en-US"/>
        </w:rPr>
        <w:t xml:space="preserve"> is </w:t>
      </w:r>
      <w:r w:rsidR="00383C12">
        <w:rPr>
          <w:rFonts w:ascii="Bahnschrift" w:hAnsi="Bahnschrift"/>
          <w:sz w:val="24"/>
          <w:szCs w:val="24"/>
          <w:lang w:val="en-US"/>
        </w:rPr>
        <w:t>available</w:t>
      </w:r>
      <w:r w:rsidR="00383C12" w:rsidRPr="00383C12">
        <w:rPr>
          <w:rFonts w:ascii="Bahnschrift" w:hAnsi="Bahnschrift"/>
          <w:sz w:val="24"/>
          <w:szCs w:val="24"/>
          <w:lang w:val="en-US"/>
        </w:rPr>
        <w:t xml:space="preserve"> in 44 availability zones and 16 regions globally</w:t>
      </w:r>
    </w:p>
    <w:p w14:paraId="47181360" w14:textId="719EE259" w:rsidR="00383C12" w:rsidRDefault="00383C12" w:rsidP="008F0DDB">
      <w:pPr>
        <w:pStyle w:val="ListParagraph"/>
        <w:numPr>
          <w:ilvl w:val="0"/>
          <w:numId w:val="4"/>
        </w:numPr>
        <w:rPr>
          <w:rFonts w:ascii="Bahnschrift" w:hAnsi="Bahnschrift"/>
          <w:sz w:val="24"/>
          <w:szCs w:val="24"/>
          <w:lang w:val="en-US"/>
        </w:rPr>
      </w:pPr>
      <w:r w:rsidRPr="00383C12">
        <w:rPr>
          <w:rFonts w:ascii="Bahnschrift" w:hAnsi="Bahnschrift"/>
          <w:sz w:val="24"/>
          <w:szCs w:val="24"/>
          <w:lang w:val="en-US"/>
        </w:rPr>
        <w:t xml:space="preserve">A LightSail plan includes a virtual server with a fixed amount of memory (RAM) and compute (vCPUs), SSD- based storage (disk), and free data transfer allowance. LightSail plans aloo offer static IP </w:t>
      </w:r>
      <w:r w:rsidR="007E2E74" w:rsidRPr="00383C12">
        <w:rPr>
          <w:rFonts w:ascii="Bahnschrift" w:hAnsi="Bahnschrift"/>
          <w:sz w:val="24"/>
          <w:szCs w:val="24"/>
          <w:lang w:val="en-US"/>
        </w:rPr>
        <w:t>address (</w:t>
      </w:r>
      <w:r w:rsidRPr="00383C12">
        <w:rPr>
          <w:rFonts w:ascii="Bahnschrift" w:hAnsi="Bahnschrift"/>
          <w:sz w:val="24"/>
          <w:szCs w:val="24"/>
          <w:lang w:val="en-US"/>
        </w:rPr>
        <w:t>5 per account) and DNS management (3 domain zones per account). LightSail plans are charged on an hourly, on-demand basis, so you only pay for a plan when you're using it.</w:t>
      </w:r>
    </w:p>
    <w:p w14:paraId="7BB5AE76" w14:textId="03B6EEBF" w:rsidR="007E2E74" w:rsidRPr="007E2E74" w:rsidRDefault="007E2E74" w:rsidP="008F0DDB">
      <w:pPr>
        <w:pStyle w:val="ListParagraph"/>
        <w:numPr>
          <w:ilvl w:val="0"/>
          <w:numId w:val="4"/>
        </w:numPr>
        <w:rPr>
          <w:rFonts w:ascii="Bahnschrift" w:hAnsi="Bahnschrift"/>
          <w:sz w:val="24"/>
          <w:szCs w:val="24"/>
          <w:lang w:val="en-US"/>
        </w:rPr>
      </w:pPr>
      <w:r w:rsidRPr="007E2E74">
        <w:rPr>
          <w:rFonts w:ascii="Bahnschrift" w:hAnsi="Bahnschrift"/>
          <w:sz w:val="24"/>
          <w:szCs w:val="24"/>
          <w:lang w:val="en-US"/>
        </w:rPr>
        <w:t>Everything that you do from the LightSail console can also be done with an API call</w:t>
      </w:r>
    </w:p>
    <w:p w14:paraId="22EB5A30" w14:textId="7E6C2E09" w:rsidR="007E2E74" w:rsidRDefault="007E2E74" w:rsidP="008F0DDB">
      <w:pPr>
        <w:pStyle w:val="ListParagraph"/>
        <w:numPr>
          <w:ilvl w:val="0"/>
          <w:numId w:val="4"/>
        </w:numPr>
        <w:rPr>
          <w:rFonts w:ascii="Bahnschrift" w:hAnsi="Bahnschrift"/>
          <w:sz w:val="24"/>
          <w:szCs w:val="24"/>
          <w:lang w:val="en-US"/>
        </w:rPr>
      </w:pPr>
      <w:r w:rsidRPr="007E2E74">
        <w:rPr>
          <w:rFonts w:ascii="Bahnschrift" w:hAnsi="Bahnschrift"/>
          <w:sz w:val="24"/>
          <w:szCs w:val="24"/>
          <w:lang w:val="en-US"/>
        </w:rPr>
        <w:t>Each LightSail instance automatically gets a private IP address and public IP address, which are reachable from the internet. You can use the private IP to send data to other LightSail instances and AWS resources in private, for free you can also substitute the public IP of a LightSail instance with a static IP.</w:t>
      </w:r>
    </w:p>
    <w:p w14:paraId="7A76CF53" w14:textId="1B7C8438" w:rsidR="00641414" w:rsidRPr="00641414" w:rsidRDefault="00641414" w:rsidP="008F0DDB">
      <w:pPr>
        <w:pStyle w:val="ListParagraph"/>
        <w:numPr>
          <w:ilvl w:val="0"/>
          <w:numId w:val="4"/>
        </w:numPr>
        <w:rPr>
          <w:rFonts w:ascii="Bahnschrift" w:hAnsi="Bahnschrift"/>
          <w:sz w:val="24"/>
          <w:szCs w:val="24"/>
          <w:lang w:val="en-US"/>
        </w:rPr>
      </w:pPr>
      <w:r w:rsidRPr="00641414">
        <w:rPr>
          <w:rFonts w:ascii="Bahnschrift" w:hAnsi="Bahnschrift"/>
          <w:sz w:val="24"/>
          <w:szCs w:val="24"/>
          <w:lang w:val="en-US"/>
        </w:rPr>
        <w:t xml:space="preserve">With LightSail, you can also map your registered domain manes such as example.com to the public IPs of your </w:t>
      </w:r>
      <w:r w:rsidR="008C74CE" w:rsidRPr="00641414">
        <w:rPr>
          <w:rFonts w:ascii="Bahnschrift" w:hAnsi="Bahnschrift"/>
          <w:sz w:val="24"/>
          <w:szCs w:val="24"/>
          <w:lang w:val="en-US"/>
        </w:rPr>
        <w:t>LightSail</w:t>
      </w:r>
      <w:r w:rsidRPr="00641414">
        <w:rPr>
          <w:rFonts w:ascii="Bahnschrift" w:hAnsi="Bahnschrift"/>
          <w:sz w:val="24"/>
          <w:szCs w:val="24"/>
          <w:lang w:val="en-US"/>
        </w:rPr>
        <w:t xml:space="preserve"> instances.</w:t>
      </w:r>
    </w:p>
    <w:p w14:paraId="172F18D7" w14:textId="15B18059" w:rsidR="00641414" w:rsidRDefault="00641414" w:rsidP="008F0DDB">
      <w:pPr>
        <w:pStyle w:val="ListParagraph"/>
        <w:numPr>
          <w:ilvl w:val="0"/>
          <w:numId w:val="4"/>
        </w:numPr>
        <w:rPr>
          <w:rFonts w:ascii="Bahnschrift" w:hAnsi="Bahnschrift"/>
          <w:sz w:val="24"/>
          <w:szCs w:val="24"/>
          <w:lang w:val="en-US"/>
        </w:rPr>
      </w:pPr>
      <w:r w:rsidRPr="00641414">
        <w:rPr>
          <w:rFonts w:ascii="Bahnschrift" w:hAnsi="Bahnschrift"/>
          <w:sz w:val="24"/>
          <w:szCs w:val="24"/>
          <w:lang w:val="en-US"/>
        </w:rPr>
        <w:lastRenderedPageBreak/>
        <w:t>To use a domain in LightSail, you must first register it. This can be done using Route53</w:t>
      </w:r>
    </w:p>
    <w:p w14:paraId="78E1448B" w14:textId="05C63DD7" w:rsidR="002D2EF4" w:rsidRPr="002D2EF4" w:rsidRDefault="002D2EF4" w:rsidP="008F0DDB">
      <w:pPr>
        <w:pStyle w:val="ListParagraph"/>
        <w:numPr>
          <w:ilvl w:val="0"/>
          <w:numId w:val="4"/>
        </w:numPr>
        <w:rPr>
          <w:rFonts w:ascii="Bahnschrift" w:hAnsi="Bahnschrift"/>
          <w:sz w:val="24"/>
          <w:szCs w:val="24"/>
          <w:lang w:val="en-US"/>
        </w:rPr>
      </w:pPr>
      <w:r w:rsidRPr="002D2EF4">
        <w:rPr>
          <w:rFonts w:ascii="Bahnschrift" w:hAnsi="Bahnschrift"/>
          <w:sz w:val="24"/>
          <w:szCs w:val="24"/>
          <w:lang w:val="en-US"/>
        </w:rPr>
        <w:t xml:space="preserve">Snapshots can be used to </w:t>
      </w:r>
      <w:r w:rsidR="00772BB8" w:rsidRPr="002D2EF4">
        <w:rPr>
          <w:rFonts w:ascii="Bahnschrift" w:hAnsi="Bahnschrift"/>
          <w:sz w:val="24"/>
          <w:szCs w:val="24"/>
          <w:lang w:val="en-US"/>
        </w:rPr>
        <w:t>back up</w:t>
      </w:r>
      <w:r w:rsidRPr="002D2EF4">
        <w:rPr>
          <w:rFonts w:ascii="Bahnschrift" w:hAnsi="Bahnschrift"/>
          <w:sz w:val="24"/>
          <w:szCs w:val="24"/>
          <w:lang w:val="en-US"/>
        </w:rPr>
        <w:t xml:space="preserve"> your data within </w:t>
      </w:r>
      <w:r w:rsidR="006918DE">
        <w:rPr>
          <w:rFonts w:ascii="Bahnschrift" w:hAnsi="Bahnschrift"/>
          <w:sz w:val="24"/>
          <w:szCs w:val="24"/>
          <w:lang w:val="en-US"/>
        </w:rPr>
        <w:t>LightSail</w:t>
      </w:r>
      <w:r w:rsidRPr="002D2EF4">
        <w:rPr>
          <w:rFonts w:ascii="Bahnschrift" w:hAnsi="Bahnschrift"/>
          <w:sz w:val="24"/>
          <w:szCs w:val="24"/>
          <w:lang w:val="en-US"/>
        </w:rPr>
        <w:t>. These snapshots can be used to create a new LightSail instance.</w:t>
      </w:r>
    </w:p>
    <w:p w14:paraId="55958C48" w14:textId="00ADFD11" w:rsidR="002D2EF4" w:rsidRDefault="002D2EF4" w:rsidP="008F0DDB">
      <w:pPr>
        <w:pStyle w:val="ListParagraph"/>
        <w:numPr>
          <w:ilvl w:val="0"/>
          <w:numId w:val="4"/>
        </w:numPr>
        <w:rPr>
          <w:rFonts w:ascii="Bahnschrift" w:hAnsi="Bahnschrift"/>
          <w:sz w:val="24"/>
          <w:szCs w:val="24"/>
          <w:lang w:val="en-US"/>
        </w:rPr>
      </w:pPr>
      <w:r w:rsidRPr="002D2EF4">
        <w:rPr>
          <w:rFonts w:ascii="Bahnschrift" w:hAnsi="Bahnschrift"/>
          <w:sz w:val="24"/>
          <w:szCs w:val="24"/>
          <w:lang w:val="en-US"/>
        </w:rPr>
        <w:t>Each LightSail plan comes with a free data transfer allowance.</w:t>
      </w:r>
    </w:p>
    <w:p w14:paraId="2DD22DE6" w14:textId="227DE3A9" w:rsidR="004D1A57" w:rsidRPr="00C40BAB" w:rsidRDefault="004D1A57" w:rsidP="008F0DDB">
      <w:pPr>
        <w:contextualSpacing/>
        <w:rPr>
          <w:rFonts w:ascii="Bahnschrift" w:hAnsi="Bahnschrift"/>
          <w:sz w:val="2"/>
          <w:szCs w:val="2"/>
          <w:lang w:val="en-US"/>
        </w:rPr>
      </w:pPr>
    </w:p>
    <w:p w14:paraId="52938B48" w14:textId="785A76F5" w:rsidR="004D1A57" w:rsidRPr="004D1A57" w:rsidRDefault="004D1A57" w:rsidP="008F0DDB">
      <w:pPr>
        <w:ind w:left="720"/>
        <w:contextualSpacing/>
        <w:rPr>
          <w:rFonts w:ascii="Bahnschrift" w:hAnsi="Bahnschrift"/>
          <w:b/>
          <w:bCs/>
          <w:sz w:val="24"/>
          <w:szCs w:val="24"/>
          <w:lang w:val="en-US"/>
        </w:rPr>
      </w:pPr>
      <w:r w:rsidRPr="004D1A57">
        <w:rPr>
          <w:rFonts w:ascii="Bahnschrift" w:hAnsi="Bahnschrift"/>
          <w:b/>
          <w:bCs/>
          <w:sz w:val="24"/>
          <w:szCs w:val="24"/>
          <w:lang w:val="en-US"/>
        </w:rPr>
        <w:t>AWS – LightSail Dash Board</w:t>
      </w:r>
    </w:p>
    <w:p w14:paraId="02C4B5EB" w14:textId="2787DEDF" w:rsidR="004D1A57" w:rsidRPr="004D1A57" w:rsidRDefault="004D1A57" w:rsidP="008F0DDB">
      <w:pPr>
        <w:ind w:left="720"/>
        <w:contextualSpacing/>
        <w:rPr>
          <w:rFonts w:ascii="Bahnschrift" w:hAnsi="Bahnschrift"/>
          <w:sz w:val="24"/>
          <w:szCs w:val="24"/>
          <w:lang w:val="en-US"/>
        </w:rPr>
      </w:pPr>
      <w:r>
        <w:rPr>
          <w:rFonts w:ascii="Bahnschrift" w:hAnsi="Bahnschrift"/>
          <w:noProof/>
          <w:sz w:val="24"/>
          <w:szCs w:val="24"/>
          <w:lang w:val="en-US"/>
        </w:rPr>
        <w:drawing>
          <wp:inline distT="0" distB="0" distL="0" distR="0" wp14:anchorId="6D47A05D" wp14:editId="723CF4CA">
            <wp:extent cx="5728970" cy="25120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2512060"/>
                    </a:xfrm>
                    <a:prstGeom prst="rect">
                      <a:avLst/>
                    </a:prstGeom>
                    <a:noFill/>
                    <a:ln>
                      <a:noFill/>
                    </a:ln>
                  </pic:spPr>
                </pic:pic>
              </a:graphicData>
            </a:graphic>
          </wp:inline>
        </w:drawing>
      </w:r>
    </w:p>
    <w:p w14:paraId="533BB56D" w14:textId="41928F23" w:rsidR="00EB741E" w:rsidRPr="008F0DDB" w:rsidRDefault="00EB741E" w:rsidP="008F0DDB">
      <w:pPr>
        <w:contextualSpacing/>
        <w:rPr>
          <w:rFonts w:ascii="Bahnschrift" w:hAnsi="Bahnschrift"/>
          <w:sz w:val="12"/>
          <w:szCs w:val="12"/>
        </w:rPr>
      </w:pPr>
    </w:p>
    <w:p w14:paraId="2E8A0E8D" w14:textId="2CCAD890" w:rsidR="004D1A57" w:rsidRPr="00C40BAB" w:rsidRDefault="004D1A57" w:rsidP="008F0DDB">
      <w:pPr>
        <w:contextualSpacing/>
        <w:rPr>
          <w:rFonts w:ascii="Bahnschrift" w:hAnsi="Bahnschrift"/>
          <w:sz w:val="2"/>
          <w:szCs w:val="2"/>
        </w:rPr>
      </w:pPr>
      <w:r>
        <w:rPr>
          <w:rFonts w:ascii="Bahnschrift" w:hAnsi="Bahnschrift"/>
        </w:rPr>
        <w:tab/>
      </w:r>
    </w:p>
    <w:p w14:paraId="7CE2E600" w14:textId="3A6D60D3" w:rsidR="008F0DDB" w:rsidRPr="00DA78E2" w:rsidRDefault="008F0DDB" w:rsidP="008F0DDB">
      <w:pPr>
        <w:contextualSpacing/>
        <w:rPr>
          <w:rFonts w:ascii="Bahnschrift" w:hAnsi="Bahnschrift"/>
          <w:b/>
          <w:bCs/>
        </w:rPr>
      </w:pPr>
      <w:r>
        <w:rPr>
          <w:rFonts w:ascii="Bahnschrift" w:hAnsi="Bahnschrift"/>
        </w:rPr>
        <w:tab/>
        <w:t xml:space="preserve">Default Availability zone </w:t>
      </w:r>
      <w:r w:rsidRPr="00DA78E2">
        <w:rPr>
          <w:rFonts w:ascii="Bahnschrift" w:hAnsi="Bahnschrift"/>
          <w:b/>
          <w:bCs/>
        </w:rPr>
        <w:t>ap-south-1a</w:t>
      </w:r>
    </w:p>
    <w:p w14:paraId="11285892" w14:textId="4E1C37A5" w:rsidR="008F0DDB" w:rsidRDefault="008F0DDB" w:rsidP="008F0DDB">
      <w:pPr>
        <w:contextualSpacing/>
        <w:rPr>
          <w:rFonts w:ascii="Bahnschrift" w:hAnsi="Bahnschrift"/>
        </w:rPr>
      </w:pPr>
      <w:r>
        <w:rPr>
          <w:rFonts w:ascii="Bahnschrift" w:hAnsi="Bahnschrift"/>
        </w:rPr>
        <w:tab/>
        <w:t xml:space="preserve">Light does not integrate </w:t>
      </w:r>
      <w:r w:rsidR="00DA78E2">
        <w:rPr>
          <w:rFonts w:ascii="Bahnschrift" w:hAnsi="Bahnschrift"/>
        </w:rPr>
        <w:t xml:space="preserve">any </w:t>
      </w:r>
      <w:r>
        <w:rPr>
          <w:rFonts w:ascii="Bahnschrift" w:hAnsi="Bahnschrift"/>
        </w:rPr>
        <w:t>other third-party tools</w:t>
      </w:r>
      <w:r w:rsidR="00DA78E2">
        <w:rPr>
          <w:rFonts w:ascii="Bahnschrift" w:hAnsi="Bahnschrift"/>
        </w:rPr>
        <w:t>/software</w:t>
      </w:r>
    </w:p>
    <w:p w14:paraId="02481EBD" w14:textId="20AEC9FD" w:rsidR="008F0DDB" w:rsidRDefault="008F0DDB" w:rsidP="008F0DDB">
      <w:pPr>
        <w:contextualSpacing/>
        <w:rPr>
          <w:rFonts w:ascii="Bahnschrift" w:hAnsi="Bahnschrift"/>
        </w:rPr>
      </w:pPr>
      <w:r>
        <w:rPr>
          <w:rFonts w:ascii="Bahnschrift" w:hAnsi="Bahnschrift"/>
        </w:rPr>
        <w:tab/>
        <w:t>We should call LightSail instance should not call EC2 instance</w:t>
      </w:r>
    </w:p>
    <w:p w14:paraId="6C87BC89" w14:textId="6CF0A408" w:rsidR="008F0DDB" w:rsidRDefault="008F0DDB" w:rsidP="008F0DDB">
      <w:pPr>
        <w:contextualSpacing/>
        <w:rPr>
          <w:rFonts w:ascii="Bahnschrift" w:hAnsi="Bahnschrift"/>
        </w:rPr>
      </w:pPr>
      <w:r>
        <w:rPr>
          <w:rFonts w:ascii="Bahnschrift" w:hAnsi="Bahnschrift"/>
        </w:rPr>
        <w:tab/>
        <w:t xml:space="preserve">Add Launch scripts same as </w:t>
      </w:r>
      <w:r w:rsidRPr="00B8651E">
        <w:rPr>
          <w:rFonts w:ascii="Bahnschrift" w:hAnsi="Bahnschrift"/>
          <w:b/>
          <w:bCs/>
        </w:rPr>
        <w:t>user data scripts</w:t>
      </w:r>
      <w:r w:rsidR="00B8651E">
        <w:rPr>
          <w:rFonts w:ascii="Bahnschrift" w:hAnsi="Bahnschrift"/>
          <w:b/>
          <w:bCs/>
        </w:rPr>
        <w:t xml:space="preserve"> in EC2 instance</w:t>
      </w:r>
    </w:p>
    <w:p w14:paraId="627B53B3" w14:textId="61177BB4" w:rsidR="002A6FA8" w:rsidRDefault="002A6FA8" w:rsidP="008F0DDB">
      <w:pPr>
        <w:contextualSpacing/>
        <w:rPr>
          <w:rFonts w:ascii="Bahnschrift" w:hAnsi="Bahnschrift"/>
        </w:rPr>
      </w:pPr>
      <w:r>
        <w:rPr>
          <w:rFonts w:ascii="Bahnschrift" w:hAnsi="Bahnschrift"/>
        </w:rPr>
        <w:tab/>
        <w:t xml:space="preserve">LightSail will support docker images </w:t>
      </w:r>
    </w:p>
    <w:p w14:paraId="5CF19928" w14:textId="2D81EFC4" w:rsidR="002A6FA8" w:rsidRPr="00DA78E2" w:rsidRDefault="002A6FA8" w:rsidP="008F0DDB">
      <w:pPr>
        <w:contextualSpacing/>
        <w:rPr>
          <w:rFonts w:ascii="Bahnschrift" w:hAnsi="Bahnschrift"/>
          <w:b/>
          <w:bCs/>
        </w:rPr>
      </w:pPr>
      <w:r>
        <w:rPr>
          <w:rFonts w:ascii="Bahnschrift" w:hAnsi="Bahnschrift"/>
        </w:rPr>
        <w:tab/>
        <w:t xml:space="preserve">LightSail will support only 2 databases one is </w:t>
      </w:r>
      <w:r w:rsidR="006D704D" w:rsidRPr="00DA78E2">
        <w:rPr>
          <w:rFonts w:ascii="Bahnschrift" w:hAnsi="Bahnschrift"/>
          <w:b/>
          <w:bCs/>
        </w:rPr>
        <w:t>PostgreSQL,</w:t>
      </w:r>
      <w:r w:rsidRPr="00DA78E2">
        <w:rPr>
          <w:rFonts w:ascii="Bahnschrift" w:hAnsi="Bahnschrift"/>
          <w:b/>
          <w:bCs/>
        </w:rPr>
        <w:t xml:space="preserve"> MySQL</w:t>
      </w:r>
    </w:p>
    <w:p w14:paraId="521CFC63" w14:textId="6CD7F02B" w:rsidR="00C40BAB" w:rsidRDefault="00C40BAB" w:rsidP="008F0DDB">
      <w:pPr>
        <w:contextualSpacing/>
        <w:rPr>
          <w:rFonts w:ascii="Bahnschrift" w:hAnsi="Bahnschrift"/>
        </w:rPr>
      </w:pPr>
      <w:r>
        <w:rPr>
          <w:rFonts w:ascii="Bahnschrift" w:hAnsi="Bahnschrift"/>
        </w:rPr>
        <w:tab/>
        <w:t xml:space="preserve">Instance plan </w:t>
      </w:r>
      <w:r w:rsidRPr="00C40BAB">
        <w:rPr>
          <w:rFonts w:ascii="Bahnschrift" w:hAnsi="Bahnschrift"/>
        </w:rPr>
        <w:sym w:font="Wingdings" w:char="F0E0"/>
      </w:r>
      <w:r>
        <w:rPr>
          <w:rFonts w:ascii="Bahnschrift" w:hAnsi="Bahnschrift"/>
        </w:rPr>
        <w:t xml:space="preserve"> First 3 months it will be free</w:t>
      </w:r>
    </w:p>
    <w:p w14:paraId="332583C7" w14:textId="7DACD454" w:rsidR="006D704D" w:rsidRDefault="006D704D" w:rsidP="008F0DDB">
      <w:pPr>
        <w:contextualSpacing/>
        <w:rPr>
          <w:rFonts w:ascii="Bahnschrift" w:hAnsi="Bahnschrift"/>
        </w:rPr>
      </w:pPr>
      <w:r>
        <w:rPr>
          <w:rFonts w:ascii="Bahnschrift" w:hAnsi="Bahnschrift"/>
        </w:rPr>
        <w:tab/>
        <w:t xml:space="preserve">We don’t get big storage in </w:t>
      </w:r>
      <w:r w:rsidR="00B376A7">
        <w:rPr>
          <w:rFonts w:ascii="Bahnschrift" w:hAnsi="Bahnschrift"/>
        </w:rPr>
        <w:t>LightSail</w:t>
      </w:r>
      <w:r>
        <w:rPr>
          <w:rFonts w:ascii="Bahnschrift" w:hAnsi="Bahnschrift"/>
        </w:rPr>
        <w:t xml:space="preserve"> maximum storage will be 32 GB</w:t>
      </w:r>
    </w:p>
    <w:p w14:paraId="3804DC63" w14:textId="35C0FDA3" w:rsidR="008F0DDB" w:rsidRDefault="008F0DDB" w:rsidP="008F0DDB">
      <w:pPr>
        <w:contextualSpacing/>
        <w:rPr>
          <w:rFonts w:ascii="Bahnschrift" w:hAnsi="Bahnschrift"/>
        </w:rPr>
      </w:pPr>
      <w:r>
        <w:rPr>
          <w:rFonts w:ascii="Bahnschrift" w:hAnsi="Bahnschrift"/>
        </w:rPr>
        <w:tab/>
      </w:r>
      <w:r>
        <w:rPr>
          <w:rFonts w:ascii="Bahnschrift" w:hAnsi="Bahnschrift"/>
        </w:rPr>
        <w:tab/>
      </w:r>
      <w:r>
        <w:rPr>
          <w:rFonts w:ascii="Bahnschrift" w:hAnsi="Bahnschrift"/>
          <w:noProof/>
        </w:rPr>
        <w:drawing>
          <wp:inline distT="0" distB="0" distL="0" distR="0" wp14:anchorId="1A13D1F1" wp14:editId="14C1BA1C">
            <wp:extent cx="5231935" cy="2889956"/>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783" cy="2906995"/>
                    </a:xfrm>
                    <a:prstGeom prst="rect">
                      <a:avLst/>
                    </a:prstGeom>
                    <a:noFill/>
                    <a:ln>
                      <a:noFill/>
                    </a:ln>
                  </pic:spPr>
                </pic:pic>
              </a:graphicData>
            </a:graphic>
          </wp:inline>
        </w:drawing>
      </w:r>
    </w:p>
    <w:p w14:paraId="7434F908" w14:textId="2F429E72" w:rsidR="008F0DDB" w:rsidRDefault="008F0DDB" w:rsidP="008F0DDB">
      <w:pPr>
        <w:contextualSpacing/>
        <w:rPr>
          <w:rFonts w:ascii="Bahnschrift" w:hAnsi="Bahnschrift"/>
        </w:rPr>
      </w:pPr>
      <w:r>
        <w:rPr>
          <w:rFonts w:ascii="Bahnschrift" w:hAnsi="Bahnschrift"/>
        </w:rPr>
        <w:lastRenderedPageBreak/>
        <w:tab/>
      </w:r>
    </w:p>
    <w:p w14:paraId="7AA4B92E" w14:textId="19194D68" w:rsidR="008F0DDB" w:rsidRDefault="008F0DDB" w:rsidP="008F0DDB">
      <w:pPr>
        <w:contextualSpacing/>
        <w:rPr>
          <w:rFonts w:ascii="Bahnschrift" w:hAnsi="Bahnschrift"/>
        </w:rPr>
      </w:pPr>
      <w:r>
        <w:rPr>
          <w:rFonts w:ascii="Bahnschrift" w:hAnsi="Bahnschrift"/>
        </w:rPr>
        <w:tab/>
      </w:r>
    </w:p>
    <w:p w14:paraId="7ABB4A45" w14:textId="42382B10" w:rsidR="00694EA0" w:rsidRDefault="00694EA0" w:rsidP="008F0DDB">
      <w:pPr>
        <w:contextualSpacing/>
        <w:rPr>
          <w:rFonts w:ascii="Bahnschrift" w:hAnsi="Bahnschrift"/>
        </w:rPr>
      </w:pPr>
      <w:r>
        <w:rPr>
          <w:rFonts w:ascii="Bahnschrift" w:hAnsi="Bahnschrift"/>
        </w:rPr>
        <w:t>Click on Connect</w:t>
      </w:r>
    </w:p>
    <w:p w14:paraId="43728F12" w14:textId="7FD8EB63" w:rsidR="00694EA0" w:rsidRDefault="00694EA0" w:rsidP="008F0DDB">
      <w:pPr>
        <w:contextualSpacing/>
        <w:rPr>
          <w:rFonts w:ascii="Bahnschrift" w:hAnsi="Bahnschrift"/>
        </w:rPr>
      </w:pPr>
      <w:r>
        <w:rPr>
          <w:rFonts w:ascii="Bahnschrift" w:hAnsi="Bahnschrift"/>
        </w:rPr>
        <w:tab/>
      </w:r>
      <w:r>
        <w:rPr>
          <w:rFonts w:ascii="Bahnschrift" w:hAnsi="Bahnschrift"/>
          <w:noProof/>
        </w:rPr>
        <w:drawing>
          <wp:inline distT="0" distB="0" distL="0" distR="0" wp14:anchorId="6A9A6451" wp14:editId="7E83185D">
            <wp:extent cx="5589517" cy="23590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960" cy="2360126"/>
                    </a:xfrm>
                    <a:prstGeom prst="rect">
                      <a:avLst/>
                    </a:prstGeom>
                    <a:noFill/>
                    <a:ln>
                      <a:noFill/>
                    </a:ln>
                  </pic:spPr>
                </pic:pic>
              </a:graphicData>
            </a:graphic>
          </wp:inline>
        </w:drawing>
      </w:r>
    </w:p>
    <w:p w14:paraId="3FCB285B" w14:textId="4D14E772" w:rsidR="00694EA0" w:rsidRDefault="00694EA0" w:rsidP="008F0DDB">
      <w:pPr>
        <w:contextualSpacing/>
        <w:rPr>
          <w:rFonts w:ascii="Bahnschrift" w:hAnsi="Bahnschrift"/>
        </w:rPr>
      </w:pPr>
    </w:p>
    <w:p w14:paraId="35FFE4BE" w14:textId="34F72F2E" w:rsidR="00694EA0" w:rsidRDefault="00694EA0" w:rsidP="008F0DDB">
      <w:pPr>
        <w:contextualSpacing/>
        <w:rPr>
          <w:rFonts w:ascii="Bahnschrift" w:hAnsi="Bahnschrift"/>
        </w:rPr>
      </w:pPr>
    </w:p>
    <w:p w14:paraId="09D9CF9B" w14:textId="5913B2BC" w:rsidR="00694EA0" w:rsidRDefault="00694EA0" w:rsidP="008F0DDB">
      <w:pPr>
        <w:contextualSpacing/>
        <w:rPr>
          <w:rFonts w:ascii="Bahnschrift" w:hAnsi="Bahnschrift"/>
        </w:rPr>
      </w:pPr>
      <w:r>
        <w:rPr>
          <w:rFonts w:ascii="Bahnschrift" w:hAnsi="Bahnschrift"/>
        </w:rPr>
        <w:t>LightSail console</w:t>
      </w:r>
    </w:p>
    <w:p w14:paraId="63BCAA24" w14:textId="3FF577AC" w:rsidR="00694EA0" w:rsidRDefault="00694EA0" w:rsidP="008F0DDB">
      <w:pPr>
        <w:contextualSpacing/>
        <w:rPr>
          <w:rFonts w:ascii="Bahnschrift" w:hAnsi="Bahnschrift"/>
        </w:rPr>
      </w:pPr>
      <w:r>
        <w:rPr>
          <w:rFonts w:ascii="Bahnschrift" w:hAnsi="Bahnschrift"/>
          <w:noProof/>
        </w:rPr>
        <w:drawing>
          <wp:inline distT="0" distB="0" distL="0" distR="0" wp14:anchorId="4F8CBFCD" wp14:editId="3C7C4F40">
            <wp:extent cx="5723255" cy="3375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375660"/>
                    </a:xfrm>
                    <a:prstGeom prst="rect">
                      <a:avLst/>
                    </a:prstGeom>
                    <a:noFill/>
                    <a:ln>
                      <a:noFill/>
                    </a:ln>
                  </pic:spPr>
                </pic:pic>
              </a:graphicData>
            </a:graphic>
          </wp:inline>
        </w:drawing>
      </w:r>
    </w:p>
    <w:p w14:paraId="46FCE00B" w14:textId="6E2BE8AD" w:rsidR="002C0A42" w:rsidRDefault="002C0A42" w:rsidP="008F0DDB">
      <w:pPr>
        <w:contextualSpacing/>
        <w:rPr>
          <w:rFonts w:ascii="Bahnschrift" w:hAnsi="Bahnschrift"/>
        </w:rPr>
      </w:pPr>
    </w:p>
    <w:p w14:paraId="258A1728" w14:textId="3DA718FF" w:rsidR="002C0A42" w:rsidRDefault="002C0A42" w:rsidP="008F0DDB">
      <w:pPr>
        <w:contextualSpacing/>
        <w:rPr>
          <w:rFonts w:ascii="Bahnschrift" w:hAnsi="Bahnschrift"/>
        </w:rPr>
      </w:pPr>
    </w:p>
    <w:p w14:paraId="4E76C2B5" w14:textId="3AB3D0E1" w:rsidR="002C0A42" w:rsidRPr="009C6E84" w:rsidRDefault="002C0A42" w:rsidP="008F0DDB">
      <w:pPr>
        <w:contextualSpacing/>
        <w:rPr>
          <w:rFonts w:ascii="Bahnschrift" w:hAnsi="Bahnschrift"/>
        </w:rPr>
      </w:pPr>
      <w:r>
        <w:rPr>
          <w:rFonts w:ascii="Bahnschrift" w:hAnsi="Bahnschrift"/>
        </w:rPr>
        <w:t xml:space="preserve">Right </w:t>
      </w:r>
      <w:r w:rsidR="00E06BD2">
        <w:rPr>
          <w:rFonts w:ascii="Bahnschrift" w:hAnsi="Bahnschrift"/>
        </w:rPr>
        <w:t>Click and</w:t>
      </w:r>
      <w:r>
        <w:rPr>
          <w:rFonts w:ascii="Bahnschrift" w:hAnsi="Bahnschrift"/>
        </w:rPr>
        <w:t xml:space="preserve"> Delete </w:t>
      </w:r>
    </w:p>
    <w:sectPr w:rsidR="002C0A42" w:rsidRPr="009C6E84" w:rsidSect="004B2C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1F3"/>
    <w:multiLevelType w:val="hybridMultilevel"/>
    <w:tmpl w:val="EFCA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723B4A"/>
    <w:multiLevelType w:val="hybridMultilevel"/>
    <w:tmpl w:val="9C9A49A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A3F5A44"/>
    <w:multiLevelType w:val="hybridMultilevel"/>
    <w:tmpl w:val="5360F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552AE5"/>
    <w:multiLevelType w:val="hybridMultilevel"/>
    <w:tmpl w:val="AE08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D11ED2"/>
    <w:multiLevelType w:val="hybridMultilevel"/>
    <w:tmpl w:val="28F8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3"/>
    <w:rsid w:val="000219D2"/>
    <w:rsid w:val="00022F2B"/>
    <w:rsid w:val="00043235"/>
    <w:rsid w:val="000470FA"/>
    <w:rsid w:val="000905F6"/>
    <w:rsid w:val="001573F3"/>
    <w:rsid w:val="001B1855"/>
    <w:rsid w:val="001E4B60"/>
    <w:rsid w:val="001F0645"/>
    <w:rsid w:val="002A6FA8"/>
    <w:rsid w:val="002C0A42"/>
    <w:rsid w:val="002D093C"/>
    <w:rsid w:val="002D1265"/>
    <w:rsid w:val="002D2EF4"/>
    <w:rsid w:val="00353976"/>
    <w:rsid w:val="00383C12"/>
    <w:rsid w:val="003847FC"/>
    <w:rsid w:val="004171A3"/>
    <w:rsid w:val="00464E69"/>
    <w:rsid w:val="004B2C13"/>
    <w:rsid w:val="004D1A57"/>
    <w:rsid w:val="004F5A25"/>
    <w:rsid w:val="005405C1"/>
    <w:rsid w:val="0059000A"/>
    <w:rsid w:val="005B4274"/>
    <w:rsid w:val="006012ED"/>
    <w:rsid w:val="006103C3"/>
    <w:rsid w:val="00641414"/>
    <w:rsid w:val="00651AC5"/>
    <w:rsid w:val="006918DE"/>
    <w:rsid w:val="00694EA0"/>
    <w:rsid w:val="006A7495"/>
    <w:rsid w:val="006D25BC"/>
    <w:rsid w:val="006D704D"/>
    <w:rsid w:val="00722C17"/>
    <w:rsid w:val="00727FA7"/>
    <w:rsid w:val="00740504"/>
    <w:rsid w:val="00772BB8"/>
    <w:rsid w:val="007752B2"/>
    <w:rsid w:val="007A024A"/>
    <w:rsid w:val="007A0298"/>
    <w:rsid w:val="007A3D48"/>
    <w:rsid w:val="007E2E74"/>
    <w:rsid w:val="0080151A"/>
    <w:rsid w:val="0086395F"/>
    <w:rsid w:val="00865984"/>
    <w:rsid w:val="008C74CE"/>
    <w:rsid w:val="008D5B2A"/>
    <w:rsid w:val="008F0BE6"/>
    <w:rsid w:val="008F0DDB"/>
    <w:rsid w:val="0093273A"/>
    <w:rsid w:val="009645A9"/>
    <w:rsid w:val="009C6E84"/>
    <w:rsid w:val="009F5594"/>
    <w:rsid w:val="00A24CD2"/>
    <w:rsid w:val="00A368F1"/>
    <w:rsid w:val="00A50907"/>
    <w:rsid w:val="00A92293"/>
    <w:rsid w:val="00AD5EEF"/>
    <w:rsid w:val="00B105F9"/>
    <w:rsid w:val="00B204F5"/>
    <w:rsid w:val="00B376A7"/>
    <w:rsid w:val="00B8651E"/>
    <w:rsid w:val="00B87732"/>
    <w:rsid w:val="00BE6380"/>
    <w:rsid w:val="00C0779A"/>
    <w:rsid w:val="00C40BAB"/>
    <w:rsid w:val="00C73002"/>
    <w:rsid w:val="00CB124E"/>
    <w:rsid w:val="00CC7684"/>
    <w:rsid w:val="00D11A9A"/>
    <w:rsid w:val="00D6049E"/>
    <w:rsid w:val="00DA78E2"/>
    <w:rsid w:val="00DC1D94"/>
    <w:rsid w:val="00DE2B72"/>
    <w:rsid w:val="00E06BD2"/>
    <w:rsid w:val="00E07678"/>
    <w:rsid w:val="00EB741E"/>
    <w:rsid w:val="00EC4E02"/>
    <w:rsid w:val="00F60880"/>
    <w:rsid w:val="00F9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794D"/>
  <w15:chartTrackingRefBased/>
  <w15:docId w15:val="{15FB5E57-AB68-4A9E-966F-251168DE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781779">
      <w:bodyDiv w:val="1"/>
      <w:marLeft w:val="0"/>
      <w:marRight w:val="0"/>
      <w:marTop w:val="0"/>
      <w:marBottom w:val="0"/>
      <w:divBdr>
        <w:top w:val="none" w:sz="0" w:space="0" w:color="auto"/>
        <w:left w:val="none" w:sz="0" w:space="0" w:color="auto"/>
        <w:bottom w:val="none" w:sz="0" w:space="0" w:color="auto"/>
        <w:right w:val="none" w:sz="0" w:space="0" w:color="auto"/>
      </w:divBdr>
      <w:divsChild>
        <w:div w:id="1719821695">
          <w:marLeft w:val="0"/>
          <w:marRight w:val="0"/>
          <w:marTop w:val="225"/>
          <w:marBottom w:val="225"/>
          <w:divBdr>
            <w:top w:val="none" w:sz="0" w:space="0" w:color="auto"/>
            <w:left w:val="none" w:sz="0" w:space="0" w:color="auto"/>
            <w:bottom w:val="none" w:sz="0" w:space="0" w:color="auto"/>
            <w:right w:val="none" w:sz="0" w:space="0" w:color="auto"/>
          </w:divBdr>
          <w:divsChild>
            <w:div w:id="462887331">
              <w:marLeft w:val="0"/>
              <w:marRight w:val="0"/>
              <w:marTop w:val="0"/>
              <w:marBottom w:val="0"/>
              <w:divBdr>
                <w:top w:val="none" w:sz="0" w:space="0" w:color="auto"/>
                <w:left w:val="none" w:sz="0" w:space="0" w:color="auto"/>
                <w:bottom w:val="none" w:sz="0" w:space="0" w:color="auto"/>
                <w:right w:val="none" w:sz="0" w:space="0" w:color="auto"/>
              </w:divBdr>
            </w:div>
            <w:div w:id="5918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87</cp:revision>
  <dcterms:created xsi:type="dcterms:W3CDTF">2021-08-31T07:06:00Z</dcterms:created>
  <dcterms:modified xsi:type="dcterms:W3CDTF">2021-09-02T11:04:00Z</dcterms:modified>
</cp:coreProperties>
</file>