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3DBC" w14:textId="5CD8664B" w:rsidR="00274093" w:rsidRDefault="006C0B68" w:rsidP="001C1D1C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C0B6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GIT </w:t>
      </w: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–</w:t>
      </w:r>
      <w:r w:rsidRPr="006C0B6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 RESET</w:t>
      </w:r>
    </w:p>
    <w:p w14:paraId="4D16C4A2" w14:textId="7D8257AF" w:rsidR="006C0B68" w:rsidRDefault="006C0B68" w:rsidP="001C1D1C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C6AD6CE" w14:textId="75D9C718" w:rsidR="006C0B68" w:rsidRDefault="001C1D1C" w:rsidP="001C1D1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1C1D1C">
        <w:rPr>
          <w:rFonts w:ascii="Bookman Old Style" w:hAnsi="Bookman Old Style"/>
          <w:sz w:val="28"/>
          <w:szCs w:val="28"/>
          <w:lang w:val="en-US"/>
        </w:rPr>
        <w:t>Resetting changes before commit</w:t>
      </w:r>
    </w:p>
    <w:p w14:paraId="3EB7EC50" w14:textId="18E7D1F0" w:rsidR="00CA217B" w:rsidRDefault="00CA217B" w:rsidP="001C1D1C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To reset from staging area to untracked </w:t>
      </w:r>
      <w:r w:rsidR="00AF3C2B">
        <w:rPr>
          <w:rFonts w:ascii="Bookman Old Style" w:hAnsi="Bookman Old Style"/>
          <w:sz w:val="28"/>
          <w:szCs w:val="28"/>
          <w:lang w:val="en-US"/>
        </w:rPr>
        <w:t>area</w:t>
      </w:r>
    </w:p>
    <w:p w14:paraId="64DD2D3B" w14:textId="27F7C37D" w:rsidR="001C1D1C" w:rsidRDefault="00CA217B" w:rsidP="00CA217B">
      <w:pPr>
        <w:pStyle w:val="ListParagraph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reset &lt;file-name&gt;</w:t>
      </w:r>
    </w:p>
    <w:p w14:paraId="67136AC0" w14:textId="295493B2" w:rsidR="00CA217B" w:rsidRDefault="00CA217B" w:rsidP="00CA217B">
      <w:pPr>
        <w:rPr>
          <w:rFonts w:ascii="Bookman Old Style" w:hAnsi="Bookman Old Style"/>
          <w:sz w:val="28"/>
          <w:szCs w:val="28"/>
          <w:lang w:val="en-US"/>
        </w:rPr>
      </w:pPr>
    </w:p>
    <w:p w14:paraId="2CB2D6BA" w14:textId="2BBA4AE5" w:rsidR="00CA217B" w:rsidRDefault="00CA217B" w:rsidP="00CA217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To reset the changes from both staging area and working directory </w:t>
      </w:r>
      <w:r w:rsidR="001106FB">
        <w:rPr>
          <w:rFonts w:ascii="Bookman Old Style" w:hAnsi="Bookman Old Style"/>
          <w:sz w:val="28"/>
          <w:szCs w:val="28"/>
          <w:lang w:val="en-US"/>
        </w:rPr>
        <w:t>at a time</w:t>
      </w:r>
    </w:p>
    <w:p w14:paraId="24D7EC70" w14:textId="7ED47C0F" w:rsidR="001106FB" w:rsidRPr="00CA217B" w:rsidRDefault="001106FB" w:rsidP="001106FB">
      <w:pPr>
        <w:pStyle w:val="ListParagraph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reset --hard</w:t>
      </w:r>
    </w:p>
    <w:p w14:paraId="17280879" w14:textId="77777777" w:rsidR="00CA217B" w:rsidRPr="001C1D1C" w:rsidRDefault="00CA217B" w:rsidP="00CA217B">
      <w:pPr>
        <w:pStyle w:val="ListParagraph"/>
        <w:ind w:left="1440"/>
        <w:rPr>
          <w:rFonts w:ascii="Bookman Old Style" w:hAnsi="Bookman Old Style"/>
          <w:sz w:val="28"/>
          <w:szCs w:val="28"/>
          <w:lang w:val="en-US"/>
        </w:rPr>
      </w:pPr>
    </w:p>
    <w:sectPr w:rsidR="00CA217B" w:rsidRPr="001C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6FD2"/>
    <w:multiLevelType w:val="hybridMultilevel"/>
    <w:tmpl w:val="3F645DFE"/>
    <w:lvl w:ilvl="0" w:tplc="D42C1F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0CCB"/>
    <w:rsid w:val="001106FB"/>
    <w:rsid w:val="001C1D1C"/>
    <w:rsid w:val="00274093"/>
    <w:rsid w:val="006C0B68"/>
    <w:rsid w:val="00AF3C2B"/>
    <w:rsid w:val="00C00CCB"/>
    <w:rsid w:val="00CA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94E8"/>
  <w15:chartTrackingRefBased/>
  <w15:docId w15:val="{98C6266B-3028-4521-87BF-DB30B62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5</cp:revision>
  <dcterms:created xsi:type="dcterms:W3CDTF">2021-08-08T10:27:00Z</dcterms:created>
  <dcterms:modified xsi:type="dcterms:W3CDTF">2021-08-09T14:43:00Z</dcterms:modified>
</cp:coreProperties>
</file>