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B458" w14:textId="7A51A5C1" w:rsidR="00110A74" w:rsidRDefault="00E53353">
      <w:r>
        <w:t>This is a test document.</w:t>
      </w:r>
    </w:p>
    <w:p w14:paraId="2950D79F" w14:textId="1D6CC801" w:rsidR="00E53353" w:rsidRDefault="00E53353"/>
    <w:p w14:paraId="71418EA6" w14:textId="5380EFE3" w:rsidR="00E53353" w:rsidRDefault="00E53353">
      <w:r>
        <w:t xml:space="preserve">This </w:t>
      </w:r>
      <w:proofErr w:type="spellStart"/>
      <w:r>
        <w:t>contians</w:t>
      </w:r>
      <w:proofErr w:type="spellEnd"/>
      <w:r>
        <w:t xml:space="preserve"> no sensitive data.</w:t>
      </w:r>
    </w:p>
    <w:p w14:paraId="147FBB33" w14:textId="033D3DF1" w:rsidR="00E53353" w:rsidRDefault="00E53353"/>
    <w:p w14:paraId="5F7DF2AF" w14:textId="439F74AC" w:rsidR="00E53353" w:rsidRDefault="00E53353">
      <w:r>
        <w:t xml:space="preserve">This document’s purpose is for testing uploading and downloading of small documents with no offending data. </w:t>
      </w:r>
    </w:p>
    <w:sectPr w:rsidR="00E533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911BC" w14:textId="77777777" w:rsidR="00E53353" w:rsidRDefault="00E53353" w:rsidP="00E53353">
      <w:pPr>
        <w:spacing w:after="0" w:line="240" w:lineRule="auto"/>
      </w:pPr>
      <w:r>
        <w:separator/>
      </w:r>
    </w:p>
  </w:endnote>
  <w:endnote w:type="continuationSeparator" w:id="0">
    <w:p w14:paraId="6AFE1AA8" w14:textId="77777777" w:rsidR="00E53353" w:rsidRDefault="00E53353" w:rsidP="00E53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6DA2" w14:textId="77777777" w:rsidR="00E53353" w:rsidRDefault="00E53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F732A" w14:textId="1305F88E" w:rsidR="00E53353" w:rsidRDefault="00E533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1D245E" wp14:editId="4FEB272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1bdf4974a6f926217f15b856" descr="{&quot;HashCode&quot;:-26959833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DEA4FF" w14:textId="7013E1A3" w:rsidR="00E53353" w:rsidRPr="00E53353" w:rsidRDefault="00E53353" w:rsidP="00E5335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E5335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D245E" id="_x0000_t202" coordsize="21600,21600" o:spt="202" path="m,l,21600r21600,l21600,xe">
              <v:stroke joinstyle="miter"/>
              <v:path gradientshapeok="t" o:connecttype="rect"/>
            </v:shapetype>
            <v:shape id="MSIPCM1bdf4974a6f926217f15b856" o:spid="_x0000_s1026" type="#_x0000_t202" alt="{&quot;HashCode&quot;:-26959833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66DEA4FF" w14:textId="7013E1A3" w:rsidR="00E53353" w:rsidRPr="00E53353" w:rsidRDefault="00E53353" w:rsidP="00E5335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E53353">
                      <w:rPr>
                        <w:rFonts w:ascii="Calibri" w:hAnsi="Calibri" w:cs="Calibri"/>
                        <w:color w:val="000000"/>
                        <w:sz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AD0C" w14:textId="77777777" w:rsidR="00E53353" w:rsidRDefault="00E53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FA976" w14:textId="77777777" w:rsidR="00E53353" w:rsidRDefault="00E53353" w:rsidP="00E53353">
      <w:pPr>
        <w:spacing w:after="0" w:line="240" w:lineRule="auto"/>
      </w:pPr>
      <w:r>
        <w:separator/>
      </w:r>
    </w:p>
  </w:footnote>
  <w:footnote w:type="continuationSeparator" w:id="0">
    <w:p w14:paraId="445C283F" w14:textId="77777777" w:rsidR="00E53353" w:rsidRDefault="00E53353" w:rsidP="00E53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A2F8" w14:textId="77777777" w:rsidR="00E53353" w:rsidRDefault="00E533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BBBC" w14:textId="77777777" w:rsidR="00E53353" w:rsidRDefault="00E533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02EB1" w14:textId="77777777" w:rsidR="00E53353" w:rsidRDefault="00E533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53"/>
    <w:rsid w:val="00110A74"/>
    <w:rsid w:val="007C3A99"/>
    <w:rsid w:val="00C912C4"/>
    <w:rsid w:val="00E5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28BDC"/>
  <w15:chartTrackingRefBased/>
  <w15:docId w15:val="{E5B00242-BA75-4E6F-8F6B-10E0CD51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353"/>
  </w:style>
  <w:style w:type="paragraph" w:styleId="Footer">
    <w:name w:val="footer"/>
    <w:basedOn w:val="Normal"/>
    <w:link w:val="FooterChar"/>
    <w:uiPriority w:val="99"/>
    <w:unhideWhenUsed/>
    <w:rsid w:val="00E53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Padala, Venkatesh</dc:creator>
  <cp:keywords/>
  <dc:description/>
  <cp:lastModifiedBy>Padala, Venkatesh</cp:lastModifiedBy>
  <cp:revision>1</cp:revision>
  <dcterms:created xsi:type="dcterms:W3CDTF">2022-04-04T17:38:00Z</dcterms:created>
  <dcterms:modified xsi:type="dcterms:W3CDTF">2022-04-04T17:38:00Z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04591e-2156-4e7e-b8dc-60ccb91b4f06_Enabled">
    <vt:lpwstr>true</vt:lpwstr>
  </property>
  <property fmtid="{D5CDD505-2E9C-101B-9397-08002B2CF9AE}" pid="3" name="MSIP_Label_1a04591e-2156-4e7e-b8dc-60ccb91b4f06_SetDate">
    <vt:lpwstr>2022-04-04T17:38:54Z</vt:lpwstr>
  </property>
  <property fmtid="{D5CDD505-2E9C-101B-9397-08002B2CF9AE}" pid="4" name="MSIP_Label_1a04591e-2156-4e7e-b8dc-60ccb91b4f06_Method">
    <vt:lpwstr>Standard</vt:lpwstr>
  </property>
  <property fmtid="{D5CDD505-2E9C-101B-9397-08002B2CF9AE}" pid="5" name="MSIP_Label_1a04591e-2156-4e7e-b8dc-60ccb91b4f06_Name">
    <vt:lpwstr>Internal-THD</vt:lpwstr>
  </property>
  <property fmtid="{D5CDD505-2E9C-101B-9397-08002B2CF9AE}" pid="6" name="MSIP_Label_1a04591e-2156-4e7e-b8dc-60ccb91b4f06_SiteId">
    <vt:lpwstr>fb7e6711-b619-4fbe-afe6-f83b12673323</vt:lpwstr>
  </property>
  <property fmtid="{D5CDD505-2E9C-101B-9397-08002B2CF9AE}" pid="7" name="MSIP_Label_1a04591e-2156-4e7e-b8dc-60ccb91b4f06_ActionId">
    <vt:lpwstr>e103613f-7f8d-4246-9781-c71be193b16a</vt:lpwstr>
  </property>
  <property fmtid="{D5CDD505-2E9C-101B-9397-08002B2CF9AE}" pid="8" name="MSIP_Label_1a04591e-2156-4e7e-b8dc-60ccb91b4f06_ContentBits">
    <vt:lpwstr>2</vt:lpwstr>
  </property>
</Properties>
</file>