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6.jpg"/>
            <a:graphic>
              <a:graphicData uri="http://schemas.openxmlformats.org/drawingml/2006/picture">
                <pic:pic>
                  <pic:nvPicPr>
                    <pic:cNvPr descr="Placeholder image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JDBC Project Report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13.03.2020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Vyanktesh Chandurkar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A00268808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Athlone Institute of Technology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application can be used by International Sports committee to apply CRUD (Create, read, update &amp; Delete) operations. It can be very useful to maintain the record for athletes who participate in the Sport competition. It also creates a csv file using java and shows the required output in csv file.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ecessary information is provided to the User about the athlete who has won a medal in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Sports competition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la6l970mrul" w:id="4"/>
      <w:bookmarkEnd w:id="4"/>
      <w:r w:rsidDel="00000000" w:rsidR="00000000" w:rsidRPr="00000000">
        <w:rPr>
          <w:rtl w:val="0"/>
        </w:rPr>
        <w:t xml:space="preserve">Learnings </w:t>
      </w:r>
    </w:p>
    <w:p w:rsidR="00000000" w:rsidDel="00000000" w:rsidP="00000000" w:rsidRDefault="00000000" w:rsidRPr="00000000" w14:paraId="0000000D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Learned about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Triggers,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Stored Procedure and,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Saving the data into a CSV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5"/>
      <w:bookmarkEnd w:id="5"/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4326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4679" l="0" r="76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120" w:lineRule="auto"/>
        <w:rPr/>
      </w:pPr>
      <w:bookmarkStart w:colFirst="0" w:colLast="0" w:name="_187mshdijl37" w:id="6"/>
      <w:bookmarkEnd w:id="6"/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 w14:paraId="00000014">
      <w:pPr>
        <w:spacing w:after="80" w:before="360" w:line="288" w:lineRule="auto"/>
        <w:rPr/>
      </w:pPr>
      <w:r w:rsidDel="00000000" w:rsidR="00000000" w:rsidRPr="00000000">
        <w:rPr>
          <w:rtl w:val="0"/>
        </w:rPr>
        <w:t xml:space="preserve">To Insert all the deleted Values</w:t>
      </w:r>
    </w:p>
    <w:p w:rsidR="00000000" w:rsidDel="00000000" w:rsidP="00000000" w:rsidRDefault="00000000" w:rsidRPr="00000000" w14:paraId="00000015">
      <w:pPr>
        <w:spacing w:after="80" w:before="360" w:line="288" w:lineRule="auto"/>
        <w:rPr/>
      </w:pPr>
      <w:r w:rsidDel="00000000" w:rsidR="00000000" w:rsidRPr="00000000">
        <w:rPr/>
        <w:drawing>
          <wp:inline distB="114300" distT="114300" distL="114300" distR="114300">
            <wp:extent cx="3019425" cy="27241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before="360" w:line="288" w:lineRule="auto"/>
        <w:rPr/>
      </w:pPr>
      <w:r w:rsidDel="00000000" w:rsidR="00000000" w:rsidRPr="00000000">
        <w:rPr>
          <w:rtl w:val="0"/>
        </w:rPr>
        <w:t xml:space="preserve">To Convert input to lower case values :</w:t>
      </w:r>
    </w:p>
    <w:p w:rsidR="00000000" w:rsidDel="00000000" w:rsidP="00000000" w:rsidRDefault="00000000" w:rsidRPr="00000000" w14:paraId="00000017">
      <w:pPr>
        <w:spacing w:after="80" w:before="360" w:line="288" w:lineRule="auto"/>
        <w:rPr/>
      </w:pPr>
      <w:r w:rsidDel="00000000" w:rsidR="00000000" w:rsidRPr="00000000">
        <w:rPr/>
        <w:drawing>
          <wp:inline distB="114300" distT="114300" distL="114300" distR="114300">
            <wp:extent cx="2581275" cy="19907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80" w:before="36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120" w:lineRule="auto"/>
        <w:rPr/>
      </w:pPr>
      <w:bookmarkStart w:colFirst="0" w:colLast="0" w:name="_9g071cms5c7t" w:id="7"/>
      <w:bookmarkEnd w:id="7"/>
      <w:r w:rsidDel="00000000" w:rsidR="00000000" w:rsidRPr="00000000">
        <w:rPr>
          <w:rtl w:val="0"/>
        </w:rPr>
        <w:t xml:space="preserve">Extra Features</w:t>
      </w:r>
    </w:p>
    <w:p w:rsidR="00000000" w:rsidDel="00000000" w:rsidP="00000000" w:rsidRDefault="00000000" w:rsidRPr="00000000" w14:paraId="0000001B">
      <w:pPr>
        <w:shd w:fill="ffffff" w:val="clear"/>
        <w:spacing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two different types of triggers.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before="24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of the triggers converts the elements that are added as a country or sport it converts them into lower case and then stores them inside the table.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before="0" w:beforeAutospacing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second trigger inserts all the values that are deleted from the Players table into a new table.</w:t>
      </w:r>
    </w:p>
    <w:p w:rsidR="00000000" w:rsidDel="00000000" w:rsidP="00000000" w:rsidRDefault="00000000" w:rsidRPr="00000000" w14:paraId="0000001E">
      <w:pPr>
        <w:shd w:fill="ffffff" w:val="clear"/>
        <w:spacing w:before="240"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Created a csv file using java. </w:t>
      </w:r>
    </w:p>
    <w:p w:rsidR="00000000" w:rsidDel="00000000" w:rsidP="00000000" w:rsidRDefault="00000000" w:rsidRPr="00000000" w14:paraId="0000001F">
      <w:pPr>
        <w:shd w:fill="ffffff" w:val="clear"/>
        <w:spacing w:before="24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Stored procedures are used to export some data to the csv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120" w:lineRule="auto"/>
        <w:rPr/>
      </w:pPr>
      <w:bookmarkStart w:colFirst="0" w:colLast="0" w:name="_yr8tc3qj4z4b" w:id="8"/>
      <w:bookmarkEnd w:id="8"/>
      <w:r w:rsidDel="00000000" w:rsidR="00000000" w:rsidRPr="00000000">
        <w:rPr>
          <w:rtl w:val="0"/>
        </w:rPr>
        <w:t xml:space="preserve">Benefits of the System: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allows the user to manipulate the table using the JDBC Application.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 Exports the data from the table to a csv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f5t3kihjtg5t" w:id="9"/>
      <w:bookmarkEnd w:id="9"/>
      <w:r w:rsidDel="00000000" w:rsidR="00000000" w:rsidRPr="00000000">
        <w:rPr>
          <w:rtl w:val="0"/>
        </w:rPr>
        <w:t xml:space="preserve">CSV File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424488" cy="3276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41185" t="17378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0"/>
    <w:bookmarkEnd w:id="10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