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21FF" w14:textId="77777777" w:rsidR="009159A9" w:rsidRPr="009159A9" w:rsidRDefault="009159A9" w:rsidP="009159A9">
      <w:pPr>
        <w:jc w:val="center"/>
        <w:rPr>
          <w:rFonts w:ascii="Times New Roman" w:hAnsi="Times New Roman" w:cs="Times New Roman"/>
          <w:b/>
          <w:bCs/>
        </w:rPr>
      </w:pPr>
      <w:r w:rsidRPr="009159A9">
        <w:rPr>
          <w:rFonts w:ascii="Times New Roman" w:hAnsi="Times New Roman" w:cs="Times New Roman"/>
          <w:b/>
          <w:bCs/>
        </w:rPr>
        <w:t>CO4 – AT2 – COMPARATIVE ANALYSIS</w:t>
      </w:r>
    </w:p>
    <w:p w14:paraId="0577EA6A"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1. Comparison of Case-Based Learning and Locally Weighted Regression Using a Recommendation System</w:t>
      </w:r>
    </w:p>
    <w:p w14:paraId="64688F84"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Introduction</w:t>
      </w:r>
    </w:p>
    <w:p w14:paraId="1A569ED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Case-Based Learning (CBL) and Locally Weighted Regression (LWR) are examples of </w:t>
      </w:r>
      <w:r w:rsidRPr="009159A9">
        <w:rPr>
          <w:rFonts w:ascii="Times New Roman" w:hAnsi="Times New Roman" w:cs="Times New Roman"/>
          <w:b/>
          <w:bCs/>
        </w:rPr>
        <w:t>local learning approaches</w:t>
      </w:r>
      <w:r w:rsidRPr="009159A9">
        <w:rPr>
          <w:rFonts w:ascii="Times New Roman" w:hAnsi="Times New Roman" w:cs="Times New Roman"/>
        </w:rPr>
        <w:t>. Instead of depending only on a single global model, they use information from previous examples that are relevant to the current problem.</w:t>
      </w:r>
    </w:p>
    <w:p w14:paraId="0818301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Both techniques can be applied to recommendation systems. However, they differ in how they represent previous experiences, generate predictions, handle new data, and use computational resources.</w:t>
      </w:r>
    </w:p>
    <w:p w14:paraId="22F9AC9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Practical Example: Mobile Data-Plan Recommendation</w:t>
      </w:r>
    </w:p>
    <w:p w14:paraId="5F5FB6B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Consider a telecommunications company that wants to recommend a suitable data plan to customers.</w:t>
      </w:r>
    </w:p>
    <w:p w14:paraId="75F230D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available plans are:</w:t>
      </w:r>
    </w:p>
    <w:p w14:paraId="6749CE66" w14:textId="77777777" w:rsidR="009159A9" w:rsidRPr="009159A9" w:rsidRDefault="009159A9" w:rsidP="009159A9">
      <w:pPr>
        <w:numPr>
          <w:ilvl w:val="0"/>
          <w:numId w:val="1"/>
        </w:numPr>
        <w:rPr>
          <w:rFonts w:ascii="Times New Roman" w:hAnsi="Times New Roman" w:cs="Times New Roman"/>
        </w:rPr>
      </w:pPr>
      <w:r w:rsidRPr="009159A9">
        <w:rPr>
          <w:rFonts w:ascii="Times New Roman" w:hAnsi="Times New Roman" w:cs="Times New Roman"/>
        </w:rPr>
        <w:t>10 GB plan</w:t>
      </w:r>
    </w:p>
    <w:p w14:paraId="158014C5" w14:textId="77777777" w:rsidR="009159A9" w:rsidRPr="009159A9" w:rsidRDefault="009159A9" w:rsidP="009159A9">
      <w:pPr>
        <w:numPr>
          <w:ilvl w:val="0"/>
          <w:numId w:val="1"/>
        </w:numPr>
        <w:rPr>
          <w:rFonts w:ascii="Times New Roman" w:hAnsi="Times New Roman" w:cs="Times New Roman"/>
        </w:rPr>
      </w:pPr>
      <w:r w:rsidRPr="009159A9">
        <w:rPr>
          <w:rFonts w:ascii="Times New Roman" w:hAnsi="Times New Roman" w:cs="Times New Roman"/>
        </w:rPr>
        <w:t>30 GB plan</w:t>
      </w:r>
    </w:p>
    <w:p w14:paraId="6DA98AC0" w14:textId="77777777" w:rsidR="009159A9" w:rsidRPr="009159A9" w:rsidRDefault="009159A9" w:rsidP="009159A9">
      <w:pPr>
        <w:numPr>
          <w:ilvl w:val="0"/>
          <w:numId w:val="1"/>
        </w:numPr>
        <w:rPr>
          <w:rFonts w:ascii="Times New Roman" w:hAnsi="Times New Roman" w:cs="Times New Roman"/>
        </w:rPr>
      </w:pPr>
      <w:r w:rsidRPr="009159A9">
        <w:rPr>
          <w:rFonts w:ascii="Times New Roman" w:hAnsi="Times New Roman" w:cs="Times New Roman"/>
        </w:rPr>
        <w:t>50 GB plan</w:t>
      </w:r>
    </w:p>
    <w:p w14:paraId="1C3CE901" w14:textId="77777777" w:rsidR="009159A9" w:rsidRPr="009159A9" w:rsidRDefault="009159A9" w:rsidP="009159A9">
      <w:pPr>
        <w:numPr>
          <w:ilvl w:val="0"/>
          <w:numId w:val="1"/>
        </w:numPr>
        <w:rPr>
          <w:rFonts w:ascii="Times New Roman" w:hAnsi="Times New Roman" w:cs="Times New Roman"/>
        </w:rPr>
      </w:pPr>
      <w:r w:rsidRPr="009159A9">
        <w:rPr>
          <w:rFonts w:ascii="Times New Roman" w:hAnsi="Times New Roman" w:cs="Times New Roman"/>
        </w:rPr>
        <w:t>100 GB plan</w:t>
      </w:r>
    </w:p>
    <w:p w14:paraId="67C38B93" w14:textId="77777777" w:rsidR="009159A9" w:rsidRPr="009159A9" w:rsidRDefault="009159A9" w:rsidP="009159A9">
      <w:pPr>
        <w:numPr>
          <w:ilvl w:val="0"/>
          <w:numId w:val="1"/>
        </w:numPr>
        <w:rPr>
          <w:rFonts w:ascii="Times New Roman" w:hAnsi="Times New Roman" w:cs="Times New Roman"/>
        </w:rPr>
      </w:pPr>
      <w:r w:rsidRPr="009159A9">
        <w:rPr>
          <w:rFonts w:ascii="Times New Roman" w:hAnsi="Times New Roman" w:cs="Times New Roman"/>
        </w:rPr>
        <w:t>Unlimited plan</w:t>
      </w:r>
    </w:p>
    <w:p w14:paraId="53CE79CB"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Customer information can include:</w:t>
      </w:r>
    </w:p>
    <w:p w14:paraId="33233019"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Monthly data consumption</w:t>
      </w:r>
    </w:p>
    <w:p w14:paraId="67F8F044"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Video streaming hours</w:t>
      </w:r>
    </w:p>
    <w:p w14:paraId="542661F4"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Gaming hours</w:t>
      </w:r>
    </w:p>
    <w:p w14:paraId="5F88B424"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Social media usage</w:t>
      </w:r>
    </w:p>
    <w:p w14:paraId="1A73B581"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Call duration</w:t>
      </w:r>
    </w:p>
    <w:p w14:paraId="6406C2F8" w14:textId="77777777" w:rsidR="009159A9" w:rsidRPr="009159A9" w:rsidRDefault="009159A9" w:rsidP="009159A9">
      <w:pPr>
        <w:numPr>
          <w:ilvl w:val="0"/>
          <w:numId w:val="2"/>
        </w:numPr>
        <w:rPr>
          <w:rFonts w:ascii="Times New Roman" w:hAnsi="Times New Roman" w:cs="Times New Roman"/>
        </w:rPr>
      </w:pPr>
      <w:r w:rsidRPr="009159A9">
        <w:rPr>
          <w:rFonts w:ascii="Times New Roman" w:hAnsi="Times New Roman" w:cs="Times New Roman"/>
        </w:rPr>
        <w:t>Number of active days</w:t>
      </w:r>
    </w:p>
    <w:p w14:paraId="2F55B47A" w14:textId="179756D3" w:rsidR="009159A9" w:rsidRPr="009159A9" w:rsidRDefault="009159A9" w:rsidP="009159A9">
      <w:pPr>
        <w:rPr>
          <w:rFonts w:ascii="Times New Roman" w:hAnsi="Times New Roman" w:cs="Times New Roman"/>
        </w:rPr>
      </w:pPr>
      <w:r w:rsidRPr="009159A9">
        <w:rPr>
          <w:rFonts w:ascii="Times New Roman" w:hAnsi="Times New Roman" w:cs="Times New Roman"/>
        </w:rPr>
        <w:t>The objective is to recommend the most suitable plan for a new customer.</w:t>
      </w:r>
    </w:p>
    <w:p w14:paraId="05F98111"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Case-Based Learning</w:t>
      </w:r>
    </w:p>
    <w:p w14:paraId="4FD92D5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Case-Based Learning solves a new problem by retrieving and using solutions from similar previous cases.</w:t>
      </w:r>
    </w:p>
    <w:p w14:paraId="59AE0780"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example, suppose a new customer has:</w:t>
      </w:r>
    </w:p>
    <w:p w14:paraId="0462949E" w14:textId="77777777" w:rsidR="009159A9" w:rsidRPr="009159A9" w:rsidRDefault="009159A9" w:rsidP="009159A9">
      <w:pPr>
        <w:numPr>
          <w:ilvl w:val="0"/>
          <w:numId w:val="3"/>
        </w:numPr>
        <w:rPr>
          <w:rFonts w:ascii="Times New Roman" w:hAnsi="Times New Roman" w:cs="Times New Roman"/>
        </w:rPr>
      </w:pPr>
      <w:r w:rsidRPr="009159A9">
        <w:rPr>
          <w:rFonts w:ascii="Times New Roman" w:hAnsi="Times New Roman" w:cs="Times New Roman"/>
        </w:rPr>
        <w:lastRenderedPageBreak/>
        <w:t>Monthly usage = 42 GB</w:t>
      </w:r>
    </w:p>
    <w:p w14:paraId="54EC2014" w14:textId="77777777" w:rsidR="009159A9" w:rsidRPr="009159A9" w:rsidRDefault="009159A9" w:rsidP="009159A9">
      <w:pPr>
        <w:numPr>
          <w:ilvl w:val="0"/>
          <w:numId w:val="3"/>
        </w:numPr>
        <w:rPr>
          <w:rFonts w:ascii="Times New Roman" w:hAnsi="Times New Roman" w:cs="Times New Roman"/>
        </w:rPr>
      </w:pPr>
      <w:r w:rsidRPr="009159A9">
        <w:rPr>
          <w:rFonts w:ascii="Times New Roman" w:hAnsi="Times New Roman" w:cs="Times New Roman"/>
        </w:rPr>
        <w:t>Video streaming = 30 hours/month</w:t>
      </w:r>
    </w:p>
    <w:p w14:paraId="01977F54" w14:textId="77777777" w:rsidR="009159A9" w:rsidRPr="009159A9" w:rsidRDefault="009159A9" w:rsidP="009159A9">
      <w:pPr>
        <w:numPr>
          <w:ilvl w:val="0"/>
          <w:numId w:val="3"/>
        </w:numPr>
        <w:rPr>
          <w:rFonts w:ascii="Times New Roman" w:hAnsi="Times New Roman" w:cs="Times New Roman"/>
        </w:rPr>
      </w:pPr>
      <w:r w:rsidRPr="009159A9">
        <w:rPr>
          <w:rFonts w:ascii="Times New Roman" w:hAnsi="Times New Roman" w:cs="Times New Roman"/>
        </w:rPr>
        <w:t>Gaming = 10 hours/month</w:t>
      </w:r>
    </w:p>
    <w:p w14:paraId="2BFC67B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system searches its case database for customers having similar usage patterns.</w:t>
      </w:r>
    </w:p>
    <w:p w14:paraId="0D24E701"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Suppose it finds:</w:t>
      </w:r>
    </w:p>
    <w:tbl>
      <w:tblPr>
        <w:tblStyle w:val="TableGrid"/>
        <w:tblW w:w="0" w:type="auto"/>
        <w:tblLook w:val="04A0" w:firstRow="1" w:lastRow="0" w:firstColumn="1" w:lastColumn="0" w:noHBand="0" w:noVBand="1"/>
      </w:tblPr>
      <w:tblGrid>
        <w:gridCol w:w="2178"/>
        <w:gridCol w:w="1383"/>
        <w:gridCol w:w="1243"/>
        <w:gridCol w:w="1583"/>
      </w:tblGrid>
      <w:tr w:rsidR="009159A9" w:rsidRPr="009159A9" w14:paraId="329F706F" w14:textId="77777777" w:rsidTr="009159A9">
        <w:tc>
          <w:tcPr>
            <w:tcW w:w="0" w:type="auto"/>
            <w:hideMark/>
          </w:tcPr>
          <w:p w14:paraId="5BBEBD75"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Previous Customer</w:t>
            </w:r>
          </w:p>
        </w:tc>
        <w:tc>
          <w:tcPr>
            <w:tcW w:w="0" w:type="auto"/>
            <w:hideMark/>
          </w:tcPr>
          <w:p w14:paraId="3F771A84"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Data Usage</w:t>
            </w:r>
          </w:p>
        </w:tc>
        <w:tc>
          <w:tcPr>
            <w:tcW w:w="0" w:type="auto"/>
            <w:hideMark/>
          </w:tcPr>
          <w:p w14:paraId="5741166A"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Similarity</w:t>
            </w:r>
          </w:p>
        </w:tc>
        <w:tc>
          <w:tcPr>
            <w:tcW w:w="0" w:type="auto"/>
            <w:hideMark/>
          </w:tcPr>
          <w:p w14:paraId="7705BFE3"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Existing Plan</w:t>
            </w:r>
          </w:p>
        </w:tc>
      </w:tr>
      <w:tr w:rsidR="009159A9" w:rsidRPr="009159A9" w14:paraId="4307165E" w14:textId="77777777" w:rsidTr="009159A9">
        <w:tc>
          <w:tcPr>
            <w:tcW w:w="0" w:type="auto"/>
            <w:hideMark/>
          </w:tcPr>
          <w:p w14:paraId="29A92DA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C1</w:t>
            </w:r>
          </w:p>
        </w:tc>
        <w:tc>
          <w:tcPr>
            <w:tcW w:w="0" w:type="auto"/>
            <w:hideMark/>
          </w:tcPr>
          <w:p w14:paraId="5A49965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40 GB</w:t>
            </w:r>
          </w:p>
        </w:tc>
        <w:tc>
          <w:tcPr>
            <w:tcW w:w="0" w:type="auto"/>
            <w:hideMark/>
          </w:tcPr>
          <w:p w14:paraId="541981A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High</w:t>
            </w:r>
          </w:p>
        </w:tc>
        <w:tc>
          <w:tcPr>
            <w:tcW w:w="0" w:type="auto"/>
            <w:hideMark/>
          </w:tcPr>
          <w:p w14:paraId="71902C7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50 GB</w:t>
            </w:r>
          </w:p>
        </w:tc>
      </w:tr>
      <w:tr w:rsidR="009159A9" w:rsidRPr="009159A9" w14:paraId="2E7F1E5C" w14:textId="77777777" w:rsidTr="009159A9">
        <w:tc>
          <w:tcPr>
            <w:tcW w:w="0" w:type="auto"/>
            <w:hideMark/>
          </w:tcPr>
          <w:p w14:paraId="01F1EA1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C2</w:t>
            </w:r>
          </w:p>
        </w:tc>
        <w:tc>
          <w:tcPr>
            <w:tcW w:w="0" w:type="auto"/>
            <w:hideMark/>
          </w:tcPr>
          <w:p w14:paraId="38AE5B4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44 GB</w:t>
            </w:r>
          </w:p>
        </w:tc>
        <w:tc>
          <w:tcPr>
            <w:tcW w:w="0" w:type="auto"/>
            <w:hideMark/>
          </w:tcPr>
          <w:p w14:paraId="13F1AF3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High</w:t>
            </w:r>
          </w:p>
        </w:tc>
        <w:tc>
          <w:tcPr>
            <w:tcW w:w="0" w:type="auto"/>
            <w:hideMark/>
          </w:tcPr>
          <w:p w14:paraId="39DB560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50 GB</w:t>
            </w:r>
          </w:p>
        </w:tc>
      </w:tr>
      <w:tr w:rsidR="009159A9" w:rsidRPr="009159A9" w14:paraId="2469A7E9" w14:textId="77777777" w:rsidTr="009159A9">
        <w:tc>
          <w:tcPr>
            <w:tcW w:w="0" w:type="auto"/>
            <w:hideMark/>
          </w:tcPr>
          <w:p w14:paraId="5DBC798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C3</w:t>
            </w:r>
          </w:p>
        </w:tc>
        <w:tc>
          <w:tcPr>
            <w:tcW w:w="0" w:type="auto"/>
            <w:hideMark/>
          </w:tcPr>
          <w:p w14:paraId="228EFC2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39 GB</w:t>
            </w:r>
          </w:p>
        </w:tc>
        <w:tc>
          <w:tcPr>
            <w:tcW w:w="0" w:type="auto"/>
            <w:hideMark/>
          </w:tcPr>
          <w:p w14:paraId="626CEC7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High</w:t>
            </w:r>
          </w:p>
        </w:tc>
        <w:tc>
          <w:tcPr>
            <w:tcW w:w="0" w:type="auto"/>
            <w:hideMark/>
          </w:tcPr>
          <w:p w14:paraId="07B7775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50 GB</w:t>
            </w:r>
          </w:p>
        </w:tc>
      </w:tr>
      <w:tr w:rsidR="009159A9" w:rsidRPr="009159A9" w14:paraId="3D80668F" w14:textId="77777777" w:rsidTr="009159A9">
        <w:tc>
          <w:tcPr>
            <w:tcW w:w="0" w:type="auto"/>
            <w:hideMark/>
          </w:tcPr>
          <w:p w14:paraId="045B59A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C4</w:t>
            </w:r>
          </w:p>
        </w:tc>
        <w:tc>
          <w:tcPr>
            <w:tcW w:w="0" w:type="auto"/>
            <w:hideMark/>
          </w:tcPr>
          <w:p w14:paraId="3F8C3F5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25 GB</w:t>
            </w:r>
          </w:p>
        </w:tc>
        <w:tc>
          <w:tcPr>
            <w:tcW w:w="0" w:type="auto"/>
            <w:hideMark/>
          </w:tcPr>
          <w:p w14:paraId="0267430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Medium</w:t>
            </w:r>
          </w:p>
        </w:tc>
        <w:tc>
          <w:tcPr>
            <w:tcW w:w="0" w:type="auto"/>
            <w:hideMark/>
          </w:tcPr>
          <w:p w14:paraId="4E841E0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30 GB</w:t>
            </w:r>
          </w:p>
        </w:tc>
      </w:tr>
      <w:tr w:rsidR="009159A9" w:rsidRPr="009159A9" w14:paraId="4FC4B49B" w14:textId="77777777" w:rsidTr="009159A9">
        <w:tc>
          <w:tcPr>
            <w:tcW w:w="0" w:type="auto"/>
            <w:hideMark/>
          </w:tcPr>
          <w:p w14:paraId="01EB440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C5</w:t>
            </w:r>
          </w:p>
        </w:tc>
        <w:tc>
          <w:tcPr>
            <w:tcW w:w="0" w:type="auto"/>
            <w:hideMark/>
          </w:tcPr>
          <w:p w14:paraId="399DB6B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80 GB</w:t>
            </w:r>
          </w:p>
        </w:tc>
        <w:tc>
          <w:tcPr>
            <w:tcW w:w="0" w:type="auto"/>
            <w:hideMark/>
          </w:tcPr>
          <w:p w14:paraId="7277026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Low</w:t>
            </w:r>
          </w:p>
        </w:tc>
        <w:tc>
          <w:tcPr>
            <w:tcW w:w="0" w:type="auto"/>
            <w:hideMark/>
          </w:tcPr>
          <w:p w14:paraId="5AA38F7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100 GB</w:t>
            </w:r>
          </w:p>
        </w:tc>
      </w:tr>
    </w:tbl>
    <w:p w14:paraId="4851845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Since the most similar customers mainly use the 50 GB plan, the system recommends the </w:t>
      </w:r>
      <w:r w:rsidRPr="009159A9">
        <w:rPr>
          <w:rFonts w:ascii="Times New Roman" w:hAnsi="Times New Roman" w:cs="Times New Roman"/>
          <w:b/>
          <w:bCs/>
        </w:rPr>
        <w:t>50 GB plan</w:t>
      </w:r>
      <w:r w:rsidRPr="009159A9">
        <w:rPr>
          <w:rFonts w:ascii="Times New Roman" w:hAnsi="Times New Roman" w:cs="Times New Roman"/>
        </w:rPr>
        <w:t>.</w:t>
      </w:r>
    </w:p>
    <w:p w14:paraId="7A4FA665"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CBL Process</w:t>
      </w:r>
    </w:p>
    <w:p w14:paraId="5CAF5CE3"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typical Case-Based Learning process is:</w:t>
      </w:r>
    </w:p>
    <w:p w14:paraId="4E8B5565"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Retrieve → Reuse → Revise → Retain</w:t>
      </w:r>
    </w:p>
    <w:p w14:paraId="5257D0DE" w14:textId="77777777" w:rsidR="009159A9" w:rsidRPr="009159A9" w:rsidRDefault="009159A9" w:rsidP="009159A9">
      <w:pPr>
        <w:numPr>
          <w:ilvl w:val="0"/>
          <w:numId w:val="4"/>
        </w:numPr>
        <w:rPr>
          <w:rFonts w:ascii="Times New Roman" w:hAnsi="Times New Roman" w:cs="Times New Roman"/>
        </w:rPr>
      </w:pPr>
      <w:r w:rsidRPr="009159A9">
        <w:rPr>
          <w:rFonts w:ascii="Times New Roman" w:hAnsi="Times New Roman" w:cs="Times New Roman"/>
          <w:b/>
          <w:bCs/>
        </w:rPr>
        <w:t>Retrieve:</w:t>
      </w:r>
      <w:r w:rsidRPr="009159A9">
        <w:rPr>
          <w:rFonts w:ascii="Times New Roman" w:hAnsi="Times New Roman" w:cs="Times New Roman"/>
        </w:rPr>
        <w:t xml:space="preserve"> Find similar previous cases.</w:t>
      </w:r>
    </w:p>
    <w:p w14:paraId="0DF4B1F0" w14:textId="77777777" w:rsidR="009159A9" w:rsidRPr="009159A9" w:rsidRDefault="009159A9" w:rsidP="009159A9">
      <w:pPr>
        <w:numPr>
          <w:ilvl w:val="0"/>
          <w:numId w:val="4"/>
        </w:numPr>
        <w:rPr>
          <w:rFonts w:ascii="Times New Roman" w:hAnsi="Times New Roman" w:cs="Times New Roman"/>
        </w:rPr>
      </w:pPr>
      <w:r w:rsidRPr="009159A9">
        <w:rPr>
          <w:rFonts w:ascii="Times New Roman" w:hAnsi="Times New Roman" w:cs="Times New Roman"/>
          <w:b/>
          <w:bCs/>
        </w:rPr>
        <w:t>Reuse:</w:t>
      </w:r>
      <w:r w:rsidRPr="009159A9">
        <w:rPr>
          <w:rFonts w:ascii="Times New Roman" w:hAnsi="Times New Roman" w:cs="Times New Roman"/>
        </w:rPr>
        <w:t xml:space="preserve"> Use the solution associated with the similar case.</w:t>
      </w:r>
    </w:p>
    <w:p w14:paraId="7F5AFD21" w14:textId="77777777" w:rsidR="009159A9" w:rsidRPr="009159A9" w:rsidRDefault="009159A9" w:rsidP="009159A9">
      <w:pPr>
        <w:numPr>
          <w:ilvl w:val="0"/>
          <w:numId w:val="4"/>
        </w:numPr>
        <w:rPr>
          <w:rFonts w:ascii="Times New Roman" w:hAnsi="Times New Roman" w:cs="Times New Roman"/>
        </w:rPr>
      </w:pPr>
      <w:r w:rsidRPr="009159A9">
        <w:rPr>
          <w:rFonts w:ascii="Times New Roman" w:hAnsi="Times New Roman" w:cs="Times New Roman"/>
          <w:b/>
          <w:bCs/>
        </w:rPr>
        <w:t>Revise:</w:t>
      </w:r>
      <w:r w:rsidRPr="009159A9">
        <w:rPr>
          <w:rFonts w:ascii="Times New Roman" w:hAnsi="Times New Roman" w:cs="Times New Roman"/>
        </w:rPr>
        <w:t xml:space="preserve"> Modify the solution if necessary.</w:t>
      </w:r>
    </w:p>
    <w:p w14:paraId="0903B573" w14:textId="045C5FED" w:rsidR="009159A9" w:rsidRPr="009159A9" w:rsidRDefault="009159A9" w:rsidP="009159A9">
      <w:pPr>
        <w:numPr>
          <w:ilvl w:val="0"/>
          <w:numId w:val="4"/>
        </w:numPr>
        <w:rPr>
          <w:rFonts w:ascii="Times New Roman" w:hAnsi="Times New Roman" w:cs="Times New Roman"/>
        </w:rPr>
      </w:pPr>
      <w:r w:rsidRPr="009159A9">
        <w:rPr>
          <w:rFonts w:ascii="Times New Roman" w:hAnsi="Times New Roman" w:cs="Times New Roman"/>
          <w:b/>
          <w:bCs/>
        </w:rPr>
        <w:t>Retain:</w:t>
      </w:r>
      <w:r w:rsidRPr="009159A9">
        <w:rPr>
          <w:rFonts w:ascii="Times New Roman" w:hAnsi="Times New Roman" w:cs="Times New Roman"/>
        </w:rPr>
        <w:t xml:space="preserve"> Store the new case and its outcome for future use.</w:t>
      </w:r>
    </w:p>
    <w:p w14:paraId="6E54A097"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Locally Weighted Regression</w:t>
      </w:r>
    </w:p>
    <w:p w14:paraId="3FA1BA51"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Locally Weighted Regression predicts a numerical output by giving higher importance to data points that are close to the new input.</w:t>
      </w:r>
    </w:p>
    <w:p w14:paraId="3A7579D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example, instead of simply selecting the plan used by similar customers, LWR could predict the customer's expected monthly data consumption.</w:t>
      </w:r>
    </w:p>
    <w:p w14:paraId="47CFDA5D"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Suppose the model predicts:</w:t>
      </w:r>
    </w:p>
    <w:p w14:paraId="0BF8F08A"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Expected usage = 46 GB/month</w:t>
      </w:r>
    </w:p>
    <w:p w14:paraId="68308DE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recommendation system can then select the 50 GB plan because it provides sufficient capacity.</w:t>
      </w:r>
    </w:p>
    <w:p w14:paraId="29C205A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calculates weights based on distance.</w:t>
      </w:r>
    </w:p>
    <w:p w14:paraId="1360C7B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lastRenderedPageBreak/>
        <w:t>A commonly used Gaussian weighting function is:</w:t>
      </w:r>
    </w:p>
    <w:p w14:paraId="02DA99B7"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 xml:space="preserve">wᵢ = </w:t>
      </w:r>
      <w:proofErr w:type="gramStart"/>
      <w:r w:rsidRPr="009159A9">
        <w:rPr>
          <w:rFonts w:ascii="Times New Roman" w:hAnsi="Times New Roman" w:cs="Times New Roman"/>
          <w:b/>
          <w:bCs/>
        </w:rPr>
        <w:t>exp(</w:t>
      </w:r>
      <w:proofErr w:type="gramEnd"/>
      <w:r w:rsidRPr="009159A9">
        <w:rPr>
          <w:rFonts w:ascii="Times New Roman" w:hAnsi="Times New Roman" w:cs="Times New Roman"/>
          <w:b/>
          <w:bCs/>
        </w:rPr>
        <w:t>-dᵢ² / 2τ²)</w:t>
      </w:r>
    </w:p>
    <w:p w14:paraId="1747B9FB"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where:</w:t>
      </w:r>
    </w:p>
    <w:p w14:paraId="35B68404" w14:textId="77777777" w:rsidR="009159A9" w:rsidRPr="009159A9" w:rsidRDefault="009159A9" w:rsidP="009159A9">
      <w:pPr>
        <w:numPr>
          <w:ilvl w:val="0"/>
          <w:numId w:val="5"/>
        </w:numPr>
        <w:rPr>
          <w:rFonts w:ascii="Times New Roman" w:hAnsi="Times New Roman" w:cs="Times New Roman"/>
        </w:rPr>
      </w:pPr>
      <w:r w:rsidRPr="009159A9">
        <w:rPr>
          <w:rFonts w:ascii="Times New Roman" w:hAnsi="Times New Roman" w:cs="Times New Roman"/>
          <w:b/>
          <w:bCs/>
        </w:rPr>
        <w:t>wᵢ</w:t>
      </w:r>
      <w:r w:rsidRPr="009159A9">
        <w:rPr>
          <w:rFonts w:ascii="Times New Roman" w:hAnsi="Times New Roman" w:cs="Times New Roman"/>
        </w:rPr>
        <w:t xml:space="preserve"> = weight of observation </w:t>
      </w:r>
      <w:proofErr w:type="spellStart"/>
      <w:r w:rsidRPr="009159A9">
        <w:rPr>
          <w:rFonts w:ascii="Times New Roman" w:hAnsi="Times New Roman" w:cs="Times New Roman"/>
        </w:rPr>
        <w:t>i</w:t>
      </w:r>
      <w:proofErr w:type="spellEnd"/>
    </w:p>
    <w:p w14:paraId="35F34FEA" w14:textId="77777777" w:rsidR="009159A9" w:rsidRPr="009159A9" w:rsidRDefault="009159A9" w:rsidP="009159A9">
      <w:pPr>
        <w:numPr>
          <w:ilvl w:val="0"/>
          <w:numId w:val="5"/>
        </w:numPr>
        <w:rPr>
          <w:rFonts w:ascii="Times New Roman" w:hAnsi="Times New Roman" w:cs="Times New Roman"/>
        </w:rPr>
      </w:pPr>
      <w:r w:rsidRPr="009159A9">
        <w:rPr>
          <w:rFonts w:ascii="Times New Roman" w:hAnsi="Times New Roman" w:cs="Times New Roman"/>
          <w:b/>
          <w:bCs/>
        </w:rPr>
        <w:t>dᵢ</w:t>
      </w:r>
      <w:r w:rsidRPr="009159A9">
        <w:rPr>
          <w:rFonts w:ascii="Times New Roman" w:hAnsi="Times New Roman" w:cs="Times New Roman"/>
        </w:rPr>
        <w:t xml:space="preserve"> = distance from the new customer</w:t>
      </w:r>
    </w:p>
    <w:p w14:paraId="524DA244" w14:textId="77777777" w:rsidR="009159A9" w:rsidRPr="009159A9" w:rsidRDefault="009159A9" w:rsidP="009159A9">
      <w:pPr>
        <w:numPr>
          <w:ilvl w:val="0"/>
          <w:numId w:val="5"/>
        </w:numPr>
        <w:rPr>
          <w:rFonts w:ascii="Times New Roman" w:hAnsi="Times New Roman" w:cs="Times New Roman"/>
        </w:rPr>
      </w:pPr>
      <w:r w:rsidRPr="009159A9">
        <w:rPr>
          <w:rFonts w:ascii="Times New Roman" w:hAnsi="Times New Roman" w:cs="Times New Roman"/>
          <w:b/>
          <w:bCs/>
        </w:rPr>
        <w:t>τ</w:t>
      </w:r>
      <w:r w:rsidRPr="009159A9">
        <w:rPr>
          <w:rFonts w:ascii="Times New Roman" w:hAnsi="Times New Roman" w:cs="Times New Roman"/>
        </w:rPr>
        <w:t xml:space="preserve"> = bandwidth parameter</w:t>
      </w:r>
    </w:p>
    <w:p w14:paraId="2E7018CE" w14:textId="25603538" w:rsidR="009159A9" w:rsidRPr="009159A9" w:rsidRDefault="009159A9" w:rsidP="009159A9">
      <w:pPr>
        <w:rPr>
          <w:rFonts w:ascii="Times New Roman" w:hAnsi="Times New Roman" w:cs="Times New Roman"/>
        </w:rPr>
      </w:pPr>
      <w:r w:rsidRPr="009159A9">
        <w:rPr>
          <w:rFonts w:ascii="Times New Roman" w:hAnsi="Times New Roman" w:cs="Times New Roman"/>
        </w:rPr>
        <w:t>A nearby customer receives a higher weight than a distant customer.</w:t>
      </w:r>
    </w:p>
    <w:p w14:paraId="1D7454CE"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Comparison of CBL and LWR</w:t>
      </w:r>
    </w:p>
    <w:tbl>
      <w:tblPr>
        <w:tblStyle w:val="TableGrid"/>
        <w:tblW w:w="0" w:type="auto"/>
        <w:tblLook w:val="04A0" w:firstRow="1" w:lastRow="0" w:firstColumn="1" w:lastColumn="0" w:noHBand="0" w:noVBand="1"/>
      </w:tblPr>
      <w:tblGrid>
        <w:gridCol w:w="2366"/>
        <w:gridCol w:w="3023"/>
        <w:gridCol w:w="3627"/>
      </w:tblGrid>
      <w:tr w:rsidR="009159A9" w:rsidRPr="009159A9" w14:paraId="0820F1AC" w14:textId="77777777" w:rsidTr="009159A9">
        <w:tc>
          <w:tcPr>
            <w:tcW w:w="0" w:type="auto"/>
            <w:hideMark/>
          </w:tcPr>
          <w:p w14:paraId="12E61EA2"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Feature</w:t>
            </w:r>
          </w:p>
        </w:tc>
        <w:tc>
          <w:tcPr>
            <w:tcW w:w="0" w:type="auto"/>
            <w:hideMark/>
          </w:tcPr>
          <w:p w14:paraId="2131DE62"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Case-Based Learning</w:t>
            </w:r>
          </w:p>
        </w:tc>
        <w:tc>
          <w:tcPr>
            <w:tcW w:w="0" w:type="auto"/>
            <w:hideMark/>
          </w:tcPr>
          <w:p w14:paraId="112D0B8E"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Locally Weighted Regression</w:t>
            </w:r>
          </w:p>
        </w:tc>
      </w:tr>
      <w:tr w:rsidR="009159A9" w:rsidRPr="009159A9" w14:paraId="6B818C4D" w14:textId="77777777" w:rsidTr="009159A9">
        <w:tc>
          <w:tcPr>
            <w:tcW w:w="0" w:type="auto"/>
            <w:hideMark/>
          </w:tcPr>
          <w:p w14:paraId="72E417F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Basic idea</w:t>
            </w:r>
          </w:p>
        </w:tc>
        <w:tc>
          <w:tcPr>
            <w:tcW w:w="0" w:type="auto"/>
            <w:hideMark/>
          </w:tcPr>
          <w:p w14:paraId="33785FA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Finds similar previous cases</w:t>
            </w:r>
          </w:p>
        </w:tc>
        <w:tc>
          <w:tcPr>
            <w:tcW w:w="0" w:type="auto"/>
            <w:hideMark/>
          </w:tcPr>
          <w:p w14:paraId="2BFB874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Fits a local regression model</w:t>
            </w:r>
          </w:p>
        </w:tc>
      </w:tr>
      <w:tr w:rsidR="009159A9" w:rsidRPr="009159A9" w14:paraId="4B5DABED" w14:textId="77777777" w:rsidTr="009159A9">
        <w:tc>
          <w:tcPr>
            <w:tcW w:w="0" w:type="auto"/>
            <w:hideMark/>
          </w:tcPr>
          <w:p w14:paraId="63F05A2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Type of output</w:t>
            </w:r>
          </w:p>
        </w:tc>
        <w:tc>
          <w:tcPr>
            <w:tcW w:w="0" w:type="auto"/>
            <w:hideMark/>
          </w:tcPr>
          <w:p w14:paraId="16C0B2CA" w14:textId="77777777" w:rsidR="009159A9" w:rsidRPr="009159A9" w:rsidRDefault="009159A9" w:rsidP="009159A9">
            <w:pPr>
              <w:spacing w:after="160" w:line="278" w:lineRule="auto"/>
              <w:rPr>
                <w:rFonts w:ascii="Times New Roman" w:hAnsi="Times New Roman" w:cs="Times New Roman"/>
              </w:rPr>
            </w:pPr>
            <w:proofErr w:type="gramStart"/>
            <w:r w:rsidRPr="009159A9">
              <w:rPr>
                <w:rFonts w:ascii="Times New Roman" w:hAnsi="Times New Roman" w:cs="Times New Roman"/>
              </w:rPr>
              <w:t>Usually</w:t>
            </w:r>
            <w:proofErr w:type="gramEnd"/>
            <w:r w:rsidRPr="009159A9">
              <w:rPr>
                <w:rFonts w:ascii="Times New Roman" w:hAnsi="Times New Roman" w:cs="Times New Roman"/>
              </w:rPr>
              <w:t xml:space="preserve"> classification or case solution</w:t>
            </w:r>
          </w:p>
        </w:tc>
        <w:tc>
          <w:tcPr>
            <w:tcW w:w="0" w:type="auto"/>
            <w:hideMark/>
          </w:tcPr>
          <w:p w14:paraId="7997B09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Mainly numerical prediction</w:t>
            </w:r>
          </w:p>
        </w:tc>
      </w:tr>
      <w:tr w:rsidR="009159A9" w:rsidRPr="009159A9" w14:paraId="1C456EC3" w14:textId="77777777" w:rsidTr="009159A9">
        <w:tc>
          <w:tcPr>
            <w:tcW w:w="0" w:type="auto"/>
            <w:hideMark/>
          </w:tcPr>
          <w:p w14:paraId="639989A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New data</w:t>
            </w:r>
          </w:p>
        </w:tc>
        <w:tc>
          <w:tcPr>
            <w:tcW w:w="0" w:type="auto"/>
            <w:hideMark/>
          </w:tcPr>
          <w:p w14:paraId="14437EE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Retrieved against stored cases</w:t>
            </w:r>
          </w:p>
        </w:tc>
        <w:tc>
          <w:tcPr>
            <w:tcW w:w="0" w:type="auto"/>
            <w:hideMark/>
          </w:tcPr>
          <w:p w14:paraId="7C6726B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Used to calculate local weights</w:t>
            </w:r>
          </w:p>
        </w:tc>
      </w:tr>
      <w:tr w:rsidR="009159A9" w:rsidRPr="009159A9" w14:paraId="2A16F26E" w14:textId="77777777" w:rsidTr="009159A9">
        <w:tc>
          <w:tcPr>
            <w:tcW w:w="0" w:type="auto"/>
            <w:hideMark/>
          </w:tcPr>
          <w:p w14:paraId="2EB6E38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Adaptability</w:t>
            </w:r>
          </w:p>
        </w:tc>
        <w:tc>
          <w:tcPr>
            <w:tcW w:w="0" w:type="auto"/>
            <w:hideMark/>
          </w:tcPr>
          <w:p w14:paraId="39430D0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high</w:t>
            </w:r>
          </w:p>
        </w:tc>
        <w:tc>
          <w:tcPr>
            <w:tcW w:w="0" w:type="auto"/>
            <w:hideMark/>
          </w:tcPr>
          <w:p w14:paraId="5C57A9B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High</w:t>
            </w:r>
          </w:p>
        </w:tc>
      </w:tr>
      <w:tr w:rsidR="009159A9" w:rsidRPr="009159A9" w14:paraId="71428BD1" w14:textId="77777777" w:rsidTr="009159A9">
        <w:tc>
          <w:tcPr>
            <w:tcW w:w="0" w:type="auto"/>
            <w:hideMark/>
          </w:tcPr>
          <w:p w14:paraId="4D5F1FB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Training</w:t>
            </w:r>
          </w:p>
        </w:tc>
        <w:tc>
          <w:tcPr>
            <w:tcW w:w="0" w:type="auto"/>
            <w:hideMark/>
          </w:tcPr>
          <w:p w14:paraId="5551247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little explicit training</w:t>
            </w:r>
          </w:p>
        </w:tc>
        <w:tc>
          <w:tcPr>
            <w:tcW w:w="0" w:type="auto"/>
            <w:hideMark/>
          </w:tcPr>
          <w:p w14:paraId="24F1F4A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Little global training</w:t>
            </w:r>
          </w:p>
        </w:tc>
      </w:tr>
      <w:tr w:rsidR="009159A9" w:rsidRPr="009159A9" w14:paraId="4301FB06" w14:textId="77777777" w:rsidTr="009159A9">
        <w:tc>
          <w:tcPr>
            <w:tcW w:w="0" w:type="auto"/>
            <w:hideMark/>
          </w:tcPr>
          <w:p w14:paraId="20FACE2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Locality</w:t>
            </w:r>
          </w:p>
        </w:tc>
        <w:tc>
          <w:tcPr>
            <w:tcW w:w="0" w:type="auto"/>
            <w:hideMark/>
          </w:tcPr>
          <w:p w14:paraId="50C2B5E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Based on similar cases</w:t>
            </w:r>
          </w:p>
        </w:tc>
        <w:tc>
          <w:tcPr>
            <w:tcW w:w="0" w:type="auto"/>
            <w:hideMark/>
          </w:tcPr>
          <w:p w14:paraId="58C9710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Based on distance and weights</w:t>
            </w:r>
          </w:p>
        </w:tc>
      </w:tr>
      <w:tr w:rsidR="009159A9" w:rsidRPr="009159A9" w14:paraId="0F2E3F59" w14:textId="77777777" w:rsidTr="009159A9">
        <w:tc>
          <w:tcPr>
            <w:tcW w:w="0" w:type="auto"/>
            <w:hideMark/>
          </w:tcPr>
          <w:p w14:paraId="3E07FB1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Prediction</w:t>
            </w:r>
          </w:p>
        </w:tc>
        <w:tc>
          <w:tcPr>
            <w:tcW w:w="0" w:type="auto"/>
            <w:hideMark/>
          </w:tcPr>
          <w:p w14:paraId="53382FA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Reuses/adapts previous solution</w:t>
            </w:r>
          </w:p>
        </w:tc>
        <w:tc>
          <w:tcPr>
            <w:tcW w:w="0" w:type="auto"/>
            <w:hideMark/>
          </w:tcPr>
          <w:p w14:paraId="2D89813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Calculates a local mathematical prediction</w:t>
            </w:r>
          </w:p>
        </w:tc>
      </w:tr>
      <w:tr w:rsidR="009159A9" w:rsidRPr="009159A9" w14:paraId="67B7F44E" w14:textId="77777777" w:rsidTr="009159A9">
        <w:tc>
          <w:tcPr>
            <w:tcW w:w="0" w:type="auto"/>
            <w:hideMark/>
          </w:tcPr>
          <w:p w14:paraId="7C40E72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Interpretability</w:t>
            </w:r>
          </w:p>
        </w:tc>
        <w:tc>
          <w:tcPr>
            <w:tcW w:w="0" w:type="auto"/>
            <w:hideMark/>
          </w:tcPr>
          <w:p w14:paraId="60F1FC9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Easy to understand</w:t>
            </w:r>
          </w:p>
        </w:tc>
        <w:tc>
          <w:tcPr>
            <w:tcW w:w="0" w:type="auto"/>
            <w:hideMark/>
          </w:tcPr>
          <w:p w14:paraId="3E7348AD"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Moderate</w:t>
            </w:r>
          </w:p>
        </w:tc>
      </w:tr>
      <w:tr w:rsidR="009159A9" w:rsidRPr="009159A9" w14:paraId="6DA6150F" w14:textId="77777777" w:rsidTr="009159A9">
        <w:tc>
          <w:tcPr>
            <w:tcW w:w="0" w:type="auto"/>
            <w:hideMark/>
          </w:tcPr>
          <w:p w14:paraId="17243DE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Storage requirement</w:t>
            </w:r>
          </w:p>
        </w:tc>
        <w:tc>
          <w:tcPr>
            <w:tcW w:w="0" w:type="auto"/>
            <w:hideMark/>
          </w:tcPr>
          <w:p w14:paraId="6467EAD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Can be high</w:t>
            </w:r>
          </w:p>
        </w:tc>
        <w:tc>
          <w:tcPr>
            <w:tcW w:w="0" w:type="auto"/>
            <w:hideMark/>
          </w:tcPr>
          <w:p w14:paraId="01A9E44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Can be high</w:t>
            </w:r>
          </w:p>
        </w:tc>
      </w:tr>
      <w:tr w:rsidR="009159A9" w:rsidRPr="009159A9" w14:paraId="0D25D101" w14:textId="77777777" w:rsidTr="009159A9">
        <w:tc>
          <w:tcPr>
            <w:tcW w:w="0" w:type="auto"/>
            <w:hideMark/>
          </w:tcPr>
          <w:p w14:paraId="1782C7E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Prediction cost</w:t>
            </w:r>
          </w:p>
        </w:tc>
        <w:tc>
          <w:tcPr>
            <w:tcW w:w="0" w:type="auto"/>
            <w:hideMark/>
          </w:tcPr>
          <w:p w14:paraId="0F3CAEA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Can be high for large case databases</w:t>
            </w:r>
          </w:p>
        </w:tc>
        <w:tc>
          <w:tcPr>
            <w:tcW w:w="0" w:type="auto"/>
            <w:hideMark/>
          </w:tcPr>
          <w:p w14:paraId="2604470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Can be high because local regression is calculated</w:t>
            </w:r>
          </w:p>
        </w:tc>
      </w:tr>
      <w:tr w:rsidR="009159A9" w:rsidRPr="009159A9" w14:paraId="00DE734C" w14:textId="77777777" w:rsidTr="009159A9">
        <w:tc>
          <w:tcPr>
            <w:tcW w:w="0" w:type="auto"/>
            <w:hideMark/>
          </w:tcPr>
          <w:p w14:paraId="7ECFD7B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Suitable for</w:t>
            </w:r>
          </w:p>
        </w:tc>
        <w:tc>
          <w:tcPr>
            <w:tcW w:w="0" w:type="auto"/>
            <w:hideMark/>
          </w:tcPr>
          <w:p w14:paraId="0692BAA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Recommendation and diagnosis</w:t>
            </w:r>
          </w:p>
        </w:tc>
        <w:tc>
          <w:tcPr>
            <w:tcW w:w="0" w:type="auto"/>
            <w:hideMark/>
          </w:tcPr>
          <w:p w14:paraId="4610782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Numerical prediction</w:t>
            </w:r>
          </w:p>
        </w:tc>
      </w:tr>
      <w:tr w:rsidR="009159A9" w:rsidRPr="009159A9" w14:paraId="7CBFC0BA" w14:textId="77777777" w:rsidTr="009159A9">
        <w:tc>
          <w:tcPr>
            <w:tcW w:w="0" w:type="auto"/>
            <w:hideMark/>
          </w:tcPr>
          <w:p w14:paraId="70F9D92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Updating knowledge</w:t>
            </w:r>
          </w:p>
        </w:tc>
        <w:tc>
          <w:tcPr>
            <w:tcW w:w="0" w:type="auto"/>
            <w:hideMark/>
          </w:tcPr>
          <w:p w14:paraId="3C0C0C3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Add new cases</w:t>
            </w:r>
          </w:p>
        </w:tc>
        <w:tc>
          <w:tcPr>
            <w:tcW w:w="0" w:type="auto"/>
            <w:hideMark/>
          </w:tcPr>
          <w:p w14:paraId="353CE8E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Add new observations</w:t>
            </w:r>
          </w:p>
        </w:tc>
      </w:tr>
      <w:tr w:rsidR="009159A9" w:rsidRPr="009159A9" w14:paraId="6CB843C4" w14:textId="77777777" w:rsidTr="009159A9">
        <w:tc>
          <w:tcPr>
            <w:tcW w:w="0" w:type="auto"/>
            <w:hideMark/>
          </w:tcPr>
          <w:p w14:paraId="6351A57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Handling nonlinear patterns</w:t>
            </w:r>
          </w:p>
        </w:tc>
        <w:tc>
          <w:tcPr>
            <w:tcW w:w="0" w:type="auto"/>
            <w:hideMark/>
          </w:tcPr>
          <w:p w14:paraId="4E45B6D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Good</w:t>
            </w:r>
          </w:p>
        </w:tc>
        <w:tc>
          <w:tcPr>
            <w:tcW w:w="0" w:type="auto"/>
            <w:hideMark/>
          </w:tcPr>
          <w:p w14:paraId="63847CE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Good with suitable local neighbourhoods</w:t>
            </w:r>
          </w:p>
        </w:tc>
      </w:tr>
    </w:tbl>
    <w:p w14:paraId="740CA997" w14:textId="0FED0B9A" w:rsidR="009159A9" w:rsidRPr="009159A9" w:rsidRDefault="009159A9" w:rsidP="009159A9">
      <w:pPr>
        <w:rPr>
          <w:rFonts w:ascii="Times New Roman" w:hAnsi="Times New Roman" w:cs="Times New Roman"/>
        </w:rPr>
      </w:pPr>
    </w:p>
    <w:p w14:paraId="02B5AABE" w14:textId="77777777" w:rsidR="009159A9" w:rsidRDefault="009159A9" w:rsidP="009159A9">
      <w:pPr>
        <w:rPr>
          <w:rFonts w:ascii="Times New Roman" w:hAnsi="Times New Roman" w:cs="Times New Roman"/>
          <w:b/>
          <w:bCs/>
        </w:rPr>
      </w:pPr>
    </w:p>
    <w:p w14:paraId="2B73AE28" w14:textId="77777777" w:rsidR="009159A9" w:rsidRDefault="009159A9" w:rsidP="009159A9">
      <w:pPr>
        <w:rPr>
          <w:rFonts w:ascii="Times New Roman" w:hAnsi="Times New Roman" w:cs="Times New Roman"/>
          <w:b/>
          <w:bCs/>
        </w:rPr>
      </w:pPr>
    </w:p>
    <w:p w14:paraId="24D2FB92" w14:textId="0E63F326" w:rsidR="009159A9" w:rsidRPr="009159A9" w:rsidRDefault="009159A9" w:rsidP="009159A9">
      <w:pPr>
        <w:rPr>
          <w:rFonts w:ascii="Times New Roman" w:hAnsi="Times New Roman" w:cs="Times New Roman"/>
          <w:b/>
          <w:bCs/>
        </w:rPr>
      </w:pPr>
      <w:r w:rsidRPr="009159A9">
        <w:rPr>
          <w:rFonts w:ascii="Times New Roman" w:hAnsi="Times New Roman" w:cs="Times New Roman"/>
          <w:b/>
          <w:bCs/>
        </w:rPr>
        <w:lastRenderedPageBreak/>
        <w:t>Handling New Data</w:t>
      </w:r>
    </w:p>
    <w:p w14:paraId="4D09D14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Case-Based Learning</w:t>
      </w:r>
    </w:p>
    <w:p w14:paraId="0CAF58D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When new customer information arrives, CBL does not necessarily need to retrain a model.</w:t>
      </w:r>
    </w:p>
    <w:p w14:paraId="3DEF9F6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It simply:</w:t>
      </w:r>
    </w:p>
    <w:p w14:paraId="2CC2D27D" w14:textId="77777777" w:rsidR="009159A9" w:rsidRPr="009159A9" w:rsidRDefault="009159A9" w:rsidP="009159A9">
      <w:pPr>
        <w:numPr>
          <w:ilvl w:val="0"/>
          <w:numId w:val="6"/>
        </w:numPr>
        <w:rPr>
          <w:rFonts w:ascii="Times New Roman" w:hAnsi="Times New Roman" w:cs="Times New Roman"/>
        </w:rPr>
      </w:pPr>
      <w:r w:rsidRPr="009159A9">
        <w:rPr>
          <w:rFonts w:ascii="Times New Roman" w:hAnsi="Times New Roman" w:cs="Times New Roman"/>
        </w:rPr>
        <w:t>Receives the new customer information.</w:t>
      </w:r>
    </w:p>
    <w:p w14:paraId="4911D55C" w14:textId="77777777" w:rsidR="009159A9" w:rsidRPr="009159A9" w:rsidRDefault="009159A9" w:rsidP="009159A9">
      <w:pPr>
        <w:numPr>
          <w:ilvl w:val="0"/>
          <w:numId w:val="6"/>
        </w:numPr>
        <w:rPr>
          <w:rFonts w:ascii="Times New Roman" w:hAnsi="Times New Roman" w:cs="Times New Roman"/>
        </w:rPr>
      </w:pPr>
      <w:r w:rsidRPr="009159A9">
        <w:rPr>
          <w:rFonts w:ascii="Times New Roman" w:hAnsi="Times New Roman" w:cs="Times New Roman"/>
        </w:rPr>
        <w:t>Searches for similar cases.</w:t>
      </w:r>
    </w:p>
    <w:p w14:paraId="4C32FCFE" w14:textId="77777777" w:rsidR="009159A9" w:rsidRPr="009159A9" w:rsidRDefault="009159A9" w:rsidP="009159A9">
      <w:pPr>
        <w:numPr>
          <w:ilvl w:val="0"/>
          <w:numId w:val="6"/>
        </w:numPr>
        <w:rPr>
          <w:rFonts w:ascii="Times New Roman" w:hAnsi="Times New Roman" w:cs="Times New Roman"/>
        </w:rPr>
      </w:pPr>
      <w:r w:rsidRPr="009159A9">
        <w:rPr>
          <w:rFonts w:ascii="Times New Roman" w:hAnsi="Times New Roman" w:cs="Times New Roman"/>
        </w:rPr>
        <w:t>Retrieves their solutions.</w:t>
      </w:r>
    </w:p>
    <w:p w14:paraId="5B207C8E" w14:textId="77777777" w:rsidR="009159A9" w:rsidRPr="009159A9" w:rsidRDefault="009159A9" w:rsidP="009159A9">
      <w:pPr>
        <w:numPr>
          <w:ilvl w:val="0"/>
          <w:numId w:val="6"/>
        </w:numPr>
        <w:rPr>
          <w:rFonts w:ascii="Times New Roman" w:hAnsi="Times New Roman" w:cs="Times New Roman"/>
        </w:rPr>
      </w:pPr>
      <w:r w:rsidRPr="009159A9">
        <w:rPr>
          <w:rFonts w:ascii="Times New Roman" w:hAnsi="Times New Roman" w:cs="Times New Roman"/>
        </w:rPr>
        <w:t>Adapts the solution.</w:t>
      </w:r>
    </w:p>
    <w:p w14:paraId="08573D17" w14:textId="77777777" w:rsidR="009159A9" w:rsidRPr="009159A9" w:rsidRDefault="009159A9" w:rsidP="009159A9">
      <w:pPr>
        <w:numPr>
          <w:ilvl w:val="0"/>
          <w:numId w:val="6"/>
        </w:numPr>
        <w:rPr>
          <w:rFonts w:ascii="Times New Roman" w:hAnsi="Times New Roman" w:cs="Times New Roman"/>
        </w:rPr>
      </w:pPr>
      <w:r w:rsidRPr="009159A9">
        <w:rPr>
          <w:rFonts w:ascii="Times New Roman" w:hAnsi="Times New Roman" w:cs="Times New Roman"/>
        </w:rPr>
        <w:t>Stores the new experience.</w:t>
      </w:r>
    </w:p>
    <w:p w14:paraId="15CF453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Therefore, CBL is highly suitable for continuously changing environments.</w:t>
      </w:r>
    </w:p>
    <w:p w14:paraId="4BA0239B"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Locally Weighted Regression</w:t>
      </w:r>
    </w:p>
    <w:p w14:paraId="5982C11B"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also does not require complete retraining whenever new data arrives.</w:t>
      </w:r>
    </w:p>
    <w:p w14:paraId="083713C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new observation can be included in the dataset. When another prediction is required, the algorithm calculates the local weights again.</w:t>
      </w:r>
    </w:p>
    <w:p w14:paraId="43FFAE5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Therefore, LWR can also adapt to changing data.</w:t>
      </w:r>
    </w:p>
    <w:p w14:paraId="42D0E82C" w14:textId="13E2C8F9" w:rsidR="009159A9" w:rsidRPr="009159A9" w:rsidRDefault="009159A9" w:rsidP="009159A9">
      <w:pPr>
        <w:rPr>
          <w:rFonts w:ascii="Times New Roman" w:hAnsi="Times New Roman" w:cs="Times New Roman"/>
        </w:rPr>
      </w:pPr>
    </w:p>
    <w:p w14:paraId="6367B746"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Adaptability</w:t>
      </w:r>
    </w:p>
    <w:p w14:paraId="1CEEE9B9"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Case-Based Learning:</w:t>
      </w:r>
      <w:r w:rsidRPr="009159A9">
        <w:rPr>
          <w:rFonts w:ascii="Times New Roman" w:hAnsi="Times New Roman" w:cs="Times New Roman"/>
        </w:rPr>
        <w:br/>
        <w:t>CBL is highly adaptable because new experiences can simply be added to the case database. If customer preferences change, new cases gradually become part of the knowledge base.</w:t>
      </w:r>
    </w:p>
    <w:p w14:paraId="14892A43"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Locally Weighted Regression:</w:t>
      </w:r>
      <w:r w:rsidRPr="009159A9">
        <w:rPr>
          <w:rFonts w:ascii="Times New Roman" w:hAnsi="Times New Roman" w:cs="Times New Roman"/>
        </w:rPr>
        <w:br/>
        <w:t>LWR adapts because predictions are based on nearby observations. Recent or similar observations can have greater influence on the prediction.</w:t>
      </w:r>
    </w:p>
    <w:p w14:paraId="6D270DD3"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example, if customers suddenly start consuming more data because of increased video streaming, both methods can adapt when the new usage patterns are added.</w:t>
      </w:r>
    </w:p>
    <w:p w14:paraId="0E4A4E6B" w14:textId="7E44AA81" w:rsidR="009159A9" w:rsidRPr="009159A9" w:rsidRDefault="009159A9" w:rsidP="009159A9">
      <w:pPr>
        <w:rPr>
          <w:rFonts w:ascii="Times New Roman" w:hAnsi="Times New Roman" w:cs="Times New Roman"/>
        </w:rPr>
      </w:pPr>
    </w:p>
    <w:p w14:paraId="53AF0E99"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Computational Efficiency</w:t>
      </w:r>
    </w:p>
    <w:p w14:paraId="7DCFF877"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CBL can become computationally expensive when the case database becomes very large because the system may need to compare a new case against many stored cases.</w:t>
      </w:r>
    </w:p>
    <w:p w14:paraId="2E7BFB39"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can also have high prediction-time computational cost because it must:</w:t>
      </w:r>
    </w:p>
    <w:p w14:paraId="65617546" w14:textId="77777777" w:rsidR="009159A9" w:rsidRPr="009159A9" w:rsidRDefault="009159A9" w:rsidP="009159A9">
      <w:pPr>
        <w:numPr>
          <w:ilvl w:val="0"/>
          <w:numId w:val="7"/>
        </w:numPr>
        <w:rPr>
          <w:rFonts w:ascii="Times New Roman" w:hAnsi="Times New Roman" w:cs="Times New Roman"/>
        </w:rPr>
      </w:pPr>
      <w:r w:rsidRPr="009159A9">
        <w:rPr>
          <w:rFonts w:ascii="Times New Roman" w:hAnsi="Times New Roman" w:cs="Times New Roman"/>
        </w:rPr>
        <w:t>Calculate distances.</w:t>
      </w:r>
    </w:p>
    <w:p w14:paraId="66DCE7C7" w14:textId="77777777" w:rsidR="009159A9" w:rsidRPr="009159A9" w:rsidRDefault="009159A9" w:rsidP="009159A9">
      <w:pPr>
        <w:numPr>
          <w:ilvl w:val="0"/>
          <w:numId w:val="7"/>
        </w:numPr>
        <w:rPr>
          <w:rFonts w:ascii="Times New Roman" w:hAnsi="Times New Roman" w:cs="Times New Roman"/>
        </w:rPr>
      </w:pPr>
      <w:r w:rsidRPr="009159A9">
        <w:rPr>
          <w:rFonts w:ascii="Times New Roman" w:hAnsi="Times New Roman" w:cs="Times New Roman"/>
        </w:rPr>
        <w:lastRenderedPageBreak/>
        <w:t>Calculate weights.</w:t>
      </w:r>
    </w:p>
    <w:p w14:paraId="43B4A5F8" w14:textId="77777777" w:rsidR="009159A9" w:rsidRPr="009159A9" w:rsidRDefault="009159A9" w:rsidP="009159A9">
      <w:pPr>
        <w:numPr>
          <w:ilvl w:val="0"/>
          <w:numId w:val="7"/>
        </w:numPr>
        <w:rPr>
          <w:rFonts w:ascii="Times New Roman" w:hAnsi="Times New Roman" w:cs="Times New Roman"/>
        </w:rPr>
      </w:pPr>
      <w:r w:rsidRPr="009159A9">
        <w:rPr>
          <w:rFonts w:ascii="Times New Roman" w:hAnsi="Times New Roman" w:cs="Times New Roman"/>
        </w:rPr>
        <w:t>Select relevant observations.</w:t>
      </w:r>
    </w:p>
    <w:p w14:paraId="044FEB6C" w14:textId="77777777" w:rsidR="009159A9" w:rsidRPr="009159A9" w:rsidRDefault="009159A9" w:rsidP="009159A9">
      <w:pPr>
        <w:numPr>
          <w:ilvl w:val="0"/>
          <w:numId w:val="7"/>
        </w:numPr>
        <w:rPr>
          <w:rFonts w:ascii="Times New Roman" w:hAnsi="Times New Roman" w:cs="Times New Roman"/>
        </w:rPr>
      </w:pPr>
      <w:r w:rsidRPr="009159A9">
        <w:rPr>
          <w:rFonts w:ascii="Times New Roman" w:hAnsi="Times New Roman" w:cs="Times New Roman"/>
        </w:rPr>
        <w:t>Perform a weighted regression.</w:t>
      </w:r>
    </w:p>
    <w:p w14:paraId="090736ED"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Therefore, both are often called </w:t>
      </w:r>
      <w:r w:rsidRPr="009159A9">
        <w:rPr>
          <w:rFonts w:ascii="Times New Roman" w:hAnsi="Times New Roman" w:cs="Times New Roman"/>
          <w:b/>
          <w:bCs/>
        </w:rPr>
        <w:t>lazy learning methods</w:t>
      </w:r>
      <w:r w:rsidRPr="009159A9">
        <w:rPr>
          <w:rFonts w:ascii="Times New Roman" w:hAnsi="Times New Roman" w:cs="Times New Roman"/>
        </w:rPr>
        <w:t>, because much of the computation is performed when a prediction is requested rather than during a separate training stage.</w:t>
      </w:r>
    </w:p>
    <w:p w14:paraId="74D2C769"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Indexes, clustering, nearest-neighbour search, and limiting the local neighbourhood can improve efficiency.</w:t>
      </w:r>
    </w:p>
    <w:p w14:paraId="5538F284" w14:textId="2B4E23F4" w:rsidR="009159A9" w:rsidRPr="009159A9" w:rsidRDefault="009159A9" w:rsidP="009159A9">
      <w:pPr>
        <w:rPr>
          <w:rFonts w:ascii="Times New Roman" w:hAnsi="Times New Roman" w:cs="Times New Roman"/>
        </w:rPr>
      </w:pPr>
    </w:p>
    <w:p w14:paraId="04BC9709"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Advantages of Case-Based Learning</w:t>
      </w:r>
    </w:p>
    <w:p w14:paraId="51FAE905"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Simple concept</w:t>
      </w:r>
    </w:p>
    <w:p w14:paraId="21CA39DD"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Easy to interpret</w:t>
      </w:r>
    </w:p>
    <w:p w14:paraId="661A8CFA"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Easily incorporates new experiences</w:t>
      </w:r>
    </w:p>
    <w:p w14:paraId="239F4DC8"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Useful for recommendation systems</w:t>
      </w:r>
    </w:p>
    <w:p w14:paraId="3177A7E8"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Does not require complete retraining</w:t>
      </w:r>
    </w:p>
    <w:p w14:paraId="5671363D"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Can preserve historical examples</w:t>
      </w:r>
    </w:p>
    <w:p w14:paraId="503A9C86" w14:textId="77777777" w:rsidR="009159A9" w:rsidRPr="009159A9" w:rsidRDefault="009159A9" w:rsidP="009159A9">
      <w:pPr>
        <w:numPr>
          <w:ilvl w:val="0"/>
          <w:numId w:val="8"/>
        </w:numPr>
        <w:rPr>
          <w:rFonts w:ascii="Times New Roman" w:hAnsi="Times New Roman" w:cs="Times New Roman"/>
        </w:rPr>
      </w:pPr>
      <w:r w:rsidRPr="009159A9">
        <w:rPr>
          <w:rFonts w:ascii="Times New Roman" w:hAnsi="Times New Roman" w:cs="Times New Roman"/>
        </w:rPr>
        <w:t>Works well when similar previous cases exist</w:t>
      </w:r>
    </w:p>
    <w:p w14:paraId="73939CC4"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Limitations of Case-Based Learning</w:t>
      </w:r>
    </w:p>
    <w:p w14:paraId="00F1EE1D" w14:textId="77777777" w:rsidR="009159A9" w:rsidRPr="009159A9" w:rsidRDefault="009159A9" w:rsidP="009159A9">
      <w:pPr>
        <w:numPr>
          <w:ilvl w:val="0"/>
          <w:numId w:val="9"/>
        </w:numPr>
        <w:rPr>
          <w:rFonts w:ascii="Times New Roman" w:hAnsi="Times New Roman" w:cs="Times New Roman"/>
        </w:rPr>
      </w:pPr>
      <w:r w:rsidRPr="009159A9">
        <w:rPr>
          <w:rFonts w:ascii="Times New Roman" w:hAnsi="Times New Roman" w:cs="Times New Roman"/>
        </w:rPr>
        <w:t>Large case databases require significant storage</w:t>
      </w:r>
    </w:p>
    <w:p w14:paraId="5C487905" w14:textId="77777777" w:rsidR="009159A9" w:rsidRPr="009159A9" w:rsidRDefault="009159A9" w:rsidP="009159A9">
      <w:pPr>
        <w:numPr>
          <w:ilvl w:val="0"/>
          <w:numId w:val="9"/>
        </w:numPr>
        <w:rPr>
          <w:rFonts w:ascii="Times New Roman" w:hAnsi="Times New Roman" w:cs="Times New Roman"/>
        </w:rPr>
      </w:pPr>
      <w:r w:rsidRPr="009159A9">
        <w:rPr>
          <w:rFonts w:ascii="Times New Roman" w:hAnsi="Times New Roman" w:cs="Times New Roman"/>
        </w:rPr>
        <w:t>Searching can become slow</w:t>
      </w:r>
    </w:p>
    <w:p w14:paraId="63578E48" w14:textId="77777777" w:rsidR="009159A9" w:rsidRPr="009159A9" w:rsidRDefault="009159A9" w:rsidP="009159A9">
      <w:pPr>
        <w:numPr>
          <w:ilvl w:val="0"/>
          <w:numId w:val="9"/>
        </w:numPr>
        <w:rPr>
          <w:rFonts w:ascii="Times New Roman" w:hAnsi="Times New Roman" w:cs="Times New Roman"/>
        </w:rPr>
      </w:pPr>
      <w:r w:rsidRPr="009159A9">
        <w:rPr>
          <w:rFonts w:ascii="Times New Roman" w:hAnsi="Times New Roman" w:cs="Times New Roman"/>
        </w:rPr>
        <w:t>Quality depends on the similarity measure</w:t>
      </w:r>
    </w:p>
    <w:p w14:paraId="0B95518B" w14:textId="7869D26D" w:rsidR="009159A9" w:rsidRPr="009159A9" w:rsidRDefault="009159A9" w:rsidP="009159A9">
      <w:pPr>
        <w:numPr>
          <w:ilvl w:val="0"/>
          <w:numId w:val="9"/>
        </w:numPr>
        <w:rPr>
          <w:rFonts w:ascii="Times New Roman" w:hAnsi="Times New Roman" w:cs="Times New Roman"/>
        </w:rPr>
      </w:pPr>
      <w:r w:rsidRPr="009159A9">
        <w:rPr>
          <w:rFonts w:ascii="Times New Roman" w:hAnsi="Times New Roman" w:cs="Times New Roman"/>
        </w:rPr>
        <w:t>Poor results may occur when no similar case exists</w:t>
      </w:r>
    </w:p>
    <w:p w14:paraId="7A65FD23"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Advantages of Locally Weighted Regression</w:t>
      </w:r>
    </w:p>
    <w:p w14:paraId="35AD1809" w14:textId="77777777" w:rsidR="009159A9" w:rsidRPr="009159A9" w:rsidRDefault="009159A9" w:rsidP="009159A9">
      <w:pPr>
        <w:numPr>
          <w:ilvl w:val="0"/>
          <w:numId w:val="10"/>
        </w:numPr>
        <w:rPr>
          <w:rFonts w:ascii="Times New Roman" w:hAnsi="Times New Roman" w:cs="Times New Roman"/>
        </w:rPr>
      </w:pPr>
      <w:r w:rsidRPr="009159A9">
        <w:rPr>
          <w:rFonts w:ascii="Times New Roman" w:hAnsi="Times New Roman" w:cs="Times New Roman"/>
        </w:rPr>
        <w:t>Captures local relationships</w:t>
      </w:r>
    </w:p>
    <w:p w14:paraId="4C7FCF89" w14:textId="77777777" w:rsidR="009159A9" w:rsidRPr="009159A9" w:rsidRDefault="009159A9" w:rsidP="009159A9">
      <w:pPr>
        <w:numPr>
          <w:ilvl w:val="0"/>
          <w:numId w:val="10"/>
        </w:numPr>
        <w:rPr>
          <w:rFonts w:ascii="Times New Roman" w:hAnsi="Times New Roman" w:cs="Times New Roman"/>
        </w:rPr>
      </w:pPr>
      <w:r w:rsidRPr="009159A9">
        <w:rPr>
          <w:rFonts w:ascii="Times New Roman" w:hAnsi="Times New Roman" w:cs="Times New Roman"/>
        </w:rPr>
        <w:t>Can model nonlinear behaviour</w:t>
      </w:r>
    </w:p>
    <w:p w14:paraId="5E49926F" w14:textId="77777777" w:rsidR="009159A9" w:rsidRPr="009159A9" w:rsidRDefault="009159A9" w:rsidP="009159A9">
      <w:pPr>
        <w:numPr>
          <w:ilvl w:val="0"/>
          <w:numId w:val="10"/>
        </w:numPr>
        <w:rPr>
          <w:rFonts w:ascii="Times New Roman" w:hAnsi="Times New Roman" w:cs="Times New Roman"/>
        </w:rPr>
      </w:pPr>
      <w:r w:rsidRPr="009159A9">
        <w:rPr>
          <w:rFonts w:ascii="Times New Roman" w:hAnsi="Times New Roman" w:cs="Times New Roman"/>
        </w:rPr>
        <w:t>Flexible for changing data</w:t>
      </w:r>
    </w:p>
    <w:p w14:paraId="47839A18" w14:textId="77777777" w:rsidR="009159A9" w:rsidRPr="009159A9" w:rsidRDefault="009159A9" w:rsidP="009159A9">
      <w:pPr>
        <w:numPr>
          <w:ilvl w:val="0"/>
          <w:numId w:val="10"/>
        </w:numPr>
        <w:rPr>
          <w:rFonts w:ascii="Times New Roman" w:hAnsi="Times New Roman" w:cs="Times New Roman"/>
        </w:rPr>
      </w:pPr>
      <w:r w:rsidRPr="009159A9">
        <w:rPr>
          <w:rFonts w:ascii="Times New Roman" w:hAnsi="Times New Roman" w:cs="Times New Roman"/>
        </w:rPr>
        <w:t>Produces numerical predictions</w:t>
      </w:r>
    </w:p>
    <w:p w14:paraId="1EBB6888" w14:textId="77777777" w:rsidR="009159A9" w:rsidRPr="009159A9" w:rsidRDefault="009159A9" w:rsidP="009159A9">
      <w:pPr>
        <w:numPr>
          <w:ilvl w:val="0"/>
          <w:numId w:val="10"/>
        </w:numPr>
        <w:rPr>
          <w:rFonts w:ascii="Times New Roman" w:hAnsi="Times New Roman" w:cs="Times New Roman"/>
        </w:rPr>
      </w:pPr>
      <w:r w:rsidRPr="009159A9">
        <w:rPr>
          <w:rFonts w:ascii="Times New Roman" w:hAnsi="Times New Roman" w:cs="Times New Roman"/>
        </w:rPr>
        <w:t>Does not require a single global equation</w:t>
      </w:r>
    </w:p>
    <w:p w14:paraId="16A5ECC5"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Limitations of Locally Weighted Regression</w:t>
      </w:r>
    </w:p>
    <w:p w14:paraId="7679005A" w14:textId="77777777" w:rsidR="009159A9" w:rsidRPr="009159A9" w:rsidRDefault="009159A9" w:rsidP="009159A9">
      <w:pPr>
        <w:numPr>
          <w:ilvl w:val="0"/>
          <w:numId w:val="11"/>
        </w:numPr>
        <w:rPr>
          <w:rFonts w:ascii="Times New Roman" w:hAnsi="Times New Roman" w:cs="Times New Roman"/>
        </w:rPr>
      </w:pPr>
      <w:r w:rsidRPr="009159A9">
        <w:rPr>
          <w:rFonts w:ascii="Times New Roman" w:hAnsi="Times New Roman" w:cs="Times New Roman"/>
        </w:rPr>
        <w:t>Prediction can be computationally expensive</w:t>
      </w:r>
    </w:p>
    <w:p w14:paraId="1B0F8524" w14:textId="77777777" w:rsidR="009159A9" w:rsidRPr="009159A9" w:rsidRDefault="009159A9" w:rsidP="009159A9">
      <w:pPr>
        <w:numPr>
          <w:ilvl w:val="0"/>
          <w:numId w:val="11"/>
        </w:numPr>
        <w:rPr>
          <w:rFonts w:ascii="Times New Roman" w:hAnsi="Times New Roman" w:cs="Times New Roman"/>
        </w:rPr>
      </w:pPr>
      <w:r w:rsidRPr="009159A9">
        <w:rPr>
          <w:rFonts w:ascii="Times New Roman" w:hAnsi="Times New Roman" w:cs="Times New Roman"/>
        </w:rPr>
        <w:t>Choice of bandwidth is important</w:t>
      </w:r>
    </w:p>
    <w:p w14:paraId="3D738713" w14:textId="77777777" w:rsidR="009159A9" w:rsidRPr="009159A9" w:rsidRDefault="009159A9" w:rsidP="009159A9">
      <w:pPr>
        <w:numPr>
          <w:ilvl w:val="0"/>
          <w:numId w:val="11"/>
        </w:numPr>
        <w:rPr>
          <w:rFonts w:ascii="Times New Roman" w:hAnsi="Times New Roman" w:cs="Times New Roman"/>
        </w:rPr>
      </w:pPr>
      <w:r w:rsidRPr="009159A9">
        <w:rPr>
          <w:rFonts w:ascii="Times New Roman" w:hAnsi="Times New Roman" w:cs="Times New Roman"/>
        </w:rPr>
        <w:lastRenderedPageBreak/>
        <w:t>Sensitive to feature scaling</w:t>
      </w:r>
    </w:p>
    <w:p w14:paraId="1411CB4E" w14:textId="77777777" w:rsidR="009159A9" w:rsidRPr="009159A9" w:rsidRDefault="009159A9" w:rsidP="009159A9">
      <w:pPr>
        <w:numPr>
          <w:ilvl w:val="0"/>
          <w:numId w:val="11"/>
        </w:numPr>
        <w:rPr>
          <w:rFonts w:ascii="Times New Roman" w:hAnsi="Times New Roman" w:cs="Times New Roman"/>
        </w:rPr>
      </w:pPr>
      <w:r w:rsidRPr="009159A9">
        <w:rPr>
          <w:rFonts w:ascii="Times New Roman" w:hAnsi="Times New Roman" w:cs="Times New Roman"/>
        </w:rPr>
        <w:t>Requires sufficient nearby observations</w:t>
      </w:r>
    </w:p>
    <w:p w14:paraId="6F62AB43" w14:textId="29ECFD07" w:rsidR="009159A9" w:rsidRPr="009159A9" w:rsidRDefault="009159A9" w:rsidP="009159A9">
      <w:pPr>
        <w:numPr>
          <w:ilvl w:val="0"/>
          <w:numId w:val="11"/>
        </w:numPr>
        <w:rPr>
          <w:rFonts w:ascii="Times New Roman" w:hAnsi="Times New Roman" w:cs="Times New Roman"/>
        </w:rPr>
      </w:pPr>
      <w:r w:rsidRPr="009159A9">
        <w:rPr>
          <w:rFonts w:ascii="Times New Roman" w:hAnsi="Times New Roman" w:cs="Times New Roman"/>
        </w:rPr>
        <w:t>Performance may decrease in high-dimensional datasets</w:t>
      </w:r>
    </w:p>
    <w:p w14:paraId="37511503"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Conclusion</w:t>
      </w:r>
    </w:p>
    <w:p w14:paraId="3C9FEEA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Case-Based Learning and Locally Weighted Regression are both useful local-learning approaches, but they solve problems differently.</w:t>
      </w:r>
    </w:p>
    <w:p w14:paraId="5E9453D7"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CBL retrieves and adapts solutions from similar previous cases</w:t>
      </w:r>
      <w:r w:rsidRPr="009159A9">
        <w:rPr>
          <w:rFonts w:ascii="Times New Roman" w:hAnsi="Times New Roman" w:cs="Times New Roman"/>
        </w:rPr>
        <w:t>, making it especially useful for recommendation and decision-support systems.</w:t>
      </w:r>
    </w:p>
    <w:p w14:paraId="7B6135A5"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LWR builds a local regression model around the current input</w:t>
      </w:r>
      <w:r w:rsidRPr="009159A9">
        <w:rPr>
          <w:rFonts w:ascii="Times New Roman" w:hAnsi="Times New Roman" w:cs="Times New Roman"/>
        </w:rPr>
        <w:t>, making it more suitable when a numerical value must be predicted.</w:t>
      </w:r>
    </w:p>
    <w:p w14:paraId="5B53F346" w14:textId="77777777" w:rsidR="009159A9" w:rsidRDefault="009159A9" w:rsidP="009159A9">
      <w:pPr>
        <w:rPr>
          <w:rFonts w:ascii="Times New Roman" w:hAnsi="Times New Roman" w:cs="Times New Roman"/>
        </w:rPr>
      </w:pPr>
      <w:r w:rsidRPr="009159A9">
        <w:rPr>
          <w:rFonts w:ascii="Times New Roman" w:hAnsi="Times New Roman" w:cs="Times New Roman"/>
        </w:rPr>
        <w:t>For a telecom recommendation system, CBL is generally easier to explain because the recommendation can be directly linked to similar customers. LWR becomes more useful when the system first needs to predict a numerical quantity such as expected data consumption.</w:t>
      </w:r>
    </w:p>
    <w:p w14:paraId="21D1CF2D" w14:textId="77777777" w:rsidR="009159A9" w:rsidRDefault="009159A9" w:rsidP="009159A9">
      <w:pPr>
        <w:rPr>
          <w:rFonts w:ascii="Times New Roman" w:hAnsi="Times New Roman" w:cs="Times New Roman"/>
        </w:rPr>
      </w:pPr>
    </w:p>
    <w:p w14:paraId="3A79AE57" w14:textId="77777777" w:rsidR="009159A9" w:rsidRDefault="009159A9" w:rsidP="009159A9">
      <w:pPr>
        <w:rPr>
          <w:rFonts w:ascii="Times New Roman" w:hAnsi="Times New Roman" w:cs="Times New Roman"/>
        </w:rPr>
      </w:pPr>
    </w:p>
    <w:p w14:paraId="5AA48E31" w14:textId="77777777" w:rsidR="009159A9" w:rsidRDefault="009159A9" w:rsidP="009159A9">
      <w:pPr>
        <w:rPr>
          <w:rFonts w:ascii="Times New Roman" w:hAnsi="Times New Roman" w:cs="Times New Roman"/>
        </w:rPr>
      </w:pPr>
    </w:p>
    <w:p w14:paraId="0AF2EE71" w14:textId="77777777" w:rsidR="009159A9" w:rsidRDefault="009159A9" w:rsidP="009159A9">
      <w:pPr>
        <w:rPr>
          <w:rFonts w:ascii="Times New Roman" w:hAnsi="Times New Roman" w:cs="Times New Roman"/>
        </w:rPr>
      </w:pPr>
    </w:p>
    <w:p w14:paraId="622CA4A4" w14:textId="77777777" w:rsidR="009159A9" w:rsidRDefault="009159A9" w:rsidP="009159A9">
      <w:pPr>
        <w:rPr>
          <w:rFonts w:ascii="Times New Roman" w:hAnsi="Times New Roman" w:cs="Times New Roman"/>
        </w:rPr>
      </w:pPr>
    </w:p>
    <w:p w14:paraId="6E03E085" w14:textId="77777777" w:rsidR="009159A9" w:rsidRDefault="009159A9" w:rsidP="009159A9">
      <w:pPr>
        <w:rPr>
          <w:rFonts w:ascii="Times New Roman" w:hAnsi="Times New Roman" w:cs="Times New Roman"/>
        </w:rPr>
      </w:pPr>
    </w:p>
    <w:p w14:paraId="36129EDC" w14:textId="77777777" w:rsidR="009159A9" w:rsidRDefault="009159A9" w:rsidP="009159A9">
      <w:pPr>
        <w:rPr>
          <w:rFonts w:ascii="Times New Roman" w:hAnsi="Times New Roman" w:cs="Times New Roman"/>
        </w:rPr>
      </w:pPr>
    </w:p>
    <w:p w14:paraId="5A13C84D" w14:textId="77777777" w:rsidR="009159A9" w:rsidRDefault="009159A9" w:rsidP="009159A9">
      <w:pPr>
        <w:rPr>
          <w:rFonts w:ascii="Times New Roman" w:hAnsi="Times New Roman" w:cs="Times New Roman"/>
        </w:rPr>
      </w:pPr>
    </w:p>
    <w:p w14:paraId="1D4063DE" w14:textId="77777777" w:rsidR="009159A9" w:rsidRDefault="009159A9" w:rsidP="009159A9">
      <w:pPr>
        <w:rPr>
          <w:rFonts w:ascii="Times New Roman" w:hAnsi="Times New Roman" w:cs="Times New Roman"/>
        </w:rPr>
      </w:pPr>
    </w:p>
    <w:p w14:paraId="2D197AB3" w14:textId="77777777" w:rsidR="009159A9" w:rsidRDefault="009159A9" w:rsidP="009159A9">
      <w:pPr>
        <w:rPr>
          <w:rFonts w:ascii="Times New Roman" w:hAnsi="Times New Roman" w:cs="Times New Roman"/>
        </w:rPr>
      </w:pPr>
    </w:p>
    <w:p w14:paraId="1A7A3917" w14:textId="77777777" w:rsidR="009159A9" w:rsidRDefault="009159A9" w:rsidP="009159A9">
      <w:pPr>
        <w:rPr>
          <w:rFonts w:ascii="Times New Roman" w:hAnsi="Times New Roman" w:cs="Times New Roman"/>
        </w:rPr>
      </w:pPr>
    </w:p>
    <w:p w14:paraId="64517B01" w14:textId="77777777" w:rsidR="009159A9" w:rsidRDefault="009159A9" w:rsidP="009159A9">
      <w:pPr>
        <w:rPr>
          <w:rFonts w:ascii="Times New Roman" w:hAnsi="Times New Roman" w:cs="Times New Roman"/>
        </w:rPr>
      </w:pPr>
    </w:p>
    <w:p w14:paraId="0F877931" w14:textId="77777777" w:rsidR="009159A9" w:rsidRDefault="009159A9" w:rsidP="009159A9">
      <w:pPr>
        <w:rPr>
          <w:rFonts w:ascii="Times New Roman" w:hAnsi="Times New Roman" w:cs="Times New Roman"/>
        </w:rPr>
      </w:pPr>
    </w:p>
    <w:p w14:paraId="6A077AB1" w14:textId="77777777" w:rsidR="009159A9" w:rsidRDefault="009159A9" w:rsidP="009159A9">
      <w:pPr>
        <w:rPr>
          <w:rFonts w:ascii="Times New Roman" w:hAnsi="Times New Roman" w:cs="Times New Roman"/>
        </w:rPr>
      </w:pPr>
    </w:p>
    <w:p w14:paraId="1FE38EF6" w14:textId="77777777" w:rsidR="009159A9" w:rsidRDefault="009159A9" w:rsidP="009159A9">
      <w:pPr>
        <w:rPr>
          <w:rFonts w:ascii="Times New Roman" w:hAnsi="Times New Roman" w:cs="Times New Roman"/>
        </w:rPr>
      </w:pPr>
    </w:p>
    <w:p w14:paraId="56AF745E" w14:textId="77777777" w:rsidR="009159A9" w:rsidRPr="009159A9" w:rsidRDefault="009159A9" w:rsidP="009159A9">
      <w:pPr>
        <w:rPr>
          <w:rFonts w:ascii="Times New Roman" w:hAnsi="Times New Roman" w:cs="Times New Roman"/>
        </w:rPr>
      </w:pPr>
    </w:p>
    <w:p w14:paraId="3EA8B9D8"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lastRenderedPageBreak/>
        <w:t>2. Comparison of Locally Weighted Regression and Radial Basis Function Networks for Function Approximation</w:t>
      </w:r>
    </w:p>
    <w:p w14:paraId="69EE5F25"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Introduction</w:t>
      </w:r>
    </w:p>
    <w:p w14:paraId="78C4F9C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Function approximation is the process of estimating an unknown mathematical relationship between input and output variables.</w:t>
      </w:r>
    </w:p>
    <w:p w14:paraId="37B08591"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example, an energy company may want to estimate electricity consumption based on temperature.</w:t>
      </w:r>
    </w:p>
    <w:p w14:paraId="0A00DFD3"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Suppose the relationship is:</w:t>
      </w:r>
    </w:p>
    <w:p w14:paraId="5E975474"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Electricity Consumption = f(Temperature)</w:t>
      </w:r>
    </w:p>
    <w:p w14:paraId="6E8FC5D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actual relationship may be nonlinear because electricity consumption does not always increase at a constant rate with temperature.</w:t>
      </w:r>
    </w:p>
    <w:p w14:paraId="1CA507C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Two techniques that can approximate this relationship are:</w:t>
      </w:r>
    </w:p>
    <w:p w14:paraId="0227DB6D" w14:textId="77777777" w:rsidR="009159A9" w:rsidRPr="009159A9" w:rsidRDefault="009159A9" w:rsidP="009159A9">
      <w:pPr>
        <w:numPr>
          <w:ilvl w:val="0"/>
          <w:numId w:val="12"/>
        </w:numPr>
        <w:rPr>
          <w:rFonts w:ascii="Times New Roman" w:hAnsi="Times New Roman" w:cs="Times New Roman"/>
        </w:rPr>
      </w:pPr>
      <w:r w:rsidRPr="009159A9">
        <w:rPr>
          <w:rFonts w:ascii="Times New Roman" w:hAnsi="Times New Roman" w:cs="Times New Roman"/>
          <w:b/>
          <w:bCs/>
        </w:rPr>
        <w:t>Locally Weighted Regression (LWR)</w:t>
      </w:r>
    </w:p>
    <w:p w14:paraId="4E198351" w14:textId="77777777" w:rsidR="009159A9" w:rsidRPr="009159A9" w:rsidRDefault="009159A9" w:rsidP="009159A9">
      <w:pPr>
        <w:numPr>
          <w:ilvl w:val="0"/>
          <w:numId w:val="12"/>
        </w:numPr>
        <w:rPr>
          <w:rFonts w:ascii="Times New Roman" w:hAnsi="Times New Roman" w:cs="Times New Roman"/>
        </w:rPr>
      </w:pPr>
      <w:r w:rsidRPr="009159A9">
        <w:rPr>
          <w:rFonts w:ascii="Times New Roman" w:hAnsi="Times New Roman" w:cs="Times New Roman"/>
          <w:b/>
          <w:bCs/>
        </w:rPr>
        <w:t>Radial Basis Function (RBF) Network</w:t>
      </w:r>
    </w:p>
    <w:p w14:paraId="43CFA66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Both use locality, but they implement locality differently.</w:t>
      </w:r>
    </w:p>
    <w:p w14:paraId="102F7E16" w14:textId="24101F3B" w:rsidR="009159A9" w:rsidRPr="009159A9" w:rsidRDefault="009159A9" w:rsidP="009159A9">
      <w:pPr>
        <w:rPr>
          <w:rFonts w:ascii="Times New Roman" w:hAnsi="Times New Roman" w:cs="Times New Roman"/>
        </w:rPr>
      </w:pPr>
    </w:p>
    <w:p w14:paraId="0904BC1B"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Example Dataset</w:t>
      </w:r>
    </w:p>
    <w:p w14:paraId="15B10E6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Consider the following simplified dataset:</w:t>
      </w:r>
    </w:p>
    <w:tbl>
      <w:tblPr>
        <w:tblStyle w:val="TableGrid"/>
        <w:tblW w:w="0" w:type="auto"/>
        <w:tblLook w:val="04A0" w:firstRow="1" w:lastRow="0" w:firstColumn="1" w:lastColumn="0" w:noHBand="0" w:noVBand="1"/>
      </w:tblPr>
      <w:tblGrid>
        <w:gridCol w:w="2039"/>
        <w:gridCol w:w="3456"/>
      </w:tblGrid>
      <w:tr w:rsidR="009159A9" w:rsidRPr="009159A9" w14:paraId="5723A48B" w14:textId="77777777" w:rsidTr="009159A9">
        <w:tc>
          <w:tcPr>
            <w:tcW w:w="0" w:type="auto"/>
            <w:hideMark/>
          </w:tcPr>
          <w:p w14:paraId="44837BC2"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Temperature (°C)</w:t>
            </w:r>
          </w:p>
        </w:tc>
        <w:tc>
          <w:tcPr>
            <w:tcW w:w="0" w:type="auto"/>
            <w:hideMark/>
          </w:tcPr>
          <w:p w14:paraId="032FAD9A"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Electricity Consumption (kWh)</w:t>
            </w:r>
          </w:p>
        </w:tc>
      </w:tr>
      <w:tr w:rsidR="009159A9" w:rsidRPr="009159A9" w14:paraId="610F7128" w14:textId="77777777" w:rsidTr="009159A9">
        <w:tc>
          <w:tcPr>
            <w:tcW w:w="0" w:type="auto"/>
            <w:hideMark/>
          </w:tcPr>
          <w:p w14:paraId="0D6C39CD"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10</w:t>
            </w:r>
          </w:p>
        </w:tc>
        <w:tc>
          <w:tcPr>
            <w:tcW w:w="0" w:type="auto"/>
            <w:hideMark/>
          </w:tcPr>
          <w:p w14:paraId="0BF214A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2.0</w:t>
            </w:r>
          </w:p>
        </w:tc>
      </w:tr>
      <w:tr w:rsidR="009159A9" w:rsidRPr="009159A9" w14:paraId="6D190191" w14:textId="77777777" w:rsidTr="009159A9">
        <w:tc>
          <w:tcPr>
            <w:tcW w:w="0" w:type="auto"/>
            <w:hideMark/>
          </w:tcPr>
          <w:p w14:paraId="2874FC9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15</w:t>
            </w:r>
          </w:p>
        </w:tc>
        <w:tc>
          <w:tcPr>
            <w:tcW w:w="0" w:type="auto"/>
            <w:hideMark/>
          </w:tcPr>
          <w:p w14:paraId="2B0B571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2.4</w:t>
            </w:r>
          </w:p>
        </w:tc>
      </w:tr>
      <w:tr w:rsidR="009159A9" w:rsidRPr="009159A9" w14:paraId="5B72D6C4" w14:textId="77777777" w:rsidTr="009159A9">
        <w:tc>
          <w:tcPr>
            <w:tcW w:w="0" w:type="auto"/>
            <w:hideMark/>
          </w:tcPr>
          <w:p w14:paraId="735E0D4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20</w:t>
            </w:r>
          </w:p>
        </w:tc>
        <w:tc>
          <w:tcPr>
            <w:tcW w:w="0" w:type="auto"/>
            <w:hideMark/>
          </w:tcPr>
          <w:p w14:paraId="7A3196C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3.0</w:t>
            </w:r>
          </w:p>
        </w:tc>
      </w:tr>
      <w:tr w:rsidR="009159A9" w:rsidRPr="009159A9" w14:paraId="3F70DB54" w14:textId="77777777" w:rsidTr="009159A9">
        <w:tc>
          <w:tcPr>
            <w:tcW w:w="0" w:type="auto"/>
            <w:hideMark/>
          </w:tcPr>
          <w:p w14:paraId="5FA6022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25</w:t>
            </w:r>
          </w:p>
        </w:tc>
        <w:tc>
          <w:tcPr>
            <w:tcW w:w="0" w:type="auto"/>
            <w:hideMark/>
          </w:tcPr>
          <w:p w14:paraId="7EAC9F8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4.2</w:t>
            </w:r>
          </w:p>
        </w:tc>
      </w:tr>
      <w:tr w:rsidR="009159A9" w:rsidRPr="009159A9" w14:paraId="494CD63B" w14:textId="77777777" w:rsidTr="009159A9">
        <w:tc>
          <w:tcPr>
            <w:tcW w:w="0" w:type="auto"/>
            <w:hideMark/>
          </w:tcPr>
          <w:p w14:paraId="679B04E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30</w:t>
            </w:r>
          </w:p>
        </w:tc>
        <w:tc>
          <w:tcPr>
            <w:tcW w:w="0" w:type="auto"/>
            <w:hideMark/>
          </w:tcPr>
          <w:p w14:paraId="4117CE2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5.8</w:t>
            </w:r>
          </w:p>
        </w:tc>
      </w:tr>
      <w:tr w:rsidR="009159A9" w:rsidRPr="009159A9" w14:paraId="33CA8754" w14:textId="77777777" w:rsidTr="009159A9">
        <w:tc>
          <w:tcPr>
            <w:tcW w:w="0" w:type="auto"/>
            <w:hideMark/>
          </w:tcPr>
          <w:p w14:paraId="23C37F6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35</w:t>
            </w:r>
          </w:p>
        </w:tc>
        <w:tc>
          <w:tcPr>
            <w:tcW w:w="0" w:type="auto"/>
            <w:hideMark/>
          </w:tcPr>
          <w:p w14:paraId="1DFAA64D"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7.5</w:t>
            </w:r>
          </w:p>
        </w:tc>
      </w:tr>
      <w:tr w:rsidR="009159A9" w:rsidRPr="009159A9" w14:paraId="347791D8" w14:textId="77777777" w:rsidTr="009159A9">
        <w:tc>
          <w:tcPr>
            <w:tcW w:w="0" w:type="auto"/>
            <w:hideMark/>
          </w:tcPr>
          <w:p w14:paraId="7BB6738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40</w:t>
            </w:r>
          </w:p>
        </w:tc>
        <w:tc>
          <w:tcPr>
            <w:tcW w:w="0" w:type="auto"/>
            <w:hideMark/>
          </w:tcPr>
          <w:p w14:paraId="217C312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9.0</w:t>
            </w:r>
          </w:p>
        </w:tc>
      </w:tr>
    </w:tbl>
    <w:p w14:paraId="6A22E707"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This represents a nonlinear relationship between temperature and electricity consumption.</w:t>
      </w:r>
    </w:p>
    <w:p w14:paraId="5805F66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objective is to predict consumption for a new temperature, such as:</w:t>
      </w:r>
    </w:p>
    <w:p w14:paraId="2BF9A2CF" w14:textId="0BD3481B" w:rsidR="009159A9" w:rsidRDefault="009159A9" w:rsidP="009159A9">
      <w:pPr>
        <w:rPr>
          <w:rFonts w:ascii="Times New Roman" w:hAnsi="Times New Roman" w:cs="Times New Roman"/>
        </w:rPr>
      </w:pPr>
      <w:r w:rsidRPr="009159A9">
        <w:rPr>
          <w:rFonts w:ascii="Times New Roman" w:hAnsi="Times New Roman" w:cs="Times New Roman"/>
          <w:b/>
          <w:bCs/>
        </w:rPr>
        <w:t>Temperature = 27°C</w:t>
      </w:r>
    </w:p>
    <w:p w14:paraId="690B9344" w14:textId="77777777" w:rsidR="009159A9" w:rsidRPr="009159A9" w:rsidRDefault="009159A9" w:rsidP="009159A9">
      <w:pPr>
        <w:rPr>
          <w:rFonts w:ascii="Times New Roman" w:hAnsi="Times New Roman" w:cs="Times New Roman"/>
        </w:rPr>
      </w:pPr>
    </w:p>
    <w:p w14:paraId="22E7A6C2"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lastRenderedPageBreak/>
        <w:t>Locally Weighted Regression</w:t>
      </w:r>
    </w:p>
    <w:p w14:paraId="2BF525DD"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predicts the output by giving greater importance to training points that are closer to the query point.</w:t>
      </w:r>
    </w:p>
    <w:p w14:paraId="76BA4A67"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For a prediction at </w:t>
      </w:r>
      <w:r w:rsidRPr="009159A9">
        <w:rPr>
          <w:rFonts w:ascii="Times New Roman" w:hAnsi="Times New Roman" w:cs="Times New Roman"/>
          <w:b/>
          <w:bCs/>
        </w:rPr>
        <w:t>27°C</w:t>
      </w:r>
      <w:r w:rsidRPr="009159A9">
        <w:rPr>
          <w:rFonts w:ascii="Times New Roman" w:hAnsi="Times New Roman" w:cs="Times New Roman"/>
        </w:rPr>
        <w:t>, observations around 25°C and 30°C receive high weights.</w:t>
      </w:r>
    </w:p>
    <w:p w14:paraId="63C5375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Observations such as 10°C and 40°C receive lower weights.</w:t>
      </w:r>
    </w:p>
    <w:p w14:paraId="1FE81FD4"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Example</w:t>
      </w:r>
    </w:p>
    <w:p w14:paraId="2719D61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27°C:</w:t>
      </w:r>
    </w:p>
    <w:tbl>
      <w:tblPr>
        <w:tblStyle w:val="TableGrid"/>
        <w:tblW w:w="0" w:type="auto"/>
        <w:tblLook w:val="04A0" w:firstRow="1" w:lastRow="0" w:firstColumn="1" w:lastColumn="0" w:noHBand="0" w:noVBand="1"/>
      </w:tblPr>
      <w:tblGrid>
        <w:gridCol w:w="1550"/>
        <w:gridCol w:w="2228"/>
        <w:gridCol w:w="1176"/>
      </w:tblGrid>
      <w:tr w:rsidR="009159A9" w:rsidRPr="009159A9" w14:paraId="1690BA90" w14:textId="77777777" w:rsidTr="009159A9">
        <w:tc>
          <w:tcPr>
            <w:tcW w:w="0" w:type="auto"/>
            <w:hideMark/>
          </w:tcPr>
          <w:p w14:paraId="25371489"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Temperature</w:t>
            </w:r>
          </w:p>
        </w:tc>
        <w:tc>
          <w:tcPr>
            <w:tcW w:w="0" w:type="auto"/>
            <w:hideMark/>
          </w:tcPr>
          <w:p w14:paraId="4D1B9FFD"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Distance from 27°C</w:t>
            </w:r>
          </w:p>
        </w:tc>
        <w:tc>
          <w:tcPr>
            <w:tcW w:w="0" w:type="auto"/>
            <w:hideMark/>
          </w:tcPr>
          <w:p w14:paraId="37D58D0B"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Influence</w:t>
            </w:r>
          </w:p>
        </w:tc>
      </w:tr>
      <w:tr w:rsidR="009159A9" w:rsidRPr="009159A9" w14:paraId="750CA8E5" w14:textId="77777777" w:rsidTr="009159A9">
        <w:tc>
          <w:tcPr>
            <w:tcW w:w="0" w:type="auto"/>
            <w:hideMark/>
          </w:tcPr>
          <w:p w14:paraId="4951D87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10°C</w:t>
            </w:r>
          </w:p>
        </w:tc>
        <w:tc>
          <w:tcPr>
            <w:tcW w:w="0" w:type="auto"/>
            <w:hideMark/>
          </w:tcPr>
          <w:p w14:paraId="63E92E6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17</w:t>
            </w:r>
          </w:p>
        </w:tc>
        <w:tc>
          <w:tcPr>
            <w:tcW w:w="0" w:type="auto"/>
            <w:hideMark/>
          </w:tcPr>
          <w:p w14:paraId="03A53C7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Low</w:t>
            </w:r>
          </w:p>
        </w:tc>
      </w:tr>
      <w:tr w:rsidR="009159A9" w:rsidRPr="009159A9" w14:paraId="0608B942" w14:textId="77777777" w:rsidTr="009159A9">
        <w:tc>
          <w:tcPr>
            <w:tcW w:w="0" w:type="auto"/>
            <w:hideMark/>
          </w:tcPr>
          <w:p w14:paraId="01B83DF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15°C</w:t>
            </w:r>
          </w:p>
        </w:tc>
        <w:tc>
          <w:tcPr>
            <w:tcW w:w="0" w:type="auto"/>
            <w:hideMark/>
          </w:tcPr>
          <w:p w14:paraId="142E38C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12</w:t>
            </w:r>
          </w:p>
        </w:tc>
        <w:tc>
          <w:tcPr>
            <w:tcW w:w="0" w:type="auto"/>
            <w:hideMark/>
          </w:tcPr>
          <w:p w14:paraId="4C44CA1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Low</w:t>
            </w:r>
          </w:p>
        </w:tc>
      </w:tr>
      <w:tr w:rsidR="009159A9" w:rsidRPr="009159A9" w14:paraId="5EB37A45" w14:textId="77777777" w:rsidTr="009159A9">
        <w:tc>
          <w:tcPr>
            <w:tcW w:w="0" w:type="auto"/>
            <w:hideMark/>
          </w:tcPr>
          <w:p w14:paraId="17B7CC9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20°C</w:t>
            </w:r>
          </w:p>
        </w:tc>
        <w:tc>
          <w:tcPr>
            <w:tcW w:w="0" w:type="auto"/>
            <w:hideMark/>
          </w:tcPr>
          <w:p w14:paraId="01310F8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7</w:t>
            </w:r>
          </w:p>
        </w:tc>
        <w:tc>
          <w:tcPr>
            <w:tcW w:w="0" w:type="auto"/>
            <w:hideMark/>
          </w:tcPr>
          <w:p w14:paraId="522E8BB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Moderate</w:t>
            </w:r>
          </w:p>
        </w:tc>
      </w:tr>
      <w:tr w:rsidR="009159A9" w:rsidRPr="009159A9" w14:paraId="60D707CA" w14:textId="77777777" w:rsidTr="009159A9">
        <w:tc>
          <w:tcPr>
            <w:tcW w:w="0" w:type="auto"/>
            <w:hideMark/>
          </w:tcPr>
          <w:p w14:paraId="26669F9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25°C</w:t>
            </w:r>
          </w:p>
        </w:tc>
        <w:tc>
          <w:tcPr>
            <w:tcW w:w="0" w:type="auto"/>
            <w:hideMark/>
          </w:tcPr>
          <w:p w14:paraId="4A05BE6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2</w:t>
            </w:r>
          </w:p>
        </w:tc>
        <w:tc>
          <w:tcPr>
            <w:tcW w:w="0" w:type="auto"/>
            <w:hideMark/>
          </w:tcPr>
          <w:p w14:paraId="5967092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High</w:t>
            </w:r>
          </w:p>
        </w:tc>
      </w:tr>
      <w:tr w:rsidR="009159A9" w:rsidRPr="009159A9" w14:paraId="0B3237FD" w14:textId="77777777" w:rsidTr="009159A9">
        <w:tc>
          <w:tcPr>
            <w:tcW w:w="0" w:type="auto"/>
            <w:hideMark/>
          </w:tcPr>
          <w:p w14:paraId="3452BC6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30°C</w:t>
            </w:r>
          </w:p>
        </w:tc>
        <w:tc>
          <w:tcPr>
            <w:tcW w:w="0" w:type="auto"/>
            <w:hideMark/>
          </w:tcPr>
          <w:p w14:paraId="65139EF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w:t>
            </w:r>
          </w:p>
        </w:tc>
        <w:tc>
          <w:tcPr>
            <w:tcW w:w="0" w:type="auto"/>
            <w:hideMark/>
          </w:tcPr>
          <w:p w14:paraId="3CC5CC0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High</w:t>
            </w:r>
          </w:p>
        </w:tc>
      </w:tr>
      <w:tr w:rsidR="009159A9" w:rsidRPr="009159A9" w14:paraId="24A0DF66" w14:textId="77777777" w:rsidTr="009159A9">
        <w:tc>
          <w:tcPr>
            <w:tcW w:w="0" w:type="auto"/>
            <w:hideMark/>
          </w:tcPr>
          <w:p w14:paraId="209AA4E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35°C</w:t>
            </w:r>
          </w:p>
        </w:tc>
        <w:tc>
          <w:tcPr>
            <w:tcW w:w="0" w:type="auto"/>
            <w:hideMark/>
          </w:tcPr>
          <w:p w14:paraId="67B4EA0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8</w:t>
            </w:r>
          </w:p>
        </w:tc>
        <w:tc>
          <w:tcPr>
            <w:tcW w:w="0" w:type="auto"/>
            <w:hideMark/>
          </w:tcPr>
          <w:p w14:paraId="22835D5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Low</w:t>
            </w:r>
          </w:p>
        </w:tc>
      </w:tr>
      <w:tr w:rsidR="009159A9" w:rsidRPr="009159A9" w14:paraId="3F5F08B0" w14:textId="77777777" w:rsidTr="009159A9">
        <w:tc>
          <w:tcPr>
            <w:tcW w:w="0" w:type="auto"/>
            <w:hideMark/>
          </w:tcPr>
          <w:p w14:paraId="4AA70B2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40°C</w:t>
            </w:r>
          </w:p>
        </w:tc>
        <w:tc>
          <w:tcPr>
            <w:tcW w:w="0" w:type="auto"/>
            <w:hideMark/>
          </w:tcPr>
          <w:p w14:paraId="0563620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13</w:t>
            </w:r>
          </w:p>
        </w:tc>
        <w:tc>
          <w:tcPr>
            <w:tcW w:w="0" w:type="auto"/>
            <w:hideMark/>
          </w:tcPr>
          <w:p w14:paraId="50B4B3B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Low</w:t>
            </w:r>
          </w:p>
        </w:tc>
      </w:tr>
    </w:tbl>
    <w:p w14:paraId="29F8E869" w14:textId="6E78F586" w:rsidR="009159A9" w:rsidRPr="009159A9" w:rsidRDefault="009159A9" w:rsidP="009159A9">
      <w:pPr>
        <w:rPr>
          <w:rFonts w:ascii="Times New Roman" w:hAnsi="Times New Roman" w:cs="Times New Roman"/>
        </w:rPr>
      </w:pPr>
      <w:r w:rsidRPr="009159A9">
        <w:rPr>
          <w:rFonts w:ascii="Times New Roman" w:hAnsi="Times New Roman" w:cs="Times New Roman"/>
        </w:rPr>
        <w:t>LWR therefore mainly uses the observations around 25°C and 30°C to estimate consumption.</w:t>
      </w:r>
    </w:p>
    <w:p w14:paraId="4CF8D478"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Radial Basis Function Network</w:t>
      </w:r>
    </w:p>
    <w:p w14:paraId="00FBCEA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An RBF network is a type of neural network that uses radial basis functions in its hidden layer.</w:t>
      </w:r>
    </w:p>
    <w:p w14:paraId="57335B9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basic structure contains:</w:t>
      </w:r>
    </w:p>
    <w:p w14:paraId="684EA7C5"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Input Layer → RBF Hidden Layer → Output Layer</w:t>
      </w:r>
    </w:p>
    <w:p w14:paraId="2C872109"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the temperature example:</w:t>
      </w:r>
    </w:p>
    <w:p w14:paraId="570B2265"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Temperature → RBF neurons → Predicted electricity consumption</w:t>
      </w:r>
    </w:p>
    <w:p w14:paraId="61336B8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Each RBF neuron has a </w:t>
      </w:r>
      <w:proofErr w:type="spellStart"/>
      <w:r w:rsidRPr="009159A9">
        <w:rPr>
          <w:rFonts w:ascii="Times New Roman" w:hAnsi="Times New Roman" w:cs="Times New Roman"/>
        </w:rPr>
        <w:t>center</w:t>
      </w:r>
      <w:proofErr w:type="spellEnd"/>
      <w:r w:rsidRPr="009159A9">
        <w:rPr>
          <w:rFonts w:ascii="Times New Roman" w:hAnsi="Times New Roman" w:cs="Times New Roman"/>
        </w:rPr>
        <w:t>.</w:t>
      </w:r>
    </w:p>
    <w:p w14:paraId="0CB04CD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example:</w:t>
      </w:r>
    </w:p>
    <w:p w14:paraId="6281B70A" w14:textId="77777777" w:rsidR="009159A9" w:rsidRPr="009159A9" w:rsidRDefault="009159A9" w:rsidP="009159A9">
      <w:pPr>
        <w:numPr>
          <w:ilvl w:val="0"/>
          <w:numId w:val="13"/>
        </w:numPr>
        <w:rPr>
          <w:rFonts w:ascii="Times New Roman" w:hAnsi="Times New Roman" w:cs="Times New Roman"/>
        </w:rPr>
      </w:pPr>
      <w:r w:rsidRPr="009159A9">
        <w:rPr>
          <w:rFonts w:ascii="Times New Roman" w:hAnsi="Times New Roman" w:cs="Times New Roman"/>
        </w:rPr>
        <w:t xml:space="preserve">Neuron 1 → </w:t>
      </w:r>
      <w:proofErr w:type="spellStart"/>
      <w:r w:rsidRPr="009159A9">
        <w:rPr>
          <w:rFonts w:ascii="Times New Roman" w:hAnsi="Times New Roman" w:cs="Times New Roman"/>
        </w:rPr>
        <w:t>center</w:t>
      </w:r>
      <w:proofErr w:type="spellEnd"/>
      <w:r w:rsidRPr="009159A9">
        <w:rPr>
          <w:rFonts w:ascii="Times New Roman" w:hAnsi="Times New Roman" w:cs="Times New Roman"/>
        </w:rPr>
        <w:t xml:space="preserve"> = 15°C</w:t>
      </w:r>
    </w:p>
    <w:p w14:paraId="2557E508" w14:textId="77777777" w:rsidR="009159A9" w:rsidRPr="009159A9" w:rsidRDefault="009159A9" w:rsidP="009159A9">
      <w:pPr>
        <w:numPr>
          <w:ilvl w:val="0"/>
          <w:numId w:val="13"/>
        </w:numPr>
        <w:rPr>
          <w:rFonts w:ascii="Times New Roman" w:hAnsi="Times New Roman" w:cs="Times New Roman"/>
        </w:rPr>
      </w:pPr>
      <w:r w:rsidRPr="009159A9">
        <w:rPr>
          <w:rFonts w:ascii="Times New Roman" w:hAnsi="Times New Roman" w:cs="Times New Roman"/>
        </w:rPr>
        <w:t xml:space="preserve">Neuron 2 → </w:t>
      </w:r>
      <w:proofErr w:type="spellStart"/>
      <w:r w:rsidRPr="009159A9">
        <w:rPr>
          <w:rFonts w:ascii="Times New Roman" w:hAnsi="Times New Roman" w:cs="Times New Roman"/>
        </w:rPr>
        <w:t>center</w:t>
      </w:r>
      <w:proofErr w:type="spellEnd"/>
      <w:r w:rsidRPr="009159A9">
        <w:rPr>
          <w:rFonts w:ascii="Times New Roman" w:hAnsi="Times New Roman" w:cs="Times New Roman"/>
        </w:rPr>
        <w:t xml:space="preserve"> = 25°C</w:t>
      </w:r>
    </w:p>
    <w:p w14:paraId="37FA3B0C" w14:textId="77777777" w:rsidR="009159A9" w:rsidRPr="009159A9" w:rsidRDefault="009159A9" w:rsidP="009159A9">
      <w:pPr>
        <w:numPr>
          <w:ilvl w:val="0"/>
          <w:numId w:val="13"/>
        </w:numPr>
        <w:rPr>
          <w:rFonts w:ascii="Times New Roman" w:hAnsi="Times New Roman" w:cs="Times New Roman"/>
        </w:rPr>
      </w:pPr>
      <w:r w:rsidRPr="009159A9">
        <w:rPr>
          <w:rFonts w:ascii="Times New Roman" w:hAnsi="Times New Roman" w:cs="Times New Roman"/>
        </w:rPr>
        <w:t xml:space="preserve">Neuron 3 → </w:t>
      </w:r>
      <w:proofErr w:type="spellStart"/>
      <w:r w:rsidRPr="009159A9">
        <w:rPr>
          <w:rFonts w:ascii="Times New Roman" w:hAnsi="Times New Roman" w:cs="Times New Roman"/>
        </w:rPr>
        <w:t>center</w:t>
      </w:r>
      <w:proofErr w:type="spellEnd"/>
      <w:r w:rsidRPr="009159A9">
        <w:rPr>
          <w:rFonts w:ascii="Times New Roman" w:hAnsi="Times New Roman" w:cs="Times New Roman"/>
        </w:rPr>
        <w:t xml:space="preserve"> = 35°C</w:t>
      </w:r>
    </w:p>
    <w:p w14:paraId="15B81EB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When the input is 27°C, the RBF neuron </w:t>
      </w:r>
      <w:proofErr w:type="spellStart"/>
      <w:r w:rsidRPr="009159A9">
        <w:rPr>
          <w:rFonts w:ascii="Times New Roman" w:hAnsi="Times New Roman" w:cs="Times New Roman"/>
        </w:rPr>
        <w:t>centered</w:t>
      </w:r>
      <w:proofErr w:type="spellEnd"/>
      <w:r w:rsidRPr="009159A9">
        <w:rPr>
          <w:rFonts w:ascii="Times New Roman" w:hAnsi="Times New Roman" w:cs="Times New Roman"/>
        </w:rPr>
        <w:t xml:space="preserve"> at 25°C produces a strong response because 27°C is close to 25°C.</w:t>
      </w:r>
    </w:p>
    <w:p w14:paraId="537F26C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lastRenderedPageBreak/>
        <w:t>A commonly used Gaussian radial basis function is:</w:t>
      </w:r>
    </w:p>
    <w:p w14:paraId="4FFF6108"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 xml:space="preserve">φ(x) = </w:t>
      </w:r>
      <w:proofErr w:type="gramStart"/>
      <w:r w:rsidRPr="009159A9">
        <w:rPr>
          <w:rFonts w:ascii="Times New Roman" w:hAnsi="Times New Roman" w:cs="Times New Roman"/>
          <w:b/>
          <w:bCs/>
        </w:rPr>
        <w:t>exp(</w:t>
      </w:r>
      <w:proofErr w:type="gramEnd"/>
      <w:r w:rsidRPr="009159A9">
        <w:rPr>
          <w:rFonts w:ascii="Times New Roman" w:hAnsi="Times New Roman" w:cs="Times New Roman"/>
          <w:b/>
          <w:bCs/>
        </w:rPr>
        <w:t>-||</w:t>
      </w:r>
      <w:proofErr w:type="spellStart"/>
      <w:r w:rsidRPr="009159A9">
        <w:rPr>
          <w:rFonts w:ascii="Times New Roman" w:hAnsi="Times New Roman" w:cs="Times New Roman"/>
          <w:b/>
          <w:bCs/>
        </w:rPr>
        <w:t>x-c</w:t>
      </w:r>
      <w:proofErr w:type="spellEnd"/>
      <w:r w:rsidRPr="009159A9">
        <w:rPr>
          <w:rFonts w:ascii="Times New Roman" w:hAnsi="Times New Roman" w:cs="Times New Roman"/>
          <w:b/>
          <w:bCs/>
        </w:rPr>
        <w:t>||² / 2σ²)</w:t>
      </w:r>
    </w:p>
    <w:p w14:paraId="133A475A"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where:</w:t>
      </w:r>
    </w:p>
    <w:p w14:paraId="3DCFFA33" w14:textId="77777777" w:rsidR="009159A9" w:rsidRPr="009159A9" w:rsidRDefault="009159A9" w:rsidP="009159A9">
      <w:pPr>
        <w:numPr>
          <w:ilvl w:val="0"/>
          <w:numId w:val="14"/>
        </w:numPr>
        <w:rPr>
          <w:rFonts w:ascii="Times New Roman" w:hAnsi="Times New Roman" w:cs="Times New Roman"/>
        </w:rPr>
      </w:pPr>
      <w:r w:rsidRPr="009159A9">
        <w:rPr>
          <w:rFonts w:ascii="Times New Roman" w:hAnsi="Times New Roman" w:cs="Times New Roman"/>
          <w:b/>
          <w:bCs/>
        </w:rPr>
        <w:t>x</w:t>
      </w:r>
      <w:r w:rsidRPr="009159A9">
        <w:rPr>
          <w:rFonts w:ascii="Times New Roman" w:hAnsi="Times New Roman" w:cs="Times New Roman"/>
        </w:rPr>
        <w:t xml:space="preserve"> = input</w:t>
      </w:r>
    </w:p>
    <w:p w14:paraId="6EBE3A56" w14:textId="77777777" w:rsidR="009159A9" w:rsidRPr="009159A9" w:rsidRDefault="009159A9" w:rsidP="009159A9">
      <w:pPr>
        <w:numPr>
          <w:ilvl w:val="0"/>
          <w:numId w:val="14"/>
        </w:numPr>
        <w:rPr>
          <w:rFonts w:ascii="Times New Roman" w:hAnsi="Times New Roman" w:cs="Times New Roman"/>
        </w:rPr>
      </w:pPr>
      <w:r w:rsidRPr="009159A9">
        <w:rPr>
          <w:rFonts w:ascii="Times New Roman" w:hAnsi="Times New Roman" w:cs="Times New Roman"/>
          <w:b/>
          <w:bCs/>
        </w:rPr>
        <w:t>c</w:t>
      </w:r>
      <w:r w:rsidRPr="009159A9">
        <w:rPr>
          <w:rFonts w:ascii="Times New Roman" w:hAnsi="Times New Roman" w:cs="Times New Roman"/>
        </w:rPr>
        <w:t xml:space="preserve"> = </w:t>
      </w:r>
      <w:proofErr w:type="spellStart"/>
      <w:r w:rsidRPr="009159A9">
        <w:rPr>
          <w:rFonts w:ascii="Times New Roman" w:hAnsi="Times New Roman" w:cs="Times New Roman"/>
        </w:rPr>
        <w:t>center</w:t>
      </w:r>
      <w:proofErr w:type="spellEnd"/>
      <w:r w:rsidRPr="009159A9">
        <w:rPr>
          <w:rFonts w:ascii="Times New Roman" w:hAnsi="Times New Roman" w:cs="Times New Roman"/>
        </w:rPr>
        <w:t xml:space="preserve"> of the RBF neuron</w:t>
      </w:r>
    </w:p>
    <w:p w14:paraId="12D0DDD8" w14:textId="77777777" w:rsidR="009159A9" w:rsidRPr="009159A9" w:rsidRDefault="009159A9" w:rsidP="009159A9">
      <w:pPr>
        <w:numPr>
          <w:ilvl w:val="0"/>
          <w:numId w:val="14"/>
        </w:numPr>
        <w:rPr>
          <w:rFonts w:ascii="Times New Roman" w:hAnsi="Times New Roman" w:cs="Times New Roman"/>
        </w:rPr>
      </w:pPr>
      <w:r w:rsidRPr="009159A9">
        <w:rPr>
          <w:rFonts w:ascii="Times New Roman" w:hAnsi="Times New Roman" w:cs="Times New Roman"/>
          <w:b/>
          <w:bCs/>
        </w:rPr>
        <w:t>σ</w:t>
      </w:r>
      <w:r w:rsidRPr="009159A9">
        <w:rPr>
          <w:rFonts w:ascii="Times New Roman" w:hAnsi="Times New Roman" w:cs="Times New Roman"/>
        </w:rPr>
        <w:t xml:space="preserve"> = width/spread of the function</w:t>
      </w:r>
    </w:p>
    <w:p w14:paraId="0A8421D4" w14:textId="34660C74" w:rsidR="009159A9" w:rsidRPr="009159A9" w:rsidRDefault="009159A9" w:rsidP="009159A9">
      <w:pPr>
        <w:rPr>
          <w:rFonts w:ascii="Times New Roman" w:hAnsi="Times New Roman" w:cs="Times New Roman"/>
        </w:rPr>
      </w:pPr>
      <w:r w:rsidRPr="009159A9">
        <w:rPr>
          <w:rFonts w:ascii="Times New Roman" w:hAnsi="Times New Roman" w:cs="Times New Roman"/>
        </w:rPr>
        <w:t>The final output is a weighted combination of the RBF activations.</w:t>
      </w:r>
    </w:p>
    <w:p w14:paraId="0A12671C"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Difference in Locality</w:t>
      </w:r>
    </w:p>
    <w:p w14:paraId="7F0A4D46"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LWR</w:t>
      </w:r>
    </w:p>
    <w:p w14:paraId="494367C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LWR creates a local model </w:t>
      </w:r>
      <w:r w:rsidRPr="009159A9">
        <w:rPr>
          <w:rFonts w:ascii="Times New Roman" w:hAnsi="Times New Roman" w:cs="Times New Roman"/>
          <w:b/>
          <w:bCs/>
        </w:rPr>
        <w:t>for each prediction</w:t>
      </w:r>
      <w:r w:rsidRPr="009159A9">
        <w:rPr>
          <w:rFonts w:ascii="Times New Roman" w:hAnsi="Times New Roman" w:cs="Times New Roman"/>
        </w:rPr>
        <w:t>.</w:t>
      </w:r>
    </w:p>
    <w:p w14:paraId="39F1D03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every new input:</w:t>
      </w:r>
    </w:p>
    <w:p w14:paraId="0CCD4598" w14:textId="77777777" w:rsidR="009159A9" w:rsidRPr="009159A9" w:rsidRDefault="009159A9" w:rsidP="009159A9">
      <w:pPr>
        <w:numPr>
          <w:ilvl w:val="0"/>
          <w:numId w:val="15"/>
        </w:numPr>
        <w:rPr>
          <w:rFonts w:ascii="Times New Roman" w:hAnsi="Times New Roman" w:cs="Times New Roman"/>
        </w:rPr>
      </w:pPr>
      <w:r w:rsidRPr="009159A9">
        <w:rPr>
          <w:rFonts w:ascii="Times New Roman" w:hAnsi="Times New Roman" w:cs="Times New Roman"/>
        </w:rPr>
        <w:t>Calculate distances.</w:t>
      </w:r>
    </w:p>
    <w:p w14:paraId="39F37E82" w14:textId="77777777" w:rsidR="009159A9" w:rsidRPr="009159A9" w:rsidRDefault="009159A9" w:rsidP="009159A9">
      <w:pPr>
        <w:numPr>
          <w:ilvl w:val="0"/>
          <w:numId w:val="15"/>
        </w:numPr>
        <w:rPr>
          <w:rFonts w:ascii="Times New Roman" w:hAnsi="Times New Roman" w:cs="Times New Roman"/>
        </w:rPr>
      </w:pPr>
      <w:r w:rsidRPr="009159A9">
        <w:rPr>
          <w:rFonts w:ascii="Times New Roman" w:hAnsi="Times New Roman" w:cs="Times New Roman"/>
        </w:rPr>
        <w:t>Assign weights.</w:t>
      </w:r>
    </w:p>
    <w:p w14:paraId="4D491419" w14:textId="77777777" w:rsidR="009159A9" w:rsidRPr="009159A9" w:rsidRDefault="009159A9" w:rsidP="009159A9">
      <w:pPr>
        <w:numPr>
          <w:ilvl w:val="0"/>
          <w:numId w:val="15"/>
        </w:numPr>
        <w:rPr>
          <w:rFonts w:ascii="Times New Roman" w:hAnsi="Times New Roman" w:cs="Times New Roman"/>
        </w:rPr>
      </w:pPr>
      <w:r w:rsidRPr="009159A9">
        <w:rPr>
          <w:rFonts w:ascii="Times New Roman" w:hAnsi="Times New Roman" w:cs="Times New Roman"/>
        </w:rPr>
        <w:t>Fit a local regression.</w:t>
      </w:r>
    </w:p>
    <w:p w14:paraId="0794D8E1" w14:textId="77777777" w:rsidR="009159A9" w:rsidRPr="009159A9" w:rsidRDefault="009159A9" w:rsidP="009159A9">
      <w:pPr>
        <w:numPr>
          <w:ilvl w:val="0"/>
          <w:numId w:val="15"/>
        </w:numPr>
        <w:rPr>
          <w:rFonts w:ascii="Times New Roman" w:hAnsi="Times New Roman" w:cs="Times New Roman"/>
        </w:rPr>
      </w:pPr>
      <w:r w:rsidRPr="009159A9">
        <w:rPr>
          <w:rFonts w:ascii="Times New Roman" w:hAnsi="Times New Roman" w:cs="Times New Roman"/>
        </w:rPr>
        <w:t>Produce the prediction.</w:t>
      </w:r>
    </w:p>
    <w:p w14:paraId="7450E263"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Therefore, locality is </w:t>
      </w:r>
      <w:r w:rsidRPr="009159A9">
        <w:rPr>
          <w:rFonts w:ascii="Times New Roman" w:hAnsi="Times New Roman" w:cs="Times New Roman"/>
          <w:b/>
          <w:bCs/>
        </w:rPr>
        <w:t>query-dependent</w:t>
      </w:r>
      <w:r w:rsidRPr="009159A9">
        <w:rPr>
          <w:rFonts w:ascii="Times New Roman" w:hAnsi="Times New Roman" w:cs="Times New Roman"/>
        </w:rPr>
        <w:t>.</w:t>
      </w:r>
    </w:p>
    <w:p w14:paraId="5E09E813"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RBF Network</w:t>
      </w:r>
    </w:p>
    <w:p w14:paraId="3D19015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RBF networks learn a set of </w:t>
      </w:r>
      <w:proofErr w:type="spellStart"/>
      <w:r w:rsidRPr="009159A9">
        <w:rPr>
          <w:rFonts w:ascii="Times New Roman" w:hAnsi="Times New Roman" w:cs="Times New Roman"/>
        </w:rPr>
        <w:t>centers</w:t>
      </w:r>
      <w:proofErr w:type="spellEnd"/>
      <w:r w:rsidRPr="009159A9">
        <w:rPr>
          <w:rFonts w:ascii="Times New Roman" w:hAnsi="Times New Roman" w:cs="Times New Roman"/>
        </w:rPr>
        <w:t xml:space="preserve"> and widths during training.</w:t>
      </w:r>
    </w:p>
    <w:p w14:paraId="0355115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For a new input, the RBF neurons determine how close the input is to their </w:t>
      </w:r>
      <w:proofErr w:type="spellStart"/>
      <w:r w:rsidRPr="009159A9">
        <w:rPr>
          <w:rFonts w:ascii="Times New Roman" w:hAnsi="Times New Roman" w:cs="Times New Roman"/>
        </w:rPr>
        <w:t>centers</w:t>
      </w:r>
      <w:proofErr w:type="spellEnd"/>
      <w:r w:rsidRPr="009159A9">
        <w:rPr>
          <w:rFonts w:ascii="Times New Roman" w:hAnsi="Times New Roman" w:cs="Times New Roman"/>
        </w:rPr>
        <w:t>.</w:t>
      </w:r>
    </w:p>
    <w:p w14:paraId="40642328" w14:textId="5E2549CC"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Therefore, locality is represented by the </w:t>
      </w:r>
      <w:r w:rsidRPr="009159A9">
        <w:rPr>
          <w:rFonts w:ascii="Times New Roman" w:hAnsi="Times New Roman" w:cs="Times New Roman"/>
          <w:b/>
          <w:bCs/>
        </w:rPr>
        <w:t>hidden-layer basis functions</w:t>
      </w:r>
      <w:r w:rsidRPr="009159A9">
        <w:rPr>
          <w:rFonts w:ascii="Times New Roman" w:hAnsi="Times New Roman" w:cs="Times New Roman"/>
        </w:rPr>
        <w:t>.</w:t>
      </w:r>
    </w:p>
    <w:p w14:paraId="5CA5955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Computational Cost</w:t>
      </w:r>
    </w:p>
    <w:p w14:paraId="575FF6D6"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LWR</w:t>
      </w:r>
    </w:p>
    <w:p w14:paraId="178D58B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generally has low training cost because there is little or no global training.</w:t>
      </w:r>
    </w:p>
    <w:p w14:paraId="249150A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However, prediction can be expensive.</w:t>
      </w:r>
    </w:p>
    <w:p w14:paraId="75D0E1C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every new input, it may need to:</w:t>
      </w:r>
    </w:p>
    <w:p w14:paraId="69725C78" w14:textId="77777777" w:rsidR="009159A9" w:rsidRPr="009159A9" w:rsidRDefault="009159A9" w:rsidP="009159A9">
      <w:pPr>
        <w:numPr>
          <w:ilvl w:val="0"/>
          <w:numId w:val="16"/>
        </w:numPr>
        <w:rPr>
          <w:rFonts w:ascii="Times New Roman" w:hAnsi="Times New Roman" w:cs="Times New Roman"/>
        </w:rPr>
      </w:pPr>
      <w:r w:rsidRPr="009159A9">
        <w:rPr>
          <w:rFonts w:ascii="Times New Roman" w:hAnsi="Times New Roman" w:cs="Times New Roman"/>
        </w:rPr>
        <w:t>Calculate distances to training points.</w:t>
      </w:r>
    </w:p>
    <w:p w14:paraId="63524507" w14:textId="77777777" w:rsidR="009159A9" w:rsidRPr="009159A9" w:rsidRDefault="009159A9" w:rsidP="009159A9">
      <w:pPr>
        <w:numPr>
          <w:ilvl w:val="0"/>
          <w:numId w:val="16"/>
        </w:numPr>
        <w:rPr>
          <w:rFonts w:ascii="Times New Roman" w:hAnsi="Times New Roman" w:cs="Times New Roman"/>
        </w:rPr>
      </w:pPr>
      <w:r w:rsidRPr="009159A9">
        <w:rPr>
          <w:rFonts w:ascii="Times New Roman" w:hAnsi="Times New Roman" w:cs="Times New Roman"/>
        </w:rPr>
        <w:t>Calculate weights.</w:t>
      </w:r>
    </w:p>
    <w:p w14:paraId="662F0AC9" w14:textId="77777777" w:rsidR="009159A9" w:rsidRPr="009159A9" w:rsidRDefault="009159A9" w:rsidP="009159A9">
      <w:pPr>
        <w:numPr>
          <w:ilvl w:val="0"/>
          <w:numId w:val="16"/>
        </w:numPr>
        <w:rPr>
          <w:rFonts w:ascii="Times New Roman" w:hAnsi="Times New Roman" w:cs="Times New Roman"/>
        </w:rPr>
      </w:pPr>
      <w:r w:rsidRPr="009159A9">
        <w:rPr>
          <w:rFonts w:ascii="Times New Roman" w:hAnsi="Times New Roman" w:cs="Times New Roman"/>
        </w:rPr>
        <w:t>Select local observations.</w:t>
      </w:r>
    </w:p>
    <w:p w14:paraId="35BDBAC7" w14:textId="77777777" w:rsidR="009159A9" w:rsidRPr="009159A9" w:rsidRDefault="009159A9" w:rsidP="009159A9">
      <w:pPr>
        <w:numPr>
          <w:ilvl w:val="0"/>
          <w:numId w:val="16"/>
        </w:numPr>
        <w:rPr>
          <w:rFonts w:ascii="Times New Roman" w:hAnsi="Times New Roman" w:cs="Times New Roman"/>
        </w:rPr>
      </w:pPr>
      <w:r w:rsidRPr="009159A9">
        <w:rPr>
          <w:rFonts w:ascii="Times New Roman" w:hAnsi="Times New Roman" w:cs="Times New Roman"/>
        </w:rPr>
        <w:t>Solve a weighted regression problem.</w:t>
      </w:r>
    </w:p>
    <w:p w14:paraId="4AB34480"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lastRenderedPageBreak/>
        <w:t>Therefore:</w:t>
      </w:r>
    </w:p>
    <w:p w14:paraId="5A57C508"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Training Cost → Low</w:t>
      </w:r>
    </w:p>
    <w:p w14:paraId="742E9846"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Prediction Cost → Potentially High</w:t>
      </w:r>
    </w:p>
    <w:p w14:paraId="3A94A380"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RBF Network</w:t>
      </w:r>
    </w:p>
    <w:p w14:paraId="735138E4"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RBF networks require a training phase to determine:</w:t>
      </w:r>
    </w:p>
    <w:p w14:paraId="0E008967" w14:textId="77777777" w:rsidR="009159A9" w:rsidRPr="009159A9" w:rsidRDefault="009159A9" w:rsidP="009159A9">
      <w:pPr>
        <w:numPr>
          <w:ilvl w:val="0"/>
          <w:numId w:val="17"/>
        </w:numPr>
        <w:rPr>
          <w:rFonts w:ascii="Times New Roman" w:hAnsi="Times New Roman" w:cs="Times New Roman"/>
        </w:rPr>
      </w:pPr>
      <w:proofErr w:type="spellStart"/>
      <w:r w:rsidRPr="009159A9">
        <w:rPr>
          <w:rFonts w:ascii="Times New Roman" w:hAnsi="Times New Roman" w:cs="Times New Roman"/>
        </w:rPr>
        <w:t>Centers</w:t>
      </w:r>
      <w:proofErr w:type="spellEnd"/>
    </w:p>
    <w:p w14:paraId="45A3F096" w14:textId="77777777" w:rsidR="009159A9" w:rsidRPr="009159A9" w:rsidRDefault="009159A9" w:rsidP="009159A9">
      <w:pPr>
        <w:numPr>
          <w:ilvl w:val="0"/>
          <w:numId w:val="17"/>
        </w:numPr>
        <w:rPr>
          <w:rFonts w:ascii="Times New Roman" w:hAnsi="Times New Roman" w:cs="Times New Roman"/>
        </w:rPr>
      </w:pPr>
      <w:r w:rsidRPr="009159A9">
        <w:rPr>
          <w:rFonts w:ascii="Times New Roman" w:hAnsi="Times New Roman" w:cs="Times New Roman"/>
        </w:rPr>
        <w:t>Widths</w:t>
      </w:r>
    </w:p>
    <w:p w14:paraId="3D517EDD" w14:textId="77777777" w:rsidR="009159A9" w:rsidRPr="009159A9" w:rsidRDefault="009159A9" w:rsidP="009159A9">
      <w:pPr>
        <w:numPr>
          <w:ilvl w:val="0"/>
          <w:numId w:val="17"/>
        </w:numPr>
        <w:rPr>
          <w:rFonts w:ascii="Times New Roman" w:hAnsi="Times New Roman" w:cs="Times New Roman"/>
        </w:rPr>
      </w:pPr>
      <w:r w:rsidRPr="009159A9">
        <w:rPr>
          <w:rFonts w:ascii="Times New Roman" w:hAnsi="Times New Roman" w:cs="Times New Roman"/>
        </w:rPr>
        <w:t>Output weights</w:t>
      </w:r>
    </w:p>
    <w:p w14:paraId="7A7CABFD"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After training, prediction mainly involves calculating the activation of the RBF neurons and the weighted output.</w:t>
      </w:r>
    </w:p>
    <w:p w14:paraId="1BDF0299"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Therefore:</w:t>
      </w:r>
    </w:p>
    <w:p w14:paraId="55735A75"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Training Cost → Higher than LWR</w:t>
      </w:r>
    </w:p>
    <w:p w14:paraId="45622128"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Prediction Cost → Usually Lower after training</w:t>
      </w:r>
    </w:p>
    <w:p w14:paraId="478C3945" w14:textId="5803E96B" w:rsidR="009159A9" w:rsidRPr="009159A9" w:rsidRDefault="009159A9" w:rsidP="009159A9">
      <w:pPr>
        <w:rPr>
          <w:rFonts w:ascii="Times New Roman" w:hAnsi="Times New Roman" w:cs="Times New Roman"/>
        </w:rPr>
      </w:pPr>
      <w:r w:rsidRPr="009159A9">
        <w:rPr>
          <w:rFonts w:ascii="Times New Roman" w:hAnsi="Times New Roman" w:cs="Times New Roman"/>
        </w:rPr>
        <w:t>This makes RBF networks more attractive when predictions must be made repeatedly.</w:t>
      </w:r>
    </w:p>
    <w:p w14:paraId="697DF3F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Smoothness of Predictions</w:t>
      </w:r>
    </w:p>
    <w:p w14:paraId="20062EA4"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LWR</w:t>
      </w:r>
    </w:p>
    <w:p w14:paraId="28381B7A"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LWR can produce smooth predictions when an appropriate kernel and bandwidth are selected.</w:t>
      </w:r>
    </w:p>
    <w:p w14:paraId="0B82DF41"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However, smoothness strongly depends on the bandwidth parameter.</w:t>
      </w:r>
    </w:p>
    <w:p w14:paraId="36BB827A" w14:textId="77777777" w:rsidR="009159A9" w:rsidRPr="009159A9" w:rsidRDefault="009159A9" w:rsidP="009159A9">
      <w:pPr>
        <w:numPr>
          <w:ilvl w:val="0"/>
          <w:numId w:val="18"/>
        </w:numPr>
        <w:rPr>
          <w:rFonts w:ascii="Times New Roman" w:hAnsi="Times New Roman" w:cs="Times New Roman"/>
        </w:rPr>
      </w:pPr>
      <w:r w:rsidRPr="009159A9">
        <w:rPr>
          <w:rFonts w:ascii="Times New Roman" w:hAnsi="Times New Roman" w:cs="Times New Roman"/>
        </w:rPr>
        <w:t>Very small bandwidth → highly local and potentially irregular predictions.</w:t>
      </w:r>
    </w:p>
    <w:p w14:paraId="52894F32" w14:textId="77777777" w:rsidR="009159A9" w:rsidRPr="009159A9" w:rsidRDefault="009159A9" w:rsidP="009159A9">
      <w:pPr>
        <w:numPr>
          <w:ilvl w:val="0"/>
          <w:numId w:val="18"/>
        </w:numPr>
        <w:rPr>
          <w:rFonts w:ascii="Times New Roman" w:hAnsi="Times New Roman" w:cs="Times New Roman"/>
        </w:rPr>
      </w:pPr>
      <w:r w:rsidRPr="009159A9">
        <w:rPr>
          <w:rFonts w:ascii="Times New Roman" w:hAnsi="Times New Roman" w:cs="Times New Roman"/>
        </w:rPr>
        <w:t>Very large bandwidth → smoother but less local predictions.</w:t>
      </w:r>
    </w:p>
    <w:p w14:paraId="78B018F0"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RBF Network</w:t>
      </w:r>
    </w:p>
    <w:p w14:paraId="16B99EFC"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RBF networks generally produce smooth nonlinear approximations because Gaussian basis functions overlap.</w:t>
      </w:r>
    </w:p>
    <w:p w14:paraId="6A14DD5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width of the RBF determines how broadly each neuron influences the output.</w:t>
      </w:r>
    </w:p>
    <w:p w14:paraId="3D7B8056" w14:textId="77777777" w:rsidR="009159A9" w:rsidRPr="009159A9" w:rsidRDefault="009159A9" w:rsidP="009159A9">
      <w:pPr>
        <w:numPr>
          <w:ilvl w:val="0"/>
          <w:numId w:val="19"/>
        </w:numPr>
        <w:rPr>
          <w:rFonts w:ascii="Times New Roman" w:hAnsi="Times New Roman" w:cs="Times New Roman"/>
        </w:rPr>
      </w:pPr>
      <w:r w:rsidRPr="009159A9">
        <w:rPr>
          <w:rFonts w:ascii="Times New Roman" w:hAnsi="Times New Roman" w:cs="Times New Roman"/>
        </w:rPr>
        <w:t>Small width → highly localized response.</w:t>
      </w:r>
    </w:p>
    <w:p w14:paraId="36657D88" w14:textId="3B5ECCA2" w:rsidR="009159A9" w:rsidRPr="009159A9" w:rsidRDefault="009159A9" w:rsidP="009159A9">
      <w:pPr>
        <w:numPr>
          <w:ilvl w:val="0"/>
          <w:numId w:val="19"/>
        </w:numPr>
        <w:rPr>
          <w:rFonts w:ascii="Times New Roman" w:hAnsi="Times New Roman" w:cs="Times New Roman"/>
        </w:rPr>
      </w:pPr>
      <w:r w:rsidRPr="009159A9">
        <w:rPr>
          <w:rFonts w:ascii="Times New Roman" w:hAnsi="Times New Roman" w:cs="Times New Roman"/>
        </w:rPr>
        <w:t>Large width → smoother and broader response.</w:t>
      </w:r>
    </w:p>
    <w:p w14:paraId="6E8D8812"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Comparative Analysis</w:t>
      </w:r>
    </w:p>
    <w:tbl>
      <w:tblPr>
        <w:tblStyle w:val="TableGrid"/>
        <w:tblW w:w="0" w:type="auto"/>
        <w:tblLook w:val="04A0" w:firstRow="1" w:lastRow="0" w:firstColumn="1" w:lastColumn="0" w:noHBand="0" w:noVBand="1"/>
      </w:tblPr>
      <w:tblGrid>
        <w:gridCol w:w="2394"/>
        <w:gridCol w:w="3331"/>
        <w:gridCol w:w="3291"/>
      </w:tblGrid>
      <w:tr w:rsidR="009159A9" w:rsidRPr="009159A9" w14:paraId="0EBD402C" w14:textId="77777777" w:rsidTr="009159A9">
        <w:tc>
          <w:tcPr>
            <w:tcW w:w="0" w:type="auto"/>
            <w:hideMark/>
          </w:tcPr>
          <w:p w14:paraId="46AA072F"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Feature</w:t>
            </w:r>
          </w:p>
        </w:tc>
        <w:tc>
          <w:tcPr>
            <w:tcW w:w="0" w:type="auto"/>
            <w:hideMark/>
          </w:tcPr>
          <w:p w14:paraId="03E27E9A"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Locally Weighted Regression</w:t>
            </w:r>
          </w:p>
        </w:tc>
        <w:tc>
          <w:tcPr>
            <w:tcW w:w="0" w:type="auto"/>
            <w:hideMark/>
          </w:tcPr>
          <w:p w14:paraId="231F9C55" w14:textId="77777777" w:rsidR="009159A9" w:rsidRPr="009159A9" w:rsidRDefault="009159A9" w:rsidP="009159A9">
            <w:pPr>
              <w:spacing w:after="160" w:line="278" w:lineRule="auto"/>
              <w:rPr>
                <w:rFonts w:ascii="Times New Roman" w:hAnsi="Times New Roman" w:cs="Times New Roman"/>
                <w:b/>
                <w:bCs/>
              </w:rPr>
            </w:pPr>
            <w:r w:rsidRPr="009159A9">
              <w:rPr>
                <w:rFonts w:ascii="Times New Roman" w:hAnsi="Times New Roman" w:cs="Times New Roman"/>
                <w:b/>
                <w:bCs/>
              </w:rPr>
              <w:t>RBF Network</w:t>
            </w:r>
          </w:p>
        </w:tc>
      </w:tr>
      <w:tr w:rsidR="009159A9" w:rsidRPr="009159A9" w14:paraId="6053345E" w14:textId="77777777" w:rsidTr="009159A9">
        <w:tc>
          <w:tcPr>
            <w:tcW w:w="0" w:type="auto"/>
            <w:hideMark/>
          </w:tcPr>
          <w:p w14:paraId="0D53A2E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Learning type</w:t>
            </w:r>
          </w:p>
        </w:tc>
        <w:tc>
          <w:tcPr>
            <w:tcW w:w="0" w:type="auto"/>
            <w:hideMark/>
          </w:tcPr>
          <w:p w14:paraId="5C9DB70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Local/lazy learning</w:t>
            </w:r>
          </w:p>
        </w:tc>
        <w:tc>
          <w:tcPr>
            <w:tcW w:w="0" w:type="auto"/>
            <w:hideMark/>
          </w:tcPr>
          <w:p w14:paraId="2984A24D"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Neural-network-based learning</w:t>
            </w:r>
          </w:p>
        </w:tc>
      </w:tr>
      <w:tr w:rsidR="009159A9" w:rsidRPr="009159A9" w14:paraId="210154E4" w14:textId="77777777" w:rsidTr="009159A9">
        <w:tc>
          <w:tcPr>
            <w:tcW w:w="0" w:type="auto"/>
            <w:hideMark/>
          </w:tcPr>
          <w:p w14:paraId="730CF68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lastRenderedPageBreak/>
              <w:t>Main idea</w:t>
            </w:r>
          </w:p>
        </w:tc>
        <w:tc>
          <w:tcPr>
            <w:tcW w:w="0" w:type="auto"/>
            <w:hideMark/>
          </w:tcPr>
          <w:p w14:paraId="535A86F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Fits regression around query point</w:t>
            </w:r>
          </w:p>
        </w:tc>
        <w:tc>
          <w:tcPr>
            <w:tcW w:w="0" w:type="auto"/>
            <w:hideMark/>
          </w:tcPr>
          <w:p w14:paraId="52F87730"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Uses radial basis functions</w:t>
            </w:r>
          </w:p>
        </w:tc>
      </w:tr>
      <w:tr w:rsidR="009159A9" w:rsidRPr="009159A9" w14:paraId="36894C9F" w14:textId="77777777" w:rsidTr="009159A9">
        <w:tc>
          <w:tcPr>
            <w:tcW w:w="0" w:type="auto"/>
            <w:hideMark/>
          </w:tcPr>
          <w:p w14:paraId="4B226A3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Locality</w:t>
            </w:r>
          </w:p>
        </w:tc>
        <w:tc>
          <w:tcPr>
            <w:tcW w:w="0" w:type="auto"/>
            <w:hideMark/>
          </w:tcPr>
          <w:p w14:paraId="0252CE4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Directly based on nearby training data</w:t>
            </w:r>
          </w:p>
        </w:tc>
        <w:tc>
          <w:tcPr>
            <w:tcW w:w="0" w:type="auto"/>
            <w:hideMark/>
          </w:tcPr>
          <w:p w14:paraId="3DC12A8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 xml:space="preserve">Based on learned </w:t>
            </w:r>
            <w:proofErr w:type="spellStart"/>
            <w:r w:rsidRPr="009159A9">
              <w:rPr>
                <w:rFonts w:ascii="Times New Roman" w:hAnsi="Times New Roman" w:cs="Times New Roman"/>
              </w:rPr>
              <w:t>centers</w:t>
            </w:r>
            <w:proofErr w:type="spellEnd"/>
          </w:p>
        </w:tc>
      </w:tr>
      <w:tr w:rsidR="009159A9" w:rsidRPr="009159A9" w14:paraId="4E1A17E7" w14:textId="77777777" w:rsidTr="009159A9">
        <w:tc>
          <w:tcPr>
            <w:tcW w:w="0" w:type="auto"/>
            <w:hideMark/>
          </w:tcPr>
          <w:p w14:paraId="4C4D367E"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Training cost</w:t>
            </w:r>
          </w:p>
        </w:tc>
        <w:tc>
          <w:tcPr>
            <w:tcW w:w="0" w:type="auto"/>
            <w:hideMark/>
          </w:tcPr>
          <w:p w14:paraId="49306B9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Low</w:t>
            </w:r>
          </w:p>
        </w:tc>
        <w:tc>
          <w:tcPr>
            <w:tcW w:w="0" w:type="auto"/>
            <w:hideMark/>
          </w:tcPr>
          <w:p w14:paraId="619C8EAB"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Higher</w:t>
            </w:r>
          </w:p>
        </w:tc>
      </w:tr>
      <w:tr w:rsidR="009159A9" w:rsidRPr="009159A9" w14:paraId="28607DA6" w14:textId="77777777" w:rsidTr="009159A9">
        <w:tc>
          <w:tcPr>
            <w:tcW w:w="0" w:type="auto"/>
            <w:hideMark/>
          </w:tcPr>
          <w:p w14:paraId="5A13D45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Prediction cost</w:t>
            </w:r>
          </w:p>
        </w:tc>
        <w:tc>
          <w:tcPr>
            <w:tcW w:w="0" w:type="auto"/>
            <w:hideMark/>
          </w:tcPr>
          <w:p w14:paraId="45C58B6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Potentially high</w:t>
            </w:r>
          </w:p>
        </w:tc>
        <w:tc>
          <w:tcPr>
            <w:tcW w:w="0" w:type="auto"/>
            <w:hideMark/>
          </w:tcPr>
          <w:p w14:paraId="4682F0E6"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Usually lower after training</w:t>
            </w:r>
          </w:p>
        </w:tc>
      </w:tr>
      <w:tr w:rsidR="009159A9" w:rsidRPr="009159A9" w14:paraId="76E384B4" w14:textId="77777777" w:rsidTr="009159A9">
        <w:tc>
          <w:tcPr>
            <w:tcW w:w="0" w:type="auto"/>
            <w:hideMark/>
          </w:tcPr>
          <w:p w14:paraId="18C117D5"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Memory requirement</w:t>
            </w:r>
          </w:p>
        </w:tc>
        <w:tc>
          <w:tcPr>
            <w:tcW w:w="0" w:type="auto"/>
            <w:hideMark/>
          </w:tcPr>
          <w:p w14:paraId="42BC07A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Can require training dataset</w:t>
            </w:r>
          </w:p>
        </w:tc>
        <w:tc>
          <w:tcPr>
            <w:tcW w:w="0" w:type="auto"/>
            <w:hideMark/>
          </w:tcPr>
          <w:p w14:paraId="427E006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Mainly stores learned parameters</w:t>
            </w:r>
          </w:p>
        </w:tc>
      </w:tr>
      <w:tr w:rsidR="009159A9" w:rsidRPr="009159A9" w14:paraId="34E17B0E" w14:textId="77777777" w:rsidTr="009159A9">
        <w:tc>
          <w:tcPr>
            <w:tcW w:w="0" w:type="auto"/>
            <w:hideMark/>
          </w:tcPr>
          <w:p w14:paraId="1166DA31"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Nonlinear approximation</w:t>
            </w:r>
          </w:p>
        </w:tc>
        <w:tc>
          <w:tcPr>
            <w:tcW w:w="0" w:type="auto"/>
            <w:hideMark/>
          </w:tcPr>
          <w:p w14:paraId="31CD336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Good</w:t>
            </w:r>
          </w:p>
        </w:tc>
        <w:tc>
          <w:tcPr>
            <w:tcW w:w="0" w:type="auto"/>
            <w:hideMark/>
          </w:tcPr>
          <w:p w14:paraId="28392F8A"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Very good</w:t>
            </w:r>
          </w:p>
        </w:tc>
      </w:tr>
      <w:tr w:rsidR="009159A9" w:rsidRPr="009159A9" w14:paraId="3DD79FCB" w14:textId="77777777" w:rsidTr="009159A9">
        <w:tc>
          <w:tcPr>
            <w:tcW w:w="0" w:type="auto"/>
            <w:hideMark/>
          </w:tcPr>
          <w:p w14:paraId="493A8B3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Smoothness</w:t>
            </w:r>
          </w:p>
        </w:tc>
        <w:tc>
          <w:tcPr>
            <w:tcW w:w="0" w:type="auto"/>
            <w:hideMark/>
          </w:tcPr>
          <w:p w14:paraId="65FBD9F4"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Depends strongly on bandwidth</w:t>
            </w:r>
          </w:p>
        </w:tc>
        <w:tc>
          <w:tcPr>
            <w:tcW w:w="0" w:type="auto"/>
            <w:hideMark/>
          </w:tcPr>
          <w:p w14:paraId="09E5541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Generally smooth</w:t>
            </w:r>
          </w:p>
        </w:tc>
      </w:tr>
      <w:tr w:rsidR="009159A9" w:rsidRPr="009159A9" w14:paraId="07A9ED27" w14:textId="77777777" w:rsidTr="009159A9">
        <w:tc>
          <w:tcPr>
            <w:tcW w:w="0" w:type="auto"/>
            <w:hideMark/>
          </w:tcPr>
          <w:p w14:paraId="1419F36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Adaptation to new data</w:t>
            </w:r>
          </w:p>
        </w:tc>
        <w:tc>
          <w:tcPr>
            <w:tcW w:w="0" w:type="auto"/>
            <w:hideMark/>
          </w:tcPr>
          <w:p w14:paraId="429AB8C3"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Easy</w:t>
            </w:r>
          </w:p>
        </w:tc>
        <w:tc>
          <w:tcPr>
            <w:tcW w:w="0" w:type="auto"/>
            <w:hideMark/>
          </w:tcPr>
          <w:p w14:paraId="44AEF99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Usually requires updating/retraining</w:t>
            </w:r>
          </w:p>
        </w:tc>
      </w:tr>
      <w:tr w:rsidR="009159A9" w:rsidRPr="009159A9" w14:paraId="5F65029F" w14:textId="77777777" w:rsidTr="009159A9">
        <w:tc>
          <w:tcPr>
            <w:tcW w:w="0" w:type="auto"/>
            <w:hideMark/>
          </w:tcPr>
          <w:p w14:paraId="1CFB95BC"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Large datasets</w:t>
            </w:r>
          </w:p>
        </w:tc>
        <w:tc>
          <w:tcPr>
            <w:tcW w:w="0" w:type="auto"/>
            <w:hideMark/>
          </w:tcPr>
          <w:p w14:paraId="7AAC1959"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Prediction can become expensive</w:t>
            </w:r>
          </w:p>
        </w:tc>
        <w:tc>
          <w:tcPr>
            <w:tcW w:w="0" w:type="auto"/>
            <w:hideMark/>
          </w:tcPr>
          <w:p w14:paraId="3755532F"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More efficient after training</w:t>
            </w:r>
          </w:p>
        </w:tc>
      </w:tr>
      <w:tr w:rsidR="009159A9" w:rsidRPr="009159A9" w14:paraId="55F5DCFB" w14:textId="77777777" w:rsidTr="009159A9">
        <w:tc>
          <w:tcPr>
            <w:tcW w:w="0" w:type="auto"/>
            <w:hideMark/>
          </w:tcPr>
          <w:p w14:paraId="412271B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Interpretability</w:t>
            </w:r>
          </w:p>
        </w:tc>
        <w:tc>
          <w:tcPr>
            <w:tcW w:w="0" w:type="auto"/>
            <w:hideMark/>
          </w:tcPr>
          <w:p w14:paraId="61715F28"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Relatively easy</w:t>
            </w:r>
          </w:p>
        </w:tc>
        <w:tc>
          <w:tcPr>
            <w:tcW w:w="0" w:type="auto"/>
            <w:hideMark/>
          </w:tcPr>
          <w:p w14:paraId="555C6E07"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More difficult</w:t>
            </w:r>
          </w:p>
        </w:tc>
      </w:tr>
      <w:tr w:rsidR="009159A9" w:rsidRPr="009159A9" w14:paraId="5BFF63A8" w14:textId="77777777" w:rsidTr="009159A9">
        <w:tc>
          <w:tcPr>
            <w:tcW w:w="0" w:type="auto"/>
            <w:hideMark/>
          </w:tcPr>
          <w:p w14:paraId="542B6C3D"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Suitable for</w:t>
            </w:r>
          </w:p>
        </w:tc>
        <w:tc>
          <w:tcPr>
            <w:tcW w:w="0" w:type="auto"/>
            <w:hideMark/>
          </w:tcPr>
          <w:p w14:paraId="20E43EF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Dynamic/local datasets</w:t>
            </w:r>
          </w:p>
        </w:tc>
        <w:tc>
          <w:tcPr>
            <w:tcW w:w="0" w:type="auto"/>
            <w:hideMark/>
          </w:tcPr>
          <w:p w14:paraId="6F4F9B22" w14:textId="77777777" w:rsidR="009159A9" w:rsidRPr="009159A9" w:rsidRDefault="009159A9" w:rsidP="009159A9">
            <w:pPr>
              <w:spacing w:after="160" w:line="278" w:lineRule="auto"/>
              <w:rPr>
                <w:rFonts w:ascii="Times New Roman" w:hAnsi="Times New Roman" w:cs="Times New Roman"/>
              </w:rPr>
            </w:pPr>
            <w:r w:rsidRPr="009159A9">
              <w:rPr>
                <w:rFonts w:ascii="Times New Roman" w:hAnsi="Times New Roman" w:cs="Times New Roman"/>
              </w:rPr>
              <w:t>Repeated function approximation</w:t>
            </w:r>
          </w:p>
        </w:tc>
      </w:tr>
    </w:tbl>
    <w:p w14:paraId="6F9F0B0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pict w14:anchorId="042BF13B">
          <v:rect id="_x0000_i1167" style="width:0;height:1.5pt" o:hralign="center" o:hrstd="t" o:hr="t" fillcolor="#a0a0a0" stroked="f"/>
        </w:pict>
      </w:r>
    </w:p>
    <w:p w14:paraId="43780EEC"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Example Prediction</w:t>
      </w:r>
    </w:p>
    <w:p w14:paraId="6FE150DE"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Suppose the required prediction is:</w:t>
      </w:r>
    </w:p>
    <w:p w14:paraId="31E84C63"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Temperature = 27°C</w:t>
      </w:r>
    </w:p>
    <w:p w14:paraId="37C72FA2"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From the dataset:</w:t>
      </w:r>
    </w:p>
    <w:p w14:paraId="6F7B2022" w14:textId="77777777" w:rsidR="009159A9" w:rsidRPr="009159A9" w:rsidRDefault="009159A9" w:rsidP="009159A9">
      <w:pPr>
        <w:numPr>
          <w:ilvl w:val="0"/>
          <w:numId w:val="20"/>
        </w:numPr>
        <w:rPr>
          <w:rFonts w:ascii="Times New Roman" w:hAnsi="Times New Roman" w:cs="Times New Roman"/>
        </w:rPr>
      </w:pPr>
      <w:r w:rsidRPr="009159A9">
        <w:rPr>
          <w:rFonts w:ascii="Times New Roman" w:hAnsi="Times New Roman" w:cs="Times New Roman"/>
        </w:rPr>
        <w:t>25°C → 4.2 kWh</w:t>
      </w:r>
    </w:p>
    <w:p w14:paraId="618CA0BA" w14:textId="77777777" w:rsidR="009159A9" w:rsidRPr="009159A9" w:rsidRDefault="009159A9" w:rsidP="009159A9">
      <w:pPr>
        <w:numPr>
          <w:ilvl w:val="0"/>
          <w:numId w:val="20"/>
        </w:numPr>
        <w:rPr>
          <w:rFonts w:ascii="Times New Roman" w:hAnsi="Times New Roman" w:cs="Times New Roman"/>
        </w:rPr>
      </w:pPr>
      <w:r w:rsidRPr="009159A9">
        <w:rPr>
          <w:rFonts w:ascii="Times New Roman" w:hAnsi="Times New Roman" w:cs="Times New Roman"/>
        </w:rPr>
        <w:t>30°C → 5.8 kWh</w:t>
      </w:r>
    </w:p>
    <w:p w14:paraId="6AFEDA7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Since 27°C lies between these values, both approaches should produce a prediction between approximately 4.2 and 5.8 kWh.</w:t>
      </w:r>
    </w:p>
    <w:p w14:paraId="4E0FA101"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Using LWR</w:t>
      </w:r>
    </w:p>
    <w:p w14:paraId="48A08FC9"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25°C and 30°C observations receive high weights because they are closest to 27°C.</w:t>
      </w:r>
    </w:p>
    <w:p w14:paraId="52B8E57D"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prediction could therefore be approximately:</w:t>
      </w:r>
    </w:p>
    <w:p w14:paraId="1A48D397"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Predicted consumption ≈ 4.8–5.0 kWh</w:t>
      </w:r>
    </w:p>
    <w:p w14:paraId="76E9FFE6"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lastRenderedPageBreak/>
        <w:t>The exact value depends on the selected kernel and bandwidth.</w:t>
      </w:r>
    </w:p>
    <w:p w14:paraId="0A0B15AA"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Using RBF Network</w:t>
      </w:r>
    </w:p>
    <w:p w14:paraId="664ADF04"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 xml:space="preserve">The input 27°C activates mainly the RBF units whose </w:t>
      </w:r>
      <w:proofErr w:type="spellStart"/>
      <w:r w:rsidRPr="009159A9">
        <w:rPr>
          <w:rFonts w:ascii="Times New Roman" w:hAnsi="Times New Roman" w:cs="Times New Roman"/>
        </w:rPr>
        <w:t>centers</w:t>
      </w:r>
      <w:proofErr w:type="spellEnd"/>
      <w:r w:rsidRPr="009159A9">
        <w:rPr>
          <w:rFonts w:ascii="Times New Roman" w:hAnsi="Times New Roman" w:cs="Times New Roman"/>
        </w:rPr>
        <w:t xml:space="preserve"> are close to 27°C.</w:t>
      </w:r>
    </w:p>
    <w:p w14:paraId="615A887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 output layer combines these activations to produce the final prediction.</w:t>
      </w:r>
    </w:p>
    <w:p w14:paraId="74FC5030" w14:textId="6F08193D" w:rsidR="009159A9" w:rsidRPr="009159A9" w:rsidRDefault="009159A9" w:rsidP="009159A9">
      <w:pPr>
        <w:rPr>
          <w:rFonts w:ascii="Times New Roman" w:hAnsi="Times New Roman" w:cs="Times New Roman"/>
        </w:rPr>
      </w:pPr>
      <w:r w:rsidRPr="009159A9">
        <w:rPr>
          <w:rFonts w:ascii="Times New Roman" w:hAnsi="Times New Roman" w:cs="Times New Roman"/>
        </w:rPr>
        <w:t>After training, the RBF network can provide the prediction quickly.</w:t>
      </w:r>
    </w:p>
    <w:p w14:paraId="0E9D4457"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Advantages of LWR</w:t>
      </w:r>
    </w:p>
    <w:p w14:paraId="42537DAB"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Simple concept</w:t>
      </w:r>
    </w:p>
    <w:p w14:paraId="1808EE94"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Very flexible</w:t>
      </w:r>
    </w:p>
    <w:p w14:paraId="29B554FF"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Excellent for local patterns</w:t>
      </w:r>
    </w:p>
    <w:p w14:paraId="2C8A7B14"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Easy to adapt when new observations arrive</w:t>
      </w:r>
    </w:p>
    <w:p w14:paraId="57A069D5"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No expensive global training required</w:t>
      </w:r>
    </w:p>
    <w:p w14:paraId="4008F9BA" w14:textId="77777777" w:rsidR="009159A9" w:rsidRPr="009159A9" w:rsidRDefault="009159A9" w:rsidP="009159A9">
      <w:pPr>
        <w:numPr>
          <w:ilvl w:val="0"/>
          <w:numId w:val="21"/>
        </w:numPr>
        <w:rPr>
          <w:rFonts w:ascii="Times New Roman" w:hAnsi="Times New Roman" w:cs="Times New Roman"/>
        </w:rPr>
      </w:pPr>
      <w:r w:rsidRPr="009159A9">
        <w:rPr>
          <w:rFonts w:ascii="Times New Roman" w:hAnsi="Times New Roman" w:cs="Times New Roman"/>
        </w:rPr>
        <w:t>Useful for changing environments</w:t>
      </w:r>
    </w:p>
    <w:p w14:paraId="33613D3F"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Limitations of LWR</w:t>
      </w:r>
    </w:p>
    <w:p w14:paraId="34776A36" w14:textId="77777777" w:rsidR="009159A9" w:rsidRPr="009159A9" w:rsidRDefault="009159A9" w:rsidP="009159A9">
      <w:pPr>
        <w:numPr>
          <w:ilvl w:val="0"/>
          <w:numId w:val="22"/>
        </w:numPr>
        <w:rPr>
          <w:rFonts w:ascii="Times New Roman" w:hAnsi="Times New Roman" w:cs="Times New Roman"/>
        </w:rPr>
      </w:pPr>
      <w:r w:rsidRPr="009159A9">
        <w:rPr>
          <w:rFonts w:ascii="Times New Roman" w:hAnsi="Times New Roman" w:cs="Times New Roman"/>
        </w:rPr>
        <w:t>Computationally expensive for large datasets</w:t>
      </w:r>
    </w:p>
    <w:p w14:paraId="643268AA" w14:textId="77777777" w:rsidR="009159A9" w:rsidRPr="009159A9" w:rsidRDefault="009159A9" w:rsidP="009159A9">
      <w:pPr>
        <w:numPr>
          <w:ilvl w:val="0"/>
          <w:numId w:val="22"/>
        </w:numPr>
        <w:rPr>
          <w:rFonts w:ascii="Times New Roman" w:hAnsi="Times New Roman" w:cs="Times New Roman"/>
        </w:rPr>
      </w:pPr>
      <w:r w:rsidRPr="009159A9">
        <w:rPr>
          <w:rFonts w:ascii="Times New Roman" w:hAnsi="Times New Roman" w:cs="Times New Roman"/>
        </w:rPr>
        <w:t>Requires storage of training data</w:t>
      </w:r>
    </w:p>
    <w:p w14:paraId="7CE633CC" w14:textId="77777777" w:rsidR="009159A9" w:rsidRPr="009159A9" w:rsidRDefault="009159A9" w:rsidP="009159A9">
      <w:pPr>
        <w:numPr>
          <w:ilvl w:val="0"/>
          <w:numId w:val="22"/>
        </w:numPr>
        <w:rPr>
          <w:rFonts w:ascii="Times New Roman" w:hAnsi="Times New Roman" w:cs="Times New Roman"/>
        </w:rPr>
      </w:pPr>
      <w:r w:rsidRPr="009159A9">
        <w:rPr>
          <w:rFonts w:ascii="Times New Roman" w:hAnsi="Times New Roman" w:cs="Times New Roman"/>
        </w:rPr>
        <w:t>Sensitive to bandwidth selection</w:t>
      </w:r>
    </w:p>
    <w:p w14:paraId="265E047C" w14:textId="77777777" w:rsidR="009159A9" w:rsidRPr="009159A9" w:rsidRDefault="009159A9" w:rsidP="009159A9">
      <w:pPr>
        <w:numPr>
          <w:ilvl w:val="0"/>
          <w:numId w:val="22"/>
        </w:numPr>
        <w:rPr>
          <w:rFonts w:ascii="Times New Roman" w:hAnsi="Times New Roman" w:cs="Times New Roman"/>
        </w:rPr>
      </w:pPr>
      <w:r w:rsidRPr="009159A9">
        <w:rPr>
          <w:rFonts w:ascii="Times New Roman" w:hAnsi="Times New Roman" w:cs="Times New Roman"/>
        </w:rPr>
        <w:t>Can suffer from the curse of dimensionality</w:t>
      </w:r>
    </w:p>
    <w:p w14:paraId="7FDEC7C2" w14:textId="77777777" w:rsidR="009159A9" w:rsidRPr="009159A9" w:rsidRDefault="009159A9" w:rsidP="009159A9">
      <w:pPr>
        <w:numPr>
          <w:ilvl w:val="0"/>
          <w:numId w:val="22"/>
        </w:numPr>
        <w:rPr>
          <w:rFonts w:ascii="Times New Roman" w:hAnsi="Times New Roman" w:cs="Times New Roman"/>
        </w:rPr>
      </w:pPr>
      <w:r w:rsidRPr="009159A9">
        <w:rPr>
          <w:rFonts w:ascii="Times New Roman" w:hAnsi="Times New Roman" w:cs="Times New Roman"/>
        </w:rPr>
        <w:t>Prediction time can increase as the dataset grows</w:t>
      </w:r>
    </w:p>
    <w:p w14:paraId="20A25EF4" w14:textId="24BD268F" w:rsidR="009159A9" w:rsidRPr="009159A9" w:rsidRDefault="009159A9" w:rsidP="009159A9">
      <w:pPr>
        <w:rPr>
          <w:rFonts w:ascii="Times New Roman" w:hAnsi="Times New Roman" w:cs="Times New Roman"/>
        </w:rPr>
      </w:pPr>
    </w:p>
    <w:p w14:paraId="10218BB0"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Advantages of RBF Networks</w:t>
      </w:r>
    </w:p>
    <w:p w14:paraId="71F898A1" w14:textId="77777777" w:rsidR="009159A9" w:rsidRPr="009159A9" w:rsidRDefault="009159A9" w:rsidP="009159A9">
      <w:pPr>
        <w:numPr>
          <w:ilvl w:val="0"/>
          <w:numId w:val="23"/>
        </w:numPr>
        <w:rPr>
          <w:rFonts w:ascii="Times New Roman" w:hAnsi="Times New Roman" w:cs="Times New Roman"/>
        </w:rPr>
      </w:pPr>
      <w:r w:rsidRPr="009159A9">
        <w:rPr>
          <w:rFonts w:ascii="Times New Roman" w:hAnsi="Times New Roman" w:cs="Times New Roman"/>
        </w:rPr>
        <w:t>Good nonlinear function approximation</w:t>
      </w:r>
    </w:p>
    <w:p w14:paraId="69045372" w14:textId="77777777" w:rsidR="009159A9" w:rsidRPr="009159A9" w:rsidRDefault="009159A9" w:rsidP="009159A9">
      <w:pPr>
        <w:numPr>
          <w:ilvl w:val="0"/>
          <w:numId w:val="23"/>
        </w:numPr>
        <w:rPr>
          <w:rFonts w:ascii="Times New Roman" w:hAnsi="Times New Roman" w:cs="Times New Roman"/>
        </w:rPr>
      </w:pPr>
      <w:r w:rsidRPr="009159A9">
        <w:rPr>
          <w:rFonts w:ascii="Times New Roman" w:hAnsi="Times New Roman" w:cs="Times New Roman"/>
        </w:rPr>
        <w:t>Produces smooth predictions</w:t>
      </w:r>
    </w:p>
    <w:p w14:paraId="66021919" w14:textId="77777777" w:rsidR="009159A9" w:rsidRPr="009159A9" w:rsidRDefault="009159A9" w:rsidP="009159A9">
      <w:pPr>
        <w:numPr>
          <w:ilvl w:val="0"/>
          <w:numId w:val="23"/>
        </w:numPr>
        <w:rPr>
          <w:rFonts w:ascii="Times New Roman" w:hAnsi="Times New Roman" w:cs="Times New Roman"/>
        </w:rPr>
      </w:pPr>
      <w:r w:rsidRPr="009159A9">
        <w:rPr>
          <w:rFonts w:ascii="Times New Roman" w:hAnsi="Times New Roman" w:cs="Times New Roman"/>
        </w:rPr>
        <w:t>Fast prediction after training</w:t>
      </w:r>
    </w:p>
    <w:p w14:paraId="7989C85E" w14:textId="77777777" w:rsidR="009159A9" w:rsidRPr="009159A9" w:rsidRDefault="009159A9" w:rsidP="009159A9">
      <w:pPr>
        <w:numPr>
          <w:ilvl w:val="0"/>
          <w:numId w:val="23"/>
        </w:numPr>
        <w:rPr>
          <w:rFonts w:ascii="Times New Roman" w:hAnsi="Times New Roman" w:cs="Times New Roman"/>
        </w:rPr>
      </w:pPr>
      <w:r w:rsidRPr="009159A9">
        <w:rPr>
          <w:rFonts w:ascii="Times New Roman" w:hAnsi="Times New Roman" w:cs="Times New Roman"/>
        </w:rPr>
        <w:t>Can handle complex input-output relationships</w:t>
      </w:r>
    </w:p>
    <w:p w14:paraId="35D8BAC1" w14:textId="77777777" w:rsidR="009159A9" w:rsidRPr="009159A9" w:rsidRDefault="009159A9" w:rsidP="009159A9">
      <w:pPr>
        <w:numPr>
          <w:ilvl w:val="0"/>
          <w:numId w:val="23"/>
        </w:numPr>
        <w:rPr>
          <w:rFonts w:ascii="Times New Roman" w:hAnsi="Times New Roman" w:cs="Times New Roman"/>
        </w:rPr>
      </w:pPr>
      <w:r w:rsidRPr="009159A9">
        <w:rPr>
          <w:rFonts w:ascii="Times New Roman" w:hAnsi="Times New Roman" w:cs="Times New Roman"/>
        </w:rPr>
        <w:t>Suitable for repeated real-time predictions</w:t>
      </w:r>
    </w:p>
    <w:p w14:paraId="56815AA6"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Limitations of RBF Networks</w:t>
      </w:r>
    </w:p>
    <w:p w14:paraId="3B7F78A8" w14:textId="77777777" w:rsidR="009159A9" w:rsidRPr="009159A9" w:rsidRDefault="009159A9" w:rsidP="009159A9">
      <w:pPr>
        <w:numPr>
          <w:ilvl w:val="0"/>
          <w:numId w:val="24"/>
        </w:numPr>
        <w:rPr>
          <w:rFonts w:ascii="Times New Roman" w:hAnsi="Times New Roman" w:cs="Times New Roman"/>
        </w:rPr>
      </w:pPr>
      <w:r w:rsidRPr="009159A9">
        <w:rPr>
          <w:rFonts w:ascii="Times New Roman" w:hAnsi="Times New Roman" w:cs="Times New Roman"/>
        </w:rPr>
        <w:t>Training can be more complex</w:t>
      </w:r>
    </w:p>
    <w:p w14:paraId="2444A385" w14:textId="77777777" w:rsidR="009159A9" w:rsidRPr="009159A9" w:rsidRDefault="009159A9" w:rsidP="009159A9">
      <w:pPr>
        <w:numPr>
          <w:ilvl w:val="0"/>
          <w:numId w:val="24"/>
        </w:numPr>
        <w:rPr>
          <w:rFonts w:ascii="Times New Roman" w:hAnsi="Times New Roman" w:cs="Times New Roman"/>
        </w:rPr>
      </w:pPr>
      <w:r w:rsidRPr="009159A9">
        <w:rPr>
          <w:rFonts w:ascii="Times New Roman" w:hAnsi="Times New Roman" w:cs="Times New Roman"/>
        </w:rPr>
        <w:t>Choosing the number of neurons is important</w:t>
      </w:r>
    </w:p>
    <w:p w14:paraId="7841DAAA" w14:textId="77777777" w:rsidR="009159A9" w:rsidRPr="009159A9" w:rsidRDefault="009159A9" w:rsidP="009159A9">
      <w:pPr>
        <w:numPr>
          <w:ilvl w:val="0"/>
          <w:numId w:val="24"/>
        </w:numPr>
        <w:rPr>
          <w:rFonts w:ascii="Times New Roman" w:hAnsi="Times New Roman" w:cs="Times New Roman"/>
        </w:rPr>
      </w:pPr>
      <w:r w:rsidRPr="009159A9">
        <w:rPr>
          <w:rFonts w:ascii="Times New Roman" w:hAnsi="Times New Roman" w:cs="Times New Roman"/>
        </w:rPr>
        <w:t xml:space="preserve">Selecting </w:t>
      </w:r>
      <w:proofErr w:type="spellStart"/>
      <w:r w:rsidRPr="009159A9">
        <w:rPr>
          <w:rFonts w:ascii="Times New Roman" w:hAnsi="Times New Roman" w:cs="Times New Roman"/>
        </w:rPr>
        <w:t>centers</w:t>
      </w:r>
      <w:proofErr w:type="spellEnd"/>
      <w:r w:rsidRPr="009159A9">
        <w:rPr>
          <w:rFonts w:ascii="Times New Roman" w:hAnsi="Times New Roman" w:cs="Times New Roman"/>
        </w:rPr>
        <w:t xml:space="preserve"> and widths affects performance</w:t>
      </w:r>
    </w:p>
    <w:p w14:paraId="116E9230" w14:textId="3444D213" w:rsidR="009159A9" w:rsidRPr="009159A9" w:rsidRDefault="009159A9" w:rsidP="009159A9">
      <w:pPr>
        <w:numPr>
          <w:ilvl w:val="0"/>
          <w:numId w:val="24"/>
        </w:numPr>
        <w:rPr>
          <w:rFonts w:ascii="Times New Roman" w:hAnsi="Times New Roman" w:cs="Times New Roman"/>
        </w:rPr>
      </w:pPr>
      <w:r w:rsidRPr="009159A9">
        <w:rPr>
          <w:rFonts w:ascii="Times New Roman" w:hAnsi="Times New Roman" w:cs="Times New Roman"/>
        </w:rPr>
        <w:lastRenderedPageBreak/>
        <w:t>New data may require model updating or retraining</w:t>
      </w:r>
    </w:p>
    <w:p w14:paraId="269CC482" w14:textId="4F3BDF4B" w:rsidR="009159A9" w:rsidRPr="009159A9" w:rsidRDefault="009159A9" w:rsidP="009159A9">
      <w:pPr>
        <w:numPr>
          <w:ilvl w:val="0"/>
          <w:numId w:val="24"/>
        </w:numPr>
        <w:rPr>
          <w:rFonts w:ascii="Times New Roman" w:hAnsi="Times New Roman" w:cs="Times New Roman"/>
        </w:rPr>
      </w:pPr>
      <w:r w:rsidRPr="009159A9">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456E8667" wp14:editId="4E904BB1">
                <wp:simplePos x="0" y="0"/>
                <wp:positionH relativeFrom="column">
                  <wp:posOffset>3082290</wp:posOffset>
                </wp:positionH>
                <wp:positionV relativeFrom="paragraph">
                  <wp:posOffset>234950</wp:posOffset>
                </wp:positionV>
                <wp:extent cx="2992120" cy="2742565"/>
                <wp:effectExtent l="0" t="0" r="1778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2742565"/>
                        </a:xfrm>
                        <a:prstGeom prst="rect">
                          <a:avLst/>
                        </a:prstGeom>
                        <a:solidFill>
                          <a:srgbClr val="FFFFFF"/>
                        </a:solidFill>
                        <a:ln w="9525">
                          <a:solidFill>
                            <a:schemeClr val="bg1"/>
                          </a:solidFill>
                          <a:miter lim="800000"/>
                          <a:headEnd/>
                          <a:tailEnd/>
                        </a:ln>
                      </wps:spPr>
                      <wps:txbx>
                        <w:txbxContent>
                          <w:p w14:paraId="3FCA5CB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RBF Network Applications</w:t>
                            </w:r>
                          </w:p>
                          <w:p w14:paraId="515483F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RBF networks can be used for:</w:t>
                            </w:r>
                          </w:p>
                          <w:p w14:paraId="32579B9C"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Industrial process control</w:t>
                            </w:r>
                          </w:p>
                          <w:p w14:paraId="65F97355"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Sensor-based prediction</w:t>
                            </w:r>
                          </w:p>
                          <w:p w14:paraId="2DCA5E8B"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Fault detection</w:t>
                            </w:r>
                          </w:p>
                          <w:p w14:paraId="4799CC18"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Load forecasting</w:t>
                            </w:r>
                          </w:p>
                          <w:p w14:paraId="72378723"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Robotics</w:t>
                            </w:r>
                          </w:p>
                          <w:p w14:paraId="5748426C"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Signal processing</w:t>
                            </w:r>
                          </w:p>
                          <w:p w14:paraId="0A291B0E"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Nonlinear system modelling</w:t>
                            </w:r>
                          </w:p>
                          <w:p w14:paraId="068327A1" w14:textId="377C8A17" w:rsidR="009159A9" w:rsidRDefault="009159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6E8667" id="_x0000_t202" coordsize="21600,21600" o:spt="202" path="m,l,21600r21600,l21600,xe">
                <v:stroke joinstyle="miter"/>
                <v:path gradientshapeok="t" o:connecttype="rect"/>
              </v:shapetype>
              <v:shape id="Text Box 2" o:spid="_x0000_s1026" type="#_x0000_t202" style="position:absolute;left:0;text-align:left;margin-left:242.7pt;margin-top:18.5pt;width:235.6pt;height:21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" strokecolor="white [3212]">
                <v:textbox>
                  <w:txbxContent>
                    <w:p w14:paraId="3FCA5CBD"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RBF Network Applications</w:t>
                      </w:r>
                    </w:p>
                    <w:p w14:paraId="515483F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RBF networks can be used for:</w:t>
                      </w:r>
                    </w:p>
                    <w:p w14:paraId="32579B9C"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Industrial process control</w:t>
                      </w:r>
                    </w:p>
                    <w:p w14:paraId="65F97355"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Sensor-based prediction</w:t>
                      </w:r>
                    </w:p>
                    <w:p w14:paraId="2DCA5E8B"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Fault detection</w:t>
                      </w:r>
                    </w:p>
                    <w:p w14:paraId="4799CC18"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Load forecasting</w:t>
                      </w:r>
                    </w:p>
                    <w:p w14:paraId="72378723"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Robotics</w:t>
                      </w:r>
                    </w:p>
                    <w:p w14:paraId="5748426C"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Signal processing</w:t>
                      </w:r>
                    </w:p>
                    <w:p w14:paraId="0A291B0E" w14:textId="77777777" w:rsidR="009159A9" w:rsidRPr="009159A9" w:rsidRDefault="009159A9" w:rsidP="009159A9">
                      <w:pPr>
                        <w:numPr>
                          <w:ilvl w:val="0"/>
                          <w:numId w:val="26"/>
                        </w:numPr>
                        <w:rPr>
                          <w:rFonts w:ascii="Times New Roman" w:hAnsi="Times New Roman" w:cs="Times New Roman"/>
                        </w:rPr>
                      </w:pPr>
                      <w:r w:rsidRPr="009159A9">
                        <w:rPr>
                          <w:rFonts w:ascii="Times New Roman" w:hAnsi="Times New Roman" w:cs="Times New Roman"/>
                        </w:rPr>
                        <w:t>Nonlinear system modelling</w:t>
                      </w:r>
                    </w:p>
                    <w:p w14:paraId="068327A1" w14:textId="377C8A17" w:rsidR="009159A9" w:rsidRDefault="009159A9"/>
                  </w:txbxContent>
                </v:textbox>
                <w10:wrap type="square"/>
              </v:shape>
            </w:pict>
          </mc:Fallback>
        </mc:AlternateContent>
      </w:r>
      <w:r w:rsidRPr="009159A9">
        <w:rPr>
          <w:rFonts w:ascii="Times New Roman" w:hAnsi="Times New Roman" w:cs="Times New Roman"/>
        </w:rPr>
        <w:t>Less directly interpretable than LWR</w:t>
      </w:r>
    </w:p>
    <w:p w14:paraId="672B6B8B" w14:textId="1C0607F5"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Industrial Application</w:t>
      </w:r>
    </w:p>
    <w:p w14:paraId="07C995CE" w14:textId="50B831AB"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LWR Applications</w:t>
      </w:r>
    </w:p>
    <w:p w14:paraId="5B84BF4D" w14:textId="4C320726" w:rsidR="009159A9" w:rsidRPr="009159A9" w:rsidRDefault="009159A9" w:rsidP="009159A9">
      <w:pPr>
        <w:rPr>
          <w:rFonts w:ascii="Times New Roman" w:hAnsi="Times New Roman" w:cs="Times New Roman"/>
        </w:rPr>
      </w:pPr>
      <w:r w:rsidRPr="009159A9">
        <w:rPr>
          <w:rFonts w:ascii="Times New Roman" w:hAnsi="Times New Roman" w:cs="Times New Roman"/>
        </w:rPr>
        <w:t>LWR can be used for:</w:t>
      </w:r>
    </w:p>
    <w:p w14:paraId="0EABC10C" w14:textId="513ED775"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Electricity consumption prediction</w:t>
      </w:r>
    </w:p>
    <w:p w14:paraId="6E199531" w14:textId="77777777"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Dynamic pricing</w:t>
      </w:r>
    </w:p>
    <w:p w14:paraId="667D5C9A" w14:textId="77777777"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Demand forecasting</w:t>
      </w:r>
    </w:p>
    <w:p w14:paraId="72567E0C" w14:textId="51552A20"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Temperature-based energy prediction</w:t>
      </w:r>
    </w:p>
    <w:p w14:paraId="7B2E8718" w14:textId="77777777"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Local traffic prediction</w:t>
      </w:r>
    </w:p>
    <w:p w14:paraId="4301A3EC" w14:textId="77777777" w:rsidR="009159A9" w:rsidRPr="009159A9" w:rsidRDefault="009159A9" w:rsidP="009159A9">
      <w:pPr>
        <w:numPr>
          <w:ilvl w:val="0"/>
          <w:numId w:val="25"/>
        </w:numPr>
        <w:rPr>
          <w:rFonts w:ascii="Times New Roman" w:hAnsi="Times New Roman" w:cs="Times New Roman"/>
        </w:rPr>
      </w:pPr>
      <w:r w:rsidRPr="009159A9">
        <w:rPr>
          <w:rFonts w:ascii="Times New Roman" w:hAnsi="Times New Roman" w:cs="Times New Roman"/>
        </w:rPr>
        <w:t>Short-term industrial process prediction</w:t>
      </w:r>
    </w:p>
    <w:p w14:paraId="6A305034" w14:textId="77777777" w:rsidR="009159A9" w:rsidRPr="009159A9" w:rsidRDefault="009159A9" w:rsidP="009159A9">
      <w:pPr>
        <w:rPr>
          <w:rFonts w:ascii="Times New Roman" w:hAnsi="Times New Roman" w:cs="Times New Roman"/>
          <w:b/>
          <w:bCs/>
        </w:rPr>
      </w:pPr>
      <w:r w:rsidRPr="009159A9">
        <w:rPr>
          <w:rFonts w:ascii="Times New Roman" w:hAnsi="Times New Roman" w:cs="Times New Roman"/>
          <w:b/>
          <w:bCs/>
        </w:rPr>
        <w:t>Final Conclusion</w:t>
      </w:r>
    </w:p>
    <w:p w14:paraId="5A81BF25"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Locally Weighted Regression and Radial Basis Function networks can both approximate nonlinear functions, but they use different learning strategies.</w:t>
      </w:r>
    </w:p>
    <w:p w14:paraId="3E8EC9A1"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LWR performs local regression around each new input</w:t>
      </w:r>
      <w:r w:rsidRPr="009159A9">
        <w:rPr>
          <w:rFonts w:ascii="Times New Roman" w:hAnsi="Times New Roman" w:cs="Times New Roman"/>
        </w:rPr>
        <w:t>, making it highly flexible and easy to adapt to newly arriving data. However, its prediction cost can become high for large datasets.</w:t>
      </w:r>
    </w:p>
    <w:p w14:paraId="06DA0181"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RBF networks learn localized basis functions during training</w:t>
      </w:r>
      <w:r w:rsidRPr="009159A9">
        <w:rPr>
          <w:rFonts w:ascii="Times New Roman" w:hAnsi="Times New Roman" w:cs="Times New Roman"/>
        </w:rPr>
        <w:t xml:space="preserve"> and use them to approximate the complete nonlinear function. They require more initial training but can provide fast and smooth predictions after training.</w:t>
      </w:r>
    </w:p>
    <w:p w14:paraId="7478676F"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Therefore:</w:t>
      </w:r>
    </w:p>
    <w:p w14:paraId="4A2508A8"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LWR → Best when the data changes frequently and local adaptability is important.</w:t>
      </w:r>
    </w:p>
    <w:p w14:paraId="09C9EE46" w14:textId="77777777" w:rsidR="009159A9" w:rsidRPr="009159A9" w:rsidRDefault="009159A9" w:rsidP="009159A9">
      <w:pPr>
        <w:rPr>
          <w:rFonts w:ascii="Times New Roman" w:hAnsi="Times New Roman" w:cs="Times New Roman"/>
        </w:rPr>
      </w:pPr>
      <w:r w:rsidRPr="009159A9">
        <w:rPr>
          <w:rFonts w:ascii="Times New Roman" w:hAnsi="Times New Roman" w:cs="Times New Roman"/>
          <w:b/>
          <w:bCs/>
        </w:rPr>
        <w:t>RBF Network → Best when repeated fast predictions and smooth nonlinear approximation are required.</w:t>
      </w:r>
    </w:p>
    <w:p w14:paraId="22C6B3B8" w14:textId="77777777" w:rsidR="009159A9" w:rsidRPr="009159A9" w:rsidRDefault="009159A9" w:rsidP="009159A9">
      <w:pPr>
        <w:rPr>
          <w:rFonts w:ascii="Times New Roman" w:hAnsi="Times New Roman" w:cs="Times New Roman"/>
        </w:rPr>
      </w:pPr>
      <w:r w:rsidRPr="009159A9">
        <w:rPr>
          <w:rFonts w:ascii="Times New Roman" w:hAnsi="Times New Roman" w:cs="Times New Roman"/>
        </w:rPr>
        <w:t>For a real-time energy management system with continuously changing data, LWR can be advantageous. For an industrial system requiring fast repeated predictions after an initial training phase, an RBF network can be more suitable.</w:t>
      </w:r>
    </w:p>
    <w:p w14:paraId="30EDD424" w14:textId="77777777" w:rsidR="00792255" w:rsidRPr="009159A9" w:rsidRDefault="00792255">
      <w:pPr>
        <w:rPr>
          <w:rFonts w:ascii="Times New Roman" w:hAnsi="Times New Roman" w:cs="Times New Roman"/>
        </w:rPr>
      </w:pPr>
    </w:p>
    <w:sectPr w:rsidR="00792255" w:rsidRPr="009159A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9179" w14:textId="77777777" w:rsidR="007A382D" w:rsidRDefault="007A382D" w:rsidP="009159A9">
      <w:pPr>
        <w:spacing w:after="0" w:line="240" w:lineRule="auto"/>
      </w:pPr>
      <w:r>
        <w:separator/>
      </w:r>
    </w:p>
  </w:endnote>
  <w:endnote w:type="continuationSeparator" w:id="0">
    <w:p w14:paraId="52DD2C8E" w14:textId="77777777" w:rsidR="007A382D" w:rsidRDefault="007A382D" w:rsidP="00915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B8952" w14:textId="77777777" w:rsidR="007A382D" w:rsidRDefault="007A382D" w:rsidP="009159A9">
      <w:pPr>
        <w:spacing w:after="0" w:line="240" w:lineRule="auto"/>
      </w:pPr>
      <w:r>
        <w:separator/>
      </w:r>
    </w:p>
  </w:footnote>
  <w:footnote w:type="continuationSeparator" w:id="0">
    <w:p w14:paraId="2A778E22" w14:textId="77777777" w:rsidR="007A382D" w:rsidRDefault="007A382D" w:rsidP="00915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99E1" w14:textId="722A6D02" w:rsidR="009159A9" w:rsidRPr="009159A9" w:rsidRDefault="009159A9">
    <w:pPr>
      <w:pStyle w:val="Header"/>
      <w:rPr>
        <w:b/>
        <w:bCs/>
        <w:lang w:val="en-US"/>
      </w:rPr>
    </w:pPr>
    <w:r w:rsidRPr="009159A9">
      <w:rPr>
        <w:b/>
        <w:bCs/>
        <w:lang w:val="en-US"/>
      </w:rPr>
      <w:tab/>
    </w:r>
    <w:r w:rsidRPr="009159A9">
      <w:rPr>
        <w:b/>
        <w:bCs/>
        <w:lang w:val="en-US"/>
      </w:rPr>
      <w:tab/>
    </w:r>
    <w:proofErr w:type="spellStart"/>
    <w:proofErr w:type="gramStart"/>
    <w:r w:rsidRPr="009159A9">
      <w:rPr>
        <w:b/>
        <w:bCs/>
        <w:lang w:val="en-US"/>
      </w:rPr>
      <w:t>S.Venkatesh</w:t>
    </w:r>
    <w:proofErr w:type="spellEnd"/>
    <w:proofErr w:type="gramEnd"/>
    <w:r w:rsidRPr="009159A9">
      <w:rPr>
        <w:b/>
        <w:bCs/>
        <w:lang w:val="en-US"/>
      </w:rPr>
      <w:br/>
    </w:r>
    <w:r w:rsidRPr="009159A9">
      <w:rPr>
        <w:b/>
        <w:bCs/>
        <w:lang w:val="en-US"/>
      </w:rPr>
      <w:tab/>
    </w:r>
    <w:r w:rsidRPr="009159A9">
      <w:rPr>
        <w:b/>
        <w:bCs/>
        <w:lang w:val="en-US"/>
      </w:rPr>
      <w:tab/>
      <w:t>192312109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5B7"/>
    <w:multiLevelType w:val="multilevel"/>
    <w:tmpl w:val="5ED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BA2"/>
    <w:multiLevelType w:val="multilevel"/>
    <w:tmpl w:val="F7D6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7042B"/>
    <w:multiLevelType w:val="multilevel"/>
    <w:tmpl w:val="097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140C"/>
    <w:multiLevelType w:val="multilevel"/>
    <w:tmpl w:val="749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3C18"/>
    <w:multiLevelType w:val="multilevel"/>
    <w:tmpl w:val="24B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245B0"/>
    <w:multiLevelType w:val="multilevel"/>
    <w:tmpl w:val="6C62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3482D"/>
    <w:multiLevelType w:val="multilevel"/>
    <w:tmpl w:val="44C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440DC"/>
    <w:multiLevelType w:val="multilevel"/>
    <w:tmpl w:val="F65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743A7"/>
    <w:multiLevelType w:val="multilevel"/>
    <w:tmpl w:val="29C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72714"/>
    <w:multiLevelType w:val="multilevel"/>
    <w:tmpl w:val="C44E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F27E53"/>
    <w:multiLevelType w:val="multilevel"/>
    <w:tmpl w:val="0FD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3489B"/>
    <w:multiLevelType w:val="multilevel"/>
    <w:tmpl w:val="66A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26251"/>
    <w:multiLevelType w:val="multilevel"/>
    <w:tmpl w:val="EE0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A6670"/>
    <w:multiLevelType w:val="multilevel"/>
    <w:tmpl w:val="48F8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B909EA"/>
    <w:multiLevelType w:val="multilevel"/>
    <w:tmpl w:val="10C4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547317"/>
    <w:multiLevelType w:val="multilevel"/>
    <w:tmpl w:val="1C1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77446"/>
    <w:multiLevelType w:val="multilevel"/>
    <w:tmpl w:val="EC2C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52D4A"/>
    <w:multiLevelType w:val="multilevel"/>
    <w:tmpl w:val="36C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17413"/>
    <w:multiLevelType w:val="multilevel"/>
    <w:tmpl w:val="8CF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E2518"/>
    <w:multiLevelType w:val="multilevel"/>
    <w:tmpl w:val="A318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73F33"/>
    <w:multiLevelType w:val="multilevel"/>
    <w:tmpl w:val="7F2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43485"/>
    <w:multiLevelType w:val="multilevel"/>
    <w:tmpl w:val="FAF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4203B"/>
    <w:multiLevelType w:val="multilevel"/>
    <w:tmpl w:val="3F4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97D7B"/>
    <w:multiLevelType w:val="multilevel"/>
    <w:tmpl w:val="684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004A7"/>
    <w:multiLevelType w:val="multilevel"/>
    <w:tmpl w:val="4CB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22BAD"/>
    <w:multiLevelType w:val="multilevel"/>
    <w:tmpl w:val="85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10">
    <w:abstractNumId w:val="21"/>
  </w:num>
  <w:num w:numId="2" w16cid:durableId="1065564610">
    <w:abstractNumId w:val="23"/>
  </w:num>
  <w:num w:numId="3" w16cid:durableId="1850831484">
    <w:abstractNumId w:val="2"/>
  </w:num>
  <w:num w:numId="4" w16cid:durableId="856383395">
    <w:abstractNumId w:val="19"/>
  </w:num>
  <w:num w:numId="5" w16cid:durableId="1622029823">
    <w:abstractNumId w:val="12"/>
  </w:num>
  <w:num w:numId="6" w16cid:durableId="1625768325">
    <w:abstractNumId w:val="14"/>
  </w:num>
  <w:num w:numId="7" w16cid:durableId="1513490023">
    <w:abstractNumId w:val="13"/>
  </w:num>
  <w:num w:numId="8" w16cid:durableId="1781797469">
    <w:abstractNumId w:val="10"/>
  </w:num>
  <w:num w:numId="9" w16cid:durableId="1314531491">
    <w:abstractNumId w:val="6"/>
  </w:num>
  <w:num w:numId="10" w16cid:durableId="1049039578">
    <w:abstractNumId w:val="7"/>
  </w:num>
  <w:num w:numId="11" w16cid:durableId="1695381099">
    <w:abstractNumId w:val="22"/>
  </w:num>
  <w:num w:numId="12" w16cid:durableId="205652484">
    <w:abstractNumId w:val="9"/>
  </w:num>
  <w:num w:numId="13" w16cid:durableId="1612131130">
    <w:abstractNumId w:val="18"/>
  </w:num>
  <w:num w:numId="14" w16cid:durableId="832066475">
    <w:abstractNumId w:val="25"/>
  </w:num>
  <w:num w:numId="15" w16cid:durableId="1900819357">
    <w:abstractNumId w:val="1"/>
  </w:num>
  <w:num w:numId="16" w16cid:durableId="842932223">
    <w:abstractNumId w:val="11"/>
  </w:num>
  <w:num w:numId="17" w16cid:durableId="381443446">
    <w:abstractNumId w:val="5"/>
  </w:num>
  <w:num w:numId="18" w16cid:durableId="1393230663">
    <w:abstractNumId w:val="8"/>
  </w:num>
  <w:num w:numId="19" w16cid:durableId="2092504622">
    <w:abstractNumId w:val="24"/>
  </w:num>
  <w:num w:numId="20" w16cid:durableId="1829710201">
    <w:abstractNumId w:val="20"/>
  </w:num>
  <w:num w:numId="21" w16cid:durableId="938098955">
    <w:abstractNumId w:val="15"/>
  </w:num>
  <w:num w:numId="22" w16cid:durableId="90903214">
    <w:abstractNumId w:val="3"/>
  </w:num>
  <w:num w:numId="23" w16cid:durableId="1974476927">
    <w:abstractNumId w:val="16"/>
  </w:num>
  <w:num w:numId="24" w16cid:durableId="854344944">
    <w:abstractNumId w:val="17"/>
  </w:num>
  <w:num w:numId="25" w16cid:durableId="1595550626">
    <w:abstractNumId w:val="0"/>
  </w:num>
  <w:num w:numId="26" w16cid:durableId="1429738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A9"/>
    <w:rsid w:val="001D16CE"/>
    <w:rsid w:val="00792255"/>
    <w:rsid w:val="007A382D"/>
    <w:rsid w:val="009159A9"/>
    <w:rsid w:val="00B4611A"/>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78CE"/>
  <w15:chartTrackingRefBased/>
  <w15:docId w15:val="{3B0D6B66-DAC6-4241-9752-DF83655A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9A9"/>
  </w:style>
  <w:style w:type="paragraph" w:styleId="Heading1">
    <w:name w:val="heading 1"/>
    <w:basedOn w:val="Normal"/>
    <w:next w:val="Normal"/>
    <w:link w:val="Heading1Char"/>
    <w:uiPriority w:val="9"/>
    <w:qFormat/>
    <w:rsid w:val="009159A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59A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59A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15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9A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59A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59A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15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9A9"/>
    <w:rPr>
      <w:rFonts w:eastAsiaTheme="majorEastAsia" w:cstheme="majorBidi"/>
      <w:color w:val="272727" w:themeColor="text1" w:themeTint="D8"/>
    </w:rPr>
  </w:style>
  <w:style w:type="paragraph" w:styleId="Title">
    <w:name w:val="Title"/>
    <w:basedOn w:val="Normal"/>
    <w:next w:val="Normal"/>
    <w:link w:val="TitleChar"/>
    <w:uiPriority w:val="10"/>
    <w:qFormat/>
    <w:rsid w:val="009159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59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59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59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59A9"/>
    <w:pPr>
      <w:spacing w:before="160"/>
      <w:jc w:val="center"/>
    </w:pPr>
    <w:rPr>
      <w:i/>
      <w:iCs/>
      <w:color w:val="404040" w:themeColor="text1" w:themeTint="BF"/>
    </w:rPr>
  </w:style>
  <w:style w:type="character" w:customStyle="1" w:styleId="QuoteChar">
    <w:name w:val="Quote Char"/>
    <w:basedOn w:val="DefaultParagraphFont"/>
    <w:link w:val="Quote"/>
    <w:uiPriority w:val="29"/>
    <w:rsid w:val="009159A9"/>
    <w:rPr>
      <w:i/>
      <w:iCs/>
      <w:color w:val="404040" w:themeColor="text1" w:themeTint="BF"/>
    </w:rPr>
  </w:style>
  <w:style w:type="paragraph" w:styleId="ListParagraph">
    <w:name w:val="List Paragraph"/>
    <w:basedOn w:val="Normal"/>
    <w:uiPriority w:val="34"/>
    <w:qFormat/>
    <w:rsid w:val="009159A9"/>
    <w:pPr>
      <w:ind w:left="720"/>
      <w:contextualSpacing/>
    </w:pPr>
  </w:style>
  <w:style w:type="character" w:styleId="IntenseEmphasis">
    <w:name w:val="Intense Emphasis"/>
    <w:basedOn w:val="DefaultParagraphFont"/>
    <w:uiPriority w:val="21"/>
    <w:qFormat/>
    <w:rsid w:val="009159A9"/>
    <w:rPr>
      <w:i/>
      <w:iCs/>
      <w:color w:val="0F4761" w:themeColor="accent1" w:themeShade="BF"/>
    </w:rPr>
  </w:style>
  <w:style w:type="paragraph" w:styleId="IntenseQuote">
    <w:name w:val="Intense Quote"/>
    <w:basedOn w:val="Normal"/>
    <w:next w:val="Normal"/>
    <w:link w:val="IntenseQuoteChar"/>
    <w:uiPriority w:val="30"/>
    <w:qFormat/>
    <w:rsid w:val="00915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9A9"/>
    <w:rPr>
      <w:i/>
      <w:iCs/>
      <w:color w:val="0F4761" w:themeColor="accent1" w:themeShade="BF"/>
    </w:rPr>
  </w:style>
  <w:style w:type="character" w:styleId="IntenseReference">
    <w:name w:val="Intense Reference"/>
    <w:basedOn w:val="DefaultParagraphFont"/>
    <w:uiPriority w:val="32"/>
    <w:qFormat/>
    <w:rsid w:val="009159A9"/>
    <w:rPr>
      <w:b/>
      <w:bCs/>
      <w:smallCaps/>
      <w:color w:val="0F4761" w:themeColor="accent1" w:themeShade="BF"/>
      <w:spacing w:val="5"/>
    </w:rPr>
  </w:style>
  <w:style w:type="table" w:styleId="TableGrid">
    <w:name w:val="Table Grid"/>
    <w:basedOn w:val="TableNormal"/>
    <w:uiPriority w:val="39"/>
    <w:rsid w:val="00915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5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9A9"/>
  </w:style>
  <w:style w:type="paragraph" w:styleId="Footer">
    <w:name w:val="footer"/>
    <w:basedOn w:val="Normal"/>
    <w:link w:val="FooterChar"/>
    <w:uiPriority w:val="99"/>
    <w:unhideWhenUsed/>
    <w:rsid w:val="00915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2216</Words>
  <Characters>12637</Characters>
  <Application>Microsoft Office Word</Application>
  <DocSecurity>0</DocSecurity>
  <Lines>105</Lines>
  <Paragraphs>29</Paragraphs>
  <ScaleCrop>false</ScaleCrop>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2026-08-16T15:43:00Z</dcterms:created>
  <dcterms:modified xsi:type="dcterms:W3CDTF">2026-08-16T15:47:00Z</dcterms:modified>
</cp:coreProperties>
</file>