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5605" w14:textId="310919A1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 xml:space="preserve">1. Debugging a K-Means Clustering Algorithm </w:t>
      </w:r>
    </w:p>
    <w:p w14:paraId="199AAE86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Problem</w:t>
      </w:r>
    </w:p>
    <w:p w14:paraId="5E2600B4" w14:textId="77777777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>A K-Means algorithm gives different cluster results for similar datasets.</w:t>
      </w:r>
    </w:p>
    <w:p w14:paraId="72F5D1CE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Possible Reasons</w:t>
      </w:r>
    </w:p>
    <w:p w14:paraId="5B7EB290" w14:textId="77777777" w:rsidR="003C45C1" w:rsidRPr="003C45C1" w:rsidRDefault="003C45C1" w:rsidP="003C45C1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Poor Initialization:</w:t>
      </w:r>
      <w:r w:rsidRPr="003C45C1">
        <w:rPr>
          <w:rFonts w:ascii="Times New Roman" w:hAnsi="Times New Roman" w:cs="Times New Roman"/>
          <w:szCs w:val="24"/>
        </w:rPr>
        <w:t xml:space="preserve"> Randomly chosen centroids lead to different clusters. </w:t>
      </w:r>
    </w:p>
    <w:p w14:paraId="2695195A" w14:textId="77777777" w:rsidR="003C45C1" w:rsidRPr="003C45C1" w:rsidRDefault="003C45C1" w:rsidP="003C45C1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Incorrect Number of Clusters (K):</w:t>
      </w:r>
      <w:r w:rsidRPr="003C45C1">
        <w:rPr>
          <w:rFonts w:ascii="Times New Roman" w:hAnsi="Times New Roman" w:cs="Times New Roman"/>
          <w:szCs w:val="24"/>
        </w:rPr>
        <w:t xml:space="preserve"> Choosing too many or too few clusters reduces accuracy. </w:t>
      </w:r>
    </w:p>
    <w:p w14:paraId="40FA5FC5" w14:textId="77777777" w:rsidR="003C45C1" w:rsidRPr="003C45C1" w:rsidRDefault="003C45C1" w:rsidP="003C45C1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Sensitivity to Outliers:</w:t>
      </w:r>
      <w:r w:rsidRPr="003C45C1">
        <w:rPr>
          <w:rFonts w:ascii="Times New Roman" w:hAnsi="Times New Roman" w:cs="Times New Roman"/>
          <w:szCs w:val="24"/>
        </w:rPr>
        <w:t xml:space="preserve"> Extreme values pull cluster centroids away from the actual </w:t>
      </w:r>
      <w:proofErr w:type="spellStart"/>
      <w:r w:rsidRPr="003C45C1">
        <w:rPr>
          <w:rFonts w:ascii="Times New Roman" w:hAnsi="Times New Roman" w:cs="Times New Roman"/>
          <w:szCs w:val="24"/>
        </w:rPr>
        <w:t>center</w:t>
      </w:r>
      <w:proofErr w:type="spellEnd"/>
      <w:r w:rsidRPr="003C45C1">
        <w:rPr>
          <w:rFonts w:ascii="Times New Roman" w:hAnsi="Times New Roman" w:cs="Times New Roman"/>
          <w:szCs w:val="24"/>
        </w:rPr>
        <w:t xml:space="preserve">. </w:t>
      </w:r>
    </w:p>
    <w:p w14:paraId="6038ECBE" w14:textId="77777777" w:rsidR="003C45C1" w:rsidRPr="003C45C1" w:rsidRDefault="003C45C1" w:rsidP="003C45C1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Different Feature Scales:</w:t>
      </w:r>
      <w:r w:rsidRPr="003C45C1">
        <w:rPr>
          <w:rFonts w:ascii="Times New Roman" w:hAnsi="Times New Roman" w:cs="Times New Roman"/>
          <w:szCs w:val="24"/>
        </w:rPr>
        <w:t xml:space="preserve"> Features with larger values dominate the clustering. </w:t>
      </w:r>
    </w:p>
    <w:p w14:paraId="02DF2F9C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Debugging Approaches</w:t>
      </w:r>
    </w:p>
    <w:p w14:paraId="47322D71" w14:textId="77777777" w:rsidR="003C45C1" w:rsidRPr="003C45C1" w:rsidRDefault="003C45C1" w:rsidP="003C45C1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Run K-Means multiple times and compare results. </w:t>
      </w:r>
    </w:p>
    <w:p w14:paraId="6B06239D" w14:textId="77777777" w:rsidR="003C45C1" w:rsidRPr="003C45C1" w:rsidRDefault="003C45C1" w:rsidP="003C45C1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Remove or handle outliers before clustering. </w:t>
      </w:r>
    </w:p>
    <w:p w14:paraId="65912D87" w14:textId="77777777" w:rsidR="003C45C1" w:rsidRPr="003C45C1" w:rsidRDefault="003C45C1" w:rsidP="003C45C1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Normalize or standardize the data. </w:t>
      </w:r>
    </w:p>
    <w:p w14:paraId="0D8C78AD" w14:textId="77777777" w:rsidR="003C45C1" w:rsidRPr="003C45C1" w:rsidRDefault="003C45C1" w:rsidP="003C45C1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Test different values of </w:t>
      </w:r>
      <w:r w:rsidRPr="003C45C1">
        <w:rPr>
          <w:rFonts w:ascii="Times New Roman" w:hAnsi="Times New Roman" w:cs="Times New Roman"/>
          <w:b/>
          <w:bCs/>
          <w:szCs w:val="24"/>
        </w:rPr>
        <w:t>K</w:t>
      </w:r>
      <w:r w:rsidRPr="003C45C1">
        <w:rPr>
          <w:rFonts w:ascii="Times New Roman" w:hAnsi="Times New Roman" w:cs="Times New Roman"/>
          <w:szCs w:val="24"/>
        </w:rPr>
        <w:t xml:space="preserve">. </w:t>
      </w:r>
    </w:p>
    <w:p w14:paraId="60FE3626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Optimization Strategies</w:t>
      </w:r>
    </w:p>
    <w:p w14:paraId="13703D94" w14:textId="77777777" w:rsidR="003C45C1" w:rsidRPr="003C45C1" w:rsidRDefault="003C45C1" w:rsidP="003C45C1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K-Means++:</w:t>
      </w:r>
      <w:r w:rsidRPr="003C45C1">
        <w:rPr>
          <w:rFonts w:ascii="Times New Roman" w:hAnsi="Times New Roman" w:cs="Times New Roman"/>
          <w:szCs w:val="24"/>
        </w:rPr>
        <w:t xml:space="preserve"> Selects better initial centroids for more stable clustering. </w:t>
      </w:r>
    </w:p>
    <w:p w14:paraId="53F70E36" w14:textId="77777777" w:rsidR="003C45C1" w:rsidRPr="003C45C1" w:rsidRDefault="003C45C1" w:rsidP="003C45C1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Normalization:</w:t>
      </w:r>
      <w:r w:rsidRPr="003C45C1">
        <w:rPr>
          <w:rFonts w:ascii="Times New Roman" w:hAnsi="Times New Roman" w:cs="Times New Roman"/>
          <w:szCs w:val="24"/>
        </w:rPr>
        <w:t xml:space="preserve"> Scales all features equally. </w:t>
      </w:r>
    </w:p>
    <w:p w14:paraId="47E91757" w14:textId="77777777" w:rsidR="003C45C1" w:rsidRPr="003C45C1" w:rsidRDefault="003C45C1" w:rsidP="003C45C1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Silhouette Analysis:</w:t>
      </w:r>
      <w:r w:rsidRPr="003C45C1">
        <w:rPr>
          <w:rFonts w:ascii="Times New Roman" w:hAnsi="Times New Roman" w:cs="Times New Roman"/>
          <w:szCs w:val="24"/>
        </w:rPr>
        <w:t xml:space="preserve"> Measures cluster quality and helps choose the best </w:t>
      </w:r>
      <w:r w:rsidRPr="003C45C1">
        <w:rPr>
          <w:rFonts w:ascii="Times New Roman" w:hAnsi="Times New Roman" w:cs="Times New Roman"/>
          <w:b/>
          <w:bCs/>
          <w:szCs w:val="24"/>
        </w:rPr>
        <w:t>K</w:t>
      </w:r>
      <w:r w:rsidRPr="003C45C1">
        <w:rPr>
          <w:rFonts w:ascii="Times New Roman" w:hAnsi="Times New Roman" w:cs="Times New Roman"/>
          <w:szCs w:val="24"/>
        </w:rPr>
        <w:t xml:space="preserve">. </w:t>
      </w:r>
    </w:p>
    <w:p w14:paraId="543149C2" w14:textId="77777777" w:rsidR="003C45C1" w:rsidRPr="003C45C1" w:rsidRDefault="003C45C1" w:rsidP="003C45C1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Use the </w:t>
      </w:r>
      <w:r w:rsidRPr="003C45C1">
        <w:rPr>
          <w:rFonts w:ascii="Times New Roman" w:hAnsi="Times New Roman" w:cs="Times New Roman"/>
          <w:b/>
          <w:bCs/>
          <w:szCs w:val="24"/>
        </w:rPr>
        <w:t>Elbow Method</w:t>
      </w:r>
      <w:r w:rsidRPr="003C45C1">
        <w:rPr>
          <w:rFonts w:ascii="Times New Roman" w:hAnsi="Times New Roman" w:cs="Times New Roman"/>
          <w:szCs w:val="24"/>
        </w:rPr>
        <w:t xml:space="preserve"> to determine the optimal number of clusters. </w:t>
      </w:r>
    </w:p>
    <w:p w14:paraId="01E77990" w14:textId="77777777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Result:</w:t>
      </w:r>
      <w:r w:rsidRPr="003C45C1">
        <w:rPr>
          <w:rFonts w:ascii="Times New Roman" w:hAnsi="Times New Roman" w:cs="Times New Roman"/>
          <w:szCs w:val="24"/>
        </w:rPr>
        <w:t xml:space="preserve"> These methods improve clustering accuracy and produce more consistent results.</w:t>
      </w:r>
    </w:p>
    <w:p w14:paraId="282F33E0" w14:textId="5594983D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</w:p>
    <w:p w14:paraId="35E5D273" w14:textId="7312B932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 xml:space="preserve">2. Debugging a Support Vector Machine (SVM) Model </w:t>
      </w:r>
    </w:p>
    <w:p w14:paraId="4CC7477D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Problem</w:t>
      </w:r>
    </w:p>
    <w:p w14:paraId="140E6BB7" w14:textId="77777777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>An SVM model performs poorly on a nonlinear dataset.</w:t>
      </w:r>
    </w:p>
    <w:p w14:paraId="08471524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Possible Reasons</w:t>
      </w:r>
    </w:p>
    <w:p w14:paraId="2A02A866" w14:textId="77777777" w:rsidR="003C45C1" w:rsidRPr="003C45C1" w:rsidRDefault="003C45C1" w:rsidP="003C45C1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Incorrect Kernel Selection:</w:t>
      </w:r>
      <w:r w:rsidRPr="003C45C1">
        <w:rPr>
          <w:rFonts w:ascii="Times New Roman" w:hAnsi="Times New Roman" w:cs="Times New Roman"/>
          <w:szCs w:val="24"/>
        </w:rPr>
        <w:t xml:space="preserve"> A linear kernel cannot separate nonlinear data. </w:t>
      </w:r>
    </w:p>
    <w:p w14:paraId="43030BE0" w14:textId="77777777" w:rsidR="003C45C1" w:rsidRPr="003C45C1" w:rsidRDefault="003C45C1" w:rsidP="003C45C1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Improper Hyperparameter Tuning:</w:t>
      </w:r>
      <w:r w:rsidRPr="003C45C1">
        <w:rPr>
          <w:rFonts w:ascii="Times New Roman" w:hAnsi="Times New Roman" w:cs="Times New Roman"/>
          <w:szCs w:val="24"/>
        </w:rPr>
        <w:t xml:space="preserve"> Wrong values of </w:t>
      </w:r>
      <w:r w:rsidRPr="003C45C1">
        <w:rPr>
          <w:rFonts w:ascii="Times New Roman" w:hAnsi="Times New Roman" w:cs="Times New Roman"/>
          <w:b/>
          <w:bCs/>
          <w:szCs w:val="24"/>
        </w:rPr>
        <w:t>C</w:t>
      </w:r>
      <w:r w:rsidRPr="003C45C1">
        <w:rPr>
          <w:rFonts w:ascii="Times New Roman" w:hAnsi="Times New Roman" w:cs="Times New Roman"/>
          <w:szCs w:val="24"/>
        </w:rPr>
        <w:t xml:space="preserve"> and </w:t>
      </w:r>
      <w:r w:rsidRPr="003C45C1">
        <w:rPr>
          <w:rFonts w:ascii="Times New Roman" w:hAnsi="Times New Roman" w:cs="Times New Roman"/>
          <w:b/>
          <w:bCs/>
          <w:szCs w:val="24"/>
        </w:rPr>
        <w:t>gamma</w:t>
      </w:r>
      <w:r w:rsidRPr="003C45C1">
        <w:rPr>
          <w:rFonts w:ascii="Times New Roman" w:hAnsi="Times New Roman" w:cs="Times New Roman"/>
          <w:szCs w:val="24"/>
        </w:rPr>
        <w:t xml:space="preserve"> reduce performance. </w:t>
      </w:r>
    </w:p>
    <w:p w14:paraId="66EB5A67" w14:textId="77777777" w:rsidR="003C45C1" w:rsidRPr="003C45C1" w:rsidRDefault="003C45C1" w:rsidP="003C45C1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No Feature Scaling:</w:t>
      </w:r>
      <w:r w:rsidRPr="003C45C1">
        <w:rPr>
          <w:rFonts w:ascii="Times New Roman" w:hAnsi="Times New Roman" w:cs="Times New Roman"/>
          <w:szCs w:val="24"/>
        </w:rPr>
        <w:t xml:space="preserve"> Features with different ranges affect the decision boundary. </w:t>
      </w:r>
    </w:p>
    <w:p w14:paraId="6DF80CF0" w14:textId="77777777" w:rsidR="003C45C1" w:rsidRPr="003C45C1" w:rsidRDefault="003C45C1" w:rsidP="003C45C1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lastRenderedPageBreak/>
        <w:t>Noisy Data:</w:t>
      </w:r>
      <w:r w:rsidRPr="003C45C1">
        <w:rPr>
          <w:rFonts w:ascii="Times New Roman" w:hAnsi="Times New Roman" w:cs="Times New Roman"/>
          <w:szCs w:val="24"/>
        </w:rPr>
        <w:t xml:space="preserve"> Outliers decrease classification accuracy. </w:t>
      </w:r>
    </w:p>
    <w:p w14:paraId="60154620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Debugging Techniques</w:t>
      </w:r>
    </w:p>
    <w:p w14:paraId="2B302C0B" w14:textId="77777777" w:rsidR="003C45C1" w:rsidRPr="003C45C1" w:rsidRDefault="003C45C1" w:rsidP="003C45C1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Check if the data is linear or nonlinear. </w:t>
      </w:r>
    </w:p>
    <w:p w14:paraId="7216637B" w14:textId="77777777" w:rsidR="003C45C1" w:rsidRPr="003C45C1" w:rsidRDefault="003C45C1" w:rsidP="003C45C1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Scale all input features. </w:t>
      </w:r>
    </w:p>
    <w:p w14:paraId="5FF35C71" w14:textId="77777777" w:rsidR="003C45C1" w:rsidRPr="003C45C1" w:rsidRDefault="003C45C1" w:rsidP="003C45C1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Evaluate the model using cross-validation. </w:t>
      </w:r>
    </w:p>
    <w:p w14:paraId="162E5782" w14:textId="77777777" w:rsidR="003C45C1" w:rsidRPr="003C45C1" w:rsidRDefault="003C45C1" w:rsidP="003C45C1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Test different kernel functions. </w:t>
      </w:r>
    </w:p>
    <w:p w14:paraId="0ADFE4C1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Optimization Strategies</w:t>
      </w:r>
    </w:p>
    <w:p w14:paraId="4A578160" w14:textId="77777777" w:rsidR="003C45C1" w:rsidRPr="003C45C1" w:rsidRDefault="003C45C1" w:rsidP="003C45C1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Use </w:t>
      </w:r>
      <w:r w:rsidRPr="003C45C1">
        <w:rPr>
          <w:rFonts w:ascii="Times New Roman" w:hAnsi="Times New Roman" w:cs="Times New Roman"/>
          <w:b/>
          <w:bCs/>
          <w:szCs w:val="24"/>
        </w:rPr>
        <w:t>RBF</w:t>
      </w:r>
      <w:r w:rsidRPr="003C45C1">
        <w:rPr>
          <w:rFonts w:ascii="Times New Roman" w:hAnsi="Times New Roman" w:cs="Times New Roman"/>
          <w:szCs w:val="24"/>
        </w:rPr>
        <w:t xml:space="preserve"> or </w:t>
      </w:r>
      <w:r w:rsidRPr="003C45C1">
        <w:rPr>
          <w:rFonts w:ascii="Times New Roman" w:hAnsi="Times New Roman" w:cs="Times New Roman"/>
          <w:b/>
          <w:bCs/>
          <w:szCs w:val="24"/>
        </w:rPr>
        <w:t>Polynomial Kernel</w:t>
      </w:r>
      <w:r w:rsidRPr="003C45C1">
        <w:rPr>
          <w:rFonts w:ascii="Times New Roman" w:hAnsi="Times New Roman" w:cs="Times New Roman"/>
          <w:szCs w:val="24"/>
        </w:rPr>
        <w:t xml:space="preserve"> for nonlinear datasets. </w:t>
      </w:r>
    </w:p>
    <w:p w14:paraId="1A0B21BC" w14:textId="77777777" w:rsidR="003C45C1" w:rsidRPr="003C45C1" w:rsidRDefault="003C45C1" w:rsidP="003C45C1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Tune </w:t>
      </w:r>
      <w:r w:rsidRPr="003C45C1">
        <w:rPr>
          <w:rFonts w:ascii="Times New Roman" w:hAnsi="Times New Roman" w:cs="Times New Roman"/>
          <w:b/>
          <w:bCs/>
          <w:szCs w:val="24"/>
        </w:rPr>
        <w:t>C</w:t>
      </w:r>
      <w:r w:rsidRPr="003C45C1">
        <w:rPr>
          <w:rFonts w:ascii="Times New Roman" w:hAnsi="Times New Roman" w:cs="Times New Roman"/>
          <w:szCs w:val="24"/>
        </w:rPr>
        <w:t xml:space="preserve"> and </w:t>
      </w:r>
      <w:r w:rsidRPr="003C45C1">
        <w:rPr>
          <w:rFonts w:ascii="Times New Roman" w:hAnsi="Times New Roman" w:cs="Times New Roman"/>
          <w:b/>
          <w:bCs/>
          <w:szCs w:val="24"/>
        </w:rPr>
        <w:t>gamma</w:t>
      </w:r>
      <w:r w:rsidRPr="003C45C1">
        <w:rPr>
          <w:rFonts w:ascii="Times New Roman" w:hAnsi="Times New Roman" w:cs="Times New Roman"/>
          <w:szCs w:val="24"/>
        </w:rPr>
        <w:t xml:space="preserve"> using Grid Search or Random Search. </w:t>
      </w:r>
    </w:p>
    <w:p w14:paraId="3819E551" w14:textId="77777777" w:rsidR="003C45C1" w:rsidRPr="003C45C1" w:rsidRDefault="003C45C1" w:rsidP="003C45C1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Apply feature scaling using </w:t>
      </w:r>
      <w:proofErr w:type="spellStart"/>
      <w:r w:rsidRPr="003C45C1">
        <w:rPr>
          <w:rFonts w:ascii="Times New Roman" w:hAnsi="Times New Roman" w:cs="Times New Roman"/>
          <w:szCs w:val="24"/>
        </w:rPr>
        <w:t>StandardScaler</w:t>
      </w:r>
      <w:proofErr w:type="spellEnd"/>
      <w:r w:rsidRPr="003C45C1">
        <w:rPr>
          <w:rFonts w:ascii="Times New Roman" w:hAnsi="Times New Roman" w:cs="Times New Roman"/>
          <w:szCs w:val="24"/>
        </w:rPr>
        <w:t xml:space="preserve"> or Min-Max Scaling. </w:t>
      </w:r>
    </w:p>
    <w:p w14:paraId="547F1ADC" w14:textId="77777777" w:rsidR="003C45C1" w:rsidRPr="003C45C1" w:rsidRDefault="003C45C1" w:rsidP="003C45C1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Remove noisy samples or irrelevant features. </w:t>
      </w:r>
    </w:p>
    <w:p w14:paraId="2B3639DF" w14:textId="77777777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Result:</w:t>
      </w:r>
      <w:r w:rsidRPr="003C45C1">
        <w:rPr>
          <w:rFonts w:ascii="Times New Roman" w:hAnsi="Times New Roman" w:cs="Times New Roman"/>
          <w:szCs w:val="24"/>
        </w:rPr>
        <w:t xml:space="preserve"> Proper kernel selection and parameter tuning significantly improve SVM performance.</w:t>
      </w:r>
    </w:p>
    <w:p w14:paraId="5A56F295" w14:textId="0EEA1C75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</w:p>
    <w:p w14:paraId="54A51E69" w14:textId="29064C94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 xml:space="preserve">3. Debugging an NLP RNN Model </w:t>
      </w:r>
    </w:p>
    <w:p w14:paraId="5D8C8BA4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Problem</w:t>
      </w:r>
    </w:p>
    <w:p w14:paraId="73D60930" w14:textId="77777777" w:rsidR="003C45C1" w:rsidRPr="003C45C1" w:rsidRDefault="003C45C1" w:rsidP="003C45C1">
      <w:p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>An RNN model fails to learn long-term dependencies in text sequences.</w:t>
      </w:r>
    </w:p>
    <w:p w14:paraId="752B64E1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Possible Reasons</w:t>
      </w:r>
    </w:p>
    <w:p w14:paraId="1CCA020D" w14:textId="77777777" w:rsidR="003C45C1" w:rsidRPr="003C45C1" w:rsidRDefault="003C45C1" w:rsidP="003C45C1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Vanishing Gradient Problem:</w:t>
      </w:r>
      <w:r w:rsidRPr="003C45C1">
        <w:rPr>
          <w:rFonts w:ascii="Times New Roman" w:hAnsi="Times New Roman" w:cs="Times New Roman"/>
          <w:szCs w:val="24"/>
        </w:rPr>
        <w:t xml:space="preserve"> Gradients become very small during backpropagation. </w:t>
      </w:r>
    </w:p>
    <w:p w14:paraId="0CBD7F5F" w14:textId="77777777" w:rsidR="003C45C1" w:rsidRPr="003C45C1" w:rsidRDefault="003C45C1" w:rsidP="003C45C1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Limited Memory Capacity:</w:t>
      </w:r>
      <w:r w:rsidRPr="003C45C1">
        <w:rPr>
          <w:rFonts w:ascii="Times New Roman" w:hAnsi="Times New Roman" w:cs="Times New Roman"/>
          <w:szCs w:val="24"/>
        </w:rPr>
        <w:t xml:space="preserve"> Standard RNN cannot remember long sequences. </w:t>
      </w:r>
    </w:p>
    <w:p w14:paraId="5CCC2066" w14:textId="77777777" w:rsidR="003C45C1" w:rsidRPr="003C45C1" w:rsidRDefault="003C45C1" w:rsidP="003C45C1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Poor Training:</w:t>
      </w:r>
      <w:r w:rsidRPr="003C45C1">
        <w:rPr>
          <w:rFonts w:ascii="Times New Roman" w:hAnsi="Times New Roman" w:cs="Times New Roman"/>
          <w:szCs w:val="24"/>
        </w:rPr>
        <w:t xml:space="preserve"> Incorrect learning rate or insufficient epochs. </w:t>
      </w:r>
    </w:p>
    <w:p w14:paraId="1E03CE6F" w14:textId="77777777" w:rsidR="003C45C1" w:rsidRPr="003C45C1" w:rsidRDefault="003C45C1" w:rsidP="003C45C1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Large Sequence Length:</w:t>
      </w:r>
      <w:r w:rsidRPr="003C45C1">
        <w:rPr>
          <w:rFonts w:ascii="Times New Roman" w:hAnsi="Times New Roman" w:cs="Times New Roman"/>
          <w:szCs w:val="24"/>
        </w:rPr>
        <w:t xml:space="preserve"> Important information is lost over time. </w:t>
      </w:r>
    </w:p>
    <w:p w14:paraId="131348F3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Debugging Steps</w:t>
      </w:r>
    </w:p>
    <w:p w14:paraId="65E256D6" w14:textId="77777777" w:rsidR="003C45C1" w:rsidRPr="003C45C1" w:rsidRDefault="003C45C1" w:rsidP="003C45C1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Monitor training and validation loss. </w:t>
      </w:r>
    </w:p>
    <w:p w14:paraId="372A314D" w14:textId="77777777" w:rsidR="003C45C1" w:rsidRPr="003C45C1" w:rsidRDefault="003C45C1" w:rsidP="003C45C1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Check gradient values during training. </w:t>
      </w:r>
    </w:p>
    <w:p w14:paraId="68B21D7A" w14:textId="77777777" w:rsidR="003C45C1" w:rsidRPr="003C45C1" w:rsidRDefault="003C45C1" w:rsidP="003C45C1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Experiment with different sequence lengths. </w:t>
      </w:r>
    </w:p>
    <w:p w14:paraId="1421CE9A" w14:textId="77777777" w:rsidR="003C45C1" w:rsidRPr="003C45C1" w:rsidRDefault="003C45C1" w:rsidP="003C45C1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Tune learning rate and batch size. </w:t>
      </w:r>
    </w:p>
    <w:p w14:paraId="6FFFB865" w14:textId="77777777" w:rsidR="003C45C1" w:rsidRPr="003C45C1" w:rsidRDefault="003C45C1" w:rsidP="003C45C1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3C45C1">
        <w:rPr>
          <w:rFonts w:ascii="Times New Roman" w:hAnsi="Times New Roman" w:cs="Times New Roman"/>
          <w:b/>
          <w:bCs/>
          <w:szCs w:val="24"/>
        </w:rPr>
        <w:t>Optimization Strategies</w:t>
      </w:r>
    </w:p>
    <w:p w14:paraId="4051DB59" w14:textId="77777777" w:rsidR="003C45C1" w:rsidRPr="003C45C1" w:rsidRDefault="003C45C1" w:rsidP="003C45C1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Use </w:t>
      </w:r>
      <w:r w:rsidRPr="003C45C1">
        <w:rPr>
          <w:rFonts w:ascii="Times New Roman" w:hAnsi="Times New Roman" w:cs="Times New Roman"/>
          <w:b/>
          <w:bCs/>
          <w:szCs w:val="24"/>
        </w:rPr>
        <w:t>LSTM (Long Short-Term Memory)</w:t>
      </w:r>
      <w:r w:rsidRPr="003C45C1">
        <w:rPr>
          <w:rFonts w:ascii="Times New Roman" w:hAnsi="Times New Roman" w:cs="Times New Roman"/>
          <w:szCs w:val="24"/>
        </w:rPr>
        <w:t xml:space="preserve"> or </w:t>
      </w:r>
      <w:r w:rsidRPr="003C45C1">
        <w:rPr>
          <w:rFonts w:ascii="Times New Roman" w:hAnsi="Times New Roman" w:cs="Times New Roman"/>
          <w:b/>
          <w:bCs/>
          <w:szCs w:val="24"/>
        </w:rPr>
        <w:t>GRU (Gated Recurrent Unit)</w:t>
      </w:r>
      <w:r w:rsidRPr="003C45C1">
        <w:rPr>
          <w:rFonts w:ascii="Times New Roman" w:hAnsi="Times New Roman" w:cs="Times New Roman"/>
          <w:szCs w:val="24"/>
        </w:rPr>
        <w:t xml:space="preserve"> instead of a simple RNN. </w:t>
      </w:r>
    </w:p>
    <w:p w14:paraId="1F58CB76" w14:textId="77777777" w:rsidR="003C45C1" w:rsidRPr="003C45C1" w:rsidRDefault="003C45C1" w:rsidP="003C45C1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lastRenderedPageBreak/>
        <w:t xml:space="preserve">Apply </w:t>
      </w:r>
      <w:r w:rsidRPr="003C45C1">
        <w:rPr>
          <w:rFonts w:ascii="Times New Roman" w:hAnsi="Times New Roman" w:cs="Times New Roman"/>
          <w:b/>
          <w:bCs/>
          <w:szCs w:val="24"/>
        </w:rPr>
        <w:t>Attention Mechanisms</w:t>
      </w:r>
      <w:r w:rsidRPr="003C45C1">
        <w:rPr>
          <w:rFonts w:ascii="Times New Roman" w:hAnsi="Times New Roman" w:cs="Times New Roman"/>
          <w:szCs w:val="24"/>
        </w:rPr>
        <w:t xml:space="preserve"> to focus on important words. </w:t>
      </w:r>
    </w:p>
    <w:p w14:paraId="2C823773" w14:textId="77777777" w:rsidR="003C45C1" w:rsidRPr="003C45C1" w:rsidRDefault="003C45C1" w:rsidP="003C45C1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Use </w:t>
      </w:r>
      <w:r w:rsidRPr="003C45C1">
        <w:rPr>
          <w:rFonts w:ascii="Times New Roman" w:hAnsi="Times New Roman" w:cs="Times New Roman"/>
          <w:b/>
          <w:bCs/>
          <w:szCs w:val="24"/>
        </w:rPr>
        <w:t>Gradient Clipping</w:t>
      </w:r>
      <w:r w:rsidRPr="003C45C1">
        <w:rPr>
          <w:rFonts w:ascii="Times New Roman" w:hAnsi="Times New Roman" w:cs="Times New Roman"/>
          <w:szCs w:val="24"/>
        </w:rPr>
        <w:t xml:space="preserve"> to prevent exploding gradients. </w:t>
      </w:r>
    </w:p>
    <w:p w14:paraId="1A95F87E" w14:textId="77777777" w:rsidR="003C45C1" w:rsidRPr="003C45C1" w:rsidRDefault="003C45C1" w:rsidP="003C45C1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r w:rsidRPr="003C45C1">
        <w:rPr>
          <w:rFonts w:ascii="Times New Roman" w:hAnsi="Times New Roman" w:cs="Times New Roman"/>
          <w:szCs w:val="24"/>
        </w:rPr>
        <w:t xml:space="preserve">Use better optimization algorithms such as </w:t>
      </w:r>
      <w:r w:rsidRPr="003C45C1">
        <w:rPr>
          <w:rFonts w:ascii="Times New Roman" w:hAnsi="Times New Roman" w:cs="Times New Roman"/>
          <w:b/>
          <w:bCs/>
          <w:szCs w:val="24"/>
        </w:rPr>
        <w:t>Adam</w:t>
      </w:r>
      <w:r w:rsidRPr="003C45C1">
        <w:rPr>
          <w:rFonts w:ascii="Times New Roman" w:hAnsi="Times New Roman" w:cs="Times New Roman"/>
          <w:szCs w:val="24"/>
        </w:rPr>
        <w:t xml:space="preserve"> and proper regularization techniques.</w:t>
      </w:r>
    </w:p>
    <w:p w14:paraId="3CDF92BB" w14:textId="77777777" w:rsidR="00792255" w:rsidRPr="003C45C1" w:rsidRDefault="00792255" w:rsidP="003C45C1">
      <w:pPr>
        <w:jc w:val="both"/>
        <w:rPr>
          <w:rFonts w:ascii="Times New Roman" w:hAnsi="Times New Roman" w:cs="Times New Roman"/>
          <w:szCs w:val="24"/>
        </w:rPr>
      </w:pPr>
    </w:p>
    <w:sectPr w:rsidR="00792255" w:rsidRPr="003C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1CE"/>
    <w:multiLevelType w:val="multilevel"/>
    <w:tmpl w:val="DC5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03C0"/>
    <w:multiLevelType w:val="multilevel"/>
    <w:tmpl w:val="2E0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2713D"/>
    <w:multiLevelType w:val="multilevel"/>
    <w:tmpl w:val="F62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65CF4"/>
    <w:multiLevelType w:val="multilevel"/>
    <w:tmpl w:val="688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2D90"/>
    <w:multiLevelType w:val="multilevel"/>
    <w:tmpl w:val="5C0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43AF7"/>
    <w:multiLevelType w:val="multilevel"/>
    <w:tmpl w:val="89D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50CFA"/>
    <w:multiLevelType w:val="multilevel"/>
    <w:tmpl w:val="220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F56EF"/>
    <w:multiLevelType w:val="multilevel"/>
    <w:tmpl w:val="9AE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2159E"/>
    <w:multiLevelType w:val="multilevel"/>
    <w:tmpl w:val="02F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53525">
    <w:abstractNumId w:val="2"/>
  </w:num>
  <w:num w:numId="2" w16cid:durableId="431779703">
    <w:abstractNumId w:val="5"/>
  </w:num>
  <w:num w:numId="3" w16cid:durableId="289820360">
    <w:abstractNumId w:val="7"/>
  </w:num>
  <w:num w:numId="4" w16cid:durableId="249580797">
    <w:abstractNumId w:val="1"/>
  </w:num>
  <w:num w:numId="5" w16cid:durableId="482965988">
    <w:abstractNumId w:val="3"/>
  </w:num>
  <w:num w:numId="6" w16cid:durableId="1767194847">
    <w:abstractNumId w:val="8"/>
  </w:num>
  <w:num w:numId="7" w16cid:durableId="1268466370">
    <w:abstractNumId w:val="6"/>
  </w:num>
  <w:num w:numId="8" w16cid:durableId="768354496">
    <w:abstractNumId w:val="4"/>
  </w:num>
  <w:num w:numId="9" w16cid:durableId="50197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C1"/>
    <w:rsid w:val="001D16CE"/>
    <w:rsid w:val="003C45C1"/>
    <w:rsid w:val="00792255"/>
    <w:rsid w:val="00DA0A24"/>
    <w:rsid w:val="00E2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7C64"/>
  <w15:chartTrackingRefBased/>
  <w15:docId w15:val="{D787A20C-9BE5-4087-AEA2-BFF50ACC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45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45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4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Reddy</dc:creator>
  <cp:keywords/>
  <dc:description/>
  <cp:lastModifiedBy>Venkatesh Reddy</cp:lastModifiedBy>
  <cp:revision>1</cp:revision>
  <dcterms:created xsi:type="dcterms:W3CDTF">2026-07-24T03:08:00Z</dcterms:created>
  <dcterms:modified xsi:type="dcterms:W3CDTF">2026-07-24T03:10:00Z</dcterms:modified>
</cp:coreProperties>
</file>