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EA4E" w14:textId="77777777" w:rsidR="009C1544" w:rsidRPr="009C1544" w:rsidRDefault="009C1544" w:rsidP="009C1544">
      <w:pPr>
        <w:rPr>
          <w:b/>
          <w:bCs/>
          <w:sz w:val="40"/>
          <w:szCs w:val="40"/>
        </w:rPr>
      </w:pPr>
      <w:r w:rsidRPr="009C1544">
        <w:rPr>
          <w:b/>
          <w:bCs/>
          <w:sz w:val="40"/>
          <w:szCs w:val="40"/>
        </w:rPr>
        <w:t>SPOTIFY Data Pipeline Using SNOWFLAKE, AWS and PYTHON</w:t>
      </w:r>
    </w:p>
    <w:p w14:paraId="7A1E99A9" w14:textId="77777777" w:rsidR="009C1544" w:rsidRDefault="009C1544" w:rsidP="009C1544"/>
    <w:p w14:paraId="5F5B8716" w14:textId="77777777" w:rsidR="009C1544" w:rsidRDefault="009C1544" w:rsidP="009C1544">
      <w:r>
        <w:t>In this project, I embarked on a journey to create a robust ETL (Extract, Transform, Load) pipeline that seamlessly integrates Spotify data with Snowflake and Amazon Web Services (AWS). The goal was to orchestrate a smooth flow of data from its source to a data warehouse for analysis, leveraging the power of Python, AWS Lambda, and Snowflake.</w:t>
      </w:r>
    </w:p>
    <w:p w14:paraId="555A4510" w14:textId="77777777" w:rsidR="009C1544" w:rsidRDefault="009C1544" w:rsidP="009C1544"/>
    <w:p w14:paraId="03184A23" w14:textId="77777777" w:rsidR="009C1544" w:rsidRDefault="009C1544" w:rsidP="009C1544">
      <w:r>
        <w:t>The first step was to harness the Spotify API using Python, enabling the extraction of diverse music data ranging from songs and albums to artist details. Python acted as the bridge between Spotify's vast music database and our pipeline, efficiently retrieving the required data.</w:t>
      </w:r>
    </w:p>
    <w:p w14:paraId="55E0D397" w14:textId="77777777" w:rsidR="009C1544" w:rsidRDefault="009C1544" w:rsidP="009C1544"/>
    <w:p w14:paraId="2D222E83" w14:textId="77777777" w:rsidR="009C1544" w:rsidRDefault="009C1544" w:rsidP="009C1544">
      <w:r>
        <w:t>Next, I leveraged AWS Lambda to store the extracted data in an S3 bucket, a scalable and secure storage solution provided by AWS. This step ensured that the raw data was safely stored and ready for further processing, laying the groundwork for the transformation phase.</w:t>
      </w:r>
    </w:p>
    <w:p w14:paraId="135F1C3A" w14:textId="2EF85465" w:rsidR="009C1544" w:rsidRDefault="009C1544" w:rsidP="009C1544">
      <w:r>
        <w:rPr>
          <w:noProof/>
        </w:rPr>
        <w:drawing>
          <wp:inline distT="0" distB="0" distL="0" distR="0" wp14:anchorId="07CA7931" wp14:editId="01CE6371">
            <wp:extent cx="5410200" cy="3048000"/>
            <wp:effectExtent l="0" t="0" r="0" b="0"/>
            <wp:docPr id="1304704132" name="Picture 1"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04132" name="Picture 1" descr="A diagram of a clou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10200" cy="3048000"/>
                    </a:xfrm>
                    <a:prstGeom prst="rect">
                      <a:avLst/>
                    </a:prstGeom>
                  </pic:spPr>
                </pic:pic>
              </a:graphicData>
            </a:graphic>
          </wp:inline>
        </w:drawing>
      </w:r>
    </w:p>
    <w:p w14:paraId="42CA9F3B" w14:textId="77777777" w:rsidR="009C1544" w:rsidRDefault="009C1544" w:rsidP="009C1544">
      <w:r>
        <w:t xml:space="preserve">The transformation stage was crucial in shaping the raw data into a structured and standardized format suitable for analysis. Another AWS Lambda function played a </w:t>
      </w:r>
      <w:r>
        <w:lastRenderedPageBreak/>
        <w:t>pivotal role here, meticulously applying transformation logic to harmonize the data, ensuring consistency and accuracy.</w:t>
      </w:r>
    </w:p>
    <w:p w14:paraId="724B832E" w14:textId="77777777" w:rsidR="009C1544" w:rsidRDefault="009C1544" w:rsidP="009C1544"/>
    <w:p w14:paraId="55F4795D" w14:textId="77777777" w:rsidR="009C1544" w:rsidRDefault="009C1544" w:rsidP="009C1544">
      <w:r>
        <w:t xml:space="preserve">With the transformed data poised for its next chapter, </w:t>
      </w:r>
      <w:proofErr w:type="spellStart"/>
      <w:r>
        <w:t>Snowpipe</w:t>
      </w:r>
      <w:proofErr w:type="spellEnd"/>
      <w:r>
        <w:t xml:space="preserve">, a feature of Snowflake, took </w:t>
      </w:r>
      <w:proofErr w:type="spellStart"/>
      <w:r>
        <w:t>center</w:t>
      </w:r>
      <w:proofErr w:type="spellEnd"/>
      <w:r>
        <w:t xml:space="preserve"> stage. </w:t>
      </w:r>
      <w:proofErr w:type="spellStart"/>
      <w:r>
        <w:t>Snowpipe</w:t>
      </w:r>
      <w:proofErr w:type="spellEnd"/>
      <w:r>
        <w:t xml:space="preserve"> seamlessly orchestrated the transfer of transformed data from the S3 bucket to Snowflake, a powerful data warehouse known for its scalability and performance.</w:t>
      </w:r>
    </w:p>
    <w:p w14:paraId="1EE0D627" w14:textId="77777777" w:rsidR="009C1544" w:rsidRDefault="009C1544" w:rsidP="009C1544"/>
    <w:p w14:paraId="01EE84D2" w14:textId="32846931" w:rsidR="009C1544" w:rsidRDefault="009C1544" w:rsidP="009C1544">
      <w:r>
        <w:t>In Snowflake, the transformed data awaited analysis, offering a treasure trove of insights into music trends, artist popularity, and user preferences. This final stage marked the culmination of the pipeline, showcasing the seamless integration of Spotify data with Snowflake and AWS, unlocking a world of possibilities for data-driven decision-making and analysis.</w:t>
      </w:r>
    </w:p>
    <w:p w14:paraId="030AD699" w14:textId="77777777" w:rsidR="009C1544" w:rsidRDefault="009C1544" w:rsidP="009C1544"/>
    <w:p w14:paraId="366A295B" w14:textId="77777777" w:rsidR="009C1544" w:rsidRPr="009C1544" w:rsidRDefault="009C1544" w:rsidP="009C1544">
      <w:pPr>
        <w:rPr>
          <w:sz w:val="32"/>
          <w:szCs w:val="32"/>
        </w:rPr>
      </w:pPr>
      <w:r w:rsidRPr="009C1544">
        <w:rPr>
          <w:b/>
          <w:bCs/>
          <w:sz w:val="32"/>
          <w:szCs w:val="32"/>
        </w:rPr>
        <w:t>Snowflake</w:t>
      </w:r>
      <w:r w:rsidRPr="009C1544">
        <w:rPr>
          <w:sz w:val="32"/>
          <w:szCs w:val="32"/>
        </w:rPr>
        <w:t>:</w:t>
      </w:r>
    </w:p>
    <w:p w14:paraId="21C16353" w14:textId="77777777" w:rsidR="009C1544" w:rsidRDefault="009C1544" w:rsidP="009C1544"/>
    <w:p w14:paraId="130C3AC6" w14:textId="77777777" w:rsidR="009C1544" w:rsidRDefault="009C1544" w:rsidP="009C1544">
      <w:r>
        <w:t>Snowflake is a cloud-based data warehousing platform designed to handle large-scale data analytics.</w:t>
      </w:r>
    </w:p>
    <w:p w14:paraId="57378CAE" w14:textId="77777777" w:rsidR="009C1544" w:rsidRDefault="009C1544" w:rsidP="009C1544">
      <w:r>
        <w:t>It offers a fully managed service that requires no infrastructure management, providing elasticity and scalability on-demand.</w:t>
      </w:r>
    </w:p>
    <w:p w14:paraId="091CC562" w14:textId="77777777" w:rsidR="009C1544" w:rsidRDefault="009C1544" w:rsidP="009C1544">
      <w:r>
        <w:t>Snowflake uses a unique architecture that separates storage, compute, and services, allowing for independent scaling of each component.</w:t>
      </w:r>
    </w:p>
    <w:p w14:paraId="2FCCEFBC" w14:textId="77777777" w:rsidR="009C1544" w:rsidRDefault="009C1544" w:rsidP="009C1544">
      <w:r>
        <w:t>It supports various data types, including structured and semi-structured data, and provides native support for JSON, Avro, Parquet, and other formats.</w:t>
      </w:r>
    </w:p>
    <w:p w14:paraId="6415BC70" w14:textId="77777777" w:rsidR="009C1544" w:rsidRDefault="009C1544" w:rsidP="009C1544">
      <w:r>
        <w:t>Snowflake is known for its performance, enabling fast query processing and data manipulation through its optimized architecture.</w:t>
      </w:r>
    </w:p>
    <w:p w14:paraId="30EAF6EB" w14:textId="77777777" w:rsidR="009C1544" w:rsidRDefault="009C1544" w:rsidP="009C1544"/>
    <w:p w14:paraId="410F743B" w14:textId="77777777" w:rsidR="009C1544" w:rsidRPr="009C1544" w:rsidRDefault="009C1544" w:rsidP="009C1544">
      <w:pPr>
        <w:rPr>
          <w:b/>
          <w:bCs/>
          <w:sz w:val="32"/>
          <w:szCs w:val="32"/>
        </w:rPr>
      </w:pPr>
      <w:r w:rsidRPr="009C1544">
        <w:rPr>
          <w:b/>
          <w:bCs/>
          <w:sz w:val="32"/>
          <w:szCs w:val="32"/>
        </w:rPr>
        <w:t>AWS (Amazon Web Services):</w:t>
      </w:r>
    </w:p>
    <w:p w14:paraId="08EAD3A1" w14:textId="77777777" w:rsidR="009C1544" w:rsidRDefault="009C1544" w:rsidP="009C1544"/>
    <w:p w14:paraId="33C572F3" w14:textId="77777777" w:rsidR="009C1544" w:rsidRDefault="009C1544" w:rsidP="009C1544">
      <w:r>
        <w:t>AWS is a comprehensive cloud computing platform offered by Amazon, providing a wide range of services including computing power, storage, and databases.</w:t>
      </w:r>
    </w:p>
    <w:p w14:paraId="38D7953E" w14:textId="77777777" w:rsidR="009C1544" w:rsidRDefault="009C1544" w:rsidP="009C1544">
      <w:r>
        <w:lastRenderedPageBreak/>
        <w:t xml:space="preserve">It offers a global infrastructure with data </w:t>
      </w:r>
      <w:proofErr w:type="spellStart"/>
      <w:r>
        <w:t>centers</w:t>
      </w:r>
      <w:proofErr w:type="spellEnd"/>
      <w:r>
        <w:t xml:space="preserve"> located in different regions around the world, allowing users to deploy applications closer to their end-users for lower latency.</w:t>
      </w:r>
    </w:p>
    <w:p w14:paraId="41853182" w14:textId="77777777" w:rsidR="009C1544" w:rsidRDefault="009C1544" w:rsidP="009C1544">
      <w:r>
        <w:t>AWS provides a wide range of services for data storage, management, and analytics, including Amazon S3 for object storage, Amazon RDS for relational databases, and Amazon Redshift for data warehousing.</w:t>
      </w:r>
    </w:p>
    <w:p w14:paraId="2DC914BB" w14:textId="77777777" w:rsidR="009C1544" w:rsidRDefault="009C1544" w:rsidP="009C1544">
      <w:r>
        <w:t>It offers a pay-as-you-go pricing model, allowing users to pay only for the resources they use without any upfront costs.</w:t>
      </w:r>
    </w:p>
    <w:p w14:paraId="162D0EDF" w14:textId="77777777" w:rsidR="009C1544" w:rsidRDefault="009C1544" w:rsidP="009C1544">
      <w:r>
        <w:t>AWS is known for its reliability, security, and scalability, making it a popular choice for businesses of all sizes looking to leverage cloud computing services.</w:t>
      </w:r>
    </w:p>
    <w:p w14:paraId="59A038AF" w14:textId="77777777" w:rsidR="009C1544" w:rsidRDefault="009C1544" w:rsidP="009C1544"/>
    <w:p w14:paraId="72AB69D6" w14:textId="77777777" w:rsidR="009C1544" w:rsidRPr="009C1544" w:rsidRDefault="009C1544" w:rsidP="009C1544">
      <w:pPr>
        <w:rPr>
          <w:b/>
          <w:bCs/>
          <w:sz w:val="32"/>
          <w:szCs w:val="32"/>
        </w:rPr>
      </w:pPr>
      <w:r w:rsidRPr="009C1544">
        <w:rPr>
          <w:b/>
          <w:bCs/>
          <w:sz w:val="32"/>
          <w:szCs w:val="32"/>
        </w:rPr>
        <w:t>ETL</w:t>
      </w:r>
    </w:p>
    <w:p w14:paraId="350835E6" w14:textId="77777777" w:rsidR="009C1544" w:rsidRDefault="009C1544" w:rsidP="009C1544"/>
    <w:p w14:paraId="17087579" w14:textId="77777777" w:rsidR="009C1544" w:rsidRDefault="009C1544" w:rsidP="009C1544">
      <w:r w:rsidRPr="009C1544">
        <w:rPr>
          <w:b/>
          <w:bCs/>
          <w:sz w:val="28"/>
          <w:szCs w:val="28"/>
        </w:rPr>
        <w:t>Extract</w:t>
      </w:r>
      <w:r>
        <w:t>:</w:t>
      </w:r>
    </w:p>
    <w:p w14:paraId="3A8F7049" w14:textId="77777777" w:rsidR="009C1544" w:rsidRDefault="009C1544" w:rsidP="009C1544"/>
    <w:p w14:paraId="2BD36561" w14:textId="77777777" w:rsidR="009C1544" w:rsidRDefault="009C1544" w:rsidP="009C1544">
      <w:r>
        <w:t>In the extraction phase, data is collected from various sources such as databases, applications, flat files, or external systems.</w:t>
      </w:r>
    </w:p>
    <w:p w14:paraId="67E5114E" w14:textId="77777777" w:rsidR="009C1544" w:rsidRDefault="009C1544" w:rsidP="009C1544">
      <w:r>
        <w:t>The data is typically extracted in its raw form without any modifications, preserving its original structure and format.</w:t>
      </w:r>
    </w:p>
    <w:p w14:paraId="59D5B9B9" w14:textId="77777777" w:rsidR="009C1544" w:rsidRDefault="009C1544" w:rsidP="009C1544">
      <w:r>
        <w:t>Extraction methods can vary based on the source system and may involve querying databases, reading files, or using APIs to fetch data.</w:t>
      </w:r>
    </w:p>
    <w:p w14:paraId="7742C69F" w14:textId="77777777" w:rsidR="009C1544" w:rsidRDefault="009C1544" w:rsidP="009C1544"/>
    <w:p w14:paraId="57CAA87D" w14:textId="77777777" w:rsidR="009C1544" w:rsidRDefault="009C1544" w:rsidP="009C1544">
      <w:r w:rsidRPr="009C1544">
        <w:rPr>
          <w:b/>
          <w:bCs/>
          <w:sz w:val="28"/>
          <w:szCs w:val="28"/>
        </w:rPr>
        <w:t>Transform</w:t>
      </w:r>
      <w:r>
        <w:t>:</w:t>
      </w:r>
    </w:p>
    <w:p w14:paraId="14AE9E73" w14:textId="77777777" w:rsidR="009C1544" w:rsidRDefault="009C1544" w:rsidP="009C1544"/>
    <w:p w14:paraId="0A016FDB" w14:textId="77777777" w:rsidR="009C1544" w:rsidRDefault="009C1544" w:rsidP="009C1544">
      <w:r>
        <w:t>The transformation phase involves cleaning, restructuring, and enriching the extracted data to make it suitable for analysis and storage.</w:t>
      </w:r>
    </w:p>
    <w:p w14:paraId="742CE25F" w14:textId="77777777" w:rsidR="009C1544" w:rsidRDefault="009C1544" w:rsidP="009C1544">
      <w:r>
        <w:t>Data transformation tasks can include filtering out irrelevant or duplicate records, converting data types, standardizing formats, and applying business rules.</w:t>
      </w:r>
    </w:p>
    <w:p w14:paraId="78F55117" w14:textId="77777777" w:rsidR="009C1544" w:rsidRDefault="009C1544" w:rsidP="009C1544">
      <w:r>
        <w:t>Transformations are applied to ensure data quality, consistency, and compatibility with the target data model or analytics requirements.</w:t>
      </w:r>
    </w:p>
    <w:p w14:paraId="7634E5D9" w14:textId="77777777" w:rsidR="009C1544" w:rsidRDefault="009C1544" w:rsidP="009C1544"/>
    <w:p w14:paraId="6662B7D5" w14:textId="77777777" w:rsidR="009C1544" w:rsidRDefault="009C1544" w:rsidP="009C1544">
      <w:r w:rsidRPr="009C1544">
        <w:rPr>
          <w:b/>
          <w:bCs/>
          <w:sz w:val="28"/>
          <w:szCs w:val="28"/>
        </w:rPr>
        <w:t>Load</w:t>
      </w:r>
      <w:r>
        <w:t>:</w:t>
      </w:r>
    </w:p>
    <w:p w14:paraId="743345E9" w14:textId="77777777" w:rsidR="009C1544" w:rsidRDefault="009C1544" w:rsidP="009C1544"/>
    <w:p w14:paraId="6E0DEC2F" w14:textId="77777777" w:rsidR="009C1544" w:rsidRDefault="009C1544" w:rsidP="009C1544">
      <w:r>
        <w:t>In the loading phase, the transformed data is loaded into a target data repository such as a data warehouse, data mart, or database for storage and analysis.</w:t>
      </w:r>
    </w:p>
    <w:p w14:paraId="272AC089" w14:textId="77777777" w:rsidR="009C1544" w:rsidRDefault="009C1544" w:rsidP="009C1544">
      <w:r>
        <w:t>Loading can be done in different ways, including batch processing, real-time streaming, or incremental updates depending on the data volume and latency requirements.</w:t>
      </w:r>
    </w:p>
    <w:p w14:paraId="3306D0B7" w14:textId="2E290C2E" w:rsidR="003C1F6D" w:rsidRPr="009C1544" w:rsidRDefault="009C1544" w:rsidP="009C1544">
      <w:r>
        <w:t>The loaded data is typically organized in a structured format optimized for querying and reporting, ready to be used for business intelligence, analytics, or other applications.</w:t>
      </w:r>
    </w:p>
    <w:sectPr w:rsidR="003C1F6D" w:rsidRPr="009C15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39CD8" w14:textId="77777777" w:rsidR="00B15353" w:rsidRDefault="00B15353" w:rsidP="009C1544">
      <w:pPr>
        <w:spacing w:after="0" w:line="240" w:lineRule="auto"/>
      </w:pPr>
      <w:r>
        <w:separator/>
      </w:r>
    </w:p>
  </w:endnote>
  <w:endnote w:type="continuationSeparator" w:id="0">
    <w:p w14:paraId="3D0C53E9" w14:textId="77777777" w:rsidR="00B15353" w:rsidRDefault="00B15353" w:rsidP="009C1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AB0A9" w14:textId="77777777" w:rsidR="00B15353" w:rsidRDefault="00B15353" w:rsidP="009C1544">
      <w:pPr>
        <w:spacing w:after="0" w:line="240" w:lineRule="auto"/>
      </w:pPr>
      <w:r>
        <w:separator/>
      </w:r>
    </w:p>
  </w:footnote>
  <w:footnote w:type="continuationSeparator" w:id="0">
    <w:p w14:paraId="60E740BF" w14:textId="77777777" w:rsidR="00B15353" w:rsidRDefault="00B15353" w:rsidP="009C15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44"/>
    <w:rsid w:val="00206946"/>
    <w:rsid w:val="003C1F6D"/>
    <w:rsid w:val="009C1544"/>
    <w:rsid w:val="00B15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2A003E"/>
  <w15:chartTrackingRefBased/>
  <w15:docId w15:val="{FFE822A2-A374-3D43-8B62-E7FDFD91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5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5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5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5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5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5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5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5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5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5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5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5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544"/>
    <w:rPr>
      <w:rFonts w:eastAsiaTheme="majorEastAsia" w:cstheme="majorBidi"/>
      <w:color w:val="272727" w:themeColor="text1" w:themeTint="D8"/>
    </w:rPr>
  </w:style>
  <w:style w:type="paragraph" w:styleId="Title">
    <w:name w:val="Title"/>
    <w:basedOn w:val="Normal"/>
    <w:next w:val="Normal"/>
    <w:link w:val="TitleChar"/>
    <w:uiPriority w:val="10"/>
    <w:qFormat/>
    <w:rsid w:val="009C1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5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544"/>
    <w:pPr>
      <w:spacing w:before="160"/>
      <w:jc w:val="center"/>
    </w:pPr>
    <w:rPr>
      <w:i/>
      <w:iCs/>
      <w:color w:val="404040" w:themeColor="text1" w:themeTint="BF"/>
    </w:rPr>
  </w:style>
  <w:style w:type="character" w:customStyle="1" w:styleId="QuoteChar">
    <w:name w:val="Quote Char"/>
    <w:basedOn w:val="DefaultParagraphFont"/>
    <w:link w:val="Quote"/>
    <w:uiPriority w:val="29"/>
    <w:rsid w:val="009C1544"/>
    <w:rPr>
      <w:i/>
      <w:iCs/>
      <w:color w:val="404040" w:themeColor="text1" w:themeTint="BF"/>
    </w:rPr>
  </w:style>
  <w:style w:type="paragraph" w:styleId="ListParagraph">
    <w:name w:val="List Paragraph"/>
    <w:basedOn w:val="Normal"/>
    <w:uiPriority w:val="34"/>
    <w:qFormat/>
    <w:rsid w:val="009C1544"/>
    <w:pPr>
      <w:ind w:left="720"/>
      <w:contextualSpacing/>
    </w:pPr>
  </w:style>
  <w:style w:type="character" w:styleId="IntenseEmphasis">
    <w:name w:val="Intense Emphasis"/>
    <w:basedOn w:val="DefaultParagraphFont"/>
    <w:uiPriority w:val="21"/>
    <w:qFormat/>
    <w:rsid w:val="009C1544"/>
    <w:rPr>
      <w:i/>
      <w:iCs/>
      <w:color w:val="0F4761" w:themeColor="accent1" w:themeShade="BF"/>
    </w:rPr>
  </w:style>
  <w:style w:type="paragraph" w:styleId="IntenseQuote">
    <w:name w:val="Intense Quote"/>
    <w:basedOn w:val="Normal"/>
    <w:next w:val="Normal"/>
    <w:link w:val="IntenseQuoteChar"/>
    <w:uiPriority w:val="30"/>
    <w:qFormat/>
    <w:rsid w:val="009C1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544"/>
    <w:rPr>
      <w:i/>
      <w:iCs/>
      <w:color w:val="0F4761" w:themeColor="accent1" w:themeShade="BF"/>
    </w:rPr>
  </w:style>
  <w:style w:type="character" w:styleId="IntenseReference">
    <w:name w:val="Intense Reference"/>
    <w:basedOn w:val="DefaultParagraphFont"/>
    <w:uiPriority w:val="32"/>
    <w:qFormat/>
    <w:rsid w:val="009C1544"/>
    <w:rPr>
      <w:b/>
      <w:bCs/>
      <w:smallCaps/>
      <w:color w:val="0F4761" w:themeColor="accent1" w:themeShade="BF"/>
      <w:spacing w:val="5"/>
    </w:rPr>
  </w:style>
  <w:style w:type="paragraph" w:styleId="Header">
    <w:name w:val="header"/>
    <w:basedOn w:val="Normal"/>
    <w:link w:val="HeaderChar"/>
    <w:uiPriority w:val="99"/>
    <w:unhideWhenUsed/>
    <w:rsid w:val="009C15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544"/>
  </w:style>
  <w:style w:type="paragraph" w:styleId="Footer">
    <w:name w:val="footer"/>
    <w:basedOn w:val="Normal"/>
    <w:link w:val="FooterChar"/>
    <w:uiPriority w:val="99"/>
    <w:unhideWhenUsed/>
    <w:rsid w:val="009C15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Vennapusa, Manoj Kumar Reddy</dc:creator>
  <cp:keywords/>
  <dc:description/>
  <cp:lastModifiedBy>Vennapusa, Manoj Kumar Reddy</cp:lastModifiedBy>
  <cp:revision>2</cp:revision>
  <dcterms:created xsi:type="dcterms:W3CDTF">2024-02-04T23:41:00Z</dcterms:created>
  <dcterms:modified xsi:type="dcterms:W3CDTF">2024-02-04T23:41:00Z</dcterms:modified>
</cp:coreProperties>
</file>