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B25662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/>
      <w:bookmarkStart w:id="0" w:name="_Hlk153766597"/>
      <w:r/>
      <w:bookmarkEnd w:id="0"/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6800" cy="1066800"/>
                <wp:effectExtent l="0" t="0" r="0" b="0"/>
                <wp:docPr id="1" name="Picture 14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2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4.00pt;height:8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DA8A70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A1B63B9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7CD76F1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высшего образования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058C103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  <w:t xml:space="preserve">"МИРЭА - Российский технологический университет"</w:t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7F1522D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/>
      <w:bookmarkStart w:id="1" w:name="_Toc153756199"/>
      <w:r/>
      <w:bookmarkStart w:id="2" w:name="_Toc153762285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  <w14:ligatures w14:val="none"/>
        </w:rPr>
        <w:t xml:space="preserve">РТУ МИРЭА</w:t>
      </w:r>
      <w:r>
        <w:rPr>
          <w:rFonts w:ascii="Calibri" w:hAnsi="Calibri" w:eastAsia="Calibri" w:cs="Calibri"/>
          <w:b/>
          <w:szCs w:val="24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00662" cy="39751"/>
                <wp:effectExtent l="0" t="0" r="0" b="0"/>
                <wp:docPr id="2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 fill="norm" stroke="1" extrusionOk="0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 fill="norm" stroke="1" extrusionOk="0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441.00pt;height:3.13pt;mso-wrap-distance-left:0.00pt;mso-wrap-distance-top:0.00pt;mso-wrap-distance-right:0.00pt;mso-wrap-distance-bottom:0.00pt;" coordorigin="0,0" coordsize="56006,397">
                <v:shape id="shape 2" o:spid="_x0000_s2" style="position:absolute;left:0;top:254;width:56006;height:143;visibility:visible;" path="m100000,0l100000,88495l0,100000l0,11502l100000,0xe" coordsize="100000,100000" fillcolor="#000000" stroked="f" strokeweight="0.00pt">
                  <v:path textboxrect="0,0,0,0"/>
                </v:shape>
                <v:shape id="shape 3" o:spid="_x0000_s3" style="position:absolute;left:0;top:0;width:56006;height:143;visibility:visible;" path="m100000,0l100000,88495l0,100000l0,11502l100000,0xe" coordsize="100000,100000" fillcolor="#000000" stroked="f" strokeweight="0.00pt">
                  <v:path textboxrect="0,0,0,0"/>
                </v:shape>
              </v:group>
            </w:pict>
          </mc:Fallback>
        </mc:AlternateContent>
      </w:r>
      <w:bookmarkEnd w:id="1"/>
      <w:r/>
      <w:bookmarkEnd w:id="2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FEA6A21" w14:textId="77777777">
      <w:pPr>
        <w:pBdr/>
        <w:spacing w:after="0"/>
        <w:ind w:right="1100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EF64F67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Институт искусственного интеллекта (ИИИ)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A50ECF8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Кафедра Промышленной информатики (ПИ)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D9FDC08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8C8F500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106BCF87" w14:textId="3A0F3622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pPr>
      <w:r/>
      <w:bookmarkStart w:id="3" w:name="_Toc153756200"/>
      <w:r/>
      <w:bookmarkStart w:id="4" w:name="_Toc153762286"/>
      <w:r>
        <w:rPr>
          <w:rFonts w:ascii="Times New Roman" w:hAnsi="Times New Roman" w:eastAsia="Times New Roman" w:cs="Times New Roman"/>
          <w:b/>
          <w:sz w:val="28"/>
          <w:szCs w:val="28"/>
          <w14:ligatures w14:val="none"/>
        </w:rPr>
        <w:t xml:space="preserve">ОТЧЕТ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br/>
      </w:r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ПО </w:t>
      </w:r>
      <w:bookmarkEnd w:id="3"/>
      <w:r/>
      <w:bookmarkEnd w:id="4"/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ПРАКТИЧЕСКОЙ РАБОТЕ 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white"/>
          <w:lang w:eastAsia="ru-RU"/>
          <w14:ligatures w14:val="none"/>
        </w:rPr>
        <w:t xml:space="preserve">№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  <w:t xml:space="preserve">4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</w:p>
    <w:p w14:paraId="13052F4F" w14:textId="4726C716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«</w:t>
      </w:r>
      <w:r>
        <w:t xml:space="preserve">Аксиомы алгебры логики, логические операции, теоремы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</w:p>
    <w:p w14:paraId="48F4A531" w14:textId="77777777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по дисциплине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</w:p>
    <w:p w14:paraId="6C722B2E" w14:textId="754F959E">
      <w:pPr>
        <w:pBdr/>
        <w:spacing w:after="0" w:line="266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w:t xml:space="preserve">Информатика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2EF7081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6BBFB2C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49FBFFE" w14:textId="77777777">
      <w:pPr>
        <w:pBdr/>
        <w:spacing w:after="0"/>
        <w:ind w:right="515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0F955A8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FBEAC0E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0DB8C14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199797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tbl>
      <w:tblPr>
        <w:tblStyle w:val="1010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1036"/>
        <w:gridCol w:w="3219"/>
      </w:tblGrid>
      <w:tr>
        <w:trPr/>
        <w:tc>
          <w:tcPr>
            <w:tcBorders/>
            <w:tcW w:w="5382" w:type="dxa"/>
            <w:textDirection w:val="lrTb"/>
            <w:noWrap w:val="false"/>
          </w:tcPr>
          <w:p w14:paraId="77D5856C" w14:textId="15906DCC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ИКБО-17-25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556C789A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3D5BA0E9" w14:textId="41F00420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Разоренов 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41FEB91C" w14:textId="6252DED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4104A00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5FF3D23E" w14:textId="77777777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1AA0DB02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Принял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ассистент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white"/>
              </w:rPr>
              <w:t xml:space="preserve">каф. ПИ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1068B6D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1D630D38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Беднов Г.А.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F2E7E6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75B4E70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810CB32" w14:textId="64DDF72F">
      <w:pPr>
        <w:pBdr/>
        <w:spacing w:after="118" w:line="266" w:lineRule="auto"/>
        <w:ind w:right="2307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Практическую работу выполнил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74FFF2C" w14:textId="77777777">
      <w:pPr>
        <w:pBdr/>
        <w:spacing w:after="40" w:line="244" w:lineRule="auto"/>
        <w:ind w:right="1765" w:left="1858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2FD3C29" w14:textId="402002F7">
      <w:pPr>
        <w:pBdr/>
        <w:tabs>
          <w:tab w:val="center" w:leader="none" w:pos="1857"/>
          <w:tab w:val="center" w:leader="none" w:pos="5313"/>
          <w:tab w:val="center" w:leader="none" w:pos="8346"/>
        </w:tabs>
        <w:spacing w:after="0" w:line="266" w:lineRule="auto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Calibri" w:hAnsi="Calibri" w:eastAsia="Calibri" w:cs="Calibri"/>
          <w:color w:val="000000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«Зачтено»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7F9D06D" w14:textId="77777777">
      <w:pPr>
        <w:pBdr/>
        <w:spacing w:after="0"/>
        <w:ind w:right="270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ECCF62C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BB4D163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80CE0AF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4114663A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A208A15" w14:textId="2FDB260E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Москва 2026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367BFDD">
      <w:pPr>
        <w:pBdr/>
        <w:spacing w:after="14" w:line="240" w:lineRule="auto"/>
        <w:ind w:right="270" w:firstLine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</w:p>
    <w:p w14:paraId="5B02A9CF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  <w14:ligatures w14:val="none"/>
        </w:rPr>
        <w:t xml:space="preserve">Цель работы: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EADDED9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Ознакомиться с основными аксиомами алгебры логики, логических операций и ключевых теорем. Научиться упрощать логические выражения и проверять их работоспособность в среде MS Excel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55D02E8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DDB95EF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eastAsia="ru-RU"/>
          <w14:ligatures w14:val="none"/>
        </w:rPr>
        <w:t xml:space="preserve">Вариант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№ 23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432B9884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5D80E88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eastAsia="ru-RU"/>
          <w14:ligatures w14:val="none"/>
        </w:rPr>
        <w:t xml:space="preserve">Исходное логическое выражение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F=A⋅B+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A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ˉ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/>
          <m:t> ⋅C</m:t>
        </m:r>
      </m:oMath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4BEDDE5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FB66144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Выполнение заданий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ED01027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7DD6199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Анализ выражения: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CBA6EBE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Выражение представляет собой сумму двух произведений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18609D86">
      <w:pPr>
        <w:pStyle w:val="973"/>
        <w:numPr>
          <w:ilvl w:val="0"/>
          <w:numId w:val="24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еременные A и Ā различны, B и C различны.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Общий множитель отсутствует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3DDB07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1D3FCC13">
      <w:pPr>
        <w:pStyle w:val="973"/>
        <w:numPr>
          <w:ilvl w:val="0"/>
          <w:numId w:val="24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З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акон поглощения (A + A · B = A):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</w:p>
    <w:p w14:paraId="02A3E728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П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рименение невозможно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, так как слагаемые не содержат друг друга в чистом виде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60DBE1C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22A67AE">
      <w:pPr>
        <w:pStyle w:val="973"/>
        <w:numPr>
          <w:ilvl w:val="0"/>
          <w:numId w:val="24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З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акон дополнения (A + Ā = 1)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225DE4BC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еременные A и Ā находятся в разных слагаемых, разделенных операцией ИЛИ, поэтому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сократить их нельзя</w:t>
      </w:r>
      <w:r>
        <w:rPr>
          <w:rFonts w:ascii="Times New Roman" w:hAnsi="Times New Roman" w:cs="Times New Roman"/>
          <w:highlight w:val="none"/>
          <w14:ligatures w14:val="none"/>
        </w:rPr>
      </w:r>
      <w:r>
        <w:rPr>
          <w:rFonts w:ascii="Times New Roman" w:hAnsi="Times New Roman" w:cs="Times New Roman"/>
          <w:highlight w:val="none"/>
          <w14:ligatures w14:val="none"/>
        </w:rPr>
      </w:r>
    </w:p>
    <w:p w14:paraId="39C9626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:lang w:val="en-US" w:bidi="en-US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346289F6">
      <w:pPr>
        <w:pStyle w:val="973"/>
        <w:numPr>
          <w:ilvl w:val="0"/>
          <w:numId w:val="24"/>
        </w:numPr>
        <w:pBdr/>
        <w:spacing w:after="14" w:line="240" w:lineRule="auto"/>
        <w:ind w:right="27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П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рименения дистрибутивного закона для перехода к скобочной форме: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5CF5E175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A · B + Ā · C = (A + Ā · C) · (B + Ā · C)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C78E6C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(A + Ā) · (A + C) · (B + Ā) · (B + C)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0A69693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C75C37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Так как (A + Ā) = 1, получаем: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</w:p>
    <w:p w14:paraId="11D71AC9">
      <w:pPr>
        <w:pBdr/>
        <w:spacing w:after="14" w:line="240" w:lineRule="auto"/>
        <w:ind w:right="270" w:firstLine="0" w:left="72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(A + C) · (Ā + B) · (B + C)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9EDD6E7">
      <w:pPr>
        <w:pBdr/>
        <w:spacing w:after="14" w:line="240" w:lineRule="auto"/>
        <w:ind w:right="270" w:firstLine="708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Эта форма не уменьшает количество операций по сравнению с исходной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2BB79995">
      <w:pPr>
        <w:pBdr/>
        <w:spacing w:after="14" w:line="240" w:lineRule="auto"/>
        <w:ind w:right="270" w:firstLine="708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34E24A4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Вывод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20CF915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  <w:t xml:space="preserve">Исходное выражение A · B + Ā · C уже находится в минимальной форме. Дальнейшее упрощение до одной переменной или константы невозможно без изменения логической функции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D09F9A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1FFE9258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Выражение описывает функцию: «Если А, то В, иначе С»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2E067BC5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9C3F512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5CD7F64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0180B3C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  <w:t xml:space="preserve">Проверка 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Excel: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87568C8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231401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9359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19494" cy="2314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1.85pt;height:182.2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  <w14:ligatures w14:val="none"/>
        </w:rPr>
      </w:r>
      <w:r>
        <w:rPr>
          <w:rFonts w:ascii="Times New Roman" w:hAnsi="Times New Roman" w:cs="Times New Roman"/>
          <w:highlight w:val="none"/>
          <w14:ligatures w14:val="none"/>
        </w:rPr>
      </w:r>
    </w:p>
    <w:p w14:paraId="7219A33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19495" cy="12550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7638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19494" cy="12550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1.85pt;height:98.8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  <w14:ligatures w14:val="none"/>
        </w:rPr>
      </w:r>
      <w:r>
        <w:rPr>
          <w:rFonts w:ascii="Times New Roman" w:hAnsi="Times New Roman" w:cs="Times New Roman"/>
          <w:highlight w:val="none"/>
          <w14:ligatures w14:val="none"/>
        </w:rPr>
      </w:r>
    </w:p>
    <w:p w14:paraId="02BBEE9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1F633E5B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 w:bidi="en-US"/>
        </w:rPr>
        <w:t xml:space="preserve">Ответы на вопросы для самостоятельного контроля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5B0A05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1. Какие аксиомы и теоремы алгебры логики можно использовать для упрощения логических выражений?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AC6801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8D09A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Для упрощения используются: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07A11E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1. Закон тождества, закон нуля (A + 0 = A; A × 0 = 0)</w:t>
      </w:r>
      <w:r/>
    </w:p>
    <w:p w14:paraId="756B308B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2. Закон дополнения (A + Ā = 1)</w:t>
      </w:r>
      <w:r/>
    </w:p>
    <w:p w14:paraId="0AEECD7B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3. Закон двойного отрицания (¬(¬A) = A)</w:t>
      </w:r>
      <w:r/>
    </w:p>
    <w:p w14:paraId="14556DD7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4. Закон идемпотентности (A × A = A)</w:t>
      </w:r>
      <w:r/>
    </w:p>
    <w:p w14:paraId="742657D5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5. Закон коммутативности (A + B = B + A)</w:t>
      </w:r>
      <w:r/>
    </w:p>
    <w:p w14:paraId="3BB956B7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6. Закон ассоциативности ((A + B) + C = A + (B + C))</w:t>
      </w:r>
      <w:r/>
    </w:p>
    <w:p w14:paraId="572B8831">
      <w:pPr>
        <w:pStyle w:val="973"/>
        <w:pBdr/>
        <w:spacing w:after="14" w:line="240" w:lineRule="auto"/>
        <w:ind w:right="27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7. Закон дистрибутивности (A × (B + C) = A × B + A × C)</w:t>
      </w:r>
      <w:r/>
    </w:p>
    <w:p w14:paraId="12435775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8. Закон поглощения (A + A × B = A)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A731CBA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7FA07D1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2. Как влияет упрощение логических выражений на сложность цифровых схем?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5DBA5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091BA8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Упрощение приводит к снижению сложности логических схем,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61663F9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уменьшается количество необходимых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8BB7EC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логических элементов (вентилей), что снижает стоимость устройства, энергопотребление и повышает быстродействие и надежность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5B89045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68FF3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A19A3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3. В каких случаях необходимо использовать двойное отрицание при упрощении логических выражений?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2E459B4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7675731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войное отрицание (¬(¬A) = A) используется, когда необходимо избавиться от инверсии над группой переменных (например, при применении законов де Моргана) или когда инверсия накладывается дважды случайно, и её нужно нейтрализовать для возврата к исходной пере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менной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AF13C31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227C587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4. Каковы основные правила применения дистрибутивного закона в логике?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64C48B7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651D92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Дистрибутивный закон позволяет раскрывать скобки или выносить общий множитель за скобки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4916470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D25AC12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Правила: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0496CE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A · (B + C) = (A · B) + (A · C) (конъюнкция дистрибутивна относительно дизъюнкции).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3FBAD1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A + (B · C) = (A + B) · (A + C) (дизъюнкция дистрибутивна относительно конъюнкции)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4E0EB52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4AEAA14A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Вывод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0D35BA13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В ходе выполнения работы были изучены основные аксиомы и теоремы алгебры логики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 w14:paraId="410A4993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 w:bidi="en-US"/>
        </w:rPr>
        <w:t xml:space="preserve">Логическое выражение варианта 23 проанализировано на возможность упрощения. Корректность работы функции подтверждена построением таблицы истинности в среде MS Excel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134" w:right="851" w:bottom="1134" w:left="1418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42F15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806693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Noto Serif CJK SC">
    <w:panose1 w:val="02020400000000000000"/>
  </w:font>
  <w:font w:name="Noto Sans Devanagari">
    <w:panose1 w:val="020B0502040504020204"/>
  </w:font>
  <w:font w:name="Cambria Math">
    <w:panose1 w:val="02000603000000000000"/>
  </w:font>
  <w:font w:name="Liberation Serif">
    <w:panose1 w:val="02020603050405020304"/>
  </w:font>
  <w:font w:name="Tahoma">
    <w:panose1 w:val="020B0502040504020204"/>
  </w:font>
  <w:font w:name="Georgia">
    <w:panose1 w:val="02020502060505020204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276C5" w14:textId="5CF41C3F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 </w:t>
    </w:r>
    <w:r/>
  </w:p>
  <w:p w14:paraId="4A73352A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665269" w14:textId="77777777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>
      <w:t xml:space="preserve"> </w:t>
    </w:r>
    <w:r/>
  </w:p>
  <w:p w14:paraId="14748706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0415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0C8A20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147EA"/>
    <w:lvl w:ilvl="0">
      <w:isLgl w:val="false"/>
      <w:lvlJc w:val="left"/>
      <w:lvlText w:val="%1"/>
      <w:numFmt w:val="decimal"/>
      <w:pPr>
        <w:pBdr/>
        <w:spacing/>
        <w:ind w:firstLine="142" w:left="-142"/>
      </w:pPr>
      <w:pStyle w:val="990"/>
      <w:rPr>
        <w:rFonts w:hint="default" w:ascii="Times New Roman" w:hAnsi="Times New Roman"/>
        <w:b/>
        <w:i w:val="0"/>
        <w:caps/>
        <w:vanish w:val="0"/>
        <w:color w:val="auto"/>
        <w:spacing w:val="0"/>
        <w:position w:val="0"/>
        <w:sz w:val="36"/>
        <w:u w:val="none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142" w:left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ligatures w14:val="none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142" w:left="567"/>
      </w:pPr>
      <w:pStyle w:val="960"/>
      <w:rPr>
        <w:rFonts w:hint="default" w:ascii="Times New Roman" w:hAnsi="Times New Roman"/>
        <w:b/>
        <w:i w:val="0"/>
        <w:color w:val="auto"/>
        <w:spacing w:val="0"/>
        <w:position w:val="0"/>
        <w:sz w:val="28"/>
        <w:u w:val="none"/>
      </w:rPr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</w:abstractNum>
  <w:abstractNum w:abstractNumId="1">
    <w:nsid w:val="17606A28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7C95018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982"/>
      <w:rPr>
        <w:rFonts w:hint="default" w:ascii="Times New Roman" w:hAnsi="Times New Roman"/>
        <w:b/>
        <w:sz w:val="36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67" w:left="1276"/>
      </w:pPr>
      <w:pStyle w:val="1006"/>
      <w:rPr>
        <w:rFonts w:hint="default" w:ascii="Times New Roman" w:hAnsi="Times New Roman"/>
        <w:b/>
        <w:sz w:val="32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67" w:left="1276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3">
    <w:nsid w:val="5BFB68B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5C7A0BF2"/>
    <w:lvl w:ilvl="0">
      <w:isLgl w:val="false"/>
      <w:lvlJc w:val="left"/>
      <w:lvlText w:val="%1."/>
      <w:numFmt w:val="decimal"/>
      <w:pPr>
        <w:pBdr/>
        <w:tabs>
          <w:tab w:val="num" w:leader="none" w:pos="1276"/>
        </w:tabs>
        <w:spacing/>
        <w:ind w:firstLine="709" w:left="0"/>
      </w:pPr>
      <w:pStyle w:val="980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5">
    <w:nsid w:val="7C9F330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6">
    <w:nsid w:val="26F3340A"/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7">
    <w:nsid w:val="502969DB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8">
    <w:nsid w:val="502969DB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9">
    <w:nsid w:val="55B22B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56A390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F3C547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F67BE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62296B9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1"/>
  </w:num>
  <w:num w:numId="12">
    <w:abstractNumId w:val="3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  <w:num w:numId="20">
    <w:abstractNumId w:val="7"/>
  </w:num>
  <w:num w:numId="21">
    <w:abstractNumId w:val="8"/>
  </w:num>
  <w:num w:numId="22">
    <w:abstractNumId w:val="9"/>
  </w:num>
  <w:num w:numId="23">
    <w:abstractNumId w:val="10"/>
  </w:num>
  <w:num w:numId="24">
    <w:abstractNumId w:val="11"/>
  </w:num>
  <w:num w:numId="25">
    <w:abstractNumId w:val="12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9">
    <w:name w:val="Table Grid Light"/>
    <w:basedOn w:val="9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9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9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9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9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9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4">
    <w:name w:val="Heading 2"/>
    <w:basedOn w:val="953"/>
    <w:next w:val="953"/>
    <w:link w:val="91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5">
    <w:name w:val="Heading 3"/>
    <w:basedOn w:val="953"/>
    <w:next w:val="953"/>
    <w:link w:val="91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6">
    <w:name w:val="Heading 4"/>
    <w:basedOn w:val="953"/>
    <w:next w:val="953"/>
    <w:link w:val="91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7">
    <w:name w:val="Heading 5"/>
    <w:basedOn w:val="953"/>
    <w:next w:val="953"/>
    <w:link w:val="91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8">
    <w:name w:val="Heading 6"/>
    <w:basedOn w:val="953"/>
    <w:next w:val="953"/>
    <w:link w:val="91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9">
    <w:name w:val="Heading 7"/>
    <w:basedOn w:val="953"/>
    <w:next w:val="953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0">
    <w:name w:val="Heading 8"/>
    <w:basedOn w:val="953"/>
    <w:next w:val="953"/>
    <w:link w:val="91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1">
    <w:name w:val="Heading 9"/>
    <w:basedOn w:val="953"/>
    <w:next w:val="953"/>
    <w:link w:val="92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2">
    <w:name w:val="Heading 1 Char"/>
    <w:basedOn w:val="955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55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55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55"/>
    <w:link w:val="9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55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55"/>
    <w:link w:val="9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55"/>
    <w:link w:val="9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55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55"/>
    <w:link w:val="9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55"/>
    <w:link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2">
    <w:name w:val="Subtitle"/>
    <w:basedOn w:val="953"/>
    <w:next w:val="953"/>
    <w:link w:val="92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3">
    <w:name w:val="Subtitle Char"/>
    <w:basedOn w:val="955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4">
    <w:name w:val="Quote"/>
    <w:basedOn w:val="953"/>
    <w:next w:val="953"/>
    <w:link w:val="92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5">
    <w:name w:val="Quote Char"/>
    <w:basedOn w:val="955"/>
    <w:link w:val="92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6">
    <w:name w:val="Intense Emphasis"/>
    <w:basedOn w:val="9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3"/>
    <w:next w:val="953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55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0">
    <w:name w:val="Subtle Emphasis"/>
    <w:basedOn w:val="9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1">
    <w:name w:val="Subtle Reference"/>
    <w:basedOn w:val="9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2">
    <w:name w:val="Book Title"/>
    <w:basedOn w:val="95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3">
    <w:name w:val="Header Char"/>
    <w:basedOn w:val="955"/>
    <w:link w:val="1018"/>
    <w:uiPriority w:val="99"/>
    <w:pPr>
      <w:pBdr/>
      <w:spacing/>
      <w:ind/>
    </w:pPr>
  </w:style>
  <w:style w:type="character" w:styleId="934">
    <w:name w:val="Footer Char"/>
    <w:basedOn w:val="955"/>
    <w:link w:val="1027"/>
    <w:uiPriority w:val="99"/>
    <w:pPr>
      <w:pBdr/>
      <w:spacing/>
      <w:ind/>
    </w:pPr>
  </w:style>
  <w:style w:type="paragraph" w:styleId="935">
    <w:name w:val="Caption"/>
    <w:basedOn w:val="953"/>
    <w:next w:val="9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3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55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55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3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55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55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FollowedHyperlink"/>
    <w:basedOn w:val="9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3">
    <w:name w:val="toc 3"/>
    <w:basedOn w:val="953"/>
    <w:next w:val="953"/>
    <w:uiPriority w:val="39"/>
    <w:unhideWhenUsed/>
    <w:pPr>
      <w:pBdr/>
      <w:spacing w:after="100"/>
      <w:ind w:left="440"/>
    </w:pPr>
  </w:style>
  <w:style w:type="paragraph" w:styleId="944">
    <w:name w:val="toc 4"/>
    <w:basedOn w:val="953"/>
    <w:next w:val="953"/>
    <w:uiPriority w:val="39"/>
    <w:unhideWhenUsed/>
    <w:pPr>
      <w:pBdr/>
      <w:spacing w:after="100"/>
      <w:ind w:left="660"/>
    </w:pPr>
  </w:style>
  <w:style w:type="paragraph" w:styleId="945">
    <w:name w:val="toc 5"/>
    <w:basedOn w:val="953"/>
    <w:next w:val="953"/>
    <w:uiPriority w:val="39"/>
    <w:unhideWhenUsed/>
    <w:pPr>
      <w:pBdr/>
      <w:spacing w:after="100"/>
      <w:ind w:left="880"/>
    </w:pPr>
  </w:style>
  <w:style w:type="paragraph" w:styleId="946">
    <w:name w:val="toc 6"/>
    <w:basedOn w:val="953"/>
    <w:next w:val="953"/>
    <w:uiPriority w:val="39"/>
    <w:unhideWhenUsed/>
    <w:pPr>
      <w:pBdr/>
      <w:spacing w:after="100"/>
      <w:ind w:left="1100"/>
    </w:pPr>
  </w:style>
  <w:style w:type="paragraph" w:styleId="947">
    <w:name w:val="toc 7"/>
    <w:basedOn w:val="953"/>
    <w:next w:val="953"/>
    <w:uiPriority w:val="39"/>
    <w:unhideWhenUsed/>
    <w:pPr>
      <w:pBdr/>
      <w:spacing w:after="100"/>
      <w:ind w:left="1320"/>
    </w:pPr>
  </w:style>
  <w:style w:type="paragraph" w:styleId="948">
    <w:name w:val="toc 8"/>
    <w:basedOn w:val="953"/>
    <w:next w:val="953"/>
    <w:uiPriority w:val="39"/>
    <w:unhideWhenUsed/>
    <w:pPr>
      <w:pBdr/>
      <w:spacing w:after="100"/>
      <w:ind w:left="1540"/>
    </w:pPr>
  </w:style>
  <w:style w:type="paragraph" w:styleId="949">
    <w:name w:val="toc 9"/>
    <w:basedOn w:val="953"/>
    <w:next w:val="953"/>
    <w:uiPriority w:val="39"/>
    <w:unhideWhenUsed/>
    <w:pPr>
      <w:pBdr/>
      <w:spacing w:after="100"/>
      <w:ind w:left="1760"/>
    </w:pPr>
  </w:style>
  <w:style w:type="character" w:styleId="950">
    <w:name w:val="Placeholder Text"/>
    <w:basedOn w:val="955"/>
    <w:uiPriority w:val="99"/>
    <w:semiHidden/>
    <w:pPr>
      <w:pBdr/>
      <w:spacing/>
      <w:ind/>
    </w:pPr>
    <w:rPr>
      <w:color w:val="666666"/>
    </w:rPr>
  </w:style>
  <w:style w:type="paragraph" w:styleId="951">
    <w:name w:val="TOC Heading"/>
    <w:uiPriority w:val="39"/>
    <w:unhideWhenUsed/>
    <w:pPr>
      <w:pBdr/>
      <w:spacing/>
      <w:ind/>
    </w:pPr>
  </w:style>
  <w:style w:type="paragraph" w:styleId="952">
    <w:name w:val="table of figures"/>
    <w:basedOn w:val="953"/>
    <w:next w:val="953"/>
    <w:uiPriority w:val="99"/>
    <w:unhideWhenUsed/>
    <w:pPr>
      <w:pBdr/>
      <w:spacing w:after="0" w:afterAutospacing="0"/>
      <w:ind/>
    </w:pPr>
  </w:style>
  <w:style w:type="paragraph" w:styleId="953" w:default="1">
    <w:name w:val="Normal"/>
    <w:qFormat/>
    <w:pPr>
      <w:pBdr/>
      <w:spacing/>
      <w:ind/>
    </w:pPr>
  </w:style>
  <w:style w:type="paragraph" w:styleId="954">
    <w:name w:val="Heading 1"/>
    <w:basedOn w:val="953"/>
    <w:next w:val="953"/>
    <w:link w:val="979"/>
    <w:uiPriority w:val="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character" w:styleId="955" w:default="1">
    <w:name w:val="Default Paragraph Font"/>
    <w:uiPriority w:val="1"/>
    <w:semiHidden/>
    <w:unhideWhenUsed/>
    <w:pPr>
      <w:pBdr/>
      <w:spacing/>
      <w:ind/>
    </w:pPr>
  </w:style>
  <w:style w:type="table" w:styleId="95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7" w:default="1">
    <w:name w:val="No List"/>
    <w:uiPriority w:val="99"/>
    <w:semiHidden/>
    <w:unhideWhenUsed/>
    <w:pPr>
      <w:pBdr/>
      <w:spacing/>
      <w:ind/>
    </w:pPr>
  </w:style>
  <w:style w:type="paragraph" w:styleId="958" w:customStyle="1">
    <w:name w:val="ЗАГОЛОВОК ПЕРВОГО УРОВНЯ"/>
    <w:next w:val="953"/>
    <w:link w:val="959"/>
    <w:qFormat/>
    <w:pPr>
      <w:keepNext w:val="true"/>
      <w:widowControl w:val="false"/>
      <w:pBdr/>
      <w:spacing w:after="200" w:line="360" w:lineRule="auto"/>
      <w:ind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59" w:customStyle="1">
    <w:name w:val="ЗАГОЛОВОК ПЕРВОГО УРОВНЯ Знак"/>
    <w:basedOn w:val="955"/>
    <w:link w:val="958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60" w:customStyle="1">
    <w:name w:val="ЗАГОЛОВОК ТРЕТЬЕГО УРОВНЯ"/>
    <w:next w:val="953"/>
    <w:link w:val="961"/>
    <w:qFormat/>
    <w:pPr>
      <w:keepNext w:val="true"/>
      <w:keepLines w:val="true"/>
      <w:numPr>
        <w:ilvl w:val="2"/>
        <w:numId w:val="4"/>
      </w:numPr>
      <w:pBdr/>
      <w:spacing w:after="200" w:before="300" w:line="360" w:lineRule="auto"/>
      <w:ind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61" w:customStyle="1">
    <w:name w:val="ЗАГОЛОВОК ТРЕТЬЕГО УРОВНЯ Знак"/>
    <w:basedOn w:val="955"/>
    <w:link w:val="96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62" w:customStyle="1">
    <w:name w:val="ЗАГОЛОВОК ВТОРОГО УРОВНЯ"/>
    <w:next w:val="953"/>
    <w:link w:val="963"/>
    <w:qFormat/>
    <w:pPr>
      <w:keepNext w:val="true"/>
      <w:keepLines w:val="true"/>
      <w:pBdr/>
      <w:spacing w:after="200" w:before="300" w:line="360" w:lineRule="auto"/>
      <w:ind/>
      <w:outlineLvl w:val="1"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character" w:styleId="963" w:customStyle="1">
    <w:name w:val="ЗАГОЛОВОК ВТОРОГО УРОВНЯ Знак"/>
    <w:basedOn w:val="955"/>
    <w:link w:val="962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paragraph" w:styleId="964" w:customStyle="1">
    <w:name w:val="ОСНОВНОЙ ТЕКСТ"/>
    <w:basedOn w:val="953"/>
    <w:link w:val="965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5" w:customStyle="1">
    <w:name w:val="ОСНОВНОЙ ТЕКСТ Знак"/>
    <w:basedOn w:val="955"/>
    <w:link w:val="964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6" w:customStyle="1">
    <w:name w:val="РИСУНОК"/>
    <w:basedOn w:val="953"/>
    <w:link w:val="967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67" w:customStyle="1">
    <w:name w:val="РИСУНОК Знак"/>
    <w:basedOn w:val="955"/>
    <w:link w:val="966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68" w:customStyle="1">
    <w:name w:val="ПОДПИСЬ К ТАБЛИЦАМ"/>
    <w:basedOn w:val="970"/>
    <w:link w:val="969"/>
    <w:qFormat/>
    <w:pPr>
      <w:widowControl w:val="fals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69" w:customStyle="1">
    <w:name w:val="ПОДПИСЬ К ТАБЛИЦАМ Знак"/>
    <w:basedOn w:val="955"/>
    <w:link w:val="968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70">
    <w:name w:val="No Spacing"/>
    <w:uiPriority w:val="1"/>
    <w:qFormat/>
    <w:pPr>
      <w:pBdr/>
      <w:spacing w:after="0" w:line="240" w:lineRule="auto"/>
      <w:ind/>
    </w:pPr>
  </w:style>
  <w:style w:type="paragraph" w:styleId="971" w:customStyle="1">
    <w:name w:val="ТАБЛИЦА"/>
    <w:basedOn w:val="973"/>
    <w:link w:val="972"/>
    <w:qFormat/>
    <w:pPr>
      <w:widowControl w:val="false"/>
      <w:pBdr/>
      <w:spacing w:after="0" w:line="240" w:lineRule="auto"/>
      <w:ind w:left="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72" w:customStyle="1">
    <w:name w:val="ТАБЛИЦА Знак"/>
    <w:basedOn w:val="955"/>
    <w:link w:val="971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3">
    <w:name w:val="List Paragraph"/>
    <w:basedOn w:val="953"/>
    <w:uiPriority w:val="34"/>
    <w:qFormat/>
    <w:pPr>
      <w:pBdr/>
      <w:spacing/>
      <w:ind w:left="720"/>
      <w:contextualSpacing w:val="true"/>
    </w:pPr>
  </w:style>
  <w:style w:type="paragraph" w:styleId="974" w:customStyle="1">
    <w:name w:val="Основной шрифт"/>
    <w:link w:val="975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75" w:customStyle="1">
    <w:name w:val="Основной шрифт Знак"/>
    <w:basedOn w:val="965"/>
    <w:link w:val="974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76" w:customStyle="1">
    <w:name w:val="Заголовок_без-оглавления"/>
    <w:basedOn w:val="978"/>
    <w:link w:val="977"/>
    <w:qFormat/>
    <w:pPr>
      <w:pBdr/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styleId="977" w:customStyle="1">
    <w:name w:val="Заголовок_без-оглавления Знак"/>
    <w:basedOn w:val="955"/>
    <w:link w:val="976"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z w:val="36"/>
      <w:szCs w:val="28"/>
      <w:lang w:eastAsia="ru-RU"/>
    </w:rPr>
  </w:style>
  <w:style w:type="paragraph" w:styleId="978">
    <w:name w:val="Normal (Web)"/>
    <w:basedOn w:val="953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79" w:customStyle="1">
    <w:name w:val="Заголовок 1 Знак"/>
    <w:basedOn w:val="955"/>
    <w:link w:val="954"/>
    <w:uiPriority w:val="9"/>
    <w:pPr>
      <w:pBdr/>
      <w:spacing/>
      <w:ind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paragraph" w:styleId="980" w:customStyle="1">
    <w:name w:val="Нумер. список"/>
    <w:link w:val="981"/>
    <w:qFormat/>
    <w:pPr>
      <w:numPr>
        <w:numId w:val="5"/>
      </w:num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81" w:customStyle="1">
    <w:name w:val="Нумер. список Знак"/>
    <w:basedOn w:val="975"/>
    <w:link w:val="980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82" w:customStyle="1">
    <w:name w:val="Нумерованный заголовок первого уровня"/>
    <w:basedOn w:val="1000"/>
    <w:link w:val="983"/>
    <w:qFormat/>
    <w:pPr>
      <w:numPr>
        <w:numId w:val="10"/>
      </w:numPr>
      <w:pBdr/>
      <w:spacing/>
      <w:ind/>
    </w:pPr>
  </w:style>
  <w:style w:type="character" w:styleId="983" w:customStyle="1">
    <w:name w:val="Нумерованный заголовок первого уровня Знак"/>
    <w:basedOn w:val="1001"/>
    <w:link w:val="982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84" w:customStyle="1">
    <w:name w:val="Полужирный_Основной"/>
    <w:basedOn w:val="974"/>
    <w:link w:val="985"/>
    <w:qFormat/>
    <w:pPr>
      <w:pBdr/>
      <w:spacing/>
      <w:ind/>
    </w:pPr>
    <w:rPr>
      <w:b/>
      <w:bCs/>
    </w:rPr>
  </w:style>
  <w:style w:type="character" w:styleId="985" w:customStyle="1">
    <w:name w:val="Полужирный_Основной Знак"/>
    <w:basedOn w:val="975"/>
    <w:link w:val="984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0"/>
      <w:lang w:eastAsia="ru-RU"/>
    </w:rPr>
  </w:style>
  <w:style w:type="paragraph" w:styleId="986" w:customStyle="1">
    <w:name w:val="Иллюстрации"/>
    <w:basedOn w:val="953"/>
    <w:link w:val="987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87" w:customStyle="1">
    <w:name w:val="Иллюстрации Знак"/>
    <w:basedOn w:val="955"/>
    <w:link w:val="986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88" w:customStyle="1">
    <w:name w:val="Надпись таблицы"/>
    <w:basedOn w:val="970"/>
    <w:link w:val="989"/>
    <w:qFormat/>
    <w:pPr>
      <w:keepLines w:val="tru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89" w:customStyle="1">
    <w:name w:val="Надпись таблицы Знак"/>
    <w:basedOn w:val="955"/>
    <w:link w:val="988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90" w:customStyle="1">
    <w:name w:val="Маркированный список (круг)"/>
    <w:basedOn w:val="974"/>
    <w:link w:val="991"/>
    <w:qFormat/>
    <w:pPr>
      <w:numPr>
        <w:numId w:val="3"/>
      </w:numPr>
      <w:pBdr/>
      <w:tabs>
        <w:tab w:val="num" w:leader="none" w:pos="1276"/>
      </w:tabs>
      <w:spacing/>
      <w:ind w:firstLine="709" w:left="0"/>
    </w:pPr>
  </w:style>
  <w:style w:type="character" w:styleId="991" w:customStyle="1">
    <w:name w:val="Маркированный список (круг) Знак"/>
    <w:basedOn w:val="997"/>
    <w:link w:val="990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92" w:customStyle="1">
    <w:name w:val="Изображение"/>
    <w:basedOn w:val="953"/>
    <w:link w:val="993"/>
    <w:qFormat/>
    <w:pPr>
      <w:keepNext w:val="true"/>
      <w:pBdr/>
      <w:spacing w:after="0" w:line="240" w:lineRule="auto"/>
      <w:ind/>
      <w:jc w:val="center"/>
    </w:pPr>
  </w:style>
  <w:style w:type="character" w:styleId="993" w:customStyle="1">
    <w:name w:val="Изображение Знак"/>
    <w:basedOn w:val="955"/>
    <w:link w:val="992"/>
    <w:pPr>
      <w:pBdr/>
      <w:spacing/>
      <w:ind/>
    </w:pPr>
  </w:style>
  <w:style w:type="paragraph" w:styleId="994" w:customStyle="1">
    <w:name w:val="Второй уровень"/>
    <w:link w:val="995"/>
    <w:qFormat/>
    <w:pPr>
      <w:keepNext w:val="true"/>
      <w:keepLines w:val="true"/>
      <w:pBdr/>
      <w:spacing w:after="200" w:before="300" w:line="360" w:lineRule="auto"/>
      <w:ind w:left="709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95" w:customStyle="1">
    <w:name w:val="Второй уровень Знак"/>
    <w:basedOn w:val="955"/>
    <w:link w:val="994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6">
    <w:name w:val="Title"/>
    <w:basedOn w:val="953"/>
    <w:link w:val="997"/>
    <w:uiPriority w:val="10"/>
    <w:qFormat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997" w:customStyle="1">
    <w:name w:val="Заголовок Знак"/>
    <w:basedOn w:val="955"/>
    <w:link w:val="996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998" w:customStyle="1">
    <w:name w:val="Заголовок второго уровня"/>
    <w:next w:val="974"/>
    <w:link w:val="999"/>
    <w:qFormat/>
    <w:pPr>
      <w:pBdr/>
      <w:spacing w:after="200" w:before="300" w:line="360" w:lineRule="auto"/>
      <w:ind w:left="709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99" w:customStyle="1">
    <w:name w:val="Заголовок второго уровня Знак"/>
    <w:basedOn w:val="955"/>
    <w:link w:val="998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1000" w:customStyle="1">
    <w:name w:val="Заголовок первого уровня"/>
    <w:next w:val="953"/>
    <w:link w:val="1001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1001" w:customStyle="1">
    <w:name w:val="Заголовок первого уровня Знак"/>
    <w:basedOn w:val="955"/>
    <w:link w:val="1000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1002" w:customStyle="1">
    <w:name w:val="Заголовок третьего и последующего уровней"/>
    <w:next w:val="953"/>
    <w:link w:val="1003"/>
    <w:qFormat/>
    <w:pPr>
      <w:keepNext w:val="true"/>
      <w:keepLines w:val="true"/>
      <w:pBdr/>
      <w:spacing w:after="200" w:before="300" w:line="360" w:lineRule="auto"/>
      <w:ind w:left="709"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1003" w:customStyle="1">
    <w:name w:val="Заголовок третьего и последующего уровней Знак"/>
    <w:basedOn w:val="955"/>
    <w:link w:val="1002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1004" w:customStyle="1">
    <w:name w:val="Листинг"/>
    <w:basedOn w:val="953"/>
    <w:link w:val="1005"/>
    <w:qFormat/>
    <w:pPr>
      <w:pBdr/>
      <w:spacing w:after="0" w:line="240" w:lineRule="auto"/>
      <w:ind/>
    </w:pPr>
    <w:rPr>
      <w:rFonts w:ascii="Courier New" w:hAnsi="Courier New"/>
      <w:sz w:val="20"/>
    </w:rPr>
  </w:style>
  <w:style w:type="character" w:styleId="1005" w:customStyle="1">
    <w:name w:val="Листинг Знак"/>
    <w:basedOn w:val="955"/>
    <w:link w:val="1004"/>
    <w:pPr>
      <w:pBdr/>
      <w:spacing/>
      <w:ind/>
    </w:pPr>
    <w:rPr>
      <w:rFonts w:ascii="Courier New" w:hAnsi="Courier New"/>
      <w:sz w:val="20"/>
    </w:rPr>
  </w:style>
  <w:style w:type="paragraph" w:styleId="1006" w:customStyle="1">
    <w:name w:val="Нумерованный заголовок второго уровня"/>
    <w:basedOn w:val="998"/>
    <w:link w:val="1007"/>
    <w:qFormat/>
    <w:pPr>
      <w:keepNext w:val="true"/>
      <w:keepLines w:val="true"/>
      <w:numPr>
        <w:ilvl w:val="1"/>
        <w:numId w:val="10"/>
      </w:numPr>
      <w:pBdr/>
      <w:tabs>
        <w:tab w:val="left" w:leader="none" w:pos="0"/>
        <w:tab w:val="left" w:leader="none" w:pos="709"/>
        <w:tab w:val="left" w:leader="none" w:pos="1134"/>
      </w:tabs>
      <w:spacing/>
      <w:ind/>
    </w:pPr>
  </w:style>
  <w:style w:type="character" w:styleId="1007" w:customStyle="1">
    <w:name w:val="Нумерованный заголовок второго уровня Знак"/>
    <w:basedOn w:val="999"/>
    <w:link w:val="1006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1008" w:customStyle="1">
    <w:name w:val="Нумерованный заголовок третьего и последующих уровней"/>
    <w:basedOn w:val="1002"/>
    <w:link w:val="1009"/>
    <w:qFormat/>
    <w:pPr>
      <w:pBdr/>
      <w:spacing/>
      <w:ind w:hanging="567" w:left="1276"/>
    </w:pPr>
  </w:style>
  <w:style w:type="character" w:styleId="1009" w:customStyle="1">
    <w:name w:val="Нумерованный заголовок третьего и последующих уровней Знак"/>
    <w:basedOn w:val="1003"/>
    <w:link w:val="1008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table" w:styleId="1010">
    <w:name w:val="Table Grid"/>
    <w:basedOn w:val="956"/>
    <w:uiPriority w:val="39"/>
    <w:pPr>
      <w:pBdr/>
      <w:spacing w:after="0" w:line="240" w:lineRule="auto"/>
      <w:ind/>
    </w:pPr>
    <w:rPr>
      <w:rFonts w:eastAsiaTheme="minorEastAsia"/>
      <w:lang w:eastAsia="ru-RU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1">
    <w:name w:val="toc 2"/>
    <w:basedOn w:val="953"/>
    <w:next w:val="953"/>
    <w:uiPriority w:val="39"/>
    <w:unhideWhenUsed/>
    <w:pPr>
      <w:pBdr/>
      <w:spacing w:after="100"/>
      <w:ind w:left="220"/>
    </w:pPr>
  </w:style>
  <w:style w:type="paragraph" w:styleId="1012">
    <w:name w:val="toc 1"/>
    <w:basedOn w:val="953"/>
    <w:next w:val="953"/>
    <w:uiPriority w:val="39"/>
    <w:unhideWhenUsed/>
    <w:pPr>
      <w:pBdr/>
      <w:spacing w:after="100"/>
      <w:ind/>
    </w:pPr>
  </w:style>
  <w:style w:type="character" w:styleId="1013">
    <w:name w:val="Hyperlink"/>
    <w:basedOn w:val="95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4">
    <w:name w:val="Strong"/>
    <w:basedOn w:val="955"/>
    <w:uiPriority w:val="22"/>
    <w:qFormat/>
    <w:pPr>
      <w:pBdr/>
      <w:spacing/>
      <w:ind/>
    </w:pPr>
    <w:rPr>
      <w:b/>
      <w:bCs/>
    </w:rPr>
  </w:style>
  <w:style w:type="paragraph" w:styleId="1015">
    <w:name w:val="HTML Preformatted"/>
    <w:basedOn w:val="953"/>
    <w:link w:val="1016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16" w:customStyle="1">
    <w:name w:val="Стандартный HTML Знак"/>
    <w:basedOn w:val="955"/>
    <w:link w:val="1015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17">
    <w:name w:val="HTML Code"/>
    <w:basedOn w:val="95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18">
    <w:name w:val="Header"/>
    <w:basedOn w:val="953"/>
    <w:link w:val="1019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19" w:customStyle="1">
    <w:name w:val="Верхний колонтитул Знак"/>
    <w:basedOn w:val="955"/>
    <w:link w:val="1018"/>
    <w:uiPriority w:val="99"/>
    <w:pPr>
      <w:pBdr/>
      <w:spacing/>
      <w:ind/>
    </w:pPr>
  </w:style>
  <w:style w:type="character" w:styleId="1020" w:customStyle="1">
    <w:name w:val="biblio-record-text"/>
    <w:basedOn w:val="955"/>
    <w:pPr>
      <w:pBdr/>
      <w:spacing/>
      <w:ind/>
    </w:pPr>
  </w:style>
  <w:style w:type="character" w:styleId="1021" w:customStyle="1">
    <w:name w:val="Unresolved Mention"/>
    <w:basedOn w:val="95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22">
    <w:name w:val="Body Text"/>
    <w:basedOn w:val="953"/>
    <w:link w:val="1023"/>
    <w:uiPriority w:val="1"/>
    <w:qFormat/>
    <w:pPr>
      <w:widowControl w:val="false"/>
      <w:pBdr/>
      <w:spacing w:after="0" w:line="240" w:lineRule="auto"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23" w:customStyle="1">
    <w:name w:val="Основной текст Знак"/>
    <w:basedOn w:val="955"/>
    <w:link w:val="1022"/>
    <w:uiPriority w:val="1"/>
    <w:pPr>
      <w:pBdr/>
      <w:spacing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24">
    <w:name w:val="Emphasis"/>
    <w:basedOn w:val="955"/>
    <w:uiPriority w:val="20"/>
    <w:qFormat/>
    <w:pPr>
      <w:pBdr/>
      <w:spacing/>
      <w:ind/>
    </w:pPr>
    <w:rPr>
      <w:i/>
      <w:iCs/>
    </w:rPr>
  </w:style>
  <w:style w:type="paragraph" w:styleId="1025">
    <w:name w:val="Balloon Text"/>
    <w:basedOn w:val="953"/>
    <w:link w:val="1026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26" w:customStyle="1">
    <w:name w:val="Текст выноски Знак"/>
    <w:basedOn w:val="955"/>
    <w:link w:val="1025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27">
    <w:name w:val="Footer"/>
    <w:basedOn w:val="953"/>
    <w:link w:val="1028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28" w:customStyle="1">
    <w:name w:val="Нижний колонтитул Знак"/>
    <w:basedOn w:val="955"/>
    <w:link w:val="1027"/>
    <w:uiPriority w:val="99"/>
    <w:pPr>
      <w:pBdr/>
      <w:spacing/>
      <w:ind/>
    </w:pPr>
  </w:style>
  <w:style w:type="paragraph" w:styleId="1029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revision>10</cp:revision>
  <dcterms:created xsi:type="dcterms:W3CDTF">2024-09-09T10:10:00Z</dcterms:created>
  <dcterms:modified xsi:type="dcterms:W3CDTF">2026-02-24T11:00:54Z</dcterms:modified>
</cp:coreProperties>
</file>