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/>
      <w:bookmarkStart w:id="0" w:name="_Hlk153766597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/>
      <w:bookmarkStart w:id="1" w:name="_Toc153756199"/>
      <w:r/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4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bookmarkEnd w:id="1"/>
      <w:r/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pPr>
      <w:r/>
      <w:bookmarkStart w:id="3" w:name="_Toc153756200"/>
      <w:r/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/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  <w:t xml:space="preserve">3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7E354FB5">
      <w:pPr>
        <w:pBdr/>
        <w:spacing w:after="0" w:line="267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rPr>
          <w:highlight w:val="white"/>
        </w:rPr>
        <w:t xml:space="preserve">Выполнение арифметических операций над двоичными</w:t>
      </w:r>
      <w:r/>
    </w:p>
    <w:p w14:paraId="0A292119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white"/>
          <w14:ligatures w14:val="none"/>
        </w:rPr>
      </w:pPr>
      <w:r>
        <w:rPr>
          <w:highlight w:val="white"/>
        </w:rPr>
        <w:t xml:space="preserve">числами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998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1AA0DB02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1D630D38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left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</w:p>
    <w:p w14:paraId="16FBEBD4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p w14:paraId="0F93591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Тема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: «Выполнение арифметических операций над двоичными числами»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1B96D2A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269B699B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Цель работы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39E153EF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1C6109C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знаком. Освоить методы выполнения ари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фметических операций над двоичными числами в электронных таблицах Excel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33857F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009726A3">
      <w:pPr>
        <w:pBdr/>
        <w:spacing w:after="14" w:line="240" w:lineRule="auto"/>
        <w:ind w:right="270" w:firstLine="0" w:left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 23: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12C9D61">
      <w:pPr>
        <w:pStyle w:val="961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Число A: 32700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E6CD46">
      <w:pPr>
        <w:pStyle w:val="961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Число B: 100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842056">
      <w:pPr>
        <w:pStyle w:val="961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Операция: Сложение (+)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6384E">
      <w:pPr>
        <w:pBdr/>
        <w:spacing w:after="14" w:line="240" w:lineRule="auto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75991744">
      <w:pPr>
        <w:pBdr/>
        <w:spacing w:after="14" w:line="240" w:lineRule="auto"/>
        <w:ind w:right="270"/>
        <w:jc w:val="left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Задачи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04ACF432">
      <w:pPr>
        <w:pStyle w:val="961"/>
        <w:numPr>
          <w:ilvl w:val="0"/>
          <w:numId w:val="20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Определите два числа A и B, соответствующие вашему варианту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063D13">
      <w:pPr>
        <w:pStyle w:val="961"/>
        <w:numPr>
          <w:ilvl w:val="0"/>
          <w:numId w:val="20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Выполните сложение (или вычитание) чисел A и B в 16-разрядном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3C5FF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двоичном формате со знаком в Excel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392BA8">
      <w:pPr>
        <w:pStyle w:val="961"/>
        <w:numPr>
          <w:ilvl w:val="0"/>
          <w:numId w:val="20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После выполнения операции проанализируйте установленные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A324E5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флаги состояния (перенос, переполнение, знак, ноль)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BB854E">
      <w:pPr>
        <w:pStyle w:val="961"/>
        <w:numPr>
          <w:ilvl w:val="0"/>
          <w:numId w:val="20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Переведите результат обратно в десятичную систему счисления 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B66C03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прокомментируйте полученные значения.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936BE0">
      <w:pPr>
        <w:pStyle w:val="961"/>
        <w:numPr>
          <w:ilvl w:val="0"/>
          <w:numId w:val="20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Оформите отчет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82BC7F0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0A4AC57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6BA637C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3E1AB53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6197E87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24349918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EC31DB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27E57B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435C377F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FE3A81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DAE05C2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06AFB14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081324E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D28AAC7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05BB55C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A94AB2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011863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D8F2F8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3714520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Выполнение работы в Excel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55EDF2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 xml:space="preserve">Скриншот таблицы в режиме значений: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AC3997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3724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441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24374" cy="3724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6.25pt;height:29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517B905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E96D682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2138403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Скриншот таблицы в режиме формул:</w: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DDEC4A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26158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621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9494" cy="2615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85pt;height:205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471BD6D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64121C02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FE1F95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B56D8C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6FF3EAD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AB3E3DC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54C7CF63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64C7B6E0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Перевод в двоичную систему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BB9D6E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2FB104F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Функция Excel ДЕС.В.ДВ ограничена 10 битами (числа до 511). Поэтому перевод в двоичную систему выполнен вручную на основе шестнадцатеричного результата, полученного в Excel</w: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6CABB98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154C07C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828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82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05449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3.50pt;height:65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4F45CAA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3229FAB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9275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593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19494" cy="927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85pt;height:73.0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br/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062600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атематически верный результат (32800) не помещается в 16-разрядную сетку со знаком (макс. 32767). Произошло переполнение (OF=1), из-за чего знак числа изменился на противоположный. Двоичный код 1000 0000 0010 0000 в формате со знаком соответствует числу -3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2736</w: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71C9C94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6EC811AF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04C06A4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427AE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C9BE3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171A75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0DD4A3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EAF429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9AC9B6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4689A6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58E64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DAEEE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C13972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347DE6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56701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E5569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31C1F1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8591C2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0CA7A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355D24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976EE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7EB36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Ответы на вопросы для самостоятельного контроля: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B8DD5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1A8419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1. Как перевести число из двоичной системы в шестнадцатеричную систему?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7A53CC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D82218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Разбить двоичное число на группы по 4 бита (тетрады) справа налево. Если количество бит не кратно 4, добавить ведущие нули слева. Каждую тетраду заменить соответствующей шестнадцатеричной цифрой (0-9, A-F) по таблице соответствия.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F7AC4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82C7D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2. Что такое дополнительный код?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0EC0AC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4CB896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Это способ представления отрицательных чисел в двоичной системе. Для получения дополнительного кода нужно: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C83E3FE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1) записать прямой код модуля числа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233AF7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2) инвертировать все биты (0→1, 1→0)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402D8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3) прибавить 1 к результату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8BCC1F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21B15F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3. Как определить знак числа?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416003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По старшему биту (MSB). Если старший бит = 0, число положительное. Если старший бит = 1, число отрицательное (в дополнительном коде).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5A09C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312E2C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4. В каких случаях флаги состояний процессора CF и OF будут совпадать?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38DD95C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CD3CF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Когда происходит переполнение как беззнакового, так и знакового диапазона одновременно (оба = 1), либо когда переполнения нет ни в одном из них (оба = 0). Чаще всего они различаются: CF важен для беззнаковой арифметики, OF — для знаковой.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7450BB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DF079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5. В каких случаях флаг состояния ZF будет равен 1?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C73D6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Когда результат арифметической или логической операции равен строго нулю (все биты результата = 0)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471593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4C4B1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387F4D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9C498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869ACA4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77B402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885D5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E0DD05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D34FAA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7E059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C860C3">
      <w:pPr>
        <w:pBdr/>
        <w:spacing w:after="14" w:line="240" w:lineRule="auto"/>
        <w:ind w:right="27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46BA9D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DCCE5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 ходе выполнения лабораторной работы были освоены навыки конвертации чисел между системами счисления и выполнения арифметических операций в 16-разрядном формате со знаком с использованием Excel. На примере варианта 23 проанализированы флаги состояния проце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ссора и выявлено переполнение разрядной сетки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Tahoma">
    <w:panose1 w:val="020B050204050402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78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48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70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994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6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6">
    <w:nsid w:val="248670E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C06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2"/>
    <w:basedOn w:val="941"/>
    <w:next w:val="941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41"/>
    <w:next w:val="941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41"/>
    <w:next w:val="941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41"/>
    <w:next w:val="941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41"/>
    <w:next w:val="941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41"/>
    <w:next w:val="941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41"/>
    <w:next w:val="941"/>
    <w:link w:val="9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41"/>
    <w:next w:val="941"/>
    <w:link w:val="9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1 Char"/>
    <w:basedOn w:val="943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1">
    <w:name w:val="Heading 2 Char"/>
    <w:basedOn w:val="94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2">
    <w:name w:val="Heading 3 Char"/>
    <w:basedOn w:val="943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3">
    <w:name w:val="Heading 4 Char"/>
    <w:basedOn w:val="943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4">
    <w:name w:val="Heading 5 Char"/>
    <w:basedOn w:val="94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5">
    <w:name w:val="Heading 6 Char"/>
    <w:basedOn w:val="943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6">
    <w:name w:val="Heading 7 Char"/>
    <w:basedOn w:val="943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7">
    <w:name w:val="Heading 8 Char"/>
    <w:basedOn w:val="943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9 Char"/>
    <w:basedOn w:val="94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Title Char"/>
    <w:basedOn w:val="943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0">
    <w:name w:val="Subtitle"/>
    <w:basedOn w:val="941"/>
    <w:next w:val="941"/>
    <w:link w:val="9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1">
    <w:name w:val="Subtitle Char"/>
    <w:basedOn w:val="943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41"/>
    <w:next w:val="941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943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4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941"/>
    <w:next w:val="941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>
    <w:name w:val="Intense Quote Char"/>
    <w:basedOn w:val="943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8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3"/>
    <w:link w:val="1006"/>
    <w:uiPriority w:val="99"/>
    <w:pPr>
      <w:pBdr/>
      <w:spacing/>
      <w:ind/>
    </w:pPr>
  </w:style>
  <w:style w:type="character" w:styleId="922">
    <w:name w:val="Footer Char"/>
    <w:basedOn w:val="943"/>
    <w:link w:val="1015"/>
    <w:uiPriority w:val="99"/>
    <w:pPr>
      <w:pBdr/>
      <w:spacing/>
      <w:ind/>
    </w:pPr>
  </w:style>
  <w:style w:type="paragraph" w:styleId="923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1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3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1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3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2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3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4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5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6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7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3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paragraph" w:styleId="942">
    <w:name w:val="Heading 1"/>
    <w:basedOn w:val="941"/>
    <w:next w:val="941"/>
    <w:link w:val="967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 w:customStyle="1">
    <w:name w:val="ЗАГОЛОВОК ПЕРВОГО УРОВНЯ"/>
    <w:next w:val="941"/>
    <w:link w:val="947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47" w:customStyle="1">
    <w:name w:val="ЗАГОЛОВОК ПЕРВОГО УРОВНЯ Знак"/>
    <w:basedOn w:val="943"/>
    <w:link w:val="946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48" w:customStyle="1">
    <w:name w:val="ЗАГОЛОВОК ТРЕТЬЕГО УРОВНЯ"/>
    <w:next w:val="941"/>
    <w:link w:val="949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49" w:customStyle="1">
    <w:name w:val="ЗАГОЛОВОК ТРЕТЬЕГО УРОВНЯ Знак"/>
    <w:basedOn w:val="943"/>
    <w:link w:val="948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50" w:customStyle="1">
    <w:name w:val="ЗАГОЛОВОК ВТОРОГО УРОВНЯ"/>
    <w:next w:val="941"/>
    <w:link w:val="951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51" w:customStyle="1">
    <w:name w:val="ЗАГОЛОВОК ВТОРОГО УРОВНЯ Знак"/>
    <w:basedOn w:val="943"/>
    <w:link w:val="950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52" w:customStyle="1">
    <w:name w:val="ОСНОВНОЙ ТЕКСТ"/>
    <w:basedOn w:val="941"/>
    <w:link w:val="953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53" w:customStyle="1">
    <w:name w:val="ОСНОВНОЙ ТЕКСТ Знак"/>
    <w:basedOn w:val="943"/>
    <w:link w:val="952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4" w:customStyle="1">
    <w:name w:val="РИСУНОК"/>
    <w:basedOn w:val="941"/>
    <w:link w:val="955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55" w:customStyle="1">
    <w:name w:val="РИСУНОК Знак"/>
    <w:basedOn w:val="943"/>
    <w:link w:val="954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56" w:customStyle="1">
    <w:name w:val="ПОДПИСЬ К ТАБЛИЦАМ"/>
    <w:basedOn w:val="958"/>
    <w:link w:val="957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57" w:customStyle="1">
    <w:name w:val="ПОДПИСЬ К ТАБЛИЦАМ Знак"/>
    <w:basedOn w:val="943"/>
    <w:link w:val="956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58">
    <w:name w:val="No Spacing"/>
    <w:uiPriority w:val="1"/>
    <w:qFormat/>
    <w:pPr>
      <w:pBdr/>
      <w:spacing w:after="0" w:line="240" w:lineRule="auto"/>
      <w:ind/>
    </w:pPr>
  </w:style>
  <w:style w:type="paragraph" w:styleId="959" w:customStyle="1">
    <w:name w:val="ТАБЛИЦА"/>
    <w:basedOn w:val="961"/>
    <w:link w:val="960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0" w:customStyle="1">
    <w:name w:val="ТАБЛИЦА Знак"/>
    <w:basedOn w:val="943"/>
    <w:link w:val="95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>
    <w:name w:val="List Paragraph"/>
    <w:basedOn w:val="941"/>
    <w:uiPriority w:val="34"/>
    <w:qFormat/>
    <w:pPr>
      <w:pBdr/>
      <w:spacing/>
      <w:ind w:left="720"/>
      <w:contextualSpacing w:val="true"/>
    </w:pPr>
  </w:style>
  <w:style w:type="paragraph" w:styleId="962" w:customStyle="1">
    <w:name w:val="Основной шрифт"/>
    <w:link w:val="963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3" w:customStyle="1">
    <w:name w:val="Основной шрифт Знак"/>
    <w:basedOn w:val="953"/>
    <w:link w:val="962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4" w:customStyle="1">
    <w:name w:val="Заголовок_без-оглавления"/>
    <w:basedOn w:val="966"/>
    <w:link w:val="965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65" w:customStyle="1">
    <w:name w:val="Заголовок_без-оглавления Знак"/>
    <w:basedOn w:val="943"/>
    <w:link w:val="964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66">
    <w:name w:val="Normal (Web)"/>
    <w:basedOn w:val="941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67" w:customStyle="1">
    <w:name w:val="Заголовок 1 Знак"/>
    <w:basedOn w:val="943"/>
    <w:link w:val="942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68" w:customStyle="1">
    <w:name w:val="Нумер. список"/>
    <w:link w:val="969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9" w:customStyle="1">
    <w:name w:val="Нумер. список Знак"/>
    <w:basedOn w:val="963"/>
    <w:link w:val="96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0" w:customStyle="1">
    <w:name w:val="Нумерованный заголовок первого уровня"/>
    <w:basedOn w:val="988"/>
    <w:link w:val="971"/>
    <w:qFormat/>
    <w:pPr>
      <w:numPr>
        <w:numId w:val="10"/>
      </w:numPr>
      <w:pBdr/>
      <w:spacing/>
      <w:ind/>
    </w:pPr>
  </w:style>
  <w:style w:type="character" w:styleId="971" w:customStyle="1">
    <w:name w:val="Нумерованный заголовок первого уровня Знак"/>
    <w:basedOn w:val="989"/>
    <w:link w:val="970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72" w:customStyle="1">
    <w:name w:val="Полужирный_Основной"/>
    <w:basedOn w:val="962"/>
    <w:link w:val="973"/>
    <w:qFormat/>
    <w:pPr>
      <w:pBdr/>
      <w:spacing/>
      <w:ind/>
    </w:pPr>
    <w:rPr>
      <w:b/>
      <w:bCs/>
    </w:rPr>
  </w:style>
  <w:style w:type="character" w:styleId="973" w:customStyle="1">
    <w:name w:val="Полужирный_Основной Знак"/>
    <w:basedOn w:val="963"/>
    <w:link w:val="972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74" w:customStyle="1">
    <w:name w:val="Иллюстрации"/>
    <w:basedOn w:val="941"/>
    <w:link w:val="975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75" w:customStyle="1">
    <w:name w:val="Иллюстрации Знак"/>
    <w:basedOn w:val="943"/>
    <w:link w:val="974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76" w:customStyle="1">
    <w:name w:val="Надпись таблицы"/>
    <w:basedOn w:val="958"/>
    <w:link w:val="977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77" w:customStyle="1">
    <w:name w:val="Надпись таблицы Знак"/>
    <w:basedOn w:val="943"/>
    <w:link w:val="976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78" w:customStyle="1">
    <w:name w:val="Маркированный список (круг)"/>
    <w:basedOn w:val="962"/>
    <w:link w:val="979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79" w:customStyle="1">
    <w:name w:val="Маркированный список (круг) Знак"/>
    <w:basedOn w:val="985"/>
    <w:link w:val="97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0" w:customStyle="1">
    <w:name w:val="Изображение"/>
    <w:basedOn w:val="941"/>
    <w:link w:val="981"/>
    <w:qFormat/>
    <w:pPr>
      <w:keepNext w:val="true"/>
      <w:pBdr/>
      <w:spacing w:after="0" w:line="240" w:lineRule="auto"/>
      <w:ind/>
      <w:jc w:val="center"/>
    </w:pPr>
  </w:style>
  <w:style w:type="character" w:styleId="981" w:customStyle="1">
    <w:name w:val="Изображение Знак"/>
    <w:basedOn w:val="943"/>
    <w:link w:val="980"/>
    <w:pPr>
      <w:pBdr/>
      <w:spacing/>
      <w:ind/>
    </w:pPr>
  </w:style>
  <w:style w:type="paragraph" w:styleId="982" w:customStyle="1">
    <w:name w:val="Второй уровень"/>
    <w:link w:val="983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3" w:customStyle="1">
    <w:name w:val="Второй уровень Знак"/>
    <w:basedOn w:val="943"/>
    <w:link w:val="982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4">
    <w:name w:val="Title"/>
    <w:basedOn w:val="941"/>
    <w:link w:val="985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85" w:customStyle="1">
    <w:name w:val="Заголовок Знак"/>
    <w:basedOn w:val="943"/>
    <w:link w:val="984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86" w:customStyle="1">
    <w:name w:val="Заголовок второго уровня"/>
    <w:next w:val="962"/>
    <w:link w:val="987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7" w:customStyle="1">
    <w:name w:val="Заголовок второго уровня Знак"/>
    <w:basedOn w:val="943"/>
    <w:link w:val="986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8" w:customStyle="1">
    <w:name w:val="Заголовок первого уровня"/>
    <w:next w:val="941"/>
    <w:link w:val="98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89" w:customStyle="1">
    <w:name w:val="Заголовок первого уровня Знак"/>
    <w:basedOn w:val="943"/>
    <w:link w:val="988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90" w:customStyle="1">
    <w:name w:val="Заголовок третьего и последующего уровней"/>
    <w:next w:val="941"/>
    <w:link w:val="991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91" w:customStyle="1">
    <w:name w:val="Заголовок третьего и последующего уровней Знак"/>
    <w:basedOn w:val="943"/>
    <w:link w:val="990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92" w:customStyle="1">
    <w:name w:val="Листинг"/>
    <w:basedOn w:val="941"/>
    <w:link w:val="993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993" w:customStyle="1">
    <w:name w:val="Листинг Знак"/>
    <w:basedOn w:val="943"/>
    <w:link w:val="992"/>
    <w:pPr>
      <w:pBdr/>
      <w:spacing/>
      <w:ind/>
    </w:pPr>
    <w:rPr>
      <w:rFonts w:ascii="Courier New" w:hAnsi="Courier New"/>
      <w:sz w:val="20"/>
    </w:rPr>
  </w:style>
  <w:style w:type="paragraph" w:styleId="994" w:customStyle="1">
    <w:name w:val="Нумерованный заголовок второго уровня"/>
    <w:basedOn w:val="986"/>
    <w:link w:val="995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995" w:customStyle="1">
    <w:name w:val="Нумерованный заголовок второго уровня Знак"/>
    <w:basedOn w:val="987"/>
    <w:link w:val="994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6" w:customStyle="1">
    <w:name w:val="Нумерованный заголовок третьего и последующих уровней"/>
    <w:basedOn w:val="990"/>
    <w:link w:val="997"/>
    <w:qFormat/>
    <w:pPr>
      <w:pBdr/>
      <w:spacing/>
      <w:ind w:hanging="567" w:left="1276"/>
    </w:pPr>
  </w:style>
  <w:style w:type="character" w:styleId="997" w:customStyle="1">
    <w:name w:val="Нумерованный заголовок третьего и последующих уровней Знак"/>
    <w:basedOn w:val="991"/>
    <w:link w:val="99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998">
    <w:name w:val="Table Grid"/>
    <w:basedOn w:val="944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9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1000">
    <w:name w:val="toc 1"/>
    <w:basedOn w:val="941"/>
    <w:next w:val="941"/>
    <w:uiPriority w:val="39"/>
    <w:unhideWhenUsed/>
    <w:pPr>
      <w:pBdr/>
      <w:spacing w:after="100"/>
      <w:ind/>
    </w:pPr>
  </w:style>
  <w:style w:type="character" w:styleId="1001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2">
    <w:name w:val="Strong"/>
    <w:basedOn w:val="943"/>
    <w:uiPriority w:val="22"/>
    <w:qFormat/>
    <w:pPr>
      <w:pBdr/>
      <w:spacing/>
      <w:ind/>
    </w:pPr>
    <w:rPr>
      <w:b/>
      <w:bCs/>
    </w:rPr>
  </w:style>
  <w:style w:type="paragraph" w:styleId="1003">
    <w:name w:val="HTML Preformatted"/>
    <w:basedOn w:val="941"/>
    <w:link w:val="100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4" w:customStyle="1">
    <w:name w:val="Стандартный HTML Знак"/>
    <w:basedOn w:val="943"/>
    <w:link w:val="100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5">
    <w:name w:val="HTML Code"/>
    <w:basedOn w:val="94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06">
    <w:name w:val="Header"/>
    <w:basedOn w:val="941"/>
    <w:link w:val="100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07" w:customStyle="1">
    <w:name w:val="Верхний колонтитул Знак"/>
    <w:basedOn w:val="943"/>
    <w:link w:val="1006"/>
    <w:uiPriority w:val="99"/>
    <w:pPr>
      <w:pBdr/>
      <w:spacing/>
      <w:ind/>
    </w:pPr>
  </w:style>
  <w:style w:type="character" w:styleId="1008" w:customStyle="1">
    <w:name w:val="biblio-record-text"/>
    <w:basedOn w:val="943"/>
    <w:pPr>
      <w:pBdr/>
      <w:spacing/>
      <w:ind/>
    </w:pPr>
  </w:style>
  <w:style w:type="character" w:styleId="1009" w:customStyle="1">
    <w:name w:val="Unresolved Mention"/>
    <w:basedOn w:val="94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0">
    <w:name w:val="Body Text"/>
    <w:basedOn w:val="941"/>
    <w:link w:val="1011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1" w:customStyle="1">
    <w:name w:val="Основной текст Знак"/>
    <w:basedOn w:val="943"/>
    <w:link w:val="1010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2">
    <w:name w:val="Emphasis"/>
    <w:basedOn w:val="943"/>
    <w:uiPriority w:val="20"/>
    <w:qFormat/>
    <w:pPr>
      <w:pBdr/>
      <w:spacing/>
      <w:ind/>
    </w:pPr>
    <w:rPr>
      <w:i/>
      <w:iCs/>
    </w:rPr>
  </w:style>
  <w:style w:type="paragraph" w:styleId="1013">
    <w:name w:val="Balloon Text"/>
    <w:basedOn w:val="941"/>
    <w:link w:val="101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14" w:customStyle="1">
    <w:name w:val="Текст выноски Знак"/>
    <w:basedOn w:val="943"/>
    <w:link w:val="101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15">
    <w:name w:val="Footer"/>
    <w:basedOn w:val="941"/>
    <w:link w:val="101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6" w:customStyle="1">
    <w:name w:val="Нижний колонтитул Знак"/>
    <w:basedOn w:val="943"/>
    <w:link w:val="1015"/>
    <w:uiPriority w:val="99"/>
    <w:pPr>
      <w:pBdr/>
      <w:spacing/>
      <w:ind/>
    </w:pPr>
  </w:style>
  <w:style w:type="paragraph" w:styleId="1017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11</cp:revision>
  <dcterms:created xsi:type="dcterms:W3CDTF">2024-09-09T10:10:00Z</dcterms:created>
  <dcterms:modified xsi:type="dcterms:W3CDTF">2026-02-24T11:00:42Z</dcterms:modified>
</cp:coreProperties>
</file>