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7410" w14:textId="77777777" w:rsidR="003C3C55" w:rsidRDefault="003C3C55" w:rsidP="003C3C55">
      <w:r>
        <w:t>&lt;!DOCTYPE html&gt;</w:t>
      </w:r>
    </w:p>
    <w:p w14:paraId="31E2503F" w14:textId="77777777" w:rsidR="003C3C55" w:rsidRDefault="003C3C55" w:rsidP="003C3C55">
      <w:r>
        <w:t>&lt;html&gt;</w:t>
      </w:r>
    </w:p>
    <w:p w14:paraId="522D50D6" w14:textId="77777777" w:rsidR="003C3C55" w:rsidRDefault="003C3C55" w:rsidP="003C3C55">
      <w:r>
        <w:t>&lt;head&gt;</w:t>
      </w:r>
    </w:p>
    <w:p w14:paraId="2F82F451" w14:textId="77777777" w:rsidR="003C3C55" w:rsidRDefault="003C3C55" w:rsidP="003C3C55">
      <w:r>
        <w:t>&lt;title&gt;Market Dashboard&lt;/title&gt;</w:t>
      </w:r>
    </w:p>
    <w:p w14:paraId="4DE38158" w14:textId="77777777" w:rsidR="003C3C55" w:rsidRDefault="003C3C55" w:rsidP="003C3C55">
      <w:r>
        <w:t>&lt;meta name="viewport" content="width=device-width, initial-scale=1"&gt;</w:t>
      </w:r>
    </w:p>
    <w:p w14:paraId="2BE5F678" w14:textId="77777777" w:rsidR="003C3C55" w:rsidRDefault="003C3C55" w:rsidP="003C3C55"/>
    <w:p w14:paraId="302D29D8" w14:textId="77777777" w:rsidR="003C3C55" w:rsidRDefault="003C3C55" w:rsidP="003C3C55">
      <w:r>
        <w:t>&lt;style&gt;</w:t>
      </w:r>
    </w:p>
    <w:p w14:paraId="4FAB0B8D" w14:textId="77777777" w:rsidR="003C3C55" w:rsidRDefault="003C3C55" w:rsidP="003C3C55">
      <w:r>
        <w:t>body {</w:t>
      </w:r>
    </w:p>
    <w:p w14:paraId="6FE6F005" w14:textId="77777777" w:rsidR="003C3C55" w:rsidRDefault="003C3C55" w:rsidP="003C3C55">
      <w:r>
        <w:t>font-family: Arial;</w:t>
      </w:r>
    </w:p>
    <w:p w14:paraId="0992DAD1" w14:textId="77777777" w:rsidR="003C3C55" w:rsidRDefault="003C3C55" w:rsidP="003C3C55">
      <w:r>
        <w:t>background: #111;</w:t>
      </w:r>
    </w:p>
    <w:p w14:paraId="61E14616" w14:textId="77777777" w:rsidR="003C3C55" w:rsidRDefault="003C3C55" w:rsidP="003C3C55">
      <w:proofErr w:type="spellStart"/>
      <w:r>
        <w:t>color</w:t>
      </w:r>
      <w:proofErr w:type="spellEnd"/>
      <w:r>
        <w:t>: white;</w:t>
      </w:r>
    </w:p>
    <w:p w14:paraId="1A4AA2BF" w14:textId="77777777" w:rsidR="003C3C55" w:rsidRDefault="003C3C55" w:rsidP="003C3C55"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3C522A51" w14:textId="77777777" w:rsidR="003C3C55" w:rsidRDefault="003C3C55" w:rsidP="003C3C55">
      <w:r>
        <w:t>}</w:t>
      </w:r>
    </w:p>
    <w:p w14:paraId="372E305B" w14:textId="77777777" w:rsidR="003C3C55" w:rsidRDefault="003C3C55" w:rsidP="003C3C55">
      <w:r>
        <w:t>h1 {</w:t>
      </w:r>
    </w:p>
    <w:p w14:paraId="0201DF1D" w14:textId="77777777" w:rsidR="003C3C55" w:rsidRDefault="003C3C55" w:rsidP="003C3C55">
      <w:proofErr w:type="spellStart"/>
      <w:r>
        <w:t>color</w:t>
      </w:r>
      <w:proofErr w:type="spellEnd"/>
      <w:r>
        <w:t>: #00ffcc;</w:t>
      </w:r>
    </w:p>
    <w:p w14:paraId="1CD91D06" w14:textId="77777777" w:rsidR="003C3C55" w:rsidRDefault="003C3C55" w:rsidP="003C3C55">
      <w:r>
        <w:t>}</w:t>
      </w:r>
    </w:p>
    <w:p w14:paraId="503B3F94" w14:textId="77777777" w:rsidR="003C3C55" w:rsidRDefault="003C3C55" w:rsidP="003C3C55">
      <w:r>
        <w:t>.section {</w:t>
      </w:r>
    </w:p>
    <w:p w14:paraId="0C02FDCA" w14:textId="77777777" w:rsidR="003C3C55" w:rsidRDefault="003C3C55" w:rsidP="003C3C55">
      <w:r>
        <w:t>margin: 40px;</w:t>
      </w:r>
    </w:p>
    <w:p w14:paraId="69CEECDF" w14:textId="77777777" w:rsidR="003C3C55" w:rsidRDefault="003C3C55" w:rsidP="003C3C55">
      <w:r>
        <w:t>}</w:t>
      </w:r>
    </w:p>
    <w:p w14:paraId="42621395" w14:textId="77777777" w:rsidR="003C3C55" w:rsidRDefault="003C3C55" w:rsidP="003C3C55">
      <w:r>
        <w:t>.macro-grid{</w:t>
      </w:r>
    </w:p>
    <w:p w14:paraId="47961C89" w14:textId="77777777" w:rsidR="003C3C55" w:rsidRDefault="003C3C55" w:rsidP="003C3C55">
      <w:proofErr w:type="spellStart"/>
      <w:r>
        <w:t>display:grid</w:t>
      </w:r>
      <w:proofErr w:type="spellEnd"/>
      <w:r>
        <w:t>;</w:t>
      </w:r>
    </w:p>
    <w:p w14:paraId="64D192B4" w14:textId="77777777" w:rsidR="003C3C55" w:rsidRDefault="003C3C55" w:rsidP="003C3C55">
      <w:proofErr w:type="spellStart"/>
      <w:r>
        <w:t>grid-template-columns:repeat</w:t>
      </w:r>
      <w:proofErr w:type="spellEnd"/>
      <w:r>
        <w:t>(2,1fr);</w:t>
      </w:r>
    </w:p>
    <w:p w14:paraId="56F5E28C" w14:textId="77777777" w:rsidR="003C3C55" w:rsidRDefault="003C3C55" w:rsidP="003C3C55">
      <w:r>
        <w:t>gap:16px;</w:t>
      </w:r>
    </w:p>
    <w:p w14:paraId="320108ED" w14:textId="77777777" w:rsidR="003C3C55" w:rsidRDefault="003C3C55" w:rsidP="003C3C55">
      <w:r>
        <w:t>}</w:t>
      </w:r>
    </w:p>
    <w:p w14:paraId="6CC02D6F" w14:textId="77777777" w:rsidR="003C3C55" w:rsidRDefault="003C3C55" w:rsidP="003C3C55">
      <w:r>
        <w:t>.macro-card{</w:t>
      </w:r>
    </w:p>
    <w:p w14:paraId="239BE427" w14:textId="77777777" w:rsidR="003C3C55" w:rsidRDefault="003C3C55" w:rsidP="003C3C55">
      <w:r>
        <w:t>background:#1b1b1b;</w:t>
      </w:r>
    </w:p>
    <w:p w14:paraId="2E8C6424" w14:textId="77777777" w:rsidR="003C3C55" w:rsidRDefault="003C3C55" w:rsidP="003C3C55">
      <w:r>
        <w:t>padding:18px;</w:t>
      </w:r>
    </w:p>
    <w:p w14:paraId="5AEA86DA" w14:textId="77777777" w:rsidR="003C3C55" w:rsidRDefault="003C3C55" w:rsidP="003C3C55">
      <w:r>
        <w:t>border-radius:12px;</w:t>
      </w:r>
    </w:p>
    <w:p w14:paraId="724447DD" w14:textId="77777777" w:rsidR="003C3C55" w:rsidRDefault="003C3C55" w:rsidP="003C3C55">
      <w:r>
        <w:t>}</w:t>
      </w:r>
    </w:p>
    <w:p w14:paraId="4085CDFD" w14:textId="77777777" w:rsidR="003C3C55" w:rsidRDefault="003C3C55" w:rsidP="003C3C55">
      <w:r>
        <w:t>.macro-title{</w:t>
      </w:r>
    </w:p>
    <w:p w14:paraId="683C418B" w14:textId="77777777" w:rsidR="003C3C55" w:rsidRDefault="003C3C55" w:rsidP="003C3C55">
      <w:r>
        <w:t>font-size:14px;</w:t>
      </w:r>
    </w:p>
    <w:p w14:paraId="6AAB5B25" w14:textId="77777777" w:rsidR="003C3C55" w:rsidRDefault="003C3C55" w:rsidP="003C3C55">
      <w:proofErr w:type="spellStart"/>
      <w:r>
        <w:t>color</w:t>
      </w:r>
      <w:proofErr w:type="spellEnd"/>
      <w:r>
        <w:t>:#</w:t>
      </w:r>
      <w:proofErr w:type="spellStart"/>
      <w:r>
        <w:t>aaa</w:t>
      </w:r>
      <w:proofErr w:type="spellEnd"/>
      <w:r>
        <w:t>;</w:t>
      </w:r>
    </w:p>
    <w:p w14:paraId="4AD478A0" w14:textId="77777777" w:rsidR="003C3C55" w:rsidRDefault="003C3C55" w:rsidP="003C3C55">
      <w:r>
        <w:t>}</w:t>
      </w:r>
    </w:p>
    <w:p w14:paraId="54247854" w14:textId="77777777" w:rsidR="003C3C55" w:rsidRDefault="003C3C55" w:rsidP="003C3C55">
      <w:r>
        <w:t>.macro-value{</w:t>
      </w:r>
    </w:p>
    <w:p w14:paraId="1628FF11" w14:textId="77777777" w:rsidR="003C3C55" w:rsidRDefault="003C3C55" w:rsidP="003C3C55">
      <w:r>
        <w:t>font-size:34px;</w:t>
      </w:r>
    </w:p>
    <w:p w14:paraId="3DCDECC4" w14:textId="77777777" w:rsidR="003C3C55" w:rsidRDefault="003C3C55" w:rsidP="003C3C55">
      <w:proofErr w:type="spellStart"/>
      <w:r>
        <w:t>color</w:t>
      </w:r>
      <w:proofErr w:type="spellEnd"/>
      <w:r>
        <w:t>:#00ffcc;</w:t>
      </w:r>
    </w:p>
    <w:p w14:paraId="200100E2" w14:textId="77777777" w:rsidR="003C3C55" w:rsidRDefault="003C3C55" w:rsidP="003C3C55">
      <w:proofErr w:type="spellStart"/>
      <w:r>
        <w:t>font-weight:bold</w:t>
      </w:r>
      <w:proofErr w:type="spellEnd"/>
      <w:r>
        <w:t>;</w:t>
      </w:r>
    </w:p>
    <w:p w14:paraId="618BA43C" w14:textId="77777777" w:rsidR="003C3C55" w:rsidRDefault="003C3C55" w:rsidP="003C3C55">
      <w:r>
        <w:t>}</w:t>
      </w:r>
    </w:p>
    <w:p w14:paraId="45286C3C" w14:textId="77777777" w:rsidR="003C3C55" w:rsidRDefault="003C3C55" w:rsidP="003C3C55">
      <w:r>
        <w:t>.macro-sub{</w:t>
      </w:r>
    </w:p>
    <w:p w14:paraId="3ACD1CDA" w14:textId="77777777" w:rsidR="003C3C55" w:rsidRDefault="003C3C55" w:rsidP="003C3C55">
      <w:r>
        <w:t>font-size:12px;</w:t>
      </w:r>
    </w:p>
    <w:p w14:paraId="69D8B5FA" w14:textId="77777777" w:rsidR="003C3C55" w:rsidRDefault="003C3C55" w:rsidP="003C3C55">
      <w:proofErr w:type="spellStart"/>
      <w:r>
        <w:t>color</w:t>
      </w:r>
      <w:proofErr w:type="spellEnd"/>
      <w:r>
        <w:t>:#888;</w:t>
      </w:r>
    </w:p>
    <w:p w14:paraId="39CA2F68" w14:textId="77777777" w:rsidR="003C3C55" w:rsidRDefault="003C3C55" w:rsidP="003C3C55">
      <w:r>
        <w:t>}</w:t>
      </w:r>
    </w:p>
    <w:p w14:paraId="1C897EBA" w14:textId="77777777" w:rsidR="003C3C55" w:rsidRDefault="003C3C55" w:rsidP="003C3C55">
      <w:r>
        <w:t>&lt;/style&gt;</w:t>
      </w:r>
    </w:p>
    <w:p w14:paraId="61CF6628" w14:textId="77777777" w:rsidR="003C3C55" w:rsidRDefault="003C3C55" w:rsidP="003C3C55">
      <w:r>
        <w:t>&lt;/head&gt;</w:t>
      </w:r>
    </w:p>
    <w:p w14:paraId="6C8EFC66" w14:textId="77777777" w:rsidR="003C3C55" w:rsidRDefault="003C3C55" w:rsidP="003C3C55"/>
    <w:p w14:paraId="4475B629" w14:textId="77777777" w:rsidR="003C3C55" w:rsidRDefault="003C3C55" w:rsidP="003C3C55">
      <w:r>
        <w:t>&lt;body&gt;</w:t>
      </w:r>
    </w:p>
    <w:p w14:paraId="72DA2C51" w14:textId="77777777" w:rsidR="003C3C55" w:rsidRDefault="003C3C55" w:rsidP="003C3C55"/>
    <w:p w14:paraId="36E30F12" w14:textId="77777777" w:rsidR="003C3C55" w:rsidRDefault="003C3C55" w:rsidP="003C3C55">
      <w:r>
        <w:lastRenderedPageBreak/>
        <w:t>&lt;h1&gt;Market Dashboard&lt;/h1&gt;</w:t>
      </w:r>
    </w:p>
    <w:p w14:paraId="3FC5F1BE" w14:textId="77777777" w:rsidR="003C3C55" w:rsidRDefault="003C3C55" w:rsidP="003C3C55"/>
    <w:p w14:paraId="27D7D573" w14:textId="77777777" w:rsidR="003C3C55" w:rsidRDefault="003C3C55" w:rsidP="003C3C55">
      <w:r>
        <w:t>&lt;div class="section"&gt;</w:t>
      </w:r>
    </w:p>
    <w:p w14:paraId="1E2464F0" w14:textId="77777777" w:rsidR="003C3C55" w:rsidRDefault="003C3C55" w:rsidP="003C3C55">
      <w:r>
        <w:t>&lt;h2&gt;Macro Snapshot&lt;/h2&gt;</w:t>
      </w:r>
    </w:p>
    <w:p w14:paraId="7540FB97" w14:textId="77777777" w:rsidR="003C3C55" w:rsidRDefault="003C3C55" w:rsidP="003C3C55"/>
    <w:p w14:paraId="5900B6BB" w14:textId="77777777" w:rsidR="003C3C55" w:rsidRDefault="003C3C55" w:rsidP="003C3C55">
      <w:r>
        <w:t>&lt;div class="macro-grid"&gt;</w:t>
      </w:r>
    </w:p>
    <w:p w14:paraId="0B6F0CE9" w14:textId="77777777" w:rsidR="003C3C55" w:rsidRDefault="003C3C55" w:rsidP="003C3C55">
      <w:r>
        <w:t>&lt;div class="macro-card"&gt;</w:t>
      </w:r>
    </w:p>
    <w:p w14:paraId="3E4F0C7A" w14:textId="77777777" w:rsidR="003C3C55" w:rsidRDefault="003C3C55" w:rsidP="003C3C55">
      <w:r>
        <w:t>&lt;div class="macro-title"&gt;Fed Funds Rate&lt;/div&gt;</w:t>
      </w:r>
    </w:p>
    <w:p w14:paraId="799E893F" w14:textId="77777777" w:rsidR="003C3C55" w:rsidRDefault="003C3C55" w:rsidP="003C3C55">
      <w:r>
        <w:t>&lt;div class="macro-value" id="</w:t>
      </w:r>
      <w:proofErr w:type="spellStart"/>
      <w:r>
        <w:t>fedfundsValue</w:t>
      </w:r>
      <w:proofErr w:type="spellEnd"/>
      <w:r>
        <w:t>"&gt;Loading…&lt;/div&gt;</w:t>
      </w:r>
    </w:p>
    <w:p w14:paraId="5204296D" w14:textId="77777777" w:rsidR="003C3C55" w:rsidRDefault="003C3C55" w:rsidP="003C3C55">
      <w:r>
        <w:t>&lt;div class="macro-sub" id="</w:t>
      </w:r>
      <w:proofErr w:type="spellStart"/>
      <w:r>
        <w:t>fedfundsDate</w:t>
      </w:r>
      <w:proofErr w:type="spellEnd"/>
      <w:r>
        <w:t>"&gt;&lt;/div&gt;</w:t>
      </w:r>
    </w:p>
    <w:p w14:paraId="04B617E3" w14:textId="77777777" w:rsidR="003C3C55" w:rsidRDefault="003C3C55" w:rsidP="003C3C55">
      <w:r>
        <w:t>&lt;/div&gt;</w:t>
      </w:r>
    </w:p>
    <w:p w14:paraId="58BF1869" w14:textId="77777777" w:rsidR="003C3C55" w:rsidRDefault="003C3C55" w:rsidP="003C3C55"/>
    <w:p w14:paraId="36184FC8" w14:textId="77777777" w:rsidR="003C3C55" w:rsidRDefault="003C3C55" w:rsidP="003C3C55">
      <w:r>
        <w:t>&lt;div class="macro-card"&gt;</w:t>
      </w:r>
    </w:p>
    <w:p w14:paraId="5DB98B1D" w14:textId="77777777" w:rsidR="003C3C55" w:rsidRDefault="003C3C55" w:rsidP="003C3C55">
      <w:r>
        <w:t>&lt;div class="macro-title"&gt;US CPI&lt;/div&gt;</w:t>
      </w:r>
    </w:p>
    <w:p w14:paraId="321AC11C" w14:textId="77777777" w:rsidR="003C3C55" w:rsidRDefault="003C3C55" w:rsidP="003C3C55">
      <w:r>
        <w:t>&lt;div class="macro-value" id="</w:t>
      </w:r>
      <w:proofErr w:type="spellStart"/>
      <w:r>
        <w:t>cpiValue</w:t>
      </w:r>
      <w:proofErr w:type="spellEnd"/>
      <w:r>
        <w:t>"&gt;Loading…&lt;/div&gt;</w:t>
      </w:r>
    </w:p>
    <w:p w14:paraId="476F2663" w14:textId="77777777" w:rsidR="003C3C55" w:rsidRDefault="003C3C55" w:rsidP="003C3C55">
      <w:r>
        <w:t>&lt;div class="macro-sub" id="</w:t>
      </w:r>
      <w:proofErr w:type="spellStart"/>
      <w:r>
        <w:t>cpiDate</w:t>
      </w:r>
      <w:proofErr w:type="spellEnd"/>
      <w:r>
        <w:t>"&gt;&lt;/div&gt;</w:t>
      </w:r>
    </w:p>
    <w:p w14:paraId="0E208E4B" w14:textId="77777777" w:rsidR="003C3C55" w:rsidRDefault="003C3C55" w:rsidP="003C3C55">
      <w:r>
        <w:t>&lt;/div&gt;</w:t>
      </w:r>
    </w:p>
    <w:p w14:paraId="11FF7D0F" w14:textId="77777777" w:rsidR="003C3C55" w:rsidRDefault="003C3C55" w:rsidP="003C3C55">
      <w:r>
        <w:t>&lt;/div&gt;</w:t>
      </w:r>
    </w:p>
    <w:p w14:paraId="116D6991" w14:textId="77777777" w:rsidR="003C3C55" w:rsidRDefault="003C3C55" w:rsidP="003C3C55">
      <w:r>
        <w:t>&lt;/div&gt;</w:t>
      </w:r>
    </w:p>
    <w:p w14:paraId="2D778D3C" w14:textId="77777777" w:rsidR="003C3C55" w:rsidRDefault="003C3C55" w:rsidP="003C3C55"/>
    <w:p w14:paraId="5E71FB0E" w14:textId="77777777" w:rsidR="003C3C55" w:rsidRDefault="003C3C55" w:rsidP="003C3C55">
      <w:r>
        <w:t>&lt;script&gt;</w:t>
      </w:r>
    </w:p>
    <w:p w14:paraId="55B93422" w14:textId="77777777" w:rsidR="003C3C55" w:rsidRDefault="003C3C55" w:rsidP="003C3C55">
      <w:proofErr w:type="spellStart"/>
      <w:r>
        <w:t>const</w:t>
      </w:r>
      <w:proofErr w:type="spellEnd"/>
      <w:r>
        <w:t xml:space="preserve"> FRED_API_KEY="5528eb633fd71ac2cdff279205b7064b";</w:t>
      </w:r>
    </w:p>
    <w:p w14:paraId="3D11D358" w14:textId="77777777" w:rsidR="003C3C55" w:rsidRDefault="003C3C55" w:rsidP="003C3C55"/>
    <w:p w14:paraId="6FE5AC62" w14:textId="77777777" w:rsidR="003C3C55" w:rsidRDefault="003C3C55" w:rsidP="003C3C55">
      <w:r>
        <w:t xml:space="preserve">async function </w:t>
      </w:r>
      <w:proofErr w:type="spellStart"/>
      <w:r>
        <w:t>getFred</w:t>
      </w:r>
      <w:proofErr w:type="spellEnd"/>
      <w:r>
        <w:t>(</w:t>
      </w:r>
      <w:proofErr w:type="spellStart"/>
      <w:r>
        <w:t>series,idValue,idDate,percent</w:t>
      </w:r>
      <w:proofErr w:type="spellEnd"/>
      <w:r>
        <w:t>=false){</w:t>
      </w:r>
    </w:p>
    <w:p w14:paraId="59132E80" w14:textId="77777777" w:rsidR="003C3C55" w:rsidRDefault="003C3C55" w:rsidP="003C3C55">
      <w:proofErr w:type="spellStart"/>
      <w:r>
        <w:t>const</w:t>
      </w:r>
      <w:proofErr w:type="spellEnd"/>
      <w:r>
        <w:t xml:space="preserve"> url=`https://api.stlouisfed.org/fred/series/observations?series_id=${series}&amp;api_key=${FRED_API_KEY}&amp;file_type=json&amp;sort_order=desc&amp;limit=1`;</w:t>
      </w:r>
    </w:p>
    <w:p w14:paraId="4FEBCAED" w14:textId="77777777" w:rsidR="003C3C55" w:rsidRDefault="003C3C55" w:rsidP="003C3C55">
      <w:proofErr w:type="spellStart"/>
      <w:r>
        <w:t>const</w:t>
      </w:r>
      <w:proofErr w:type="spellEnd"/>
      <w:r>
        <w:t xml:space="preserve"> res=await fetch(</w:t>
      </w:r>
      <w:proofErr w:type="spellStart"/>
      <w:r>
        <w:t>url</w:t>
      </w:r>
      <w:proofErr w:type="spellEnd"/>
      <w:r>
        <w:t>);</w:t>
      </w:r>
    </w:p>
    <w:p w14:paraId="23D4CB8D" w14:textId="77777777" w:rsidR="003C3C55" w:rsidRDefault="003C3C55" w:rsidP="003C3C55">
      <w:proofErr w:type="spellStart"/>
      <w:r>
        <w:t>const</w:t>
      </w:r>
      <w:proofErr w:type="spellEnd"/>
      <w:r>
        <w:t xml:space="preserve"> data=await </w:t>
      </w:r>
      <w:proofErr w:type="spellStart"/>
      <w:r>
        <w:t>res.json</w:t>
      </w:r>
      <w:proofErr w:type="spellEnd"/>
      <w:r>
        <w:t>();</w:t>
      </w:r>
    </w:p>
    <w:p w14:paraId="3591B7D1" w14:textId="77777777" w:rsidR="003C3C55" w:rsidRDefault="003C3C55" w:rsidP="003C3C55">
      <w:proofErr w:type="spellStart"/>
      <w:r>
        <w:t>const</w:t>
      </w:r>
      <w:proofErr w:type="spellEnd"/>
      <w:r>
        <w:t xml:space="preserve"> </w:t>
      </w:r>
      <w:proofErr w:type="spellStart"/>
      <w:r>
        <w:t>obs</w:t>
      </w:r>
      <w:proofErr w:type="spellEnd"/>
      <w:r>
        <w:t>=</w:t>
      </w:r>
      <w:proofErr w:type="spellStart"/>
      <w:r>
        <w:t>data.observations</w:t>
      </w:r>
      <w:proofErr w:type="spellEnd"/>
      <w:r>
        <w:t>[0];</w:t>
      </w:r>
    </w:p>
    <w:p w14:paraId="32458D5E" w14:textId="77777777" w:rsidR="003C3C55" w:rsidRDefault="003C3C55" w:rsidP="003C3C55">
      <w:r>
        <w:t xml:space="preserve">let </w:t>
      </w:r>
      <w:proofErr w:type="spellStart"/>
      <w:r>
        <w:t>val</w:t>
      </w:r>
      <w:proofErr w:type="spellEnd"/>
      <w:r>
        <w:t>=</w:t>
      </w:r>
      <w:proofErr w:type="spellStart"/>
      <w:r>
        <w:t>parseFloat</w:t>
      </w:r>
      <w:proofErr w:type="spellEnd"/>
      <w:r>
        <w:t>(</w:t>
      </w:r>
      <w:proofErr w:type="spellStart"/>
      <w:r>
        <w:t>obs.value</w:t>
      </w:r>
      <w:proofErr w:type="spellEnd"/>
      <w:r>
        <w:t>);</w:t>
      </w:r>
    </w:p>
    <w:p w14:paraId="314D0AB8" w14:textId="77777777" w:rsidR="003C3C55" w:rsidRDefault="003C3C55" w:rsidP="003C3C55">
      <w:proofErr w:type="spellStart"/>
      <w:r>
        <w:t>document.getElementById</w:t>
      </w:r>
      <w:proofErr w:type="spellEnd"/>
      <w:r>
        <w:t>(</w:t>
      </w:r>
      <w:proofErr w:type="spellStart"/>
      <w:r>
        <w:t>idValue</w:t>
      </w:r>
      <w:proofErr w:type="spellEnd"/>
      <w:r>
        <w:t>).</w:t>
      </w:r>
      <w:proofErr w:type="spellStart"/>
      <w:r>
        <w:t>textContent</w:t>
      </w:r>
      <w:proofErr w:type="spellEnd"/>
      <w:r>
        <w:t>=</w:t>
      </w:r>
    </w:p>
    <w:p w14:paraId="73A0F7D4" w14:textId="77777777" w:rsidR="003C3C55" w:rsidRDefault="003C3C55" w:rsidP="003C3C55">
      <w:proofErr w:type="spellStart"/>
      <w:r>
        <w:t>percent?val.toFixed</w:t>
      </w:r>
      <w:proofErr w:type="spellEnd"/>
      <w:r>
        <w:t>(2)+"%":</w:t>
      </w:r>
      <w:proofErr w:type="spellStart"/>
      <w:r>
        <w:t>val.toFixed</w:t>
      </w:r>
      <w:proofErr w:type="spellEnd"/>
      <w:r>
        <w:t>(1);</w:t>
      </w:r>
    </w:p>
    <w:p w14:paraId="015068B2" w14:textId="77777777" w:rsidR="003C3C55" w:rsidRDefault="003C3C55" w:rsidP="003C3C55">
      <w:proofErr w:type="spellStart"/>
      <w:r>
        <w:t>document.getElementById</w:t>
      </w:r>
      <w:proofErr w:type="spellEnd"/>
      <w:r>
        <w:t>(</w:t>
      </w:r>
      <w:proofErr w:type="spellStart"/>
      <w:r>
        <w:t>idDate</w:t>
      </w:r>
      <w:proofErr w:type="spellEnd"/>
      <w:r>
        <w:t>).</w:t>
      </w:r>
      <w:proofErr w:type="spellStart"/>
      <w:r>
        <w:t>textContent</w:t>
      </w:r>
      <w:proofErr w:type="spellEnd"/>
      <w:r>
        <w:t>="Latest: "+</w:t>
      </w:r>
      <w:proofErr w:type="spellStart"/>
      <w:r>
        <w:t>obs.date</w:t>
      </w:r>
      <w:proofErr w:type="spellEnd"/>
      <w:r>
        <w:t>;</w:t>
      </w:r>
    </w:p>
    <w:p w14:paraId="04CD1EB4" w14:textId="77777777" w:rsidR="003C3C55" w:rsidRDefault="003C3C55" w:rsidP="003C3C55">
      <w:r>
        <w:t>}</w:t>
      </w:r>
    </w:p>
    <w:p w14:paraId="4C1F8F0C" w14:textId="77777777" w:rsidR="003C3C55" w:rsidRDefault="003C3C55" w:rsidP="003C3C55"/>
    <w:p w14:paraId="71BF926A" w14:textId="77777777" w:rsidR="003C3C55" w:rsidRDefault="003C3C55" w:rsidP="003C3C55">
      <w:proofErr w:type="spellStart"/>
      <w:r>
        <w:t>getFred</w:t>
      </w:r>
      <w:proofErr w:type="spellEnd"/>
      <w:r>
        <w:t>("FEDFUNDS","</w:t>
      </w:r>
      <w:proofErr w:type="spellStart"/>
      <w:r>
        <w:t>fedfundsValue</w:t>
      </w:r>
      <w:proofErr w:type="spellEnd"/>
      <w:r>
        <w:t>","</w:t>
      </w:r>
      <w:proofErr w:type="spellStart"/>
      <w:r>
        <w:t>fedfundsDate</w:t>
      </w:r>
      <w:proofErr w:type="spellEnd"/>
      <w:r>
        <w:t>",true);</w:t>
      </w:r>
    </w:p>
    <w:p w14:paraId="5D60E6F0" w14:textId="77777777" w:rsidR="003C3C55" w:rsidRDefault="003C3C55" w:rsidP="003C3C55">
      <w:proofErr w:type="spellStart"/>
      <w:r>
        <w:t>getFred</w:t>
      </w:r>
      <w:proofErr w:type="spellEnd"/>
      <w:r>
        <w:t>("CPIAUCSL","</w:t>
      </w:r>
      <w:proofErr w:type="spellStart"/>
      <w:r>
        <w:t>cpiValue</w:t>
      </w:r>
      <w:proofErr w:type="spellEnd"/>
      <w:r>
        <w:t>","</w:t>
      </w:r>
      <w:proofErr w:type="spellStart"/>
      <w:r>
        <w:t>cpiDate</w:t>
      </w:r>
      <w:proofErr w:type="spellEnd"/>
      <w:r>
        <w:t>",false);</w:t>
      </w:r>
    </w:p>
    <w:p w14:paraId="69887DBF" w14:textId="77777777" w:rsidR="003C3C55" w:rsidRDefault="003C3C55" w:rsidP="003C3C55">
      <w:r>
        <w:t>&lt;/script&gt;</w:t>
      </w:r>
    </w:p>
    <w:p w14:paraId="344CEC31" w14:textId="77777777" w:rsidR="003C3C55" w:rsidRDefault="003C3C55" w:rsidP="003C3C55"/>
    <w:p w14:paraId="060DEB8C" w14:textId="77777777" w:rsidR="003C3C55" w:rsidRDefault="003C3C55" w:rsidP="003C3C55">
      <w:r>
        <w:t>&lt;/body&gt;</w:t>
      </w:r>
    </w:p>
    <w:p w14:paraId="7BA89D33" w14:textId="5F1201DF" w:rsidR="00FD261F" w:rsidRDefault="003C3C55" w:rsidP="003C3C55">
      <w:r>
        <w:t>&lt;/html&gt;</w:t>
      </w:r>
    </w:p>
    <w:sectPr w:rsidR="00FD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55"/>
    <w:rsid w:val="000E69A8"/>
    <w:rsid w:val="003C3C55"/>
    <w:rsid w:val="00843465"/>
    <w:rsid w:val="00D02034"/>
    <w:rsid w:val="00FD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DADB1"/>
  <w15:chartTrackingRefBased/>
  <w15:docId w15:val="{B43D16DD-421B-3143-9CE4-C0CDE4183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Venny (Yang) Liu</dc:creator>
  <cp:keywords/>
  <dc:description/>
  <cp:lastModifiedBy>Venny (Yang) Liu</cp:lastModifiedBy>
  <cp:revision>1</cp:revision>
  <dcterms:created xsi:type="dcterms:W3CDTF">2026-02-11T01:34:00Z</dcterms:created>
  <dcterms:modified xsi:type="dcterms:W3CDTF">2026-02-11T01:35:00Z</dcterms:modified>
</cp:coreProperties>
</file>