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CF3CA" w14:textId="77777777" w:rsidR="00902B65" w:rsidRPr="00902B65" w:rsidRDefault="00902B65" w:rsidP="00902B65">
      <w:pPr>
        <w:rPr>
          <w:b/>
          <w:bCs/>
        </w:rPr>
      </w:pPr>
      <w:r w:rsidRPr="00902B65">
        <w:rPr>
          <w:b/>
          <w:bCs/>
        </w:rPr>
        <w:t>1. Essential Knowledge Prerequisites</w:t>
      </w:r>
    </w:p>
    <w:p w14:paraId="2BA1567D" w14:textId="77777777" w:rsidR="00902B65" w:rsidRPr="00902B65" w:rsidRDefault="00902B65" w:rsidP="00902B65">
      <w:r w:rsidRPr="00902B65">
        <w:t xml:space="preserve">Before writing code, you must solidify your understanding of three specific domains. Without these, the </w:t>
      </w:r>
      <w:proofErr w:type="spellStart"/>
      <w:r w:rsidRPr="00902B65">
        <w:t>eBPF</w:t>
      </w:r>
      <w:proofErr w:type="spellEnd"/>
      <w:r w:rsidRPr="00902B65">
        <w:t xml:space="preserve"> programs will either fail to load or crash the kernel.</w:t>
      </w:r>
    </w:p>
    <w:p w14:paraId="677FC589" w14:textId="77777777" w:rsidR="00902B65" w:rsidRPr="00902B65" w:rsidRDefault="00902B65" w:rsidP="00902B65">
      <w:r w:rsidRPr="00902B65">
        <w:rPr>
          <w:b/>
          <w:bCs/>
        </w:rPr>
        <w:t>Linux Kernel Internals &amp; System Calls</w:t>
      </w:r>
      <w:r w:rsidRPr="00902B65">
        <w:t xml:space="preserve"> You need a deep understanding of how user-space applications request resources from the kernel. Specifically, study the lifecycle of the "Big 3" </w:t>
      </w:r>
      <w:proofErr w:type="spellStart"/>
      <w:r w:rsidRPr="00902B65">
        <w:t>syscalls</w:t>
      </w:r>
      <w:proofErr w:type="spellEnd"/>
      <w:r w:rsidRPr="00902B65">
        <w:t xml:space="preserve"> you identified:</w:t>
      </w:r>
    </w:p>
    <w:p w14:paraId="2BCA0797" w14:textId="77777777" w:rsidR="00902B65" w:rsidRPr="00902B65" w:rsidRDefault="00902B65" w:rsidP="00902B65">
      <w:pPr>
        <w:numPr>
          <w:ilvl w:val="0"/>
          <w:numId w:val="1"/>
        </w:numPr>
      </w:pPr>
      <w:proofErr w:type="spellStart"/>
      <w:r w:rsidRPr="00902B65">
        <w:rPr>
          <w:b/>
          <w:bCs/>
        </w:rPr>
        <w:t>execve</w:t>
      </w:r>
      <w:proofErr w:type="spellEnd"/>
      <w:r w:rsidRPr="00902B65">
        <w:t>: Understand how arguments and environment variables are passed from user space to the kernel and how the kernel loads the binary.</w:t>
      </w:r>
    </w:p>
    <w:p w14:paraId="0091F823" w14:textId="77777777" w:rsidR="00902B65" w:rsidRPr="00902B65" w:rsidRDefault="00902B65" w:rsidP="00902B65">
      <w:pPr>
        <w:numPr>
          <w:ilvl w:val="0"/>
          <w:numId w:val="1"/>
        </w:numPr>
      </w:pPr>
      <w:r w:rsidRPr="00902B65">
        <w:rPr>
          <w:b/>
          <w:bCs/>
        </w:rPr>
        <w:t>connect</w:t>
      </w:r>
      <w:r w:rsidRPr="00902B65">
        <w:t>: Learn about socket structures (</w:t>
      </w:r>
      <w:proofErr w:type="spellStart"/>
      <w:r w:rsidRPr="00902B65">
        <w:t>sockaddr</w:t>
      </w:r>
      <w:proofErr w:type="spellEnd"/>
      <w:r w:rsidRPr="00902B65">
        <w:t>) and how network connections are established within the kernel network stack.</w:t>
      </w:r>
    </w:p>
    <w:p w14:paraId="7AE906BE" w14:textId="77777777" w:rsidR="00902B65" w:rsidRPr="00902B65" w:rsidRDefault="00902B65" w:rsidP="00902B65">
      <w:pPr>
        <w:numPr>
          <w:ilvl w:val="0"/>
          <w:numId w:val="1"/>
        </w:numPr>
      </w:pPr>
      <w:proofErr w:type="spellStart"/>
      <w:r w:rsidRPr="00902B65">
        <w:rPr>
          <w:b/>
          <w:bCs/>
        </w:rPr>
        <w:t>ptrace</w:t>
      </w:r>
      <w:proofErr w:type="spellEnd"/>
      <w:r w:rsidRPr="00902B65">
        <w:t>: This is critical for detecting process injection. You must understand how one process attaches to another and the security implications of PTRACE_ATTACH.</w:t>
      </w:r>
    </w:p>
    <w:p w14:paraId="58B4916C" w14:textId="77777777" w:rsidR="00902B65" w:rsidRPr="00902B65" w:rsidRDefault="00902B65" w:rsidP="00902B65">
      <w:pPr>
        <w:rPr>
          <w:rStyle w:val="Hyperlink"/>
        </w:rPr>
      </w:pPr>
      <w:r w:rsidRPr="00902B65">
        <w:fldChar w:fldCharType="begin"/>
      </w:r>
      <w:r w:rsidRPr="00902B65">
        <w:instrText>HYPERLINK "https://www.man7.org/linux/man-pages/man2/ptrace.2.html" \t "_blank"</w:instrText>
      </w:r>
      <w:r w:rsidRPr="00902B65">
        <w:fldChar w:fldCharType="separate"/>
      </w:r>
    </w:p>
    <w:p w14:paraId="252DF904" w14:textId="1B7000D6" w:rsidR="00902B65" w:rsidRPr="00902B65" w:rsidRDefault="00902B65" w:rsidP="00902B65">
      <w:r w:rsidRPr="00902B65">
        <w:fldChar w:fldCharType="end"/>
      </w:r>
      <w:proofErr w:type="spellStart"/>
      <w:r w:rsidRPr="00902B65">
        <w:rPr>
          <w:b/>
          <w:bCs/>
        </w:rPr>
        <w:t>eBPF</w:t>
      </w:r>
      <w:proofErr w:type="spellEnd"/>
      <w:r w:rsidRPr="00902B65">
        <w:rPr>
          <w:b/>
          <w:bCs/>
        </w:rPr>
        <w:t xml:space="preserve"> Architecture and Constraints</w:t>
      </w:r>
      <w:r w:rsidRPr="00902B65">
        <w:t> </w:t>
      </w:r>
      <w:proofErr w:type="spellStart"/>
      <w:r w:rsidRPr="00902B65">
        <w:t>eBPF</w:t>
      </w:r>
      <w:proofErr w:type="spellEnd"/>
      <w:r w:rsidRPr="00902B65">
        <w:t xml:space="preserve"> is not standard C; it runs in a sandboxed virtual machine within the kernel. You must learn:</w:t>
      </w:r>
    </w:p>
    <w:p w14:paraId="6FB6E12C" w14:textId="77777777" w:rsidR="00902B65" w:rsidRPr="00902B65" w:rsidRDefault="00902B65" w:rsidP="00902B65">
      <w:pPr>
        <w:numPr>
          <w:ilvl w:val="0"/>
          <w:numId w:val="2"/>
        </w:numPr>
      </w:pPr>
      <w:r w:rsidRPr="00902B65">
        <w:rPr>
          <w:b/>
          <w:bCs/>
        </w:rPr>
        <w:t>The Verifier</w:t>
      </w:r>
      <w:r w:rsidRPr="00902B65">
        <w:t xml:space="preserve">: The kernel component that rejects any </w:t>
      </w:r>
      <w:proofErr w:type="spellStart"/>
      <w:r w:rsidRPr="00902B65">
        <w:t>eBPF</w:t>
      </w:r>
      <w:proofErr w:type="spellEnd"/>
      <w:r w:rsidRPr="00902B65">
        <w:t xml:space="preserve"> code that might loop infinitely or access invalid memory. Your code must be "verifier-safe."</w:t>
      </w:r>
    </w:p>
    <w:p w14:paraId="55E94334" w14:textId="77777777" w:rsidR="00902B65" w:rsidRPr="00902B65" w:rsidRDefault="00902B65" w:rsidP="00902B65">
      <w:pPr>
        <w:numPr>
          <w:ilvl w:val="0"/>
          <w:numId w:val="2"/>
        </w:numPr>
      </w:pPr>
      <w:r w:rsidRPr="00902B65">
        <w:rPr>
          <w:b/>
          <w:bCs/>
        </w:rPr>
        <w:t>Maps and Rings</w:t>
      </w:r>
      <w:r w:rsidRPr="00902B65">
        <w:t>: Deep dive into BPF_MAP_TYPE_RINGBUF (preferred over PERF_EVENT_ARRAY for your architecture) for high-speed data transfer to user space.</w:t>
      </w:r>
    </w:p>
    <w:p w14:paraId="4E49B389" w14:textId="1BD4086E" w:rsidR="00902B65" w:rsidRDefault="00902B65" w:rsidP="00902B65">
      <w:pPr>
        <w:numPr>
          <w:ilvl w:val="0"/>
          <w:numId w:val="2"/>
        </w:numPr>
      </w:pPr>
      <w:r w:rsidRPr="00902B65">
        <w:rPr>
          <w:b/>
          <w:bCs/>
        </w:rPr>
        <w:t>Helpers</w:t>
      </w:r>
      <w:r w:rsidRPr="00902B65">
        <w:t>: Learn which kernel helper functions (e.g., </w:t>
      </w:r>
      <w:proofErr w:type="spellStart"/>
      <w:r w:rsidRPr="00902B65">
        <w:t>bpf_probe_read_user</w:t>
      </w:r>
      <w:proofErr w:type="spellEnd"/>
      <w:r w:rsidRPr="00902B65">
        <w:t>, </w:t>
      </w:r>
      <w:proofErr w:type="spellStart"/>
      <w:r w:rsidRPr="00902B65">
        <w:t>bpf_printk</w:t>
      </w:r>
      <w:proofErr w:type="spellEnd"/>
      <w:r w:rsidRPr="00902B65">
        <w:t>) are allowed in your specific kernel version.</w:t>
      </w:r>
    </w:p>
    <w:p w14:paraId="25D76C91" w14:textId="77777777" w:rsidR="00902B65" w:rsidRPr="00902B65" w:rsidRDefault="00902B65" w:rsidP="00902B65">
      <w:pPr>
        <w:ind w:left="720"/>
      </w:pPr>
    </w:p>
    <w:p w14:paraId="7C7973D8" w14:textId="77777777" w:rsidR="00902B65" w:rsidRPr="00902B65" w:rsidRDefault="00902B65" w:rsidP="00902B65">
      <w:r w:rsidRPr="00902B65">
        <w:rPr>
          <w:b/>
          <w:bCs/>
        </w:rPr>
        <w:t>The Development Toolchain (</w:t>
      </w:r>
      <w:proofErr w:type="spellStart"/>
      <w:r w:rsidRPr="00902B65">
        <w:rPr>
          <w:b/>
          <w:bCs/>
        </w:rPr>
        <w:t>Libbpf</w:t>
      </w:r>
      <w:proofErr w:type="spellEnd"/>
      <w:r w:rsidRPr="00902B65">
        <w:rPr>
          <w:b/>
          <w:bCs/>
        </w:rPr>
        <w:t xml:space="preserve"> vs. BCC)</w:t>
      </w:r>
      <w:r w:rsidRPr="00902B65">
        <w:t xml:space="preserve"> Your blueprint mentions bcc-tools. While BCC is great for prototyping, modern production-grade </w:t>
      </w:r>
      <w:proofErr w:type="spellStart"/>
      <w:r w:rsidRPr="00902B65">
        <w:t>eBPF</w:t>
      </w:r>
      <w:proofErr w:type="spellEnd"/>
      <w:r w:rsidRPr="00902B65">
        <w:t xml:space="preserve"> uses </w:t>
      </w:r>
      <w:proofErr w:type="spellStart"/>
      <w:r w:rsidRPr="00902B65">
        <w:rPr>
          <w:b/>
          <w:bCs/>
        </w:rPr>
        <w:t>libbpf</w:t>
      </w:r>
      <w:proofErr w:type="spellEnd"/>
      <w:r w:rsidRPr="00902B65">
        <w:t> and </w:t>
      </w:r>
      <w:r w:rsidRPr="00902B65">
        <w:rPr>
          <w:b/>
          <w:bCs/>
        </w:rPr>
        <w:t>CO-RE</w:t>
      </w:r>
      <w:r w:rsidRPr="00902B65">
        <w:t> (Compile Once – Run Everywhere).</w:t>
      </w:r>
    </w:p>
    <w:p w14:paraId="5A5E26F2" w14:textId="77777777" w:rsidR="00902B65" w:rsidRPr="00902B65" w:rsidRDefault="00902B65" w:rsidP="00902B65">
      <w:pPr>
        <w:numPr>
          <w:ilvl w:val="0"/>
          <w:numId w:val="3"/>
        </w:numPr>
      </w:pPr>
      <w:r w:rsidRPr="00902B65">
        <w:rPr>
          <w:b/>
          <w:bCs/>
        </w:rPr>
        <w:t>Action</w:t>
      </w:r>
      <w:r w:rsidRPr="00902B65">
        <w:t>: Decide if you will stick with </w:t>
      </w:r>
      <w:r w:rsidRPr="00902B65">
        <w:rPr>
          <w:b/>
          <w:bCs/>
        </w:rPr>
        <w:t>BCC</w:t>
      </w:r>
      <w:r w:rsidRPr="00902B65">
        <w:t> (Python-friendly, easier for Phase 1/2) or migrate to </w:t>
      </w:r>
      <w:proofErr w:type="spellStart"/>
      <w:r w:rsidRPr="00902B65">
        <w:rPr>
          <w:b/>
          <w:bCs/>
        </w:rPr>
        <w:t>libbpf</w:t>
      </w:r>
      <w:proofErr w:type="spellEnd"/>
      <w:r w:rsidRPr="00902B65">
        <w:rPr>
          <w:b/>
          <w:bCs/>
        </w:rPr>
        <w:t>-go/C</w:t>
      </w:r>
      <w:r w:rsidRPr="00902B65">
        <w:t> with a Python wrapper for Phase 4. For your current Python-centric plan, BCC is acceptable for the prototype, but you must understand its limitations regarding kernel version portability.</w:t>
      </w:r>
    </w:p>
    <w:p w14:paraId="6908E6F5" w14:textId="77777777" w:rsidR="00902B65" w:rsidRPr="00902B65" w:rsidRDefault="00902B65" w:rsidP="00902B65">
      <w:pPr>
        <w:rPr>
          <w:rStyle w:val="Hyperlink"/>
        </w:rPr>
      </w:pPr>
      <w:r w:rsidRPr="00902B65">
        <w:fldChar w:fldCharType="begin"/>
      </w:r>
      <w:r w:rsidRPr="00902B65">
        <w:instrText>HYPERLINK "https://devops.com/libbpf-vs-bcc-for-bpf-development/" \t "_blank"</w:instrText>
      </w:r>
      <w:r w:rsidRPr="00902B65">
        <w:fldChar w:fldCharType="separate"/>
      </w:r>
    </w:p>
    <w:p w14:paraId="15912511" w14:textId="77777777" w:rsidR="00902B65" w:rsidRPr="00902B65" w:rsidRDefault="00902B65" w:rsidP="00902B65">
      <w:r w:rsidRPr="00902B65">
        <w:fldChar w:fldCharType="end"/>
      </w:r>
    </w:p>
    <w:p w14:paraId="16FC6EE1" w14:textId="77777777" w:rsidR="00902B65" w:rsidRDefault="00902B65" w:rsidP="00902B65"/>
    <w:p w14:paraId="6ED6EDE6" w14:textId="3482BF94" w:rsidR="00902B65" w:rsidRPr="00902B65" w:rsidRDefault="00902B65" w:rsidP="00902B65">
      <w:r w:rsidRPr="00902B65">
        <w:rPr>
          <w:b/>
          <w:bCs/>
        </w:rPr>
        <w:lastRenderedPageBreak/>
        <w:t>2. Immediate Action Plan: Phase 1 &amp; 2 Refinement</w:t>
      </w:r>
    </w:p>
    <w:p w14:paraId="46719447" w14:textId="77777777" w:rsidR="00902B65" w:rsidRPr="00902B65" w:rsidRDefault="00902B65" w:rsidP="00902B65">
      <w:r w:rsidRPr="00902B65">
        <w:t>Do not attempt to build the AI engine yet. Focus entirely on the </w:t>
      </w:r>
      <w:r w:rsidRPr="00902B65">
        <w:rPr>
          <w:b/>
          <w:bCs/>
        </w:rPr>
        <w:t>Sensor</w:t>
      </w:r>
      <w:r w:rsidRPr="00902B65">
        <w:t>.</w:t>
      </w:r>
    </w:p>
    <w:p w14:paraId="0E524E39" w14:textId="77777777" w:rsidR="00902B65" w:rsidRPr="00902B65" w:rsidRDefault="00902B65" w:rsidP="00902B65">
      <w:r w:rsidRPr="00902B65">
        <w:rPr>
          <w:b/>
          <w:bCs/>
        </w:rPr>
        <w:t>Step 1: Environment Hardening</w:t>
      </w:r>
    </w:p>
    <w:p w14:paraId="068F9FCD" w14:textId="77777777" w:rsidR="00902B65" w:rsidRPr="00902B65" w:rsidRDefault="00902B65" w:rsidP="00902B65">
      <w:pPr>
        <w:numPr>
          <w:ilvl w:val="0"/>
          <w:numId w:val="4"/>
        </w:numPr>
      </w:pPr>
      <w:r w:rsidRPr="00902B65">
        <w:t xml:space="preserve">Spin up a Linux VM (Ubuntu 22.04 or Fedora are best for </w:t>
      </w:r>
      <w:proofErr w:type="spellStart"/>
      <w:r w:rsidRPr="00902B65">
        <w:t>eBPF</w:t>
      </w:r>
      <w:proofErr w:type="spellEnd"/>
      <w:r w:rsidRPr="00902B65">
        <w:t xml:space="preserve"> support).</w:t>
      </w:r>
    </w:p>
    <w:p w14:paraId="4EF22CB3" w14:textId="77777777" w:rsidR="00902B65" w:rsidRPr="00902B65" w:rsidRDefault="00902B65" w:rsidP="00902B65">
      <w:pPr>
        <w:numPr>
          <w:ilvl w:val="0"/>
          <w:numId w:val="4"/>
        </w:numPr>
      </w:pPr>
      <w:r w:rsidRPr="00902B65">
        <w:rPr>
          <w:b/>
          <w:bCs/>
        </w:rPr>
        <w:t>Crucial Check</w:t>
      </w:r>
      <w:r w:rsidRPr="00902B65">
        <w:t>: Ensure your kernel version is </w:t>
      </w:r>
      <w:r w:rsidRPr="00902B65">
        <w:rPr>
          <w:b/>
          <w:bCs/>
        </w:rPr>
        <w:t>5.8 or higher</w:t>
      </w:r>
      <w:r w:rsidRPr="00902B65">
        <w:t>. Features like BPF_RINGBUF and robust </w:t>
      </w:r>
      <w:proofErr w:type="spellStart"/>
      <w:r w:rsidRPr="00902B65">
        <w:t>execve</w:t>
      </w:r>
      <w:proofErr w:type="spellEnd"/>
      <w:r w:rsidRPr="00902B65">
        <w:t> argument tracing rely on newer kernel versions. Run </w:t>
      </w:r>
      <w:proofErr w:type="spellStart"/>
      <w:r w:rsidRPr="00902B65">
        <w:t>uname</w:t>
      </w:r>
      <w:proofErr w:type="spellEnd"/>
      <w:r w:rsidRPr="00902B65">
        <w:t xml:space="preserve"> -r to verify.</w:t>
      </w:r>
    </w:p>
    <w:p w14:paraId="3BA9B5D4" w14:textId="77777777" w:rsidR="00902B65" w:rsidRPr="00902B65" w:rsidRDefault="00902B65" w:rsidP="00902B65">
      <w:pPr>
        <w:numPr>
          <w:ilvl w:val="0"/>
          <w:numId w:val="4"/>
        </w:numPr>
      </w:pPr>
      <w:r w:rsidRPr="00902B65">
        <w:t>Install headers: </w:t>
      </w:r>
      <w:proofErr w:type="spellStart"/>
      <w:r w:rsidRPr="00902B65">
        <w:t>sudo</w:t>
      </w:r>
      <w:proofErr w:type="spellEnd"/>
      <w:r w:rsidRPr="00902B65">
        <w:t xml:space="preserve"> apt install </w:t>
      </w:r>
      <w:proofErr w:type="spellStart"/>
      <w:r w:rsidRPr="00902B65">
        <w:t>linux</w:t>
      </w:r>
      <w:proofErr w:type="spellEnd"/>
      <w:r w:rsidRPr="00902B65">
        <w:t>-headers-$(</w:t>
      </w:r>
      <w:proofErr w:type="spellStart"/>
      <w:r w:rsidRPr="00902B65">
        <w:t>uname</w:t>
      </w:r>
      <w:proofErr w:type="spellEnd"/>
      <w:r w:rsidRPr="00902B65">
        <w:t xml:space="preserve"> -r) build-essential </w:t>
      </w:r>
      <w:proofErr w:type="spellStart"/>
      <w:r w:rsidRPr="00902B65">
        <w:t>libssl</w:t>
      </w:r>
      <w:proofErr w:type="spellEnd"/>
      <w:r w:rsidRPr="00902B65">
        <w:t xml:space="preserve">-dev </w:t>
      </w:r>
      <w:proofErr w:type="spellStart"/>
      <w:r w:rsidRPr="00902B65">
        <w:t>llvm</w:t>
      </w:r>
      <w:proofErr w:type="spellEnd"/>
      <w:r w:rsidRPr="00902B65">
        <w:t xml:space="preserve"> clang </w:t>
      </w:r>
      <w:proofErr w:type="spellStart"/>
      <w:r w:rsidRPr="00902B65">
        <w:t>libelf</w:t>
      </w:r>
      <w:proofErr w:type="spellEnd"/>
      <w:r w:rsidRPr="00902B65">
        <w:t>-dev.</w:t>
      </w:r>
    </w:p>
    <w:p w14:paraId="78B167F2" w14:textId="77777777" w:rsidR="00902B65" w:rsidRPr="00902B65" w:rsidRDefault="00902B65" w:rsidP="00902B65">
      <w:r w:rsidRPr="00902B65">
        <w:rPr>
          <w:b/>
          <w:bCs/>
        </w:rPr>
        <w:t xml:space="preserve">Step 2: The "Hello World" of </w:t>
      </w:r>
      <w:proofErr w:type="spellStart"/>
      <w:r w:rsidRPr="00902B65">
        <w:rPr>
          <w:b/>
          <w:bCs/>
        </w:rPr>
        <w:t>Syscall</w:t>
      </w:r>
      <w:proofErr w:type="spellEnd"/>
      <w:r w:rsidRPr="00902B65">
        <w:rPr>
          <w:b/>
          <w:bCs/>
        </w:rPr>
        <w:t xml:space="preserve"> Tracing</w:t>
      </w:r>
      <w:r w:rsidRPr="00902B65">
        <w:t xml:space="preserve"> Write the minimal </w:t>
      </w:r>
      <w:proofErr w:type="spellStart"/>
      <w:r w:rsidRPr="00902B65">
        <w:t>eBPF</w:t>
      </w:r>
      <w:proofErr w:type="spellEnd"/>
      <w:r w:rsidRPr="00902B65">
        <w:t xml:space="preserve"> C program to hook </w:t>
      </w:r>
      <w:proofErr w:type="spellStart"/>
      <w:r w:rsidRPr="00902B65">
        <w:t>sys_enter_execve</w:t>
      </w:r>
      <w:proofErr w:type="spellEnd"/>
      <w:r w:rsidRPr="00902B65">
        <w:t>.</w:t>
      </w:r>
    </w:p>
    <w:p w14:paraId="48ED9843" w14:textId="77777777" w:rsidR="00902B65" w:rsidRPr="00902B65" w:rsidRDefault="00902B65" w:rsidP="00902B65">
      <w:pPr>
        <w:numPr>
          <w:ilvl w:val="0"/>
          <w:numId w:val="5"/>
        </w:numPr>
      </w:pPr>
      <w:r w:rsidRPr="00902B65">
        <w:rPr>
          <w:b/>
          <w:bCs/>
        </w:rPr>
        <w:t>Goal</w:t>
      </w:r>
      <w:r w:rsidRPr="00902B65">
        <w:t>: Print the PID, UID, and the full command path of every new process.</w:t>
      </w:r>
    </w:p>
    <w:p w14:paraId="5DF72B2A" w14:textId="77777777" w:rsidR="00902B65" w:rsidRPr="00902B65" w:rsidRDefault="00902B65" w:rsidP="00902B65">
      <w:pPr>
        <w:numPr>
          <w:ilvl w:val="0"/>
          <w:numId w:val="5"/>
        </w:numPr>
      </w:pPr>
      <w:r w:rsidRPr="00902B65">
        <w:rPr>
          <w:b/>
          <w:bCs/>
        </w:rPr>
        <w:t>Challenge</w:t>
      </w:r>
      <w:r w:rsidRPr="00902B65">
        <w:t xml:space="preserve">: Handling string arrays (arguments) in </w:t>
      </w:r>
      <w:proofErr w:type="spellStart"/>
      <w:r w:rsidRPr="00902B65">
        <w:t>eBPF</w:t>
      </w:r>
      <w:proofErr w:type="spellEnd"/>
      <w:r w:rsidRPr="00902B65">
        <w:t xml:space="preserve"> is tricky because you cannot simply loop over user-space memory without using specific helper functions (</w:t>
      </w:r>
      <w:proofErr w:type="spellStart"/>
      <w:r w:rsidRPr="00902B65">
        <w:t>bpf_probe_read_user_str</w:t>
      </w:r>
      <w:proofErr w:type="spellEnd"/>
      <w:r w:rsidRPr="00902B65">
        <w:t>).</w:t>
      </w:r>
    </w:p>
    <w:p w14:paraId="6E3FC884" w14:textId="77777777" w:rsidR="00902B65" w:rsidRPr="00902B65" w:rsidRDefault="00902B65" w:rsidP="00902B65">
      <w:pPr>
        <w:numPr>
          <w:ilvl w:val="0"/>
          <w:numId w:val="5"/>
        </w:numPr>
      </w:pPr>
      <w:r w:rsidRPr="00902B65">
        <w:rPr>
          <w:b/>
          <w:bCs/>
        </w:rPr>
        <w:t>Output</w:t>
      </w:r>
      <w:r w:rsidRPr="00902B65">
        <w:t>: Verify you can see bash, ls, and python3 spawning in real-time without lagging the system.</w:t>
      </w:r>
    </w:p>
    <w:p w14:paraId="1FFC5D20" w14:textId="77777777" w:rsidR="00902B65" w:rsidRPr="00902B65" w:rsidRDefault="00902B65" w:rsidP="00902B65">
      <w:r w:rsidRPr="00902B65">
        <w:rPr>
          <w:b/>
          <w:bCs/>
        </w:rPr>
        <w:t>Step 3: Implementing the Ring Buffer</w:t>
      </w:r>
      <w:r w:rsidRPr="00902B65">
        <w:t> Modify the C program to push data to a BPF_MAP_TYPE_RINGBUF instead of printing to </w:t>
      </w:r>
      <w:proofErr w:type="spellStart"/>
      <w:r w:rsidRPr="00902B65">
        <w:t>bpf_trace_printk</w:t>
      </w:r>
      <w:proofErr w:type="spellEnd"/>
      <w:r w:rsidRPr="00902B65">
        <w:t> (which is slow and debug-only).</w:t>
      </w:r>
    </w:p>
    <w:p w14:paraId="2F8D6121" w14:textId="77777777" w:rsidR="00902B65" w:rsidRPr="00902B65" w:rsidRDefault="00902B65" w:rsidP="00902B65">
      <w:pPr>
        <w:numPr>
          <w:ilvl w:val="0"/>
          <w:numId w:val="6"/>
        </w:numPr>
      </w:pPr>
      <w:r w:rsidRPr="00902B65">
        <w:t xml:space="preserve">Define a C struct in your </w:t>
      </w:r>
      <w:proofErr w:type="spellStart"/>
      <w:r w:rsidRPr="00902B65">
        <w:t>eBPF</w:t>
      </w:r>
      <w:proofErr w:type="spellEnd"/>
      <w:r w:rsidRPr="00902B65">
        <w:t xml:space="preserve"> code that matches the data structure your Python script expects (e.g., </w:t>
      </w:r>
      <w:proofErr w:type="gramStart"/>
      <w:r w:rsidRPr="00902B65">
        <w:t xml:space="preserve">{ </w:t>
      </w:r>
      <w:proofErr w:type="spellStart"/>
      <w:r w:rsidRPr="00902B65">
        <w:t>pid</w:t>
      </w:r>
      <w:proofErr w:type="spellEnd"/>
      <w:proofErr w:type="gramEnd"/>
      <w:r w:rsidRPr="00902B65">
        <w:t xml:space="preserve">, </w:t>
      </w:r>
      <w:proofErr w:type="spellStart"/>
      <w:r w:rsidRPr="00902B65">
        <w:t>uid</w:t>
      </w:r>
      <w:proofErr w:type="spellEnd"/>
      <w:r w:rsidRPr="00902B65">
        <w:t xml:space="preserve">, </w:t>
      </w:r>
      <w:proofErr w:type="spellStart"/>
      <w:r w:rsidRPr="00902B65">
        <w:t>event_type</w:t>
      </w:r>
      <w:proofErr w:type="spellEnd"/>
      <w:r w:rsidRPr="00902B65">
        <w:t xml:space="preserve">, </w:t>
      </w:r>
      <w:proofErr w:type="gramStart"/>
      <w:r w:rsidRPr="00902B65">
        <w:t>comm[</w:t>
      </w:r>
      <w:proofErr w:type="gramEnd"/>
      <w:r w:rsidRPr="00902B65">
        <w:t xml:space="preserve">16], </w:t>
      </w:r>
      <w:proofErr w:type="gramStart"/>
      <w:r w:rsidRPr="00902B65">
        <w:t>filename[</w:t>
      </w:r>
      <w:proofErr w:type="gramEnd"/>
      <w:r w:rsidRPr="00902B65">
        <w:t>256</w:t>
      </w:r>
      <w:proofErr w:type="gramStart"/>
      <w:r w:rsidRPr="00902B65">
        <w:t>] }</w:t>
      </w:r>
      <w:proofErr w:type="gramEnd"/>
      <w:r w:rsidRPr="00902B65">
        <w:t>).</w:t>
      </w:r>
    </w:p>
    <w:p w14:paraId="5DD3F3EC" w14:textId="77777777" w:rsidR="00902B65" w:rsidRPr="00902B65" w:rsidRDefault="00902B65" w:rsidP="00902B65">
      <w:pPr>
        <w:numPr>
          <w:ilvl w:val="0"/>
          <w:numId w:val="6"/>
        </w:numPr>
      </w:pPr>
      <w:r w:rsidRPr="00902B65">
        <w:t>Ensure the data is serialized correctly for the Python consumer.</w:t>
      </w:r>
    </w:p>
    <w:p w14:paraId="274182C5" w14:textId="77777777" w:rsidR="00902B65" w:rsidRPr="00902B65" w:rsidRDefault="00902B65" w:rsidP="00902B65">
      <w:pPr>
        <w:rPr>
          <w:b/>
          <w:bCs/>
        </w:rPr>
      </w:pPr>
      <w:r w:rsidRPr="00902B65">
        <w:rPr>
          <w:b/>
          <w:bCs/>
        </w:rPr>
        <w:t>3. The Python "Brain" Prototype</w:t>
      </w:r>
    </w:p>
    <w:p w14:paraId="174297D6" w14:textId="77777777" w:rsidR="00902B65" w:rsidRPr="00902B65" w:rsidRDefault="00902B65" w:rsidP="00902B65">
      <w:r w:rsidRPr="00902B65">
        <w:t>Once the sensor pushes data to the Ring Buffer:</w:t>
      </w:r>
    </w:p>
    <w:p w14:paraId="70C79F2B" w14:textId="77777777" w:rsidR="00902B65" w:rsidRPr="00902B65" w:rsidRDefault="00902B65" w:rsidP="00902B65">
      <w:pPr>
        <w:numPr>
          <w:ilvl w:val="0"/>
          <w:numId w:val="7"/>
        </w:numPr>
      </w:pPr>
      <w:r w:rsidRPr="00902B65">
        <w:t>Use the bcc Python library (from bcc import BPF) or </w:t>
      </w:r>
      <w:proofErr w:type="spellStart"/>
      <w:r w:rsidRPr="00902B65">
        <w:t>libbpf</w:t>
      </w:r>
      <w:proofErr w:type="spellEnd"/>
      <w:r w:rsidRPr="00902B65">
        <w:t> bindings.</w:t>
      </w:r>
    </w:p>
    <w:p w14:paraId="353217D4" w14:textId="77777777" w:rsidR="00902B65" w:rsidRPr="00902B65" w:rsidRDefault="00902B65" w:rsidP="00902B65">
      <w:pPr>
        <w:numPr>
          <w:ilvl w:val="0"/>
          <w:numId w:val="7"/>
        </w:numPr>
      </w:pPr>
      <w:r w:rsidRPr="00902B65">
        <w:t>Write a callback function in Python that the kernel triggers whenever new data lands in the buffer.</w:t>
      </w:r>
    </w:p>
    <w:p w14:paraId="5DC8E65F" w14:textId="77777777" w:rsidR="00902B65" w:rsidRPr="00902B65" w:rsidRDefault="00902B65" w:rsidP="00902B65">
      <w:pPr>
        <w:numPr>
          <w:ilvl w:val="0"/>
          <w:numId w:val="7"/>
        </w:numPr>
      </w:pPr>
      <w:r w:rsidRPr="00902B65">
        <w:rPr>
          <w:b/>
          <w:bCs/>
        </w:rPr>
        <w:t>Logic</w:t>
      </w:r>
      <w:r w:rsidRPr="00902B65">
        <w:t>: Simply parse the struct and print it. Do not add AI logic yet. Confirm the latency is near-zero (microseconds).</w:t>
      </w:r>
    </w:p>
    <w:p w14:paraId="5B0B4357" w14:textId="77777777" w:rsidR="00902B65" w:rsidRDefault="00902B65" w:rsidP="00902B65">
      <w:pPr>
        <w:rPr>
          <w:b/>
          <w:bCs/>
        </w:rPr>
      </w:pPr>
    </w:p>
    <w:p w14:paraId="16016805" w14:textId="77777777" w:rsidR="00902B65" w:rsidRDefault="00902B65" w:rsidP="00902B65">
      <w:pPr>
        <w:rPr>
          <w:b/>
          <w:bCs/>
        </w:rPr>
      </w:pPr>
    </w:p>
    <w:p w14:paraId="7F3AB9DA" w14:textId="5A234455" w:rsidR="00902B65" w:rsidRPr="00902B65" w:rsidRDefault="00902B65" w:rsidP="00902B65">
      <w:pPr>
        <w:rPr>
          <w:b/>
          <w:bCs/>
        </w:rPr>
      </w:pPr>
      <w:r w:rsidRPr="00902B65">
        <w:rPr>
          <w:b/>
          <w:bCs/>
        </w:rPr>
        <w:lastRenderedPageBreak/>
        <w:t>4. Critical Risks to Address Early</w:t>
      </w:r>
    </w:p>
    <w:p w14:paraId="0AF8DD41" w14:textId="77777777" w:rsidR="00902B65" w:rsidRPr="00902B65" w:rsidRDefault="00902B65" w:rsidP="00902B65">
      <w:pPr>
        <w:numPr>
          <w:ilvl w:val="0"/>
          <w:numId w:val="8"/>
        </w:numPr>
      </w:pPr>
      <w:r w:rsidRPr="00902B65">
        <w:rPr>
          <w:b/>
          <w:bCs/>
        </w:rPr>
        <w:t>Context Switching Overhead</w:t>
      </w:r>
      <w:r w:rsidRPr="00902B65">
        <w:t xml:space="preserve">: Even with </w:t>
      </w:r>
      <w:proofErr w:type="spellStart"/>
      <w:r w:rsidRPr="00902B65">
        <w:t>eBPF</w:t>
      </w:r>
      <w:proofErr w:type="spellEnd"/>
      <w:r w:rsidRPr="00902B65">
        <w:t>, if you send </w:t>
      </w:r>
      <w:r w:rsidRPr="00902B65">
        <w:rPr>
          <w:i/>
          <w:iCs/>
        </w:rPr>
        <w:t>too much</w:t>
      </w:r>
      <w:r w:rsidRPr="00902B65">
        <w:t> data to user space (e.g., full argument lists for every single process), you will saturate the CPU. You must implement </w:t>
      </w:r>
      <w:r w:rsidRPr="00902B65">
        <w:rPr>
          <w:b/>
          <w:bCs/>
        </w:rPr>
        <w:t>kernel-side filtering</w:t>
      </w:r>
      <w:r w:rsidRPr="00902B65">
        <w:t xml:space="preserve"> immediately. For example, ignore processes owned by root if you are only monitoring web servers, or ignore specific known-safe binaries inside the </w:t>
      </w:r>
      <w:proofErr w:type="spellStart"/>
      <w:r w:rsidRPr="00902B65">
        <w:t>eBPF</w:t>
      </w:r>
      <w:proofErr w:type="spellEnd"/>
      <w:r w:rsidRPr="00902B65">
        <w:t xml:space="preserve"> code itself.</w:t>
      </w:r>
    </w:p>
    <w:p w14:paraId="084CC03D" w14:textId="77777777" w:rsidR="00902B65" w:rsidRPr="00902B65" w:rsidRDefault="00902B65" w:rsidP="00902B65">
      <w:pPr>
        <w:numPr>
          <w:ilvl w:val="0"/>
          <w:numId w:val="8"/>
        </w:numPr>
      </w:pPr>
      <w:r w:rsidRPr="00902B65">
        <w:rPr>
          <w:b/>
          <w:bCs/>
        </w:rPr>
        <w:t>Security Permissions</w:t>
      </w:r>
      <w:r w:rsidRPr="00902B65">
        <w:t xml:space="preserve">: </w:t>
      </w:r>
      <w:proofErr w:type="spellStart"/>
      <w:r w:rsidRPr="00902B65">
        <w:t>eBPF</w:t>
      </w:r>
      <w:proofErr w:type="spellEnd"/>
      <w:r w:rsidRPr="00902B65">
        <w:t xml:space="preserve"> programs require CAP_BPF and often CAP_SYS_ADMIN (unless locked down with </w:t>
      </w:r>
      <w:proofErr w:type="spellStart"/>
      <w:r w:rsidRPr="00902B65">
        <w:t>kernel.bpf_restrictions</w:t>
      </w:r>
      <w:proofErr w:type="spellEnd"/>
      <w:r w:rsidRPr="00902B65">
        <w:t>). You will need to run your tool as root or configure specific capabilities, which has security implications.</w:t>
      </w:r>
    </w:p>
    <w:p w14:paraId="09EFB940" w14:textId="77777777" w:rsidR="00902B65" w:rsidRDefault="00902B65"/>
    <w:sectPr w:rsidR="00902B6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E7218"/>
    <w:multiLevelType w:val="multilevel"/>
    <w:tmpl w:val="92C4E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9F1DDC"/>
    <w:multiLevelType w:val="multilevel"/>
    <w:tmpl w:val="70CCB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ED6D9C"/>
    <w:multiLevelType w:val="multilevel"/>
    <w:tmpl w:val="8F72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AF5829"/>
    <w:multiLevelType w:val="multilevel"/>
    <w:tmpl w:val="BC1C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FE5EE9"/>
    <w:multiLevelType w:val="multilevel"/>
    <w:tmpl w:val="D5ACC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E25E25"/>
    <w:multiLevelType w:val="multilevel"/>
    <w:tmpl w:val="D8665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68165E"/>
    <w:multiLevelType w:val="multilevel"/>
    <w:tmpl w:val="80DA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667B08"/>
    <w:multiLevelType w:val="multilevel"/>
    <w:tmpl w:val="535A3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9490826">
    <w:abstractNumId w:val="0"/>
  </w:num>
  <w:num w:numId="2" w16cid:durableId="1593586991">
    <w:abstractNumId w:val="7"/>
  </w:num>
  <w:num w:numId="3" w16cid:durableId="1067798751">
    <w:abstractNumId w:val="5"/>
  </w:num>
  <w:num w:numId="4" w16cid:durableId="660934303">
    <w:abstractNumId w:val="3"/>
  </w:num>
  <w:num w:numId="5" w16cid:durableId="2106535313">
    <w:abstractNumId w:val="1"/>
  </w:num>
  <w:num w:numId="6" w16cid:durableId="270556681">
    <w:abstractNumId w:val="2"/>
  </w:num>
  <w:num w:numId="7" w16cid:durableId="757677088">
    <w:abstractNumId w:val="6"/>
  </w:num>
  <w:num w:numId="8" w16cid:durableId="7481113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B65"/>
    <w:rsid w:val="00902B65"/>
    <w:rsid w:val="00CC6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3C7C4"/>
  <w15:chartTrackingRefBased/>
  <w15:docId w15:val="{EA73D3CB-CE34-4E4C-A357-70F65A81B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B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B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B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B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B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B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B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B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B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B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B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B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B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B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B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B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B6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2B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2B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661</Words>
  <Characters>3772</Characters>
  <Application>Microsoft Office Word</Application>
  <DocSecurity>0</DocSecurity>
  <Lines>31</Lines>
  <Paragraphs>8</Paragraphs>
  <ScaleCrop>false</ScaleCrop>
  <Company/>
  <LinksUpToDate>false</LinksUpToDate>
  <CharactersWithSpaces>4425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Vighnesh Talekar</dc:creator>
  <cp:keywords/>
  <dc:description/>
  <cp:lastModifiedBy>Vighnesh Talekar</cp:lastModifiedBy>
  <cp:revision>1</cp:revision>
  <dcterms:created xsi:type="dcterms:W3CDTF">2026-06-11T05:57:00Z</dcterms:created>
  <dcterms:modified xsi:type="dcterms:W3CDTF">2026-06-11T05:58:00Z</dcterms:modified>
</cp:coreProperties>
</file>