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21" w:rsidRPr="00465A77" w:rsidRDefault="00AB6821" w:rsidP="00AB6821">
      <w:pPr>
        <w:spacing w:after="0" w:line="360" w:lineRule="auto"/>
        <w:ind w:left="90"/>
        <w:jc w:val="center"/>
        <w:rPr>
          <w:rFonts w:ascii="Arial" w:hAnsi="Arial"/>
          <w:b/>
          <w:bCs/>
          <w:sz w:val="28"/>
          <w:szCs w:val="28"/>
          <w:rtl/>
          <w:lang w:bidi="ar-EG"/>
        </w:rPr>
      </w:pPr>
      <w:r w:rsidRPr="00465A77">
        <w:rPr>
          <w:rFonts w:ascii="Arial" w:hAnsi="Arial"/>
          <w:b/>
          <w:bCs/>
          <w:sz w:val="28"/>
          <w:szCs w:val="28"/>
          <w:rtl/>
          <w:lang w:bidi="ar-EG"/>
        </w:rPr>
        <w:t>تقريــــــ</w:t>
      </w:r>
      <w:r w:rsidRPr="00465A77">
        <w:rPr>
          <w:rFonts w:ascii="Arial" w:hAnsi="Arial" w:hint="cs"/>
          <w:b/>
          <w:bCs/>
          <w:sz w:val="28"/>
          <w:szCs w:val="28"/>
          <w:rtl/>
          <w:lang w:bidi="ar-EG"/>
        </w:rPr>
        <w:t>ــــ</w:t>
      </w:r>
      <w:r w:rsidRPr="00465A77">
        <w:rPr>
          <w:rFonts w:ascii="Arial" w:hAnsi="Arial"/>
          <w:b/>
          <w:bCs/>
          <w:sz w:val="28"/>
          <w:szCs w:val="28"/>
          <w:rtl/>
          <w:lang w:bidi="ar-EG"/>
        </w:rPr>
        <w:t>ــــر</w:t>
      </w:r>
    </w:p>
    <w:p w:rsidR="00D222C4" w:rsidRPr="00465A77" w:rsidRDefault="00AB6821" w:rsidP="00AB6821">
      <w:pPr>
        <w:spacing w:after="0" w:line="360" w:lineRule="auto"/>
        <w:ind w:left="90"/>
        <w:jc w:val="center"/>
        <w:rPr>
          <w:rFonts w:ascii="Arial" w:hAnsi="Arial"/>
          <w:b/>
          <w:bCs/>
          <w:sz w:val="28"/>
          <w:szCs w:val="28"/>
          <w:rtl/>
          <w:lang w:bidi="ar-EG"/>
        </w:rPr>
      </w:pPr>
      <w:r w:rsidRPr="00465A77">
        <w:rPr>
          <w:rFonts w:ascii="Arial" w:hAnsi="Arial"/>
          <w:b/>
          <w:bCs/>
          <w:sz w:val="28"/>
          <w:szCs w:val="28"/>
          <w:rtl/>
          <w:lang w:bidi="ar-EG"/>
        </w:rPr>
        <w:t>بأهــــــم الملاحظات التي تكشفت لدي مراجعة</w:t>
      </w:r>
      <w:r w:rsidRPr="00465A77">
        <w:rPr>
          <w:rFonts w:ascii="Arial" w:hAnsi="Arial" w:hint="cs"/>
          <w:b/>
          <w:bCs/>
          <w:sz w:val="28"/>
          <w:szCs w:val="28"/>
          <w:rtl/>
          <w:lang w:bidi="ar-EG"/>
        </w:rPr>
        <w:t xml:space="preserve"> </w:t>
      </w:r>
      <w:r w:rsidRPr="00465A77">
        <w:rPr>
          <w:rFonts w:ascii="Arial" w:hAnsi="Arial"/>
          <w:b/>
          <w:bCs/>
          <w:sz w:val="28"/>
          <w:szCs w:val="28"/>
          <w:rtl/>
          <w:lang w:bidi="ar-EG"/>
        </w:rPr>
        <w:t xml:space="preserve">جانب </w:t>
      </w:r>
      <w:r w:rsidR="00D222C4" w:rsidRPr="00465A77">
        <w:rPr>
          <w:rFonts w:ascii="Arial" w:hAnsi="Arial" w:hint="cs"/>
          <w:b/>
          <w:bCs/>
          <w:sz w:val="28"/>
          <w:szCs w:val="28"/>
          <w:rtl/>
          <w:lang w:bidi="ar-EG"/>
        </w:rPr>
        <w:t>من مستندات</w:t>
      </w:r>
      <w:r w:rsidRPr="00465A77">
        <w:rPr>
          <w:rFonts w:ascii="Arial" w:hAnsi="Arial"/>
          <w:b/>
          <w:bCs/>
          <w:sz w:val="28"/>
          <w:szCs w:val="28"/>
          <w:rtl/>
          <w:lang w:bidi="ar-EG"/>
        </w:rPr>
        <w:t xml:space="preserve"> الشهور</w:t>
      </w:r>
    </w:p>
    <w:p w:rsidR="00D222C4" w:rsidRPr="00465A77" w:rsidRDefault="00AB6821" w:rsidP="00CB1729">
      <w:pPr>
        <w:spacing w:after="0" w:line="360" w:lineRule="auto"/>
        <w:ind w:left="90"/>
        <w:jc w:val="center"/>
        <w:rPr>
          <w:rFonts w:ascii="Arial" w:hAnsi="Arial"/>
          <w:b/>
          <w:bCs/>
          <w:sz w:val="28"/>
          <w:szCs w:val="28"/>
          <w:rtl/>
          <w:lang w:bidi="ar-EG"/>
        </w:rPr>
      </w:pPr>
      <w:r w:rsidRPr="00465A77">
        <w:rPr>
          <w:rFonts w:ascii="Arial" w:hAnsi="Arial"/>
          <w:b/>
          <w:bCs/>
          <w:sz w:val="28"/>
          <w:szCs w:val="28"/>
          <w:rtl/>
          <w:lang w:bidi="ar-EG"/>
        </w:rPr>
        <w:t xml:space="preserve"> من </w:t>
      </w:r>
      <w:r w:rsidR="00465A77" w:rsidRPr="00465A77">
        <w:rPr>
          <w:rFonts w:ascii="Arial" w:hAnsi="Arial" w:hint="cs"/>
          <w:b/>
          <w:bCs/>
          <w:sz w:val="28"/>
          <w:szCs w:val="28"/>
          <w:rtl/>
          <w:lang w:bidi="ar-EG"/>
        </w:rPr>
        <w:t>ديسمبر 2023</w:t>
      </w:r>
      <w:r w:rsidRPr="00465A77">
        <w:rPr>
          <w:rFonts w:ascii="Arial" w:hAnsi="Arial"/>
          <w:b/>
          <w:bCs/>
          <w:sz w:val="28"/>
          <w:szCs w:val="28"/>
          <w:rtl/>
          <w:lang w:bidi="ar-EG"/>
        </w:rPr>
        <w:t xml:space="preserve"> حتى </w:t>
      </w:r>
      <w:r w:rsidR="00CB1729">
        <w:rPr>
          <w:rFonts w:ascii="Arial" w:hAnsi="Arial" w:hint="cs"/>
          <w:b/>
          <w:bCs/>
          <w:sz w:val="28"/>
          <w:szCs w:val="28"/>
          <w:rtl/>
          <w:lang w:bidi="ar-EG"/>
        </w:rPr>
        <w:t>ابريل</w:t>
      </w:r>
      <w:r w:rsidRPr="00465A77">
        <w:rPr>
          <w:rFonts w:ascii="Arial" w:hAnsi="Arial"/>
          <w:b/>
          <w:bCs/>
          <w:sz w:val="28"/>
          <w:szCs w:val="28"/>
          <w:rtl/>
          <w:lang w:bidi="ar-EG"/>
        </w:rPr>
        <w:t xml:space="preserve"> </w:t>
      </w:r>
      <w:r w:rsidR="00465A77" w:rsidRPr="00465A77">
        <w:rPr>
          <w:rFonts w:ascii="Arial" w:hAnsi="Arial" w:hint="cs"/>
          <w:b/>
          <w:bCs/>
          <w:sz w:val="28"/>
          <w:szCs w:val="28"/>
          <w:rtl/>
          <w:lang w:bidi="ar-EG"/>
        </w:rPr>
        <w:t>2024</w:t>
      </w:r>
      <w:r w:rsidRPr="00465A77">
        <w:rPr>
          <w:rFonts w:ascii="Arial" w:hAnsi="Arial" w:hint="cs"/>
          <w:b/>
          <w:bCs/>
          <w:sz w:val="28"/>
          <w:szCs w:val="28"/>
          <w:rtl/>
          <w:lang w:bidi="ar-EG"/>
        </w:rPr>
        <w:t xml:space="preserve"> </w:t>
      </w:r>
      <w:r w:rsidRPr="00465A77">
        <w:rPr>
          <w:rFonts w:ascii="Arial" w:hAnsi="Arial"/>
          <w:b/>
          <w:bCs/>
          <w:sz w:val="28"/>
          <w:szCs w:val="28"/>
          <w:rtl/>
          <w:lang w:bidi="ar-EG"/>
        </w:rPr>
        <w:t xml:space="preserve">وكذا فحص جانب من العقود </w:t>
      </w:r>
      <w:r w:rsidR="00D222C4" w:rsidRPr="00465A77">
        <w:rPr>
          <w:rFonts w:ascii="Arial" w:hAnsi="Arial" w:hint="cs"/>
          <w:b/>
          <w:bCs/>
          <w:sz w:val="28"/>
          <w:szCs w:val="28"/>
          <w:rtl/>
          <w:lang w:bidi="ar-EG"/>
        </w:rPr>
        <w:t>والأعمال</w:t>
      </w:r>
    </w:p>
    <w:p w:rsidR="00AB6821" w:rsidRPr="00465A77" w:rsidRDefault="00D222C4" w:rsidP="00D222C4">
      <w:pPr>
        <w:spacing w:after="0" w:line="360" w:lineRule="auto"/>
        <w:ind w:left="90"/>
        <w:jc w:val="center"/>
        <w:rPr>
          <w:rFonts w:ascii="Arial" w:hAnsi="Arial"/>
          <w:b/>
          <w:bCs/>
          <w:sz w:val="28"/>
          <w:szCs w:val="28"/>
          <w:rtl/>
          <w:lang w:bidi="ar-EG"/>
        </w:rPr>
      </w:pPr>
      <w:r w:rsidRPr="00465A77">
        <w:rPr>
          <w:rFonts w:ascii="Arial" w:hAnsi="Arial" w:hint="cs"/>
          <w:b/>
          <w:bCs/>
          <w:sz w:val="28"/>
          <w:szCs w:val="28"/>
          <w:rtl/>
          <w:lang w:bidi="ar-EG"/>
        </w:rPr>
        <w:t xml:space="preserve"> </w:t>
      </w:r>
      <w:r w:rsidR="00AB6821" w:rsidRPr="00465A77">
        <w:rPr>
          <w:rFonts w:ascii="Arial" w:hAnsi="Arial"/>
          <w:b/>
          <w:bCs/>
          <w:sz w:val="28"/>
          <w:szCs w:val="28"/>
          <w:rtl/>
          <w:lang w:bidi="ar-EG"/>
        </w:rPr>
        <w:t xml:space="preserve">المالية </w:t>
      </w:r>
      <w:r w:rsidRPr="00465A77">
        <w:rPr>
          <w:rFonts w:ascii="Arial" w:hAnsi="Arial" w:hint="cs"/>
          <w:b/>
          <w:bCs/>
          <w:sz w:val="28"/>
          <w:szCs w:val="28"/>
          <w:rtl/>
          <w:lang w:bidi="ar-EG"/>
        </w:rPr>
        <w:t>والمخزنية</w:t>
      </w:r>
      <w:r w:rsidR="00AB6821" w:rsidRPr="00465A77">
        <w:rPr>
          <w:rFonts w:ascii="Arial" w:hAnsi="Arial" w:hint="cs"/>
          <w:b/>
          <w:bCs/>
          <w:sz w:val="28"/>
          <w:szCs w:val="28"/>
          <w:rtl/>
          <w:lang w:bidi="ar-EG"/>
        </w:rPr>
        <w:t xml:space="preserve"> </w:t>
      </w:r>
      <w:r w:rsidR="00AB6821" w:rsidRPr="00465A77">
        <w:rPr>
          <w:rFonts w:ascii="Arial" w:hAnsi="Arial"/>
          <w:b/>
          <w:bCs/>
          <w:sz w:val="28"/>
          <w:szCs w:val="28"/>
          <w:rtl/>
          <w:lang w:bidi="ar-EG"/>
        </w:rPr>
        <w:t>للمنطقة الشمالية</w:t>
      </w:r>
      <w:r w:rsidR="00AB6821" w:rsidRPr="00465A77">
        <w:rPr>
          <w:rFonts w:ascii="Arial" w:hAnsi="Arial" w:hint="cs"/>
          <w:b/>
          <w:bCs/>
          <w:sz w:val="28"/>
          <w:szCs w:val="28"/>
          <w:rtl/>
          <w:lang w:bidi="ar-EG"/>
        </w:rPr>
        <w:t xml:space="preserve"> لجهاز الخدمات العامة</w:t>
      </w:r>
    </w:p>
    <w:p w:rsidR="00AB6821" w:rsidRPr="00465A77" w:rsidRDefault="00AB6821" w:rsidP="00AB6821">
      <w:pPr>
        <w:spacing w:after="0" w:line="360" w:lineRule="auto"/>
        <w:ind w:left="90"/>
        <w:jc w:val="center"/>
        <w:rPr>
          <w:rFonts w:ascii="Arial" w:hAnsi="Arial"/>
          <w:b/>
          <w:bCs/>
          <w:sz w:val="28"/>
          <w:szCs w:val="28"/>
          <w:rtl/>
          <w:lang w:bidi="ar-EG"/>
        </w:rPr>
      </w:pPr>
      <w:r w:rsidRPr="00465A77">
        <w:rPr>
          <w:rFonts w:ascii="Arial" w:hAnsi="Arial" w:hint="cs"/>
          <w:b/>
          <w:bCs/>
          <w:sz w:val="28"/>
          <w:szCs w:val="28"/>
          <w:rtl/>
          <w:lang w:bidi="ar-EG"/>
        </w:rPr>
        <w:t>ــــــــــــــــــــــــــــــــــــــــــــــــــــــــــــــــــــــــ</w:t>
      </w:r>
    </w:p>
    <w:p w:rsidR="00AB6821" w:rsidRPr="0041313E" w:rsidRDefault="00D222C4" w:rsidP="00D222C4">
      <w:pPr>
        <w:spacing w:before="240" w:after="0" w:line="360" w:lineRule="auto"/>
        <w:ind w:left="90"/>
        <w:rPr>
          <w:rFonts w:ascii="Arial" w:hAnsi="Arial"/>
          <w:b/>
          <w:bCs/>
          <w:sz w:val="28"/>
          <w:szCs w:val="28"/>
          <w:u w:val="single"/>
          <w:rtl/>
          <w:lang w:bidi="ar-EG"/>
        </w:rPr>
      </w:pPr>
      <w:r w:rsidRPr="0041313E">
        <w:rPr>
          <w:rFonts w:ascii="Arial" w:hAnsi="Arial" w:hint="cs"/>
          <w:b/>
          <w:bCs/>
          <w:sz w:val="28"/>
          <w:szCs w:val="28"/>
          <w:u w:val="single"/>
          <w:rtl/>
          <w:lang w:bidi="ar-EG"/>
        </w:rPr>
        <w:t>أولاً:</w:t>
      </w:r>
      <w:r w:rsidR="00AB6821" w:rsidRPr="0041313E">
        <w:rPr>
          <w:rFonts w:ascii="Arial" w:hAnsi="Arial" w:hint="cs"/>
          <w:b/>
          <w:bCs/>
          <w:sz w:val="28"/>
          <w:szCs w:val="28"/>
          <w:u w:val="single"/>
          <w:rtl/>
          <w:lang w:bidi="ar-EG"/>
        </w:rPr>
        <w:t xml:space="preserve"> الملاحظات الناتجة من مراجعة جانب من </w:t>
      </w:r>
      <w:r w:rsidRPr="0041313E">
        <w:rPr>
          <w:rFonts w:ascii="Arial" w:hAnsi="Arial" w:hint="cs"/>
          <w:b/>
          <w:bCs/>
          <w:sz w:val="28"/>
          <w:szCs w:val="28"/>
          <w:u w:val="single"/>
          <w:rtl/>
          <w:lang w:bidi="ar-EG"/>
        </w:rPr>
        <w:t>المستندات :</w:t>
      </w:r>
    </w:p>
    <w:p w:rsidR="00AB6821" w:rsidRPr="00CB4C20" w:rsidRDefault="00AB6821" w:rsidP="008C662A">
      <w:pPr>
        <w:pStyle w:val="ListParagraph"/>
        <w:numPr>
          <w:ilvl w:val="0"/>
          <w:numId w:val="5"/>
        </w:numPr>
        <w:spacing w:line="360" w:lineRule="auto"/>
        <w:ind w:left="360" w:hanging="450"/>
        <w:jc w:val="lowKashida"/>
        <w:rPr>
          <w:rFonts w:asciiTheme="majorBidi" w:hAnsiTheme="majorBidi" w:cstheme="majorBidi"/>
          <w:b/>
          <w:bCs/>
          <w:sz w:val="30"/>
          <w:szCs w:val="30"/>
          <w:lang w:bidi="ar-EG"/>
        </w:rPr>
      </w:pPr>
      <w:r w:rsidRPr="00CB4C20">
        <w:rPr>
          <w:rFonts w:asciiTheme="majorBidi" w:hAnsiTheme="majorBidi" w:cstheme="majorBidi"/>
          <w:b/>
          <w:bCs/>
          <w:sz w:val="30"/>
          <w:szCs w:val="30"/>
          <w:rtl/>
          <w:lang w:bidi="ar-EG"/>
        </w:rPr>
        <w:t xml:space="preserve">تضمين حساب مشروعات </w:t>
      </w:r>
      <w:r w:rsidRPr="00CB4C20">
        <w:rPr>
          <w:rFonts w:asciiTheme="majorBidi" w:eastAsia="Calibri" w:hAnsiTheme="majorBidi" w:cstheme="majorBidi"/>
          <w:b/>
          <w:bCs/>
          <w:sz w:val="30"/>
          <w:szCs w:val="30"/>
          <w:rtl/>
          <w:lang w:bidi="ar-EG"/>
        </w:rPr>
        <w:t>تحت</w:t>
      </w:r>
      <w:r w:rsidRPr="00CB4C20">
        <w:rPr>
          <w:rFonts w:asciiTheme="majorBidi" w:hAnsiTheme="majorBidi" w:cstheme="majorBidi"/>
          <w:b/>
          <w:bCs/>
          <w:sz w:val="30"/>
          <w:szCs w:val="30"/>
          <w:rtl/>
          <w:lang w:bidi="ar-EG"/>
        </w:rPr>
        <w:t xml:space="preserve"> </w:t>
      </w:r>
      <w:r w:rsidRPr="00CB4C20">
        <w:rPr>
          <w:rFonts w:asciiTheme="majorBidi" w:eastAsia="Calibri" w:hAnsiTheme="majorBidi" w:cstheme="majorBidi"/>
          <w:b/>
          <w:bCs/>
          <w:sz w:val="30"/>
          <w:szCs w:val="30"/>
          <w:rtl/>
          <w:lang w:bidi="ar-EG"/>
        </w:rPr>
        <w:t>التنفيذ</w:t>
      </w:r>
      <w:r w:rsidRPr="00CB4C20">
        <w:rPr>
          <w:rFonts w:asciiTheme="majorBidi" w:hAnsiTheme="majorBidi" w:cstheme="majorBidi"/>
          <w:b/>
          <w:bCs/>
          <w:sz w:val="30"/>
          <w:szCs w:val="30"/>
          <w:rtl/>
          <w:lang w:bidi="ar-EG"/>
        </w:rPr>
        <w:t xml:space="preserve"> بمبلغ </w:t>
      </w:r>
      <w:r w:rsidR="00607CC6" w:rsidRPr="00CB4C20">
        <w:rPr>
          <w:rFonts w:asciiTheme="majorBidi" w:hAnsiTheme="majorBidi" w:cstheme="majorBidi" w:hint="cs"/>
          <w:b/>
          <w:bCs/>
          <w:sz w:val="30"/>
          <w:szCs w:val="30"/>
          <w:rtl/>
          <w:lang w:bidi="ar-EG"/>
        </w:rPr>
        <w:t>29.173</w:t>
      </w:r>
      <w:r w:rsidRPr="00CB4C20">
        <w:rPr>
          <w:rFonts w:asciiTheme="majorBidi" w:hAnsiTheme="majorBidi" w:cstheme="majorBidi"/>
          <w:b/>
          <w:bCs/>
          <w:sz w:val="30"/>
          <w:szCs w:val="30"/>
          <w:rtl/>
          <w:lang w:bidi="ar-EG"/>
        </w:rPr>
        <w:t xml:space="preserve"> مليون جنيه (قيمة شراء أرض سموحة وتكاليف أعمال الرفع المساحى والمعاينة والتوثيق)</w:t>
      </w:r>
      <w:r w:rsidR="00607CC6" w:rsidRPr="00CB4C20">
        <w:rPr>
          <w:rFonts w:asciiTheme="majorBidi" w:hAnsiTheme="majorBidi" w:cstheme="majorBidi" w:hint="cs"/>
          <w:b/>
          <w:bCs/>
          <w:sz w:val="30"/>
          <w:szCs w:val="30"/>
          <w:rtl/>
          <w:lang w:bidi="ar-EG"/>
        </w:rPr>
        <w:t xml:space="preserve"> دون الإستفادة منه منذ أكثر من عام</w:t>
      </w:r>
      <w:r w:rsidR="008C662A">
        <w:rPr>
          <w:rFonts w:asciiTheme="majorBidi" w:hAnsiTheme="majorBidi" w:cstheme="majorBidi" w:hint="cs"/>
          <w:b/>
          <w:bCs/>
          <w:sz w:val="30"/>
          <w:szCs w:val="30"/>
          <w:rtl/>
          <w:lang w:bidi="ar-EG"/>
        </w:rPr>
        <w:t xml:space="preserve"> ونصف</w:t>
      </w:r>
      <w:r w:rsidRPr="00CB4C20">
        <w:rPr>
          <w:rFonts w:asciiTheme="majorBidi" w:hAnsiTheme="majorBidi" w:cstheme="majorBidi"/>
          <w:b/>
          <w:bCs/>
          <w:sz w:val="30"/>
          <w:szCs w:val="30"/>
          <w:rtl/>
          <w:lang w:bidi="ar-EG"/>
        </w:rPr>
        <w:t>.</w:t>
      </w:r>
    </w:p>
    <w:p w:rsidR="00AB6821" w:rsidRPr="00CB4C20" w:rsidRDefault="00AB6821" w:rsidP="00AB6821">
      <w:pPr>
        <w:pStyle w:val="ListParagraph"/>
        <w:spacing w:after="0" w:line="360" w:lineRule="auto"/>
        <w:ind w:left="450"/>
        <w:jc w:val="lowKashida"/>
        <w:rPr>
          <w:rFonts w:asciiTheme="majorBidi" w:hAnsiTheme="majorBidi" w:cstheme="majorBidi"/>
          <w:sz w:val="30"/>
          <w:szCs w:val="30"/>
          <w:rtl/>
          <w:lang w:bidi="ar-EG"/>
        </w:rPr>
      </w:pPr>
      <w:r w:rsidRPr="00CB4C20">
        <w:rPr>
          <w:rFonts w:asciiTheme="majorBidi" w:hAnsiTheme="majorBidi" w:cstheme="majorBidi"/>
          <w:sz w:val="30"/>
          <w:szCs w:val="30"/>
          <w:rtl/>
          <w:lang w:bidi="ar-EG"/>
        </w:rPr>
        <w:t xml:space="preserve">   حيث تبين لدى الفحص عدم قيام الجهاز بالانتهاء من استخراج التراخيص وأعمال التوثيق بالتنسيق مع ادارة الاملاك المقدسة (البائع) لقطعة الارض المشتراه منذ اكتوبر 2022 والبالغ مساحتها 1400 م</w:t>
      </w:r>
      <w:r w:rsidRPr="00CB4C20">
        <w:rPr>
          <w:rFonts w:asciiTheme="majorBidi" w:hAnsiTheme="majorBidi" w:cstheme="majorBidi"/>
          <w:sz w:val="30"/>
          <w:szCs w:val="30"/>
          <w:vertAlign w:val="superscript"/>
          <w:rtl/>
          <w:lang w:bidi="ar-EG"/>
        </w:rPr>
        <w:t>2</w:t>
      </w:r>
      <w:r w:rsidRPr="00CB4C20">
        <w:rPr>
          <w:rFonts w:asciiTheme="majorBidi" w:hAnsiTheme="majorBidi" w:cstheme="majorBidi"/>
          <w:sz w:val="30"/>
          <w:szCs w:val="30"/>
          <w:rtl/>
          <w:lang w:bidi="ar-EG"/>
        </w:rPr>
        <w:t xml:space="preserve">  </w:t>
      </w:r>
      <w:r w:rsidR="00D222C4" w:rsidRPr="00CB4C20">
        <w:rPr>
          <w:rFonts w:asciiTheme="majorBidi" w:hAnsiTheme="majorBidi" w:cstheme="majorBidi" w:hint="cs"/>
          <w:sz w:val="30"/>
          <w:szCs w:val="30"/>
          <w:rtl/>
          <w:lang w:bidi="ar-EG"/>
        </w:rPr>
        <w:t>بأجمالي</w:t>
      </w:r>
      <w:r w:rsidRPr="00CB4C20">
        <w:rPr>
          <w:rFonts w:asciiTheme="majorBidi" w:hAnsiTheme="majorBidi" w:cstheme="majorBidi"/>
          <w:sz w:val="30"/>
          <w:szCs w:val="30"/>
          <w:rtl/>
          <w:lang w:bidi="ar-EG"/>
        </w:rPr>
        <w:t xml:space="preserve"> مبلغ 36.400 مليون ، بالرغم من مرور عام من تاريخ ابرام عقد البيع ، حيث بلغ قيمة المنصرف حتى 30/6/2023 مبلغ 29173059 جنيه .</w:t>
      </w:r>
    </w:p>
    <w:p w:rsidR="00AB6821" w:rsidRPr="00CB4C20" w:rsidRDefault="00AB6821" w:rsidP="00D222C4">
      <w:pPr>
        <w:pStyle w:val="ListParagraph"/>
        <w:spacing w:after="0" w:line="360" w:lineRule="auto"/>
        <w:ind w:left="450"/>
        <w:jc w:val="lowKashida"/>
        <w:rPr>
          <w:rFonts w:asciiTheme="majorBidi" w:hAnsiTheme="majorBidi" w:cstheme="majorBidi"/>
          <w:sz w:val="30"/>
          <w:szCs w:val="30"/>
          <w:rtl/>
          <w:lang w:bidi="ar-EG"/>
        </w:rPr>
      </w:pPr>
      <w:r w:rsidRPr="00CB4C20">
        <w:rPr>
          <w:rFonts w:asciiTheme="majorBidi" w:hAnsiTheme="majorBidi" w:cstheme="majorBidi"/>
          <w:sz w:val="30"/>
          <w:szCs w:val="30"/>
          <w:rtl/>
          <w:lang w:bidi="ar-EG"/>
        </w:rPr>
        <w:t xml:space="preserve">   حيث تبين لدى الفحص صدور كتاب الامانة العام لوزارة الدفاع رقم 14/43003 بتاريخ 8/8/2022 بالموافقة على قيام جهاز الخدمات العامة بشراء قطعة أرض بمساحة 1400 م</w:t>
      </w:r>
      <w:r w:rsidRPr="00CB4C20">
        <w:rPr>
          <w:rFonts w:asciiTheme="majorBidi" w:hAnsiTheme="majorBidi" w:cstheme="majorBidi"/>
          <w:sz w:val="30"/>
          <w:szCs w:val="30"/>
          <w:vertAlign w:val="superscript"/>
          <w:rtl/>
          <w:lang w:bidi="ar-EG"/>
        </w:rPr>
        <w:t>2</w:t>
      </w:r>
      <w:r w:rsidRPr="00CB4C20">
        <w:rPr>
          <w:rFonts w:asciiTheme="majorBidi" w:hAnsiTheme="majorBidi" w:cstheme="majorBidi"/>
          <w:sz w:val="30"/>
          <w:szCs w:val="30"/>
          <w:rtl/>
          <w:lang w:bidi="ar-EG"/>
        </w:rPr>
        <w:t xml:space="preserve"> بجهة سموحة – محافظة الاسكندرية  (التابعة للمنطقة الشمالية) </w:t>
      </w:r>
      <w:r w:rsidR="00D222C4" w:rsidRPr="00CB4C20">
        <w:rPr>
          <w:rFonts w:asciiTheme="majorBidi" w:hAnsiTheme="majorBidi" w:cstheme="majorBidi" w:hint="cs"/>
          <w:sz w:val="30"/>
          <w:szCs w:val="30"/>
          <w:rtl/>
          <w:lang w:bidi="ar-EG"/>
        </w:rPr>
        <w:t>بإجمالي</w:t>
      </w:r>
      <w:r w:rsidRPr="00CB4C20">
        <w:rPr>
          <w:rFonts w:asciiTheme="majorBidi" w:hAnsiTheme="majorBidi" w:cstheme="majorBidi"/>
          <w:sz w:val="30"/>
          <w:szCs w:val="30"/>
          <w:rtl/>
          <w:lang w:bidi="ar-EG"/>
        </w:rPr>
        <w:t xml:space="preserve"> مبلغ 36.4 مليون جنيه من ادارة أملاك الأراضى ال</w:t>
      </w:r>
      <w:r w:rsidR="00D222C4" w:rsidRPr="00CB4C20">
        <w:rPr>
          <w:rFonts w:asciiTheme="majorBidi" w:hAnsiTheme="majorBidi" w:cstheme="majorBidi" w:hint="cs"/>
          <w:sz w:val="30"/>
          <w:szCs w:val="30"/>
          <w:rtl/>
          <w:lang w:bidi="ar-EG"/>
        </w:rPr>
        <w:t>م</w:t>
      </w:r>
      <w:r w:rsidRPr="00CB4C20">
        <w:rPr>
          <w:rFonts w:asciiTheme="majorBidi" w:hAnsiTheme="majorBidi" w:cstheme="majorBidi"/>
          <w:sz w:val="30"/>
          <w:szCs w:val="30"/>
          <w:rtl/>
          <w:lang w:bidi="ar-EG"/>
        </w:rPr>
        <w:t>قدسة، وبناءً على كتاب هيئة الشئون المالية للقوات المسلحة رقم 50/ عقود بتاريخ 10/10/2022 على سداد قيمة الأرض على أقساط تتمثل فيما يلي :</w:t>
      </w:r>
    </w:p>
    <w:p w:rsidR="00AB6821" w:rsidRPr="00CB4C20" w:rsidRDefault="00AB6821" w:rsidP="00AB6821">
      <w:pPr>
        <w:numPr>
          <w:ilvl w:val="0"/>
          <w:numId w:val="1"/>
        </w:numPr>
        <w:tabs>
          <w:tab w:val="left" w:pos="926"/>
        </w:tabs>
        <w:spacing w:after="0" w:line="360" w:lineRule="auto"/>
        <w:ind w:hanging="270"/>
        <w:contextualSpacing/>
        <w:jc w:val="lowKashida"/>
        <w:rPr>
          <w:rFonts w:asciiTheme="majorBidi" w:hAnsiTheme="majorBidi" w:cstheme="majorBidi"/>
          <w:sz w:val="30"/>
          <w:szCs w:val="30"/>
          <w:lang w:bidi="ar-EG"/>
        </w:rPr>
      </w:pPr>
      <w:r w:rsidRPr="00CB4C20">
        <w:rPr>
          <w:rFonts w:asciiTheme="majorBidi" w:hAnsiTheme="majorBidi" w:cstheme="majorBidi"/>
          <w:sz w:val="30"/>
          <w:szCs w:val="30"/>
          <w:rtl/>
          <w:lang w:bidi="ar-EG"/>
        </w:rPr>
        <w:t xml:space="preserve">سداد نسبة 60% من </w:t>
      </w:r>
      <w:r w:rsidR="00D222C4" w:rsidRPr="00CB4C20">
        <w:rPr>
          <w:rFonts w:asciiTheme="majorBidi" w:hAnsiTheme="majorBidi" w:cstheme="majorBidi" w:hint="cs"/>
          <w:sz w:val="30"/>
          <w:szCs w:val="30"/>
          <w:rtl/>
          <w:lang w:bidi="ar-EG"/>
        </w:rPr>
        <w:t>إجمالي</w:t>
      </w:r>
      <w:r w:rsidRPr="00CB4C20">
        <w:rPr>
          <w:rFonts w:asciiTheme="majorBidi" w:hAnsiTheme="majorBidi" w:cstheme="majorBidi"/>
          <w:sz w:val="30"/>
          <w:szCs w:val="30"/>
          <w:rtl/>
          <w:lang w:bidi="ar-EG"/>
        </w:rPr>
        <w:t xml:space="preserve"> ثمن الأرض بمبلغ 21840000 جنيه على ان يلتزم البائع بتملك الطرف الثاني (جهاز الخدمات العامة) قطعة الارض المباعة فور استلام الشيك .</w:t>
      </w:r>
    </w:p>
    <w:p w:rsidR="00AB6821" w:rsidRPr="00CB4C20" w:rsidRDefault="00AB6821" w:rsidP="00AB6821">
      <w:pPr>
        <w:numPr>
          <w:ilvl w:val="0"/>
          <w:numId w:val="1"/>
        </w:numPr>
        <w:tabs>
          <w:tab w:val="left" w:pos="926"/>
        </w:tabs>
        <w:spacing w:after="0" w:line="360" w:lineRule="auto"/>
        <w:ind w:hanging="270"/>
        <w:contextualSpacing/>
        <w:jc w:val="lowKashida"/>
        <w:rPr>
          <w:rFonts w:asciiTheme="majorBidi" w:hAnsiTheme="majorBidi" w:cstheme="majorBidi"/>
          <w:sz w:val="30"/>
          <w:szCs w:val="30"/>
          <w:lang w:bidi="ar-EG"/>
        </w:rPr>
      </w:pPr>
      <w:r w:rsidRPr="00CB4C20">
        <w:rPr>
          <w:rFonts w:asciiTheme="majorBidi" w:hAnsiTheme="majorBidi" w:cstheme="majorBidi"/>
          <w:sz w:val="30"/>
          <w:szCs w:val="30"/>
          <w:rtl/>
          <w:lang w:bidi="ar-EG"/>
        </w:rPr>
        <w:t>سداد نسبة 20% والبالغ قيمتها 7280000 جنيه ت</w:t>
      </w:r>
      <w:r w:rsidRPr="00CB4C20">
        <w:rPr>
          <w:rFonts w:asciiTheme="majorBidi" w:hAnsiTheme="majorBidi" w:cstheme="majorBidi" w:hint="cs"/>
          <w:sz w:val="30"/>
          <w:szCs w:val="30"/>
          <w:rtl/>
          <w:lang w:bidi="ar-EG"/>
        </w:rPr>
        <w:t>س</w:t>
      </w:r>
      <w:r w:rsidRPr="00CB4C20">
        <w:rPr>
          <w:rFonts w:asciiTheme="majorBidi" w:hAnsiTheme="majorBidi" w:cstheme="majorBidi"/>
          <w:sz w:val="30"/>
          <w:szCs w:val="30"/>
          <w:rtl/>
          <w:lang w:bidi="ar-EG"/>
        </w:rPr>
        <w:t>تحق بعد مضي ثلاثة شهور من التعاقد.</w:t>
      </w:r>
    </w:p>
    <w:p w:rsidR="00AB6821" w:rsidRPr="00CB4C20" w:rsidRDefault="00AB6821" w:rsidP="00AB6821">
      <w:pPr>
        <w:numPr>
          <w:ilvl w:val="0"/>
          <w:numId w:val="1"/>
        </w:numPr>
        <w:tabs>
          <w:tab w:val="left" w:pos="926"/>
        </w:tabs>
        <w:spacing w:after="0" w:line="360" w:lineRule="auto"/>
        <w:ind w:hanging="270"/>
        <w:contextualSpacing/>
        <w:jc w:val="lowKashida"/>
        <w:rPr>
          <w:rFonts w:asciiTheme="majorBidi" w:hAnsiTheme="majorBidi" w:cstheme="majorBidi"/>
          <w:sz w:val="30"/>
          <w:szCs w:val="30"/>
          <w:lang w:bidi="ar-EG"/>
        </w:rPr>
      </w:pPr>
      <w:r w:rsidRPr="00CB4C20">
        <w:rPr>
          <w:rFonts w:asciiTheme="majorBidi" w:hAnsiTheme="majorBidi" w:cstheme="majorBidi"/>
          <w:sz w:val="30"/>
          <w:szCs w:val="30"/>
          <w:rtl/>
          <w:lang w:bidi="ar-EG"/>
        </w:rPr>
        <w:t xml:space="preserve">حجز نسبة 20% والبالغ قيمتها 7280000 جنيه لحين قيام الطرف الأول (البائع) بتسجيل عقد البيع النهائي بالشهر العقاري وتنفيذ كافة </w:t>
      </w:r>
      <w:r w:rsidR="00D222C4" w:rsidRPr="00CB4C20">
        <w:rPr>
          <w:rFonts w:asciiTheme="majorBidi" w:hAnsiTheme="majorBidi" w:cstheme="majorBidi" w:hint="cs"/>
          <w:sz w:val="30"/>
          <w:szCs w:val="30"/>
          <w:rtl/>
          <w:lang w:bidi="ar-EG"/>
        </w:rPr>
        <w:t>الالتزاما</w:t>
      </w:r>
      <w:r w:rsidR="00D222C4" w:rsidRPr="00CB4C20">
        <w:rPr>
          <w:rFonts w:asciiTheme="majorBidi" w:hAnsiTheme="majorBidi" w:cstheme="majorBidi" w:hint="eastAsia"/>
          <w:sz w:val="30"/>
          <w:szCs w:val="30"/>
          <w:rtl/>
          <w:lang w:bidi="ar-EG"/>
        </w:rPr>
        <w:t>ت</w:t>
      </w:r>
      <w:r w:rsidRPr="00CB4C20">
        <w:rPr>
          <w:rFonts w:asciiTheme="majorBidi" w:hAnsiTheme="majorBidi" w:cstheme="majorBidi"/>
          <w:sz w:val="30"/>
          <w:szCs w:val="30"/>
          <w:rtl/>
          <w:lang w:bidi="ar-EG"/>
        </w:rPr>
        <w:t xml:space="preserve"> .</w:t>
      </w:r>
    </w:p>
    <w:p w:rsidR="00AB6821" w:rsidRPr="00CB4C20" w:rsidRDefault="00AB6821" w:rsidP="00AB6821">
      <w:pPr>
        <w:pStyle w:val="ListParagraph"/>
        <w:spacing w:after="0" w:line="360" w:lineRule="auto"/>
        <w:ind w:left="450"/>
        <w:jc w:val="lowKashida"/>
        <w:rPr>
          <w:rFonts w:asciiTheme="majorBidi" w:hAnsiTheme="majorBidi" w:cstheme="majorBidi"/>
          <w:sz w:val="30"/>
          <w:szCs w:val="30"/>
          <w:rtl/>
          <w:lang w:bidi="ar-EG"/>
        </w:rPr>
      </w:pPr>
      <w:r w:rsidRPr="00CB4C20">
        <w:rPr>
          <w:rFonts w:asciiTheme="majorBidi" w:hAnsiTheme="majorBidi" w:cstheme="majorBidi"/>
          <w:sz w:val="30"/>
          <w:szCs w:val="30"/>
          <w:rtl/>
          <w:lang w:bidi="ar-EG"/>
        </w:rPr>
        <w:t xml:space="preserve">   وبناءً عليه قام الجهاز </w:t>
      </w:r>
      <w:r w:rsidR="00D222C4" w:rsidRPr="00CB4C20">
        <w:rPr>
          <w:rFonts w:asciiTheme="majorBidi" w:hAnsiTheme="majorBidi" w:cstheme="majorBidi" w:hint="cs"/>
          <w:sz w:val="30"/>
          <w:szCs w:val="30"/>
          <w:rtl/>
          <w:lang w:bidi="ar-EG"/>
        </w:rPr>
        <w:t>بإبرام</w:t>
      </w:r>
      <w:r w:rsidRPr="00CB4C20">
        <w:rPr>
          <w:rFonts w:asciiTheme="majorBidi" w:hAnsiTheme="majorBidi" w:cstheme="majorBidi"/>
          <w:sz w:val="30"/>
          <w:szCs w:val="30"/>
          <w:rtl/>
          <w:lang w:bidi="ar-EG"/>
        </w:rPr>
        <w:t xml:space="preserve"> العقد رقم 4/2022 بتاريخ 24/10/2022 مع ادارة الاملاك المقدسة على شراء قطعة الأرض المشار اليها </w:t>
      </w:r>
      <w:r w:rsidR="00D222C4" w:rsidRPr="00CB4C20">
        <w:rPr>
          <w:rFonts w:asciiTheme="majorBidi" w:hAnsiTheme="majorBidi" w:cstheme="majorBidi" w:hint="cs"/>
          <w:sz w:val="30"/>
          <w:szCs w:val="30"/>
          <w:rtl/>
          <w:lang w:bidi="ar-EG"/>
        </w:rPr>
        <w:t>بإجمالي</w:t>
      </w:r>
      <w:r w:rsidRPr="00CB4C20">
        <w:rPr>
          <w:rFonts w:asciiTheme="majorBidi" w:hAnsiTheme="majorBidi" w:cstheme="majorBidi"/>
          <w:sz w:val="30"/>
          <w:szCs w:val="30"/>
          <w:rtl/>
          <w:lang w:bidi="ar-EG"/>
        </w:rPr>
        <w:t xml:space="preserve"> مبلغ 36.400 مليون جنيه ، وقد تم سداد مبلغ 29.120 مليون جنيه (يمثل نسبة 80%) من ثمن الأرض  كما يلي :</w:t>
      </w:r>
    </w:p>
    <w:p w:rsidR="00AB6821" w:rsidRPr="00CB4C20" w:rsidRDefault="00AB6821" w:rsidP="00AB6821">
      <w:pPr>
        <w:numPr>
          <w:ilvl w:val="0"/>
          <w:numId w:val="1"/>
        </w:numPr>
        <w:tabs>
          <w:tab w:val="left" w:pos="926"/>
        </w:tabs>
        <w:spacing w:after="0" w:line="360" w:lineRule="auto"/>
        <w:ind w:hanging="270"/>
        <w:contextualSpacing/>
        <w:jc w:val="lowKashida"/>
        <w:rPr>
          <w:rFonts w:asciiTheme="majorBidi" w:hAnsiTheme="majorBidi" w:cstheme="majorBidi"/>
          <w:sz w:val="30"/>
          <w:szCs w:val="30"/>
          <w:lang w:bidi="ar-EG"/>
        </w:rPr>
      </w:pPr>
      <w:r w:rsidRPr="00CB4C20">
        <w:rPr>
          <w:rFonts w:asciiTheme="majorBidi" w:hAnsiTheme="majorBidi" w:cstheme="majorBidi"/>
          <w:sz w:val="30"/>
          <w:szCs w:val="30"/>
          <w:rtl/>
          <w:lang w:bidi="ar-EG"/>
        </w:rPr>
        <w:lastRenderedPageBreak/>
        <w:t>مبلغ 21840000 جنيه بالشيك رقم 46193018 في 17/10/2022 (يمثل نسبة 60%).</w:t>
      </w:r>
    </w:p>
    <w:p w:rsidR="00AB6821" w:rsidRPr="00CB4C20" w:rsidRDefault="00AB6821" w:rsidP="00AB6821">
      <w:pPr>
        <w:numPr>
          <w:ilvl w:val="0"/>
          <w:numId w:val="1"/>
        </w:numPr>
        <w:tabs>
          <w:tab w:val="left" w:pos="926"/>
        </w:tabs>
        <w:spacing w:after="0" w:line="360" w:lineRule="auto"/>
        <w:ind w:hanging="270"/>
        <w:contextualSpacing/>
        <w:jc w:val="lowKashida"/>
        <w:rPr>
          <w:rFonts w:asciiTheme="majorBidi" w:hAnsiTheme="majorBidi" w:cstheme="majorBidi"/>
          <w:sz w:val="30"/>
          <w:szCs w:val="30"/>
          <w:lang w:bidi="ar-EG"/>
        </w:rPr>
      </w:pPr>
      <w:r w:rsidRPr="00CB4C20">
        <w:rPr>
          <w:rFonts w:asciiTheme="majorBidi" w:hAnsiTheme="majorBidi" w:cstheme="majorBidi"/>
          <w:sz w:val="30"/>
          <w:szCs w:val="30"/>
          <w:rtl/>
          <w:lang w:bidi="ar-EG"/>
        </w:rPr>
        <w:t>مبلغ 7280000 جنيه بالشيك رقم 46193038 في 25/1/2023 (يمثل نسبة 20%) .</w:t>
      </w:r>
    </w:p>
    <w:p w:rsidR="00AB6821" w:rsidRPr="00CB4C20" w:rsidRDefault="00AB6821" w:rsidP="00AB6821">
      <w:pPr>
        <w:pStyle w:val="ListParagraph"/>
        <w:spacing w:after="0" w:line="360" w:lineRule="auto"/>
        <w:ind w:left="450"/>
        <w:jc w:val="lowKashida"/>
        <w:rPr>
          <w:rFonts w:asciiTheme="majorBidi" w:hAnsiTheme="majorBidi" w:cstheme="majorBidi"/>
          <w:sz w:val="30"/>
          <w:szCs w:val="30"/>
          <w:rtl/>
          <w:lang w:bidi="ar-EG"/>
        </w:rPr>
      </w:pPr>
      <w:r w:rsidRPr="00CB4C20">
        <w:rPr>
          <w:rFonts w:asciiTheme="majorBidi" w:hAnsiTheme="majorBidi" w:cstheme="majorBidi"/>
          <w:sz w:val="30"/>
          <w:szCs w:val="30"/>
          <w:rtl/>
          <w:lang w:bidi="ar-EG"/>
        </w:rPr>
        <w:t>على أن يتم سداد باقي القيمة البالغة 7280000 جنيه (تمثل 20%) بعد التوقيع على العقد النهائي بالشهر العقاري وتنفيذ كافة الالتزامات .</w:t>
      </w:r>
    </w:p>
    <w:p w:rsidR="00AB6821" w:rsidRPr="00CB4C20" w:rsidRDefault="00AB6821" w:rsidP="00AB6821">
      <w:pPr>
        <w:pStyle w:val="ListParagraph"/>
        <w:spacing w:after="0" w:line="360" w:lineRule="auto"/>
        <w:ind w:left="450"/>
        <w:jc w:val="lowKashida"/>
        <w:rPr>
          <w:rFonts w:asciiTheme="majorBidi" w:hAnsiTheme="majorBidi" w:cstheme="majorBidi"/>
          <w:sz w:val="30"/>
          <w:szCs w:val="30"/>
          <w:rtl/>
          <w:lang w:bidi="ar-EG"/>
        </w:rPr>
      </w:pPr>
      <w:r w:rsidRPr="00CB4C20">
        <w:rPr>
          <w:rFonts w:asciiTheme="majorBidi" w:hAnsiTheme="majorBidi" w:cstheme="majorBidi"/>
          <w:sz w:val="30"/>
          <w:szCs w:val="30"/>
          <w:rtl/>
          <w:lang w:bidi="ar-EG"/>
        </w:rPr>
        <w:t xml:space="preserve">   وتجدر الاشارة الى قيام المنطقة الشمالية (التابعة لجهاز الخدمات العامة) بأعمال الرفع المساحى والمعاينة والتوثيق لقطعة الارض المشتراه.. بلغ ما أمكن حصره من المبالغ المنصرفة لذمة ذلك الغرض نحو اجمالى مبلغ 53058.7 جنيه ، وبيانها كالاتي:</w:t>
      </w:r>
    </w:p>
    <w:p w:rsidR="00AB6821" w:rsidRPr="00CB4C20" w:rsidRDefault="00AB6821" w:rsidP="00AB6821">
      <w:pPr>
        <w:spacing w:after="0" w:line="360" w:lineRule="auto"/>
        <w:contextualSpacing/>
        <w:jc w:val="lowKashida"/>
        <w:rPr>
          <w:rFonts w:asciiTheme="majorBidi" w:hAnsiTheme="majorBidi" w:cstheme="majorBidi"/>
          <w:sz w:val="30"/>
          <w:szCs w:val="30"/>
          <w:rtl/>
          <w:lang w:bidi="ar-EG"/>
        </w:rPr>
      </w:pPr>
    </w:p>
    <w:bookmarkStart w:id="0" w:name="_MON_1753355954"/>
    <w:bookmarkEnd w:id="0"/>
    <w:p w:rsidR="00AB6821" w:rsidRPr="00CB4C20" w:rsidRDefault="0041313E" w:rsidP="00AB6821">
      <w:pPr>
        <w:spacing w:after="0" w:line="360" w:lineRule="auto"/>
        <w:ind w:firstLine="360"/>
        <w:contextualSpacing/>
        <w:jc w:val="lowKashida"/>
        <w:rPr>
          <w:rFonts w:asciiTheme="majorBidi" w:hAnsiTheme="majorBidi" w:cstheme="majorBidi"/>
          <w:sz w:val="30"/>
          <w:szCs w:val="30"/>
          <w:rtl/>
          <w:lang w:bidi="ar-EG"/>
        </w:rPr>
      </w:pPr>
      <w:r w:rsidRPr="00CB4C20">
        <w:rPr>
          <w:rFonts w:asciiTheme="majorBidi" w:hAnsiTheme="majorBidi" w:cstheme="majorBidi"/>
          <w:sz w:val="30"/>
          <w:szCs w:val="30"/>
          <w:lang w:bidi="ar-EG"/>
        </w:rPr>
        <w:object w:dxaOrig="9243" w:dyaOrig="2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72.8pt" o:ole="">
            <v:imagedata r:id="rId8" o:title=""/>
          </v:shape>
          <o:OLEObject Type="Embed" ProgID="Excel.Sheet.12" ShapeID="_x0000_i1025" DrawAspect="Content" ObjectID="_1786107216" r:id="rId9"/>
        </w:object>
      </w:r>
    </w:p>
    <w:p w:rsidR="00AB6821" w:rsidRPr="00CB4C20" w:rsidRDefault="00AB6821" w:rsidP="00AB6821">
      <w:pPr>
        <w:pStyle w:val="ListParagraph"/>
        <w:spacing w:after="0" w:line="360" w:lineRule="auto"/>
        <w:ind w:left="0"/>
        <w:jc w:val="lowKashida"/>
        <w:rPr>
          <w:rFonts w:asciiTheme="majorBidi" w:hAnsiTheme="majorBidi" w:cstheme="majorBidi"/>
          <w:sz w:val="30"/>
          <w:szCs w:val="30"/>
          <w:rtl/>
          <w:lang w:bidi="ar-EG"/>
        </w:rPr>
      </w:pPr>
      <w:r w:rsidRPr="00CB4C20">
        <w:rPr>
          <w:rFonts w:asciiTheme="majorBidi" w:hAnsiTheme="majorBidi" w:cstheme="majorBidi"/>
          <w:sz w:val="30"/>
          <w:szCs w:val="30"/>
          <w:rtl/>
          <w:lang w:bidi="ar-EG"/>
        </w:rPr>
        <w:t xml:space="preserve">   </w:t>
      </w:r>
    </w:p>
    <w:p w:rsidR="00AB6821" w:rsidRPr="00CB4C20" w:rsidRDefault="00AB6821" w:rsidP="00CB4C20">
      <w:pPr>
        <w:pStyle w:val="ListParagraph"/>
        <w:spacing w:after="0" w:line="360" w:lineRule="auto"/>
        <w:ind w:left="450"/>
        <w:jc w:val="lowKashida"/>
        <w:rPr>
          <w:rFonts w:asciiTheme="majorBidi" w:hAnsiTheme="majorBidi" w:cstheme="majorBidi"/>
          <w:sz w:val="30"/>
          <w:szCs w:val="30"/>
          <w:rtl/>
          <w:lang w:bidi="ar-EG"/>
        </w:rPr>
      </w:pPr>
      <w:r w:rsidRPr="00CB4C20">
        <w:rPr>
          <w:rFonts w:asciiTheme="majorBidi" w:hAnsiTheme="majorBidi" w:cstheme="majorBidi" w:hint="cs"/>
          <w:sz w:val="30"/>
          <w:szCs w:val="30"/>
          <w:rtl/>
          <w:lang w:bidi="ar-EG"/>
        </w:rPr>
        <w:t xml:space="preserve">   </w:t>
      </w:r>
      <w:r w:rsidRPr="00CB4C20">
        <w:rPr>
          <w:rFonts w:asciiTheme="majorBidi" w:hAnsiTheme="majorBidi" w:cstheme="majorBidi"/>
          <w:sz w:val="30"/>
          <w:szCs w:val="30"/>
          <w:rtl/>
          <w:lang w:bidi="ar-EG"/>
        </w:rPr>
        <w:t>الا أنه حتى تاريخ الفحص</w:t>
      </w:r>
      <w:r w:rsidR="008C662A">
        <w:rPr>
          <w:rFonts w:asciiTheme="majorBidi" w:hAnsiTheme="majorBidi" w:cstheme="majorBidi" w:hint="cs"/>
          <w:sz w:val="30"/>
          <w:szCs w:val="30"/>
          <w:rtl/>
          <w:lang w:bidi="ar-EG"/>
        </w:rPr>
        <w:t xml:space="preserve"> فى</w:t>
      </w:r>
      <w:r w:rsidRPr="00CB4C20">
        <w:rPr>
          <w:rFonts w:asciiTheme="majorBidi" w:hAnsiTheme="majorBidi" w:cstheme="majorBidi"/>
          <w:sz w:val="30"/>
          <w:szCs w:val="30"/>
          <w:rtl/>
          <w:lang w:bidi="ar-EG"/>
        </w:rPr>
        <w:t xml:space="preserve"> </w:t>
      </w:r>
      <w:r w:rsidR="00CB4C20">
        <w:rPr>
          <w:rFonts w:asciiTheme="majorBidi" w:hAnsiTheme="majorBidi" w:cstheme="majorBidi" w:hint="cs"/>
          <w:sz w:val="30"/>
          <w:szCs w:val="30"/>
          <w:rtl/>
          <w:lang w:bidi="ar-EG"/>
        </w:rPr>
        <w:t>اغسطس 2024</w:t>
      </w:r>
      <w:r w:rsidRPr="00CB4C20">
        <w:rPr>
          <w:rFonts w:asciiTheme="majorBidi" w:hAnsiTheme="majorBidi" w:cstheme="majorBidi"/>
          <w:sz w:val="30"/>
          <w:szCs w:val="30"/>
          <w:rtl/>
          <w:lang w:bidi="ar-EG"/>
        </w:rPr>
        <w:t xml:space="preserve"> (أي بعد مرور </w:t>
      </w:r>
      <w:r w:rsidR="00CB4C20">
        <w:rPr>
          <w:rFonts w:asciiTheme="majorBidi" w:hAnsiTheme="majorBidi" w:cstheme="majorBidi" w:hint="cs"/>
          <w:sz w:val="30"/>
          <w:szCs w:val="30"/>
          <w:rtl/>
          <w:lang w:bidi="ar-EG"/>
        </w:rPr>
        <w:t>ما يقرب من عامين</w:t>
      </w:r>
      <w:r w:rsidRPr="00CB4C20">
        <w:rPr>
          <w:rFonts w:asciiTheme="majorBidi" w:hAnsiTheme="majorBidi" w:cstheme="majorBidi"/>
          <w:sz w:val="30"/>
          <w:szCs w:val="30"/>
          <w:rtl/>
          <w:lang w:bidi="ar-EG"/>
        </w:rPr>
        <w:t xml:space="preserve"> من تاريخ تحرير العقد) لم يتم الانتهاء من الاجراءات اللازمة من أعمال استخراج التراخيص وشهادت التوثيق من الجهات المختصة ، مما أدى الى عدم قيام الجهاز بعدم الاستفادة من تلك المساحة والمبالغ المنصرفه عليها.</w:t>
      </w:r>
    </w:p>
    <w:p w:rsidR="00AB6821" w:rsidRDefault="00AB6821" w:rsidP="00D222C4">
      <w:pPr>
        <w:pStyle w:val="ListParagraph"/>
        <w:spacing w:after="0" w:line="360" w:lineRule="auto"/>
        <w:ind w:left="450"/>
        <w:jc w:val="lowKashida"/>
        <w:rPr>
          <w:rFonts w:asciiTheme="majorBidi" w:hAnsiTheme="majorBidi" w:cstheme="majorBidi"/>
          <w:b/>
          <w:bCs/>
          <w:sz w:val="30"/>
          <w:szCs w:val="30"/>
          <w:rtl/>
          <w:lang w:bidi="ar-EG"/>
        </w:rPr>
      </w:pPr>
      <w:r w:rsidRPr="00CB4C20">
        <w:rPr>
          <w:rFonts w:asciiTheme="majorBidi" w:hAnsiTheme="majorBidi" w:cstheme="majorBidi"/>
          <w:b/>
          <w:bCs/>
          <w:sz w:val="30"/>
          <w:szCs w:val="30"/>
          <w:rtl/>
          <w:lang w:bidi="ar-EG"/>
        </w:rPr>
        <w:t xml:space="preserve">   نوصي بسرعة التنسيق مع ادارة الاملاك المقدسة (البائع) بالانتهاء من اجراءات أعمال التوثيق لتلك </w:t>
      </w:r>
      <w:r w:rsidR="00D222C4" w:rsidRPr="00CB4C20">
        <w:rPr>
          <w:rFonts w:asciiTheme="majorBidi" w:hAnsiTheme="majorBidi" w:cstheme="majorBidi" w:hint="cs"/>
          <w:b/>
          <w:bCs/>
          <w:sz w:val="30"/>
          <w:szCs w:val="30"/>
          <w:rtl/>
          <w:lang w:bidi="ar-EG"/>
        </w:rPr>
        <w:t>الأرا</w:t>
      </w:r>
      <w:r w:rsidR="00D222C4" w:rsidRPr="00CB4C20">
        <w:rPr>
          <w:rFonts w:asciiTheme="majorBidi" w:hAnsiTheme="majorBidi" w:cstheme="majorBidi" w:hint="eastAsia"/>
          <w:b/>
          <w:bCs/>
          <w:sz w:val="30"/>
          <w:szCs w:val="30"/>
          <w:rtl/>
          <w:lang w:bidi="ar-EG"/>
        </w:rPr>
        <w:t>ض</w:t>
      </w:r>
      <w:r w:rsidRPr="00CB4C20">
        <w:rPr>
          <w:rFonts w:asciiTheme="majorBidi" w:hAnsiTheme="majorBidi" w:cstheme="majorBidi"/>
          <w:b/>
          <w:bCs/>
          <w:sz w:val="30"/>
          <w:szCs w:val="30"/>
          <w:rtl/>
          <w:lang w:bidi="ar-EG"/>
        </w:rPr>
        <w:t xml:space="preserve"> حتى يمكن الاستفادة منها وبما أنفق عليها من أموال والبالغ قيمتها 29173059 جنيها.   والافادة بما يتم فى شأنه،،،،</w:t>
      </w:r>
    </w:p>
    <w:p w:rsidR="00BC5808" w:rsidRDefault="00BC5808" w:rsidP="00D222C4">
      <w:pPr>
        <w:pStyle w:val="ListParagraph"/>
        <w:spacing w:after="0" w:line="360" w:lineRule="auto"/>
        <w:ind w:left="450"/>
        <w:jc w:val="lowKashida"/>
        <w:rPr>
          <w:rFonts w:asciiTheme="majorBidi" w:hAnsiTheme="majorBidi" w:cstheme="majorBidi"/>
          <w:b/>
          <w:bCs/>
          <w:sz w:val="30"/>
          <w:szCs w:val="30"/>
          <w:rtl/>
          <w:lang w:bidi="ar-EG"/>
        </w:rPr>
      </w:pPr>
    </w:p>
    <w:p w:rsidR="00BC5808" w:rsidRDefault="00BC5808" w:rsidP="00D222C4">
      <w:pPr>
        <w:pStyle w:val="ListParagraph"/>
        <w:spacing w:after="0" w:line="360" w:lineRule="auto"/>
        <w:ind w:left="450"/>
        <w:jc w:val="lowKashida"/>
        <w:rPr>
          <w:rFonts w:asciiTheme="majorBidi" w:hAnsiTheme="majorBidi" w:cstheme="majorBidi"/>
          <w:b/>
          <w:bCs/>
          <w:sz w:val="30"/>
          <w:szCs w:val="30"/>
          <w:rtl/>
          <w:lang w:bidi="ar-EG"/>
        </w:rPr>
      </w:pPr>
    </w:p>
    <w:p w:rsidR="00BC5808" w:rsidRDefault="00BC5808">
      <w:pPr>
        <w:bidi w:val="0"/>
        <w:rPr>
          <w:rFonts w:asciiTheme="majorBidi" w:eastAsia="Times New Roman" w:hAnsiTheme="majorBidi" w:cstheme="majorBidi"/>
          <w:b/>
          <w:bCs/>
          <w:sz w:val="28"/>
          <w:szCs w:val="28"/>
          <w:rtl/>
          <w:lang w:bidi="ar-EG"/>
        </w:rPr>
      </w:pPr>
      <w:r>
        <w:rPr>
          <w:rFonts w:asciiTheme="majorBidi" w:hAnsiTheme="majorBidi" w:cstheme="majorBidi"/>
          <w:b/>
          <w:bCs/>
          <w:sz w:val="28"/>
          <w:szCs w:val="28"/>
          <w:rtl/>
          <w:lang w:bidi="ar-EG"/>
        </w:rPr>
        <w:br w:type="page"/>
      </w:r>
    </w:p>
    <w:p w:rsidR="00BC5808" w:rsidRPr="001464E0" w:rsidRDefault="00BC5808" w:rsidP="00F34C99">
      <w:pPr>
        <w:pStyle w:val="ListParagraph"/>
        <w:numPr>
          <w:ilvl w:val="0"/>
          <w:numId w:val="5"/>
        </w:numPr>
        <w:spacing w:line="360" w:lineRule="auto"/>
        <w:ind w:left="360" w:hanging="450"/>
        <w:jc w:val="lowKashida"/>
        <w:rPr>
          <w:rFonts w:asciiTheme="majorBidi" w:hAnsiTheme="majorBidi" w:cstheme="majorBidi"/>
          <w:sz w:val="30"/>
          <w:szCs w:val="30"/>
          <w:lang w:bidi="ar-EG"/>
        </w:rPr>
      </w:pPr>
      <w:r w:rsidRPr="001464E0">
        <w:rPr>
          <w:rFonts w:asciiTheme="majorBidi" w:hAnsiTheme="majorBidi" w:cstheme="majorBidi"/>
          <w:b/>
          <w:bCs/>
          <w:sz w:val="28"/>
          <w:szCs w:val="28"/>
          <w:rtl/>
          <w:lang w:bidi="ar-EG"/>
        </w:rPr>
        <w:lastRenderedPageBreak/>
        <w:t>ظهور</w:t>
      </w:r>
      <w:r w:rsidRPr="001464E0">
        <w:rPr>
          <w:rFonts w:ascii="Times New Roman" w:hAnsiTheme="majorBidi" w:cstheme="majorBidi"/>
          <w:b/>
          <w:bCs/>
          <w:sz w:val="28"/>
          <w:szCs w:val="28"/>
          <w:rtl/>
        </w:rPr>
        <w:t xml:space="preserve"> </w:t>
      </w:r>
      <w:r w:rsidRPr="001464E0">
        <w:rPr>
          <w:rFonts w:asciiTheme="majorBidi" w:hAnsiTheme="majorBidi" w:cstheme="majorBidi"/>
          <w:b/>
          <w:bCs/>
          <w:sz w:val="28"/>
          <w:szCs w:val="28"/>
          <w:rtl/>
          <w:lang w:bidi="ar-EG"/>
        </w:rPr>
        <w:t xml:space="preserve">حساب </w:t>
      </w:r>
      <w:r w:rsidRPr="001464E0">
        <w:rPr>
          <w:rFonts w:asciiTheme="majorBidi" w:hAnsiTheme="majorBidi" w:cstheme="majorBidi" w:hint="cs"/>
          <w:b/>
          <w:bCs/>
          <w:sz w:val="28"/>
          <w:szCs w:val="28"/>
          <w:rtl/>
          <w:lang w:bidi="ar-EG"/>
        </w:rPr>
        <w:t xml:space="preserve">مجمع الاهلاك </w:t>
      </w:r>
      <w:r w:rsidRPr="001464E0">
        <w:rPr>
          <w:rFonts w:asciiTheme="majorBidi" w:hAnsiTheme="majorBidi" w:cstheme="majorBidi"/>
          <w:b/>
          <w:bCs/>
          <w:sz w:val="30"/>
          <w:szCs w:val="30"/>
          <w:rtl/>
          <w:lang w:bidi="ar-EG"/>
        </w:rPr>
        <w:t>الاصول</w:t>
      </w:r>
      <w:r w:rsidRPr="001464E0">
        <w:rPr>
          <w:rFonts w:asciiTheme="majorBidi" w:hAnsiTheme="majorBidi" w:cstheme="majorBidi"/>
          <w:b/>
          <w:bCs/>
          <w:sz w:val="28"/>
          <w:szCs w:val="28"/>
          <w:rtl/>
          <w:lang w:bidi="ar-EG"/>
        </w:rPr>
        <w:t xml:space="preserve"> الثابتة -</w:t>
      </w:r>
      <w:r w:rsidRPr="001464E0">
        <w:rPr>
          <w:rFonts w:ascii="Times New Roman" w:hAnsiTheme="majorBidi" w:cstheme="majorBidi"/>
          <w:b/>
          <w:bCs/>
          <w:sz w:val="28"/>
          <w:szCs w:val="28"/>
          <w:rtl/>
        </w:rPr>
        <w:t xml:space="preserve"> </w:t>
      </w:r>
      <w:r w:rsidRPr="001464E0">
        <w:rPr>
          <w:rFonts w:asciiTheme="majorBidi" w:eastAsia="Calibri" w:hAnsiTheme="majorBidi" w:cstheme="majorBidi"/>
          <w:b/>
          <w:bCs/>
          <w:sz w:val="28"/>
          <w:szCs w:val="28"/>
          <w:rtl/>
          <w:lang w:bidi="ar-EG"/>
        </w:rPr>
        <w:t>وسائل</w:t>
      </w:r>
      <w:r w:rsidRPr="001464E0">
        <w:rPr>
          <w:rFonts w:ascii="Times New Roman" w:hAnsiTheme="majorBidi" w:cstheme="majorBidi"/>
          <w:b/>
          <w:bCs/>
          <w:sz w:val="28"/>
          <w:szCs w:val="28"/>
          <w:rtl/>
        </w:rPr>
        <w:t xml:space="preserve"> </w:t>
      </w:r>
      <w:r w:rsidRPr="001464E0">
        <w:rPr>
          <w:rFonts w:asciiTheme="majorBidi" w:hAnsiTheme="majorBidi" w:cstheme="majorBidi"/>
          <w:b/>
          <w:bCs/>
          <w:sz w:val="28"/>
          <w:szCs w:val="28"/>
          <w:rtl/>
          <w:lang w:bidi="ar-EG"/>
        </w:rPr>
        <w:t>نقل</w:t>
      </w:r>
      <w:r w:rsidRPr="001464E0">
        <w:rPr>
          <w:rFonts w:ascii="Times New Roman" w:hAnsiTheme="majorBidi" w:cstheme="majorBidi"/>
          <w:b/>
          <w:bCs/>
          <w:sz w:val="28"/>
          <w:szCs w:val="28"/>
          <w:rtl/>
        </w:rPr>
        <w:t xml:space="preserve"> </w:t>
      </w:r>
      <w:r w:rsidRPr="001464E0">
        <w:rPr>
          <w:rFonts w:asciiTheme="majorBidi" w:hAnsiTheme="majorBidi" w:cstheme="majorBidi"/>
          <w:b/>
          <w:bCs/>
          <w:sz w:val="28"/>
          <w:szCs w:val="28"/>
          <w:rtl/>
          <w:lang w:bidi="ar-EG"/>
        </w:rPr>
        <w:t>وإنتقال</w:t>
      </w:r>
      <w:r w:rsidRPr="001464E0">
        <w:rPr>
          <w:rFonts w:ascii="Times New Roman" w:hAnsiTheme="majorBidi" w:cstheme="majorBidi"/>
          <w:b/>
          <w:bCs/>
          <w:sz w:val="28"/>
          <w:szCs w:val="28"/>
          <w:rtl/>
        </w:rPr>
        <w:t xml:space="preserve"> </w:t>
      </w:r>
      <w:r w:rsidRPr="001464E0">
        <w:rPr>
          <w:rFonts w:asciiTheme="majorBidi" w:hAnsiTheme="majorBidi" w:cstheme="majorBidi"/>
          <w:b/>
          <w:bCs/>
          <w:sz w:val="28"/>
          <w:szCs w:val="28"/>
          <w:rtl/>
          <w:lang w:bidi="ar-EG"/>
        </w:rPr>
        <w:t>مزيدا</w:t>
      </w:r>
      <w:r w:rsidRPr="001464E0">
        <w:rPr>
          <w:rFonts w:ascii="Times New Roman" w:hAnsiTheme="majorBidi" w:cstheme="majorBidi"/>
          <w:b/>
          <w:bCs/>
          <w:sz w:val="28"/>
          <w:szCs w:val="28"/>
          <w:rtl/>
        </w:rPr>
        <w:t xml:space="preserve">  </w:t>
      </w:r>
      <w:r w:rsidRPr="001464E0">
        <w:rPr>
          <w:rFonts w:asciiTheme="majorBidi" w:hAnsiTheme="majorBidi" w:cstheme="majorBidi"/>
          <w:b/>
          <w:bCs/>
          <w:sz w:val="28"/>
          <w:szCs w:val="28"/>
          <w:rtl/>
          <w:lang w:bidi="ar-EG"/>
        </w:rPr>
        <w:t>بمبلغ</w:t>
      </w:r>
      <w:r w:rsidRPr="001464E0">
        <w:rPr>
          <w:rFonts w:ascii="Times New Roman" w:hAnsiTheme="majorBidi" w:cstheme="majorBidi"/>
          <w:b/>
          <w:bCs/>
          <w:sz w:val="28"/>
          <w:szCs w:val="28"/>
          <w:rtl/>
        </w:rPr>
        <w:t xml:space="preserve">  </w:t>
      </w:r>
      <w:r w:rsidR="00F34C99">
        <w:rPr>
          <w:rFonts w:ascii="Times New Roman" w:hAnsiTheme="majorBidi" w:cs="Times New Roman" w:hint="cs"/>
          <w:b/>
          <w:bCs/>
          <w:sz w:val="28"/>
          <w:szCs w:val="28"/>
          <w:rtl/>
          <w:lang w:bidi="ar-KW"/>
        </w:rPr>
        <w:t>27950</w:t>
      </w:r>
      <w:r w:rsidRPr="001464E0">
        <w:rPr>
          <w:rFonts w:ascii="Times New Roman" w:hAnsiTheme="majorBidi" w:cs="Times New Roman" w:hint="cs"/>
          <w:b/>
          <w:bCs/>
          <w:sz w:val="28"/>
          <w:szCs w:val="28"/>
          <w:rtl/>
          <w:lang w:bidi="ar-KW"/>
        </w:rPr>
        <w:t xml:space="preserve"> </w:t>
      </w:r>
      <w:r w:rsidRPr="001464E0">
        <w:rPr>
          <w:rFonts w:asciiTheme="majorBidi" w:hAnsiTheme="majorBidi" w:cstheme="majorBidi"/>
          <w:b/>
          <w:bCs/>
          <w:sz w:val="28"/>
          <w:szCs w:val="28"/>
          <w:rtl/>
          <w:lang w:bidi="ar-EG"/>
        </w:rPr>
        <w:t xml:space="preserve">جنيه تمثل قيمة </w:t>
      </w:r>
      <w:r w:rsidRPr="001464E0">
        <w:rPr>
          <w:rFonts w:asciiTheme="majorBidi" w:hAnsiTheme="majorBidi" w:cstheme="majorBidi" w:hint="cs"/>
          <w:b/>
          <w:bCs/>
          <w:sz w:val="28"/>
          <w:szCs w:val="28"/>
          <w:rtl/>
          <w:lang w:bidi="ar-EG"/>
        </w:rPr>
        <w:t xml:space="preserve">اهلاك </w:t>
      </w:r>
      <w:r w:rsidRPr="001464E0">
        <w:rPr>
          <w:rFonts w:asciiTheme="majorBidi" w:hAnsiTheme="majorBidi" w:cstheme="majorBidi"/>
          <w:b/>
          <w:bCs/>
          <w:sz w:val="28"/>
          <w:szCs w:val="28"/>
          <w:rtl/>
          <w:lang w:bidi="ar-EG"/>
        </w:rPr>
        <w:t>عدد</w:t>
      </w:r>
      <w:r w:rsidRPr="001464E0">
        <w:rPr>
          <w:rFonts w:ascii="Times New Roman" w:hAnsiTheme="majorBidi" w:cstheme="majorBidi"/>
          <w:b/>
          <w:bCs/>
          <w:sz w:val="28"/>
          <w:szCs w:val="28"/>
          <w:rtl/>
        </w:rPr>
        <w:t xml:space="preserve"> </w:t>
      </w:r>
      <w:r w:rsidRPr="001464E0">
        <w:rPr>
          <w:rFonts w:ascii="Times New Roman" w:hAnsiTheme="majorBidi" w:cstheme="majorBidi" w:hint="cs"/>
          <w:b/>
          <w:bCs/>
          <w:sz w:val="28"/>
          <w:szCs w:val="28"/>
          <w:rtl/>
          <w:lang w:bidi="ar-KW"/>
        </w:rPr>
        <w:t xml:space="preserve">1 سيارة " تويوتا هاى لوكس " </w:t>
      </w:r>
      <w:r w:rsidRPr="001464E0">
        <w:rPr>
          <w:rFonts w:asciiTheme="majorBidi" w:hAnsiTheme="majorBidi" w:cstheme="majorBidi"/>
          <w:b/>
          <w:bCs/>
          <w:sz w:val="28"/>
          <w:szCs w:val="28"/>
          <w:rtl/>
          <w:lang w:bidi="ar-EG"/>
        </w:rPr>
        <w:t>مصادرات</w:t>
      </w:r>
      <w:r w:rsidRPr="001464E0">
        <w:rPr>
          <w:rFonts w:ascii="Times New Roman" w:hAnsiTheme="majorBidi" w:cstheme="majorBidi"/>
          <w:b/>
          <w:bCs/>
          <w:sz w:val="28"/>
          <w:szCs w:val="28"/>
          <w:rtl/>
        </w:rPr>
        <w:t xml:space="preserve"> </w:t>
      </w:r>
      <w:r w:rsidRPr="001464E0">
        <w:rPr>
          <w:rFonts w:asciiTheme="majorBidi" w:hAnsiTheme="majorBidi" w:cstheme="majorBidi"/>
          <w:b/>
          <w:bCs/>
          <w:sz w:val="28"/>
          <w:szCs w:val="28"/>
          <w:rtl/>
          <w:lang w:bidi="ar-EG"/>
        </w:rPr>
        <w:t>حرس</w:t>
      </w:r>
      <w:r w:rsidRPr="001464E0">
        <w:rPr>
          <w:rFonts w:ascii="Times New Roman" w:hAnsiTheme="majorBidi" w:cstheme="majorBidi"/>
          <w:b/>
          <w:bCs/>
          <w:sz w:val="28"/>
          <w:szCs w:val="28"/>
          <w:rtl/>
        </w:rPr>
        <w:t xml:space="preserve"> </w:t>
      </w:r>
      <w:r w:rsidRPr="001464E0">
        <w:rPr>
          <w:rFonts w:asciiTheme="majorBidi" w:hAnsiTheme="majorBidi" w:cstheme="majorBidi"/>
          <w:b/>
          <w:bCs/>
          <w:sz w:val="28"/>
          <w:szCs w:val="28"/>
          <w:rtl/>
          <w:lang w:bidi="ar-EG"/>
        </w:rPr>
        <w:t>الحدود</w:t>
      </w:r>
      <w:r w:rsidRPr="001464E0">
        <w:rPr>
          <w:rFonts w:asciiTheme="majorBidi" w:hAnsiTheme="majorBidi" w:cstheme="majorBidi" w:hint="cs"/>
          <w:b/>
          <w:bCs/>
          <w:sz w:val="28"/>
          <w:szCs w:val="28"/>
          <w:rtl/>
          <w:lang w:bidi="ar-EG"/>
        </w:rPr>
        <w:t xml:space="preserve">" والواردة </w:t>
      </w:r>
      <w:r w:rsidRPr="001464E0">
        <w:rPr>
          <w:rFonts w:ascii="Times New Roman" w:hAnsiTheme="majorBidi" w:cstheme="majorBidi"/>
          <w:b/>
          <w:bCs/>
          <w:sz w:val="28"/>
          <w:szCs w:val="28"/>
          <w:rtl/>
        </w:rPr>
        <w:t xml:space="preserve"> </w:t>
      </w:r>
      <w:r w:rsidRPr="001464E0">
        <w:rPr>
          <w:rFonts w:asciiTheme="majorBidi" w:hAnsiTheme="majorBidi" w:cstheme="majorBidi"/>
          <w:b/>
          <w:bCs/>
          <w:sz w:val="28"/>
          <w:szCs w:val="28"/>
          <w:rtl/>
          <w:lang w:bidi="ar-EG"/>
        </w:rPr>
        <w:t>من</w:t>
      </w:r>
      <w:r w:rsidRPr="001464E0">
        <w:rPr>
          <w:rFonts w:ascii="Times New Roman" w:hAnsiTheme="majorBidi" w:cstheme="majorBidi"/>
          <w:b/>
          <w:bCs/>
          <w:sz w:val="28"/>
          <w:szCs w:val="28"/>
          <w:rtl/>
        </w:rPr>
        <w:t xml:space="preserve"> </w:t>
      </w:r>
      <w:r w:rsidRPr="001464E0">
        <w:rPr>
          <w:rFonts w:asciiTheme="majorBidi" w:hAnsiTheme="majorBidi" w:cstheme="majorBidi"/>
          <w:b/>
          <w:bCs/>
          <w:sz w:val="28"/>
          <w:szCs w:val="28"/>
          <w:rtl/>
          <w:lang w:bidi="ar-EG"/>
        </w:rPr>
        <w:t>مستودع</w:t>
      </w:r>
      <w:r w:rsidRPr="001464E0">
        <w:rPr>
          <w:rFonts w:ascii="Times New Roman" w:hAnsiTheme="majorBidi" w:cstheme="majorBidi"/>
          <w:b/>
          <w:bCs/>
          <w:sz w:val="28"/>
          <w:szCs w:val="28"/>
          <w:rtl/>
        </w:rPr>
        <w:t xml:space="preserve"> 2 </w:t>
      </w:r>
      <w:r w:rsidRPr="001464E0">
        <w:rPr>
          <w:rFonts w:asciiTheme="majorBidi" w:hAnsiTheme="majorBidi" w:cstheme="majorBidi"/>
          <w:b/>
          <w:bCs/>
          <w:sz w:val="28"/>
          <w:szCs w:val="28"/>
          <w:rtl/>
          <w:lang w:bidi="ar-EG"/>
        </w:rPr>
        <w:t>مركبات</w:t>
      </w:r>
      <w:r w:rsidRPr="001464E0">
        <w:rPr>
          <w:rFonts w:ascii="Times New Roman" w:hAnsiTheme="majorBidi" w:cstheme="majorBidi"/>
          <w:b/>
          <w:bCs/>
          <w:sz w:val="28"/>
          <w:szCs w:val="28"/>
          <w:rtl/>
        </w:rPr>
        <w:t xml:space="preserve"> </w:t>
      </w:r>
      <w:r w:rsidRPr="001464E0">
        <w:rPr>
          <w:rFonts w:ascii="Times New Roman" w:hAnsiTheme="majorBidi" w:cstheme="majorBidi"/>
          <w:b/>
          <w:bCs/>
          <w:sz w:val="28"/>
          <w:szCs w:val="28"/>
          <w:rtl/>
          <w:lang w:bidi="ar-EG"/>
        </w:rPr>
        <w:t>عن</w:t>
      </w:r>
      <w:r w:rsidRPr="001464E0">
        <w:rPr>
          <w:rFonts w:ascii="Times New Roman" w:hAnsiTheme="majorBidi" w:cstheme="majorBidi" w:hint="cs"/>
          <w:b/>
          <w:bCs/>
          <w:sz w:val="28"/>
          <w:szCs w:val="28"/>
          <w:rtl/>
          <w:lang w:bidi="ar-EG"/>
        </w:rPr>
        <w:t xml:space="preserve"> الفترة من تاريخ الاضافة </w:t>
      </w:r>
      <w:r w:rsidRPr="001464E0">
        <w:rPr>
          <w:rFonts w:asciiTheme="majorBidi" w:hAnsiTheme="majorBidi" w:cstheme="majorBidi" w:hint="cs"/>
          <w:b/>
          <w:bCs/>
          <w:sz w:val="28"/>
          <w:szCs w:val="28"/>
          <w:rtl/>
          <w:lang w:bidi="ar-EG"/>
        </w:rPr>
        <w:t>للعهدة فى 11/5/2023 حتى 30/10/2023 كما يلى :-</w:t>
      </w:r>
    </w:p>
    <w:tbl>
      <w:tblPr>
        <w:tblStyle w:val="TableGrid"/>
        <w:bidiVisual/>
        <w:tblW w:w="0" w:type="auto"/>
        <w:jc w:val="center"/>
        <w:tblLook w:val="04A0" w:firstRow="1" w:lastRow="0" w:firstColumn="1" w:lastColumn="0" w:noHBand="0" w:noVBand="1"/>
      </w:tblPr>
      <w:tblGrid>
        <w:gridCol w:w="6369"/>
        <w:gridCol w:w="1843"/>
      </w:tblGrid>
      <w:tr w:rsidR="00BC5808" w:rsidRPr="001464E0" w:rsidTr="005B6FE6">
        <w:trPr>
          <w:trHeight w:val="170"/>
          <w:jc w:val="center"/>
        </w:trPr>
        <w:tc>
          <w:tcPr>
            <w:tcW w:w="6369" w:type="dxa"/>
            <w:vAlign w:val="center"/>
          </w:tcPr>
          <w:p w:rsidR="00BC5808" w:rsidRPr="001464E0" w:rsidRDefault="00BC5808" w:rsidP="0041313E">
            <w:pPr>
              <w:pStyle w:val="ListParagraph"/>
              <w:tabs>
                <w:tab w:val="left" w:pos="0"/>
              </w:tabs>
              <w:spacing w:after="0" w:line="240" w:lineRule="auto"/>
              <w:ind w:left="0"/>
              <w:jc w:val="center"/>
              <w:rPr>
                <w:rFonts w:asciiTheme="majorBidi" w:hAnsiTheme="majorBidi" w:cstheme="majorBidi"/>
                <w:sz w:val="30"/>
                <w:szCs w:val="30"/>
                <w:rtl/>
                <w:lang w:bidi="ar-EG"/>
              </w:rPr>
            </w:pPr>
            <w:r w:rsidRPr="001464E0">
              <w:rPr>
                <w:rFonts w:asciiTheme="majorBidi" w:hAnsiTheme="majorBidi" w:cstheme="majorBidi" w:hint="cs"/>
                <w:sz w:val="30"/>
                <w:szCs w:val="30"/>
                <w:rtl/>
                <w:lang w:bidi="ar-EG"/>
              </w:rPr>
              <w:t>بيان</w:t>
            </w:r>
          </w:p>
        </w:tc>
        <w:tc>
          <w:tcPr>
            <w:tcW w:w="1843" w:type="dxa"/>
            <w:vAlign w:val="center"/>
          </w:tcPr>
          <w:p w:rsidR="00BC5808" w:rsidRPr="001464E0" w:rsidRDefault="00BC5808" w:rsidP="0041313E">
            <w:pPr>
              <w:pStyle w:val="ListParagraph"/>
              <w:tabs>
                <w:tab w:val="left" w:pos="0"/>
              </w:tabs>
              <w:spacing w:after="0" w:line="240" w:lineRule="auto"/>
              <w:ind w:left="0"/>
              <w:jc w:val="center"/>
              <w:rPr>
                <w:rFonts w:asciiTheme="majorBidi" w:hAnsiTheme="majorBidi" w:cstheme="majorBidi"/>
                <w:sz w:val="30"/>
                <w:szCs w:val="30"/>
                <w:rtl/>
                <w:lang w:bidi="ar-EG"/>
              </w:rPr>
            </w:pPr>
            <w:r w:rsidRPr="001464E0">
              <w:rPr>
                <w:rFonts w:asciiTheme="majorBidi" w:hAnsiTheme="majorBidi" w:cstheme="majorBidi" w:hint="cs"/>
                <w:sz w:val="30"/>
                <w:szCs w:val="30"/>
                <w:rtl/>
                <w:lang w:bidi="ar-EG"/>
              </w:rPr>
              <w:t>القيمة</w:t>
            </w:r>
          </w:p>
        </w:tc>
      </w:tr>
      <w:tr w:rsidR="00BC5808" w:rsidRPr="001464E0" w:rsidTr="005B6FE6">
        <w:trPr>
          <w:trHeight w:val="170"/>
          <w:jc w:val="center"/>
        </w:trPr>
        <w:tc>
          <w:tcPr>
            <w:tcW w:w="6369" w:type="dxa"/>
            <w:vAlign w:val="center"/>
          </w:tcPr>
          <w:p w:rsidR="00BC5808" w:rsidRPr="001464E0" w:rsidRDefault="00BC5808" w:rsidP="0041313E">
            <w:pPr>
              <w:pStyle w:val="ListParagraph"/>
              <w:tabs>
                <w:tab w:val="left" w:pos="0"/>
              </w:tabs>
              <w:spacing w:after="0" w:line="240" w:lineRule="auto"/>
              <w:ind w:left="0"/>
              <w:jc w:val="center"/>
              <w:rPr>
                <w:rFonts w:asciiTheme="majorBidi" w:hAnsiTheme="majorBidi" w:cstheme="majorBidi"/>
                <w:sz w:val="30"/>
                <w:szCs w:val="30"/>
                <w:rtl/>
                <w:lang w:bidi="ar-EG"/>
              </w:rPr>
            </w:pPr>
            <w:r w:rsidRPr="001464E0">
              <w:rPr>
                <w:rFonts w:asciiTheme="majorBidi" w:hAnsiTheme="majorBidi" w:cstheme="majorBidi" w:hint="cs"/>
                <w:sz w:val="30"/>
                <w:szCs w:val="30"/>
                <w:rtl/>
                <w:lang w:bidi="ar-EG"/>
              </w:rPr>
              <w:t>اهلاك سنوات سابقة (عام 2022/2023) حتى 30/6/2023</w:t>
            </w:r>
          </w:p>
        </w:tc>
        <w:tc>
          <w:tcPr>
            <w:tcW w:w="1843" w:type="dxa"/>
            <w:vAlign w:val="center"/>
          </w:tcPr>
          <w:p w:rsidR="00BC5808" w:rsidRPr="001464E0" w:rsidRDefault="00BC5808" w:rsidP="0041313E">
            <w:pPr>
              <w:pStyle w:val="ListParagraph"/>
              <w:tabs>
                <w:tab w:val="left" w:pos="0"/>
              </w:tabs>
              <w:spacing w:after="0" w:line="240" w:lineRule="auto"/>
              <w:ind w:left="0"/>
              <w:jc w:val="center"/>
              <w:rPr>
                <w:rFonts w:asciiTheme="majorBidi" w:hAnsiTheme="majorBidi" w:cstheme="majorBidi"/>
                <w:sz w:val="30"/>
                <w:szCs w:val="30"/>
                <w:rtl/>
                <w:lang w:bidi="ar-EG"/>
              </w:rPr>
            </w:pPr>
            <w:r w:rsidRPr="001464E0">
              <w:rPr>
                <w:rFonts w:asciiTheme="majorBidi" w:hAnsiTheme="majorBidi" w:cstheme="majorBidi" w:hint="cs"/>
                <w:sz w:val="30"/>
                <w:szCs w:val="30"/>
                <w:rtl/>
                <w:lang w:bidi="ar-EG"/>
              </w:rPr>
              <w:t>13975</w:t>
            </w:r>
          </w:p>
        </w:tc>
      </w:tr>
      <w:tr w:rsidR="00BC5808" w:rsidRPr="001464E0" w:rsidTr="005B6FE6">
        <w:trPr>
          <w:trHeight w:val="170"/>
          <w:jc w:val="center"/>
        </w:trPr>
        <w:tc>
          <w:tcPr>
            <w:tcW w:w="6369" w:type="dxa"/>
            <w:vAlign w:val="center"/>
          </w:tcPr>
          <w:p w:rsidR="00BC5808" w:rsidRPr="001464E0" w:rsidRDefault="00BC5808" w:rsidP="0041313E">
            <w:pPr>
              <w:pStyle w:val="ListParagraph"/>
              <w:tabs>
                <w:tab w:val="left" w:pos="0"/>
              </w:tabs>
              <w:spacing w:after="0" w:line="240" w:lineRule="auto"/>
              <w:ind w:left="0"/>
              <w:jc w:val="center"/>
              <w:rPr>
                <w:rFonts w:asciiTheme="majorBidi" w:hAnsiTheme="majorBidi" w:cstheme="majorBidi"/>
                <w:sz w:val="30"/>
                <w:szCs w:val="30"/>
                <w:rtl/>
                <w:lang w:bidi="ar-EG"/>
              </w:rPr>
            </w:pPr>
            <w:r w:rsidRPr="001464E0">
              <w:rPr>
                <w:rFonts w:asciiTheme="majorBidi" w:hAnsiTheme="majorBidi" w:cstheme="majorBidi" w:hint="cs"/>
                <w:sz w:val="30"/>
                <w:szCs w:val="30"/>
                <w:rtl/>
                <w:lang w:bidi="ar-EG"/>
              </w:rPr>
              <w:t>اهلاك الفترة من 1/7/2023 حتى 30/10/2023</w:t>
            </w:r>
          </w:p>
        </w:tc>
        <w:tc>
          <w:tcPr>
            <w:tcW w:w="1843" w:type="dxa"/>
            <w:vAlign w:val="center"/>
          </w:tcPr>
          <w:p w:rsidR="00BC5808" w:rsidRPr="001464E0" w:rsidRDefault="00F34C99" w:rsidP="0041313E">
            <w:pPr>
              <w:contextualSpacing/>
              <w:jc w:val="center"/>
              <w:rPr>
                <w:rFonts w:ascii="Times New Roman" w:hAnsiTheme="majorBidi" w:cs="Times New Roman"/>
                <w:sz w:val="28"/>
                <w:szCs w:val="28"/>
                <w:rtl/>
              </w:rPr>
            </w:pPr>
            <w:r>
              <w:rPr>
                <w:rFonts w:ascii="Times New Roman" w:hAnsiTheme="majorBidi" w:cs="Times New Roman" w:hint="cs"/>
                <w:sz w:val="28"/>
                <w:szCs w:val="28"/>
                <w:rtl/>
              </w:rPr>
              <w:t>13975</w:t>
            </w:r>
          </w:p>
        </w:tc>
      </w:tr>
      <w:tr w:rsidR="00BC5808" w:rsidRPr="001464E0" w:rsidTr="005B6FE6">
        <w:trPr>
          <w:trHeight w:val="170"/>
          <w:jc w:val="center"/>
        </w:trPr>
        <w:tc>
          <w:tcPr>
            <w:tcW w:w="6369" w:type="dxa"/>
            <w:vAlign w:val="center"/>
          </w:tcPr>
          <w:p w:rsidR="00BC5808" w:rsidRPr="001464E0" w:rsidRDefault="00BC5808" w:rsidP="0041313E">
            <w:pPr>
              <w:pStyle w:val="ListParagraph"/>
              <w:tabs>
                <w:tab w:val="left" w:pos="0"/>
              </w:tabs>
              <w:spacing w:after="0" w:line="240" w:lineRule="auto"/>
              <w:ind w:left="0"/>
              <w:jc w:val="center"/>
              <w:rPr>
                <w:rFonts w:asciiTheme="majorBidi" w:hAnsiTheme="majorBidi" w:cstheme="majorBidi"/>
                <w:sz w:val="30"/>
                <w:szCs w:val="30"/>
                <w:rtl/>
                <w:lang w:bidi="ar-EG"/>
              </w:rPr>
            </w:pPr>
            <w:r w:rsidRPr="001464E0">
              <w:rPr>
                <w:rFonts w:asciiTheme="majorBidi" w:hAnsiTheme="majorBidi" w:cstheme="majorBidi" w:hint="cs"/>
                <w:sz w:val="30"/>
                <w:szCs w:val="30"/>
                <w:rtl/>
                <w:lang w:bidi="ar-EG"/>
              </w:rPr>
              <w:t>الاجمالى</w:t>
            </w:r>
          </w:p>
        </w:tc>
        <w:tc>
          <w:tcPr>
            <w:tcW w:w="1843" w:type="dxa"/>
            <w:vAlign w:val="center"/>
          </w:tcPr>
          <w:p w:rsidR="00BC5808" w:rsidRPr="001464E0" w:rsidRDefault="00BC5808" w:rsidP="0041313E">
            <w:pPr>
              <w:pStyle w:val="ListParagraph"/>
              <w:tabs>
                <w:tab w:val="left" w:pos="0"/>
              </w:tabs>
              <w:spacing w:after="0" w:line="240" w:lineRule="auto"/>
              <w:ind w:left="0"/>
              <w:jc w:val="center"/>
              <w:rPr>
                <w:rFonts w:asciiTheme="majorBidi" w:hAnsiTheme="majorBidi" w:cstheme="majorBidi"/>
                <w:sz w:val="30"/>
                <w:szCs w:val="30"/>
                <w:rtl/>
                <w:lang w:bidi="ar-EG"/>
              </w:rPr>
            </w:pPr>
            <w:r w:rsidRPr="001464E0">
              <w:rPr>
                <w:rFonts w:asciiTheme="majorBidi" w:hAnsiTheme="majorBidi" w:cstheme="majorBidi"/>
                <w:sz w:val="30"/>
                <w:szCs w:val="30"/>
                <w:rtl/>
                <w:lang w:bidi="ar-EG"/>
              </w:rPr>
              <w:fldChar w:fldCharType="begin"/>
            </w:r>
            <w:r w:rsidRPr="001464E0">
              <w:rPr>
                <w:rFonts w:asciiTheme="majorBidi" w:hAnsiTheme="majorBidi" w:cstheme="majorBidi"/>
                <w:sz w:val="30"/>
                <w:szCs w:val="30"/>
                <w:rtl/>
                <w:lang w:bidi="ar-EG"/>
              </w:rPr>
              <w:instrText xml:space="preserve"> =</w:instrText>
            </w:r>
            <w:r w:rsidRPr="001464E0">
              <w:rPr>
                <w:rFonts w:asciiTheme="majorBidi" w:hAnsiTheme="majorBidi" w:cstheme="majorBidi"/>
                <w:sz w:val="30"/>
                <w:szCs w:val="30"/>
                <w:lang w:bidi="ar-EG"/>
              </w:rPr>
              <w:instrText>SUM(ABOVE)</w:instrText>
            </w:r>
            <w:r w:rsidRPr="001464E0">
              <w:rPr>
                <w:rFonts w:asciiTheme="majorBidi" w:hAnsiTheme="majorBidi" w:cstheme="majorBidi"/>
                <w:sz w:val="30"/>
                <w:szCs w:val="30"/>
                <w:rtl/>
                <w:lang w:bidi="ar-EG"/>
              </w:rPr>
              <w:instrText xml:space="preserve"> </w:instrText>
            </w:r>
            <w:r w:rsidRPr="001464E0">
              <w:rPr>
                <w:rFonts w:asciiTheme="majorBidi" w:hAnsiTheme="majorBidi" w:cstheme="majorBidi"/>
                <w:sz w:val="30"/>
                <w:szCs w:val="30"/>
                <w:rtl/>
                <w:lang w:bidi="ar-EG"/>
              </w:rPr>
              <w:fldChar w:fldCharType="separate"/>
            </w:r>
            <w:r w:rsidR="00F34C99">
              <w:rPr>
                <w:rFonts w:asciiTheme="majorBidi" w:hAnsiTheme="majorBidi" w:cstheme="majorBidi"/>
                <w:noProof/>
                <w:sz w:val="30"/>
                <w:szCs w:val="30"/>
                <w:rtl/>
                <w:lang w:bidi="ar-EG"/>
              </w:rPr>
              <w:t>27950</w:t>
            </w:r>
            <w:r w:rsidRPr="001464E0">
              <w:rPr>
                <w:rFonts w:asciiTheme="majorBidi" w:hAnsiTheme="majorBidi" w:cstheme="majorBidi"/>
                <w:sz w:val="30"/>
                <w:szCs w:val="30"/>
                <w:rtl/>
                <w:lang w:bidi="ar-EG"/>
              </w:rPr>
              <w:fldChar w:fldCharType="end"/>
            </w:r>
          </w:p>
        </w:tc>
      </w:tr>
    </w:tbl>
    <w:p w:rsidR="005B6FE6" w:rsidRDefault="005B6FE6" w:rsidP="00F34C99">
      <w:pPr>
        <w:pStyle w:val="ListParagraph"/>
        <w:tabs>
          <w:tab w:val="left" w:pos="0"/>
        </w:tabs>
        <w:spacing w:after="0" w:line="360" w:lineRule="auto"/>
        <w:ind w:left="141"/>
        <w:jc w:val="highKashida"/>
        <w:rPr>
          <w:rFonts w:asciiTheme="majorBidi" w:hAnsiTheme="majorBidi" w:cstheme="majorBidi"/>
          <w:sz w:val="28"/>
          <w:szCs w:val="28"/>
          <w:rtl/>
          <w:lang w:bidi="ar-EG"/>
        </w:rPr>
      </w:pPr>
    </w:p>
    <w:p w:rsidR="00F34C99" w:rsidRDefault="00BC5808" w:rsidP="00F34C99">
      <w:pPr>
        <w:pStyle w:val="ListParagraph"/>
        <w:tabs>
          <w:tab w:val="left" w:pos="0"/>
        </w:tabs>
        <w:spacing w:after="0" w:line="360" w:lineRule="auto"/>
        <w:ind w:left="141"/>
        <w:jc w:val="highKashida"/>
        <w:rPr>
          <w:rFonts w:asciiTheme="majorBidi" w:hAnsiTheme="majorBidi" w:cstheme="majorBidi"/>
          <w:sz w:val="30"/>
          <w:szCs w:val="30"/>
          <w:rtl/>
          <w:lang w:bidi="ar-EG"/>
        </w:rPr>
      </w:pPr>
      <w:r w:rsidRPr="001464E0">
        <w:rPr>
          <w:rFonts w:asciiTheme="majorBidi" w:hAnsiTheme="majorBidi" w:cstheme="majorBidi" w:hint="cs"/>
          <w:sz w:val="28"/>
          <w:szCs w:val="28"/>
          <w:rtl/>
          <w:lang w:bidi="ar-EG"/>
        </w:rPr>
        <w:t xml:space="preserve">وذلك بالرغم من أنه تم توريد صندوق سيارة دبابة باب خلفى مزدوج مزود بوحدة تبريد وتجميد بتاريخ </w:t>
      </w:r>
      <w:r w:rsidR="001464E0" w:rsidRPr="001464E0">
        <w:rPr>
          <w:rFonts w:asciiTheme="majorBidi" w:hAnsiTheme="majorBidi" w:cstheme="majorBidi" w:hint="cs"/>
          <w:sz w:val="28"/>
          <w:szCs w:val="28"/>
          <w:rtl/>
          <w:lang w:bidi="ar-EG"/>
        </w:rPr>
        <w:t>1</w:t>
      </w:r>
      <w:r w:rsidRPr="001464E0">
        <w:rPr>
          <w:rFonts w:asciiTheme="majorBidi" w:hAnsiTheme="majorBidi" w:cstheme="majorBidi" w:hint="cs"/>
          <w:sz w:val="28"/>
          <w:szCs w:val="28"/>
          <w:rtl/>
          <w:lang w:bidi="ar-EG"/>
        </w:rPr>
        <w:t>/</w:t>
      </w:r>
      <w:r w:rsidR="001464E0" w:rsidRPr="001464E0">
        <w:rPr>
          <w:rFonts w:asciiTheme="majorBidi" w:hAnsiTheme="majorBidi" w:cstheme="majorBidi" w:hint="cs"/>
          <w:sz w:val="28"/>
          <w:szCs w:val="28"/>
          <w:rtl/>
          <w:lang w:bidi="ar-EG"/>
        </w:rPr>
        <w:t>11</w:t>
      </w:r>
      <w:r w:rsidRPr="001464E0">
        <w:rPr>
          <w:rFonts w:asciiTheme="majorBidi" w:hAnsiTheme="majorBidi" w:cstheme="majorBidi" w:hint="cs"/>
          <w:sz w:val="28"/>
          <w:szCs w:val="28"/>
          <w:rtl/>
          <w:lang w:bidi="ar-EG"/>
        </w:rPr>
        <w:t xml:space="preserve">/2023 بقيمة بلغت 171300 جنيه </w:t>
      </w:r>
      <w:r w:rsidRPr="001464E0">
        <w:rPr>
          <w:rFonts w:asciiTheme="majorBidi" w:hAnsiTheme="majorBidi" w:cstheme="majorBidi"/>
          <w:sz w:val="28"/>
          <w:szCs w:val="28"/>
          <w:rtl/>
          <w:lang w:bidi="ar-EG"/>
        </w:rPr>
        <w:t>(</w:t>
      </w:r>
      <w:r w:rsidRPr="001464E0">
        <w:rPr>
          <w:rFonts w:asciiTheme="majorBidi" w:hAnsiTheme="majorBidi" w:cstheme="majorBidi" w:hint="cs"/>
          <w:sz w:val="28"/>
          <w:szCs w:val="28"/>
          <w:rtl/>
          <w:lang w:bidi="ar-EG"/>
        </w:rPr>
        <w:t>الربع الثانى من عام 2023/2024</w:t>
      </w:r>
      <w:r w:rsidRPr="001464E0">
        <w:rPr>
          <w:rFonts w:asciiTheme="majorBidi" w:hAnsiTheme="majorBidi" w:cstheme="majorBidi"/>
          <w:sz w:val="28"/>
          <w:szCs w:val="28"/>
          <w:rtl/>
          <w:lang w:bidi="ar-EG"/>
        </w:rPr>
        <w:t>)</w:t>
      </w:r>
      <w:r w:rsidRPr="001464E0">
        <w:rPr>
          <w:rFonts w:asciiTheme="majorBidi" w:hAnsiTheme="majorBidi" w:cstheme="majorBidi" w:hint="cs"/>
          <w:sz w:val="28"/>
          <w:szCs w:val="28"/>
          <w:rtl/>
          <w:lang w:bidi="ar-EG"/>
        </w:rPr>
        <w:t xml:space="preserve"> ،</w:t>
      </w:r>
      <w:r w:rsidRPr="001464E0">
        <w:rPr>
          <w:rFonts w:asciiTheme="majorBidi" w:hAnsiTheme="majorBidi" w:cstheme="majorBidi" w:hint="cs"/>
          <w:sz w:val="30"/>
          <w:szCs w:val="30"/>
          <w:rtl/>
          <w:lang w:bidi="ar-EG"/>
        </w:rPr>
        <w:t xml:space="preserve">   الأمر الذى يشير إلى أن إضافة الأصل  المشار إليه بعاليه لحساب الأصول الثابتة " وسائل نقل وإنتقال " تم دون مبرر حيث ان الأصل كان تحت التجهيز ولم يكن مهيأ للإستخدام حتى 30/10/2023 . </w:t>
      </w:r>
    </w:p>
    <w:p w:rsidR="00F34C99" w:rsidRDefault="00F34C99" w:rsidP="005B6FE6">
      <w:pPr>
        <w:pStyle w:val="ListParagraph"/>
        <w:tabs>
          <w:tab w:val="left" w:pos="0"/>
        </w:tabs>
        <w:spacing w:after="0" w:line="360" w:lineRule="auto"/>
        <w:ind w:left="141"/>
        <w:jc w:val="highKashida"/>
        <w:rPr>
          <w:rFonts w:asciiTheme="majorBidi" w:hAnsiTheme="majorBidi" w:cs="Times New Roman"/>
          <w:sz w:val="30"/>
          <w:szCs w:val="30"/>
          <w:rtl/>
          <w:lang w:bidi="ar-EG"/>
        </w:rPr>
      </w:pPr>
      <w:r w:rsidRPr="005B6FE6">
        <w:rPr>
          <w:rFonts w:asciiTheme="majorBidi" w:hAnsiTheme="majorBidi" w:cstheme="majorBidi" w:hint="cs"/>
          <w:b/>
          <w:bCs/>
          <w:sz w:val="30"/>
          <w:szCs w:val="30"/>
          <w:u w:val="single"/>
          <w:rtl/>
          <w:lang w:bidi="ar-EG"/>
        </w:rPr>
        <w:t>بالاضافة الى</w:t>
      </w:r>
      <w:r>
        <w:rPr>
          <w:rFonts w:asciiTheme="majorBidi" w:hAnsiTheme="majorBidi" w:cstheme="majorBidi" w:hint="cs"/>
          <w:sz w:val="30"/>
          <w:szCs w:val="30"/>
          <w:rtl/>
          <w:lang w:bidi="ar-EG"/>
        </w:rPr>
        <w:t xml:space="preserve"> حساب قيمة الاهلاك لباقى الفترة</w:t>
      </w:r>
      <w:r w:rsidR="005B6FE6">
        <w:rPr>
          <w:rFonts w:asciiTheme="majorBidi" w:hAnsiTheme="majorBidi" w:cstheme="majorBidi" w:hint="cs"/>
          <w:sz w:val="30"/>
          <w:szCs w:val="30"/>
          <w:rtl/>
          <w:lang w:bidi="ar-EG"/>
        </w:rPr>
        <w:t xml:space="preserve"> باقل مما يجب بمبلغ 20595 جنية </w:t>
      </w:r>
      <w:r>
        <w:rPr>
          <w:rFonts w:asciiTheme="majorBidi" w:hAnsiTheme="majorBidi" w:cstheme="majorBidi" w:hint="cs"/>
          <w:sz w:val="30"/>
          <w:szCs w:val="30"/>
          <w:rtl/>
          <w:lang w:bidi="ar-EG"/>
        </w:rPr>
        <w:t xml:space="preserve"> </w:t>
      </w:r>
      <w:r w:rsidR="005B6FE6">
        <w:rPr>
          <w:rFonts w:asciiTheme="majorBidi" w:hAnsiTheme="majorBidi" w:cstheme="majorBidi" w:hint="cs"/>
          <w:sz w:val="30"/>
          <w:szCs w:val="30"/>
          <w:rtl/>
          <w:lang w:bidi="ar-EG"/>
        </w:rPr>
        <w:t xml:space="preserve">حيث تم حساب </w:t>
      </w:r>
      <w:r w:rsidR="005B6FE6">
        <w:rPr>
          <w:rFonts w:asciiTheme="majorBidi" w:hAnsiTheme="majorBidi" w:cs="Times New Roman" w:hint="cs"/>
          <w:sz w:val="30"/>
          <w:szCs w:val="30"/>
          <w:rtl/>
          <w:lang w:bidi="ar-EG"/>
        </w:rPr>
        <w:t xml:space="preserve"> قيمة اهلاك السيارة لمدة 3 ارباع العام قبل استبعاد الصندوق القديم واضافة الصندوق الجديد وكان يتعبن حساب الاهلاك بمبلغ62520 جنية  كما يلى :-</w:t>
      </w:r>
    </w:p>
    <w:tbl>
      <w:tblPr>
        <w:tblStyle w:val="TableGrid"/>
        <w:bidiVisual/>
        <w:tblW w:w="0" w:type="auto"/>
        <w:jc w:val="center"/>
        <w:tblLook w:val="04A0" w:firstRow="1" w:lastRow="0" w:firstColumn="1" w:lastColumn="0" w:noHBand="0" w:noVBand="1"/>
      </w:tblPr>
      <w:tblGrid>
        <w:gridCol w:w="7094"/>
        <w:gridCol w:w="2835"/>
      </w:tblGrid>
      <w:tr w:rsidR="005B6FE6" w:rsidTr="005B6FE6">
        <w:trPr>
          <w:jc w:val="center"/>
        </w:trPr>
        <w:tc>
          <w:tcPr>
            <w:tcW w:w="7094"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sz w:val="30"/>
                <w:szCs w:val="30"/>
                <w:rtl/>
                <w:lang w:bidi="ar-EG"/>
              </w:rPr>
            </w:pPr>
            <w:r>
              <w:rPr>
                <w:rFonts w:asciiTheme="majorBidi" w:hAnsiTheme="majorBidi" w:cstheme="majorBidi" w:hint="cs"/>
                <w:sz w:val="30"/>
                <w:szCs w:val="30"/>
                <w:rtl/>
                <w:lang w:bidi="ar-EG"/>
              </w:rPr>
              <w:t>بيان</w:t>
            </w:r>
          </w:p>
        </w:tc>
        <w:tc>
          <w:tcPr>
            <w:tcW w:w="2835"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sz w:val="30"/>
                <w:szCs w:val="30"/>
                <w:rtl/>
                <w:lang w:bidi="ar-EG"/>
              </w:rPr>
            </w:pPr>
            <w:r>
              <w:rPr>
                <w:rFonts w:asciiTheme="majorBidi" w:hAnsiTheme="majorBidi" w:cstheme="majorBidi" w:hint="cs"/>
                <w:sz w:val="30"/>
                <w:szCs w:val="30"/>
                <w:rtl/>
                <w:lang w:bidi="ar-EG"/>
              </w:rPr>
              <w:t>القيمة</w:t>
            </w:r>
          </w:p>
        </w:tc>
      </w:tr>
      <w:tr w:rsidR="005B6FE6" w:rsidTr="005B6FE6">
        <w:trPr>
          <w:jc w:val="center"/>
        </w:trPr>
        <w:tc>
          <w:tcPr>
            <w:tcW w:w="7094"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sz w:val="30"/>
                <w:szCs w:val="30"/>
                <w:rtl/>
                <w:lang w:bidi="ar-EG"/>
              </w:rPr>
            </w:pPr>
            <w:r>
              <w:rPr>
                <w:rFonts w:asciiTheme="majorBidi" w:hAnsiTheme="majorBidi" w:cstheme="majorBidi" w:hint="cs"/>
                <w:sz w:val="30"/>
                <w:szCs w:val="30"/>
                <w:rtl/>
                <w:lang w:bidi="ar-EG"/>
              </w:rPr>
              <w:t xml:space="preserve">قيمة السيارة الحالى (279500 -34000+171300) </w:t>
            </w:r>
          </w:p>
        </w:tc>
        <w:tc>
          <w:tcPr>
            <w:tcW w:w="2835"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sz w:val="30"/>
                <w:szCs w:val="30"/>
                <w:rtl/>
                <w:lang w:bidi="ar-EG"/>
              </w:rPr>
            </w:pPr>
            <w:r>
              <w:rPr>
                <w:rFonts w:asciiTheme="majorBidi" w:hAnsiTheme="majorBidi" w:cstheme="majorBidi" w:hint="cs"/>
                <w:sz w:val="30"/>
                <w:szCs w:val="30"/>
                <w:rtl/>
                <w:lang w:bidi="ar-EG"/>
              </w:rPr>
              <w:t>416800</w:t>
            </w:r>
          </w:p>
        </w:tc>
      </w:tr>
      <w:tr w:rsidR="005B6FE6" w:rsidTr="005B6FE6">
        <w:trPr>
          <w:jc w:val="center"/>
        </w:trPr>
        <w:tc>
          <w:tcPr>
            <w:tcW w:w="7094"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hint="cs"/>
                <w:sz w:val="30"/>
                <w:szCs w:val="30"/>
                <w:rtl/>
                <w:lang w:bidi="ar-EG"/>
              </w:rPr>
            </w:pPr>
            <w:r>
              <w:rPr>
                <w:rFonts w:asciiTheme="majorBidi" w:hAnsiTheme="majorBidi" w:cstheme="majorBidi" w:hint="cs"/>
                <w:sz w:val="30"/>
                <w:szCs w:val="30"/>
                <w:rtl/>
                <w:lang w:bidi="ar-EG"/>
              </w:rPr>
              <w:t>قيمة الاهلاك عن ثلاث ارباع بنسبة 20%</w:t>
            </w:r>
          </w:p>
        </w:tc>
        <w:tc>
          <w:tcPr>
            <w:tcW w:w="2835"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sz w:val="30"/>
                <w:szCs w:val="30"/>
                <w:rtl/>
                <w:lang w:bidi="ar-EG"/>
              </w:rPr>
            </w:pPr>
            <w:r w:rsidRPr="005B6FE6">
              <w:rPr>
                <w:rFonts w:asciiTheme="majorBidi" w:hAnsiTheme="majorBidi" w:cs="Times New Roman"/>
                <w:sz w:val="30"/>
                <w:szCs w:val="30"/>
                <w:rtl/>
                <w:lang w:bidi="ar-EG"/>
              </w:rPr>
              <w:t>62520</w:t>
            </w:r>
          </w:p>
        </w:tc>
      </w:tr>
      <w:tr w:rsidR="005B6FE6" w:rsidTr="005B6FE6">
        <w:trPr>
          <w:jc w:val="center"/>
        </w:trPr>
        <w:tc>
          <w:tcPr>
            <w:tcW w:w="7094"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hint="cs"/>
                <w:sz w:val="30"/>
                <w:szCs w:val="30"/>
                <w:rtl/>
                <w:lang w:bidi="ar-EG"/>
              </w:rPr>
            </w:pPr>
            <w:r>
              <w:rPr>
                <w:rFonts w:asciiTheme="majorBidi" w:hAnsiTheme="majorBidi" w:cstheme="majorBidi" w:hint="cs"/>
                <w:sz w:val="30"/>
                <w:szCs w:val="30"/>
                <w:rtl/>
                <w:lang w:bidi="ar-EG"/>
              </w:rPr>
              <w:t>المحسوب</w:t>
            </w:r>
          </w:p>
        </w:tc>
        <w:tc>
          <w:tcPr>
            <w:tcW w:w="2835"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sz w:val="30"/>
                <w:szCs w:val="30"/>
                <w:rtl/>
                <w:lang w:bidi="ar-EG"/>
              </w:rPr>
            </w:pPr>
            <w:r>
              <w:rPr>
                <w:rFonts w:asciiTheme="majorBidi" w:hAnsiTheme="majorBidi" w:cstheme="majorBidi" w:hint="cs"/>
                <w:sz w:val="30"/>
                <w:szCs w:val="30"/>
                <w:rtl/>
                <w:lang w:bidi="ar-EG"/>
              </w:rPr>
              <w:t>41925</w:t>
            </w:r>
          </w:p>
        </w:tc>
      </w:tr>
      <w:tr w:rsidR="005B6FE6" w:rsidTr="005B6FE6">
        <w:trPr>
          <w:jc w:val="center"/>
        </w:trPr>
        <w:tc>
          <w:tcPr>
            <w:tcW w:w="7094"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hint="cs"/>
                <w:sz w:val="30"/>
                <w:szCs w:val="30"/>
                <w:rtl/>
                <w:lang w:bidi="ar-EG"/>
              </w:rPr>
            </w:pPr>
            <w:r>
              <w:rPr>
                <w:rFonts w:asciiTheme="majorBidi" w:hAnsiTheme="majorBidi" w:cstheme="majorBidi" w:hint="cs"/>
                <w:sz w:val="30"/>
                <w:szCs w:val="30"/>
                <w:rtl/>
                <w:lang w:bidi="ar-EG"/>
              </w:rPr>
              <w:t>الفرق بالاقل</w:t>
            </w:r>
          </w:p>
        </w:tc>
        <w:tc>
          <w:tcPr>
            <w:tcW w:w="2835" w:type="dxa"/>
            <w:vAlign w:val="center"/>
          </w:tcPr>
          <w:p w:rsidR="005B6FE6" w:rsidRDefault="005B6FE6" w:rsidP="005B6FE6">
            <w:pPr>
              <w:pStyle w:val="ListParagraph"/>
              <w:tabs>
                <w:tab w:val="left" w:pos="0"/>
              </w:tabs>
              <w:spacing w:after="0" w:line="240" w:lineRule="auto"/>
              <w:ind w:left="0"/>
              <w:jc w:val="center"/>
              <w:rPr>
                <w:rFonts w:asciiTheme="majorBidi" w:hAnsiTheme="majorBidi" w:cstheme="majorBidi"/>
                <w:sz w:val="30"/>
                <w:szCs w:val="30"/>
                <w:rtl/>
                <w:lang w:bidi="ar-EG"/>
              </w:rPr>
            </w:pPr>
            <w:r w:rsidRPr="005B6FE6">
              <w:rPr>
                <w:rFonts w:asciiTheme="majorBidi" w:hAnsiTheme="majorBidi" w:cs="Times New Roman"/>
                <w:sz w:val="30"/>
                <w:szCs w:val="30"/>
                <w:rtl/>
                <w:lang w:bidi="ar-EG"/>
              </w:rPr>
              <w:t>20595</w:t>
            </w:r>
          </w:p>
        </w:tc>
      </w:tr>
    </w:tbl>
    <w:p w:rsidR="005B6FE6" w:rsidRDefault="00BC5808" w:rsidP="00F34C99">
      <w:pPr>
        <w:pStyle w:val="ListParagraph"/>
        <w:tabs>
          <w:tab w:val="left" w:pos="0"/>
        </w:tabs>
        <w:spacing w:after="0" w:line="360" w:lineRule="auto"/>
        <w:ind w:left="141"/>
        <w:jc w:val="highKashida"/>
        <w:rPr>
          <w:rFonts w:ascii="Times New Roman" w:hAnsiTheme="majorBidi" w:cstheme="majorBidi"/>
          <w:b/>
          <w:bCs/>
          <w:sz w:val="30"/>
          <w:szCs w:val="30"/>
          <w:rtl/>
          <w:lang w:bidi="ar-EG"/>
        </w:rPr>
      </w:pPr>
      <w:r w:rsidRPr="001464E0">
        <w:rPr>
          <w:rFonts w:asciiTheme="majorBidi" w:hAnsiTheme="majorBidi" w:cstheme="majorBidi" w:hint="cs"/>
          <w:b/>
          <w:bCs/>
          <w:sz w:val="30"/>
          <w:szCs w:val="30"/>
          <w:rtl/>
          <w:lang w:bidi="ar-EG"/>
        </w:rPr>
        <w:t xml:space="preserve">   </w:t>
      </w:r>
      <w:r w:rsidRPr="001464E0">
        <w:rPr>
          <w:rFonts w:asciiTheme="majorBidi" w:hAnsiTheme="majorBidi" w:cstheme="majorBidi"/>
          <w:b/>
          <w:bCs/>
          <w:sz w:val="30"/>
          <w:szCs w:val="30"/>
          <w:rtl/>
          <w:lang w:bidi="ar-EG"/>
        </w:rPr>
        <w:t>يوصى</w:t>
      </w:r>
      <w:r w:rsidRPr="001464E0">
        <w:rPr>
          <w:rFonts w:ascii="Times New Roman" w:hAnsiTheme="majorBidi" w:cstheme="majorBidi"/>
          <w:b/>
          <w:bCs/>
          <w:sz w:val="30"/>
          <w:szCs w:val="30"/>
          <w:rtl/>
        </w:rPr>
        <w:t xml:space="preserve"> </w:t>
      </w:r>
      <w:r w:rsidRPr="001464E0">
        <w:rPr>
          <w:rFonts w:asciiTheme="majorBidi" w:hAnsiTheme="majorBidi" w:cstheme="majorBidi"/>
          <w:b/>
          <w:bCs/>
          <w:sz w:val="30"/>
          <w:szCs w:val="30"/>
          <w:rtl/>
          <w:lang w:bidi="ar-EG"/>
        </w:rPr>
        <w:t>الجهاز</w:t>
      </w:r>
      <w:r w:rsidRPr="001464E0">
        <w:rPr>
          <w:rFonts w:ascii="Times New Roman" w:hAnsiTheme="majorBidi" w:cstheme="majorBidi"/>
          <w:b/>
          <w:bCs/>
          <w:sz w:val="30"/>
          <w:szCs w:val="30"/>
          <w:rtl/>
        </w:rPr>
        <w:t xml:space="preserve"> </w:t>
      </w:r>
      <w:r w:rsidR="005B6FE6">
        <w:rPr>
          <w:rFonts w:ascii="Times New Roman" w:hAnsiTheme="majorBidi" w:cstheme="majorBidi"/>
          <w:b/>
          <w:bCs/>
          <w:sz w:val="30"/>
          <w:szCs w:val="30"/>
          <w:rtl/>
          <w:lang w:bidi="ar-EG"/>
        </w:rPr>
        <w:t>ب</w:t>
      </w:r>
      <w:r w:rsidR="005B6FE6">
        <w:rPr>
          <w:rFonts w:ascii="Times New Roman" w:hAnsiTheme="majorBidi" w:cstheme="majorBidi" w:hint="cs"/>
          <w:b/>
          <w:bCs/>
          <w:sz w:val="30"/>
          <w:szCs w:val="30"/>
          <w:rtl/>
          <w:lang w:bidi="ar-EG"/>
        </w:rPr>
        <w:t xml:space="preserve">ما يلى </w:t>
      </w:r>
    </w:p>
    <w:p w:rsidR="005B6FE6" w:rsidRDefault="005B6FE6" w:rsidP="005B6FE6">
      <w:pPr>
        <w:pStyle w:val="ListParagraph"/>
        <w:tabs>
          <w:tab w:val="left" w:pos="0"/>
        </w:tabs>
        <w:spacing w:after="0" w:line="360" w:lineRule="auto"/>
        <w:ind w:left="141"/>
        <w:jc w:val="highKashida"/>
        <w:rPr>
          <w:rFonts w:ascii="Times New Roman" w:hAnsiTheme="majorBidi" w:cstheme="majorBidi"/>
          <w:b/>
          <w:bCs/>
          <w:sz w:val="30"/>
          <w:szCs w:val="30"/>
          <w:rtl/>
        </w:rPr>
      </w:pPr>
      <w:r>
        <w:rPr>
          <w:rFonts w:asciiTheme="majorBidi" w:hAnsiTheme="majorBidi" w:cstheme="majorBidi" w:hint="cs"/>
          <w:b/>
          <w:bCs/>
          <w:sz w:val="30"/>
          <w:szCs w:val="30"/>
          <w:rtl/>
          <w:lang w:bidi="ar-EG"/>
        </w:rPr>
        <w:t xml:space="preserve">أ - </w:t>
      </w:r>
      <w:r w:rsidR="00BC5808" w:rsidRPr="001464E0">
        <w:rPr>
          <w:rFonts w:asciiTheme="majorBidi" w:hAnsiTheme="majorBidi" w:cstheme="majorBidi"/>
          <w:b/>
          <w:bCs/>
          <w:sz w:val="30"/>
          <w:szCs w:val="30"/>
          <w:rtl/>
          <w:lang w:bidi="ar-EG"/>
        </w:rPr>
        <w:t>بإجراء</w:t>
      </w:r>
      <w:r w:rsidR="00BC5808" w:rsidRPr="001464E0">
        <w:rPr>
          <w:rFonts w:ascii="Times New Roman" w:hAnsiTheme="majorBidi" w:cstheme="majorBidi"/>
          <w:b/>
          <w:bCs/>
          <w:sz w:val="30"/>
          <w:szCs w:val="30"/>
          <w:rtl/>
        </w:rPr>
        <w:t xml:space="preserve"> </w:t>
      </w:r>
      <w:r w:rsidR="00BC5808" w:rsidRPr="001464E0">
        <w:rPr>
          <w:rFonts w:asciiTheme="majorBidi" w:hAnsiTheme="majorBidi" w:cstheme="majorBidi"/>
          <w:b/>
          <w:bCs/>
          <w:sz w:val="30"/>
          <w:szCs w:val="30"/>
          <w:rtl/>
          <w:lang w:bidi="ar-EG"/>
        </w:rPr>
        <w:t>التسوية</w:t>
      </w:r>
      <w:r w:rsidR="00BC5808" w:rsidRPr="001464E0">
        <w:rPr>
          <w:rFonts w:ascii="Times New Roman" w:hAnsiTheme="majorBidi" w:cstheme="majorBidi"/>
          <w:b/>
          <w:bCs/>
          <w:sz w:val="30"/>
          <w:szCs w:val="30"/>
          <w:rtl/>
        </w:rPr>
        <w:t xml:space="preserve"> </w:t>
      </w:r>
      <w:r w:rsidR="00BC5808" w:rsidRPr="001464E0">
        <w:rPr>
          <w:rFonts w:asciiTheme="majorBidi" w:hAnsiTheme="majorBidi" w:cstheme="majorBidi"/>
          <w:b/>
          <w:bCs/>
          <w:sz w:val="30"/>
          <w:szCs w:val="30"/>
          <w:rtl/>
          <w:lang w:bidi="ar-EG"/>
        </w:rPr>
        <w:t>التعديلية</w:t>
      </w:r>
      <w:r w:rsidR="00BC5808" w:rsidRPr="001464E0">
        <w:rPr>
          <w:rFonts w:ascii="Times New Roman" w:hAnsiTheme="majorBidi" w:cstheme="majorBidi"/>
          <w:b/>
          <w:bCs/>
          <w:sz w:val="30"/>
          <w:szCs w:val="30"/>
          <w:rtl/>
        </w:rPr>
        <w:t xml:space="preserve"> </w:t>
      </w:r>
      <w:r w:rsidR="00BC5808" w:rsidRPr="001464E0">
        <w:rPr>
          <w:rFonts w:asciiTheme="majorBidi" w:hAnsiTheme="majorBidi" w:cstheme="majorBidi"/>
          <w:b/>
          <w:bCs/>
          <w:sz w:val="30"/>
          <w:szCs w:val="30"/>
          <w:rtl/>
          <w:lang w:bidi="ar-EG"/>
        </w:rPr>
        <w:t>نحو</w:t>
      </w:r>
      <w:r w:rsidR="00BC5808" w:rsidRPr="001464E0">
        <w:rPr>
          <w:rFonts w:ascii="Times New Roman" w:hAnsiTheme="majorBidi" w:cstheme="majorBidi"/>
          <w:b/>
          <w:bCs/>
          <w:sz w:val="30"/>
          <w:szCs w:val="30"/>
          <w:rtl/>
        </w:rPr>
        <w:t xml:space="preserve"> </w:t>
      </w:r>
      <w:r w:rsidR="00BC5808" w:rsidRPr="001464E0">
        <w:rPr>
          <w:rFonts w:asciiTheme="majorBidi" w:hAnsiTheme="majorBidi" w:cstheme="majorBidi"/>
          <w:b/>
          <w:bCs/>
          <w:sz w:val="30"/>
          <w:szCs w:val="30"/>
          <w:rtl/>
          <w:lang w:bidi="ar-EG"/>
        </w:rPr>
        <w:t>إستبعاد</w:t>
      </w:r>
      <w:r w:rsidR="00BC5808" w:rsidRPr="001464E0">
        <w:rPr>
          <w:rFonts w:ascii="Times New Roman" w:hAnsiTheme="majorBidi" w:cstheme="majorBidi"/>
          <w:b/>
          <w:bCs/>
          <w:sz w:val="30"/>
          <w:szCs w:val="30"/>
          <w:rtl/>
        </w:rPr>
        <w:t xml:space="preserve"> </w:t>
      </w:r>
      <w:r w:rsidR="00BC5808" w:rsidRPr="001464E0">
        <w:rPr>
          <w:rFonts w:asciiTheme="majorBidi" w:hAnsiTheme="majorBidi" w:cstheme="majorBidi"/>
          <w:b/>
          <w:bCs/>
          <w:sz w:val="30"/>
          <w:szCs w:val="30"/>
          <w:rtl/>
          <w:lang w:bidi="ar-EG"/>
        </w:rPr>
        <w:t>مبلغ</w:t>
      </w:r>
      <w:r w:rsidR="00BC5808" w:rsidRPr="001464E0">
        <w:rPr>
          <w:rFonts w:ascii="Times New Roman" w:hAnsiTheme="majorBidi" w:cstheme="majorBidi"/>
          <w:b/>
          <w:bCs/>
          <w:sz w:val="30"/>
          <w:szCs w:val="30"/>
          <w:rtl/>
        </w:rPr>
        <w:t xml:space="preserve"> </w:t>
      </w:r>
      <w:r>
        <w:rPr>
          <w:rFonts w:ascii="Times New Roman" w:hAnsiTheme="majorBidi" w:cs="Times New Roman" w:hint="cs"/>
          <w:b/>
          <w:bCs/>
          <w:sz w:val="28"/>
          <w:szCs w:val="28"/>
          <w:rtl/>
          <w:lang w:bidi="ar-KW"/>
        </w:rPr>
        <w:t>27950</w:t>
      </w:r>
      <w:r w:rsidRPr="001464E0">
        <w:rPr>
          <w:rFonts w:ascii="Times New Roman" w:hAnsiTheme="majorBidi" w:cs="Times New Roman" w:hint="cs"/>
          <w:b/>
          <w:bCs/>
          <w:sz w:val="28"/>
          <w:szCs w:val="28"/>
          <w:rtl/>
          <w:lang w:bidi="ar-KW"/>
        </w:rPr>
        <w:t xml:space="preserve"> </w:t>
      </w:r>
      <w:r w:rsidR="00BC5808" w:rsidRPr="001464E0">
        <w:rPr>
          <w:rFonts w:asciiTheme="majorBidi" w:hAnsiTheme="majorBidi" w:cstheme="majorBidi"/>
          <w:b/>
          <w:bCs/>
          <w:sz w:val="30"/>
          <w:szCs w:val="30"/>
          <w:rtl/>
          <w:lang w:bidi="ar-EG"/>
        </w:rPr>
        <w:t>جنيه</w:t>
      </w:r>
      <w:r w:rsidR="00BC5808" w:rsidRPr="001464E0">
        <w:rPr>
          <w:rFonts w:ascii="Times New Roman" w:hAnsiTheme="majorBidi" w:cstheme="majorBidi"/>
          <w:b/>
          <w:bCs/>
          <w:sz w:val="30"/>
          <w:szCs w:val="30"/>
          <w:rtl/>
        </w:rPr>
        <w:t xml:space="preserve"> </w:t>
      </w:r>
      <w:r w:rsidR="00BC5808" w:rsidRPr="001464E0">
        <w:rPr>
          <w:rFonts w:asciiTheme="majorBidi" w:hAnsiTheme="majorBidi" w:cstheme="majorBidi"/>
          <w:b/>
          <w:bCs/>
          <w:sz w:val="30"/>
          <w:szCs w:val="30"/>
          <w:rtl/>
          <w:lang w:bidi="ar-EG"/>
        </w:rPr>
        <w:t>من</w:t>
      </w:r>
      <w:r w:rsidR="00BC5808" w:rsidRPr="001464E0">
        <w:rPr>
          <w:rFonts w:ascii="Times New Roman" w:hAnsiTheme="majorBidi" w:cstheme="majorBidi"/>
          <w:b/>
          <w:bCs/>
          <w:sz w:val="30"/>
          <w:szCs w:val="30"/>
          <w:rtl/>
        </w:rPr>
        <w:t xml:space="preserve"> </w:t>
      </w:r>
      <w:r w:rsidR="00BC5808" w:rsidRPr="001464E0">
        <w:rPr>
          <w:rFonts w:asciiTheme="majorBidi" w:hAnsiTheme="majorBidi" w:cstheme="majorBidi"/>
          <w:b/>
          <w:bCs/>
          <w:sz w:val="30"/>
          <w:szCs w:val="30"/>
          <w:rtl/>
          <w:lang w:bidi="ar-EG"/>
        </w:rPr>
        <w:t>حساب</w:t>
      </w:r>
      <w:r w:rsidR="00BC5808" w:rsidRPr="001464E0">
        <w:rPr>
          <w:rFonts w:ascii="Times New Roman" w:hAnsiTheme="majorBidi" w:cstheme="majorBidi"/>
          <w:b/>
          <w:bCs/>
          <w:sz w:val="30"/>
          <w:szCs w:val="30"/>
          <w:rtl/>
        </w:rPr>
        <w:t xml:space="preserve"> </w:t>
      </w:r>
      <w:r w:rsidR="00BC5808" w:rsidRPr="001464E0">
        <w:rPr>
          <w:rFonts w:ascii="Times New Roman" w:hAnsiTheme="majorBidi" w:cstheme="majorBidi" w:hint="cs"/>
          <w:b/>
          <w:bCs/>
          <w:sz w:val="30"/>
          <w:szCs w:val="30"/>
          <w:rtl/>
          <w:lang w:bidi="ar-EG"/>
        </w:rPr>
        <w:t>مجمع</w:t>
      </w:r>
      <w:r w:rsidR="00BC5808" w:rsidRPr="001464E0">
        <w:rPr>
          <w:rFonts w:ascii="Times New Roman" w:hAnsiTheme="majorBidi" w:cstheme="majorBidi" w:hint="cs"/>
          <w:b/>
          <w:bCs/>
          <w:sz w:val="30"/>
          <w:szCs w:val="30"/>
          <w:rtl/>
        </w:rPr>
        <w:t xml:space="preserve"> </w:t>
      </w:r>
      <w:r w:rsidR="00BC5808" w:rsidRPr="001464E0">
        <w:rPr>
          <w:rFonts w:ascii="Times New Roman" w:hAnsiTheme="majorBidi" w:cstheme="majorBidi" w:hint="cs"/>
          <w:b/>
          <w:bCs/>
          <w:sz w:val="30"/>
          <w:szCs w:val="30"/>
          <w:rtl/>
          <w:lang w:bidi="ar-EG"/>
        </w:rPr>
        <w:t>اهلاك</w:t>
      </w:r>
      <w:r w:rsidR="00BC5808" w:rsidRPr="001464E0">
        <w:rPr>
          <w:rFonts w:ascii="Times New Roman" w:hAnsiTheme="majorBidi" w:cstheme="majorBidi" w:hint="cs"/>
          <w:b/>
          <w:bCs/>
          <w:sz w:val="30"/>
          <w:szCs w:val="30"/>
          <w:rtl/>
        </w:rPr>
        <w:t xml:space="preserve"> </w:t>
      </w:r>
      <w:r w:rsidR="00BC5808" w:rsidRPr="001464E0">
        <w:rPr>
          <w:rFonts w:asciiTheme="majorBidi" w:hAnsiTheme="majorBidi" w:cstheme="majorBidi"/>
          <w:b/>
          <w:bCs/>
          <w:sz w:val="30"/>
          <w:szCs w:val="30"/>
          <w:rtl/>
          <w:lang w:bidi="ar-EG"/>
        </w:rPr>
        <w:t xml:space="preserve">الأصول الثابتة (وسائل نقل وانتقال) </w:t>
      </w:r>
      <w:r w:rsidR="00BC5808" w:rsidRPr="001464E0">
        <w:rPr>
          <w:rFonts w:asciiTheme="majorBidi" w:hAnsiTheme="majorBidi" w:cstheme="majorBidi" w:hint="cs"/>
          <w:b/>
          <w:bCs/>
          <w:sz w:val="30"/>
          <w:szCs w:val="30"/>
          <w:rtl/>
          <w:lang w:bidi="ar-EG"/>
        </w:rPr>
        <w:t xml:space="preserve">مقابل استبعاد مبلغ 13975 جنيه من مصروفات سنوات سابقة و مبلغ </w:t>
      </w:r>
      <w:r w:rsidRPr="005B6FE6">
        <w:rPr>
          <w:rFonts w:asciiTheme="majorBidi" w:hAnsiTheme="majorBidi" w:cs="Times New Roman"/>
          <w:b/>
          <w:bCs/>
          <w:sz w:val="30"/>
          <w:szCs w:val="30"/>
          <w:rtl/>
          <w:lang w:bidi="ar-EG"/>
        </w:rPr>
        <w:t>13975</w:t>
      </w:r>
      <w:r w:rsidR="00BC5808" w:rsidRPr="001464E0">
        <w:rPr>
          <w:rFonts w:asciiTheme="majorBidi" w:hAnsiTheme="majorBidi" w:cstheme="majorBidi" w:hint="cs"/>
          <w:b/>
          <w:bCs/>
          <w:sz w:val="30"/>
          <w:szCs w:val="30"/>
          <w:rtl/>
          <w:lang w:bidi="ar-EG"/>
        </w:rPr>
        <w:t>جنية من مصروفات اهلاك (وسائل نقل وانتقال)</w:t>
      </w:r>
      <w:r w:rsidR="00BC5808" w:rsidRPr="001464E0">
        <w:rPr>
          <w:rFonts w:ascii="Times New Roman" w:hAnsiTheme="majorBidi" w:cstheme="majorBidi"/>
          <w:b/>
          <w:bCs/>
          <w:sz w:val="30"/>
          <w:szCs w:val="30"/>
          <w:rtl/>
        </w:rPr>
        <w:t xml:space="preserve"> </w:t>
      </w:r>
    </w:p>
    <w:p w:rsidR="005B6FE6" w:rsidRDefault="005B6FE6" w:rsidP="005B6FE6">
      <w:pPr>
        <w:pStyle w:val="ListParagraph"/>
        <w:tabs>
          <w:tab w:val="left" w:pos="0"/>
        </w:tabs>
        <w:spacing w:after="0" w:line="360" w:lineRule="auto"/>
        <w:ind w:left="141"/>
        <w:jc w:val="highKashida"/>
        <w:rPr>
          <w:rFonts w:asciiTheme="majorBidi" w:hAnsiTheme="majorBidi" w:cstheme="majorBidi"/>
          <w:b/>
          <w:bCs/>
          <w:sz w:val="30"/>
          <w:szCs w:val="30"/>
          <w:rtl/>
          <w:lang w:bidi="ar-EG"/>
        </w:rPr>
      </w:pPr>
      <w:r>
        <w:rPr>
          <w:rFonts w:asciiTheme="majorBidi" w:hAnsiTheme="majorBidi" w:cstheme="majorBidi" w:hint="cs"/>
          <w:b/>
          <w:bCs/>
          <w:sz w:val="30"/>
          <w:szCs w:val="30"/>
          <w:rtl/>
          <w:lang w:bidi="ar-EG"/>
        </w:rPr>
        <w:t>ب</w:t>
      </w:r>
      <w:r>
        <w:rPr>
          <w:rFonts w:asciiTheme="majorBidi" w:hAnsiTheme="majorBidi" w:cstheme="majorBidi" w:hint="cs"/>
          <w:b/>
          <w:bCs/>
          <w:sz w:val="30"/>
          <w:szCs w:val="30"/>
          <w:rtl/>
          <w:lang w:bidi="ar-EG"/>
        </w:rPr>
        <w:t xml:space="preserve"> - </w:t>
      </w:r>
      <w:r w:rsidRPr="001464E0">
        <w:rPr>
          <w:rFonts w:asciiTheme="majorBidi" w:hAnsiTheme="majorBidi" w:cstheme="majorBidi"/>
          <w:b/>
          <w:bCs/>
          <w:sz w:val="30"/>
          <w:szCs w:val="30"/>
          <w:rtl/>
          <w:lang w:bidi="ar-EG"/>
        </w:rPr>
        <w:t>بإجراء</w:t>
      </w:r>
      <w:r w:rsidRPr="001464E0">
        <w:rPr>
          <w:rFonts w:ascii="Times New Roman" w:hAnsiTheme="majorBidi" w:cstheme="majorBidi"/>
          <w:b/>
          <w:bCs/>
          <w:sz w:val="30"/>
          <w:szCs w:val="30"/>
          <w:rtl/>
        </w:rPr>
        <w:t xml:space="preserve"> </w:t>
      </w:r>
      <w:r w:rsidRPr="001464E0">
        <w:rPr>
          <w:rFonts w:asciiTheme="majorBidi" w:hAnsiTheme="majorBidi" w:cstheme="majorBidi"/>
          <w:b/>
          <w:bCs/>
          <w:sz w:val="30"/>
          <w:szCs w:val="30"/>
          <w:rtl/>
          <w:lang w:bidi="ar-EG"/>
        </w:rPr>
        <w:t>التسوية</w:t>
      </w:r>
      <w:r w:rsidRPr="001464E0">
        <w:rPr>
          <w:rFonts w:ascii="Times New Roman" w:hAnsiTheme="majorBidi" w:cstheme="majorBidi"/>
          <w:b/>
          <w:bCs/>
          <w:sz w:val="30"/>
          <w:szCs w:val="30"/>
          <w:rtl/>
        </w:rPr>
        <w:t xml:space="preserve"> </w:t>
      </w:r>
      <w:r w:rsidRPr="001464E0">
        <w:rPr>
          <w:rFonts w:asciiTheme="majorBidi" w:hAnsiTheme="majorBidi" w:cstheme="majorBidi"/>
          <w:b/>
          <w:bCs/>
          <w:sz w:val="30"/>
          <w:szCs w:val="30"/>
          <w:rtl/>
          <w:lang w:bidi="ar-EG"/>
        </w:rPr>
        <w:t>التعديلية</w:t>
      </w:r>
      <w:r w:rsidRPr="001464E0">
        <w:rPr>
          <w:rFonts w:ascii="Times New Roman" w:hAnsiTheme="majorBidi" w:cstheme="majorBidi"/>
          <w:b/>
          <w:bCs/>
          <w:sz w:val="30"/>
          <w:szCs w:val="30"/>
          <w:rtl/>
        </w:rPr>
        <w:t xml:space="preserve"> </w:t>
      </w:r>
      <w:r w:rsidRPr="001464E0">
        <w:rPr>
          <w:rFonts w:asciiTheme="majorBidi" w:hAnsiTheme="majorBidi" w:cstheme="majorBidi"/>
          <w:b/>
          <w:bCs/>
          <w:sz w:val="30"/>
          <w:szCs w:val="30"/>
          <w:rtl/>
          <w:lang w:bidi="ar-EG"/>
        </w:rPr>
        <w:t>نحو</w:t>
      </w:r>
      <w:r w:rsidRPr="001464E0">
        <w:rPr>
          <w:rFonts w:ascii="Times New Roman" w:hAnsiTheme="majorBidi" w:cstheme="majorBidi"/>
          <w:b/>
          <w:bCs/>
          <w:sz w:val="30"/>
          <w:szCs w:val="30"/>
          <w:rtl/>
        </w:rPr>
        <w:t xml:space="preserve"> </w:t>
      </w:r>
      <w:r>
        <w:rPr>
          <w:rFonts w:asciiTheme="majorBidi" w:hAnsiTheme="majorBidi" w:cstheme="majorBidi" w:hint="cs"/>
          <w:b/>
          <w:bCs/>
          <w:sz w:val="30"/>
          <w:szCs w:val="30"/>
          <w:rtl/>
          <w:lang w:bidi="ar-EG"/>
        </w:rPr>
        <w:t>تحميل مصروف الاهلاك ب</w:t>
      </w:r>
      <w:r w:rsidRPr="001464E0">
        <w:rPr>
          <w:rFonts w:asciiTheme="majorBidi" w:hAnsiTheme="majorBidi" w:cstheme="majorBidi"/>
          <w:b/>
          <w:bCs/>
          <w:sz w:val="30"/>
          <w:szCs w:val="30"/>
          <w:rtl/>
          <w:lang w:bidi="ar-EG"/>
        </w:rPr>
        <w:t>مبلغ</w:t>
      </w:r>
      <w:r w:rsidRPr="001464E0">
        <w:rPr>
          <w:rFonts w:ascii="Times New Roman" w:hAnsiTheme="majorBidi" w:cstheme="majorBidi"/>
          <w:b/>
          <w:bCs/>
          <w:sz w:val="30"/>
          <w:szCs w:val="30"/>
          <w:rtl/>
        </w:rPr>
        <w:t xml:space="preserve"> </w:t>
      </w:r>
      <w:r w:rsidRPr="005B6FE6">
        <w:rPr>
          <w:rFonts w:ascii="Times New Roman" w:hAnsiTheme="majorBidi" w:cs="Times New Roman"/>
          <w:b/>
          <w:bCs/>
          <w:sz w:val="28"/>
          <w:szCs w:val="28"/>
          <w:rtl/>
          <w:lang w:bidi="ar-KW"/>
        </w:rPr>
        <w:t>20595</w:t>
      </w:r>
      <w:r>
        <w:rPr>
          <w:rFonts w:ascii="Times New Roman" w:hAnsiTheme="majorBidi" w:cs="Times New Roman" w:hint="cs"/>
          <w:b/>
          <w:bCs/>
          <w:sz w:val="28"/>
          <w:szCs w:val="28"/>
          <w:rtl/>
          <w:lang w:bidi="ar-KW"/>
        </w:rPr>
        <w:t xml:space="preserve"> </w:t>
      </w:r>
      <w:r w:rsidRPr="001464E0">
        <w:rPr>
          <w:rFonts w:asciiTheme="majorBidi" w:hAnsiTheme="majorBidi" w:cstheme="majorBidi"/>
          <w:b/>
          <w:bCs/>
          <w:sz w:val="30"/>
          <w:szCs w:val="30"/>
          <w:rtl/>
          <w:lang w:bidi="ar-EG"/>
        </w:rPr>
        <w:t>جنيه</w:t>
      </w:r>
      <w:r w:rsidRPr="001464E0">
        <w:rPr>
          <w:rFonts w:ascii="Times New Roman" w:hAnsiTheme="majorBidi" w:cstheme="majorBidi"/>
          <w:b/>
          <w:bCs/>
          <w:sz w:val="30"/>
          <w:szCs w:val="30"/>
          <w:rtl/>
        </w:rPr>
        <w:t xml:space="preserve"> </w:t>
      </w:r>
      <w:r>
        <w:rPr>
          <w:rFonts w:asciiTheme="majorBidi" w:hAnsiTheme="majorBidi" w:cstheme="majorBidi" w:hint="cs"/>
          <w:b/>
          <w:bCs/>
          <w:sz w:val="30"/>
          <w:szCs w:val="30"/>
          <w:rtl/>
          <w:lang w:bidi="ar-EG"/>
        </w:rPr>
        <w:t xml:space="preserve">مقابل </w:t>
      </w:r>
      <w:r w:rsidRPr="001464E0">
        <w:rPr>
          <w:rFonts w:ascii="Times New Roman" w:hAnsiTheme="majorBidi" w:cstheme="majorBidi"/>
          <w:b/>
          <w:bCs/>
          <w:sz w:val="30"/>
          <w:szCs w:val="30"/>
          <w:rtl/>
        </w:rPr>
        <w:t xml:space="preserve"> </w:t>
      </w:r>
      <w:r w:rsidRPr="001464E0">
        <w:rPr>
          <w:rFonts w:asciiTheme="majorBidi" w:hAnsiTheme="majorBidi" w:cstheme="majorBidi"/>
          <w:b/>
          <w:bCs/>
          <w:sz w:val="30"/>
          <w:szCs w:val="30"/>
          <w:rtl/>
          <w:lang w:bidi="ar-EG"/>
        </w:rPr>
        <w:t>حساب</w:t>
      </w:r>
      <w:r w:rsidRPr="001464E0">
        <w:rPr>
          <w:rFonts w:ascii="Times New Roman" w:hAnsiTheme="majorBidi" w:cstheme="majorBidi"/>
          <w:b/>
          <w:bCs/>
          <w:sz w:val="30"/>
          <w:szCs w:val="30"/>
          <w:rtl/>
        </w:rPr>
        <w:t xml:space="preserve"> </w:t>
      </w:r>
      <w:r w:rsidRPr="001464E0">
        <w:rPr>
          <w:rFonts w:ascii="Times New Roman" w:hAnsiTheme="majorBidi" w:cstheme="majorBidi" w:hint="cs"/>
          <w:b/>
          <w:bCs/>
          <w:sz w:val="30"/>
          <w:szCs w:val="30"/>
          <w:rtl/>
          <w:lang w:bidi="ar-EG"/>
        </w:rPr>
        <w:t>مجمع</w:t>
      </w:r>
      <w:r w:rsidRPr="001464E0">
        <w:rPr>
          <w:rFonts w:ascii="Times New Roman" w:hAnsiTheme="majorBidi" w:cstheme="majorBidi" w:hint="cs"/>
          <w:b/>
          <w:bCs/>
          <w:sz w:val="30"/>
          <w:szCs w:val="30"/>
          <w:rtl/>
        </w:rPr>
        <w:t xml:space="preserve"> </w:t>
      </w:r>
      <w:r w:rsidRPr="001464E0">
        <w:rPr>
          <w:rFonts w:ascii="Times New Roman" w:hAnsiTheme="majorBidi" w:cstheme="majorBidi" w:hint="cs"/>
          <w:b/>
          <w:bCs/>
          <w:sz w:val="30"/>
          <w:szCs w:val="30"/>
          <w:rtl/>
          <w:lang w:bidi="ar-EG"/>
        </w:rPr>
        <w:t>اهلاك</w:t>
      </w:r>
      <w:r w:rsidRPr="001464E0">
        <w:rPr>
          <w:rFonts w:ascii="Times New Roman" w:hAnsiTheme="majorBidi" w:cstheme="majorBidi" w:hint="cs"/>
          <w:b/>
          <w:bCs/>
          <w:sz w:val="30"/>
          <w:szCs w:val="30"/>
          <w:rtl/>
        </w:rPr>
        <w:t xml:space="preserve"> </w:t>
      </w:r>
      <w:r w:rsidRPr="001464E0">
        <w:rPr>
          <w:rFonts w:asciiTheme="majorBidi" w:hAnsiTheme="majorBidi" w:cstheme="majorBidi"/>
          <w:b/>
          <w:bCs/>
          <w:sz w:val="30"/>
          <w:szCs w:val="30"/>
          <w:rtl/>
          <w:lang w:bidi="ar-EG"/>
        </w:rPr>
        <w:t xml:space="preserve">الأصول الثابتة (وسائل نقل وانتقال) </w:t>
      </w:r>
      <w:r>
        <w:rPr>
          <w:rFonts w:asciiTheme="majorBidi" w:hAnsiTheme="majorBidi" w:cstheme="majorBidi" w:hint="cs"/>
          <w:b/>
          <w:bCs/>
          <w:sz w:val="30"/>
          <w:szCs w:val="30"/>
          <w:rtl/>
          <w:lang w:bidi="ar-EG"/>
        </w:rPr>
        <w:t>بذات المبلغ</w:t>
      </w:r>
    </w:p>
    <w:p w:rsidR="005B6FE6" w:rsidRDefault="005B6FE6" w:rsidP="005B6FE6">
      <w:pPr>
        <w:pStyle w:val="ListParagraph"/>
        <w:tabs>
          <w:tab w:val="left" w:pos="0"/>
        </w:tabs>
        <w:spacing w:after="0" w:line="360" w:lineRule="auto"/>
        <w:ind w:left="141"/>
        <w:jc w:val="highKashida"/>
        <w:rPr>
          <w:rFonts w:ascii="Times New Roman" w:hAnsiTheme="majorBidi" w:cstheme="majorBidi"/>
          <w:b/>
          <w:bCs/>
          <w:sz w:val="30"/>
          <w:szCs w:val="30"/>
          <w:rtl/>
        </w:rPr>
      </w:pPr>
      <w:r>
        <w:rPr>
          <w:rFonts w:asciiTheme="majorBidi" w:hAnsiTheme="majorBidi" w:cstheme="majorBidi" w:hint="cs"/>
          <w:b/>
          <w:bCs/>
          <w:sz w:val="30"/>
          <w:szCs w:val="30"/>
          <w:rtl/>
          <w:lang w:bidi="ar-EG"/>
        </w:rPr>
        <w:t xml:space="preserve">ج </w:t>
      </w:r>
      <w:r>
        <w:rPr>
          <w:rFonts w:asciiTheme="majorBidi" w:hAnsiTheme="majorBidi" w:cstheme="majorBidi"/>
          <w:b/>
          <w:bCs/>
          <w:sz w:val="30"/>
          <w:szCs w:val="30"/>
          <w:rtl/>
          <w:lang w:bidi="ar-EG"/>
        </w:rPr>
        <w:t>–</w:t>
      </w:r>
      <w:r>
        <w:rPr>
          <w:rFonts w:asciiTheme="majorBidi" w:hAnsiTheme="majorBidi" w:cstheme="majorBidi" w:hint="cs"/>
          <w:b/>
          <w:bCs/>
          <w:sz w:val="30"/>
          <w:szCs w:val="30"/>
          <w:rtl/>
          <w:lang w:bidi="ar-EG"/>
        </w:rPr>
        <w:t xml:space="preserve"> الافادة بما تم</w:t>
      </w:r>
      <w:r w:rsidRPr="001464E0">
        <w:rPr>
          <w:rFonts w:ascii="Times New Roman" w:hAnsiTheme="majorBidi" w:cstheme="majorBidi"/>
          <w:b/>
          <w:bCs/>
          <w:sz w:val="30"/>
          <w:szCs w:val="30"/>
          <w:rtl/>
        </w:rPr>
        <w:t xml:space="preserve"> </w:t>
      </w:r>
    </w:p>
    <w:p w:rsidR="00AB6821" w:rsidRPr="00E42A46" w:rsidRDefault="00AB6821" w:rsidP="008C662A">
      <w:pPr>
        <w:pStyle w:val="ListParagraph"/>
        <w:numPr>
          <w:ilvl w:val="0"/>
          <w:numId w:val="5"/>
        </w:numPr>
        <w:spacing w:line="360" w:lineRule="auto"/>
        <w:ind w:left="360" w:hanging="450"/>
        <w:jc w:val="lowKashida"/>
        <w:rPr>
          <w:rFonts w:ascii="Arial" w:hAnsi="Arial"/>
          <w:b/>
          <w:bCs/>
          <w:sz w:val="28"/>
          <w:szCs w:val="28"/>
          <w:lang w:bidi="ar-EG"/>
        </w:rPr>
      </w:pPr>
      <w:r w:rsidRPr="00E42A46">
        <w:rPr>
          <w:rFonts w:ascii="Arial" w:hAnsi="Arial"/>
          <w:b/>
          <w:bCs/>
          <w:sz w:val="28"/>
          <w:szCs w:val="28"/>
          <w:rtl/>
          <w:lang w:bidi="ar-EG"/>
        </w:rPr>
        <w:lastRenderedPageBreak/>
        <w:t xml:space="preserve">عدم قيام الجهاز حتى تاريخه بسداد مستحقات جهاز مشروعات </w:t>
      </w:r>
      <w:r w:rsidR="00D222C4" w:rsidRPr="00E42A46">
        <w:rPr>
          <w:rFonts w:ascii="Arial" w:hAnsi="Arial" w:hint="cs"/>
          <w:b/>
          <w:bCs/>
          <w:sz w:val="28"/>
          <w:szCs w:val="28"/>
          <w:rtl/>
          <w:lang w:bidi="ar-EG"/>
        </w:rPr>
        <w:t>الأراضى</w:t>
      </w:r>
      <w:r w:rsidRPr="00E42A46">
        <w:rPr>
          <w:rFonts w:ascii="Arial" w:hAnsi="Arial"/>
          <w:b/>
          <w:bCs/>
          <w:sz w:val="28"/>
          <w:szCs w:val="28"/>
          <w:rtl/>
          <w:lang w:bidi="ar-EG"/>
        </w:rPr>
        <w:t xml:space="preserve"> ق.م المتمثلة فى أيجار فرع المكس المستحق عن الفترة من 1/1/2011 حتى 30/</w:t>
      </w:r>
      <w:r w:rsidR="00E42A46" w:rsidRPr="00E42A46">
        <w:rPr>
          <w:rFonts w:ascii="Arial" w:hAnsi="Arial" w:hint="cs"/>
          <w:b/>
          <w:bCs/>
          <w:sz w:val="28"/>
          <w:szCs w:val="28"/>
          <w:rtl/>
          <w:lang w:bidi="ar-EG"/>
        </w:rPr>
        <w:t>6</w:t>
      </w:r>
      <w:r w:rsidRPr="00E42A46">
        <w:rPr>
          <w:rFonts w:ascii="Arial" w:hAnsi="Arial"/>
          <w:b/>
          <w:bCs/>
          <w:sz w:val="28"/>
          <w:szCs w:val="28"/>
          <w:rtl/>
          <w:lang w:bidi="ar-EG"/>
        </w:rPr>
        <w:t>/</w:t>
      </w:r>
      <w:r w:rsidR="00E42A46" w:rsidRPr="00E42A46">
        <w:rPr>
          <w:rFonts w:ascii="Arial" w:hAnsi="Arial" w:hint="cs"/>
          <w:b/>
          <w:bCs/>
          <w:sz w:val="28"/>
          <w:szCs w:val="28"/>
          <w:rtl/>
          <w:lang w:bidi="ar-EG"/>
        </w:rPr>
        <w:t>2024</w:t>
      </w:r>
      <w:r w:rsidRPr="00E42A46">
        <w:rPr>
          <w:rFonts w:ascii="Arial" w:hAnsi="Arial"/>
          <w:b/>
          <w:bCs/>
          <w:sz w:val="28"/>
          <w:szCs w:val="28"/>
          <w:rtl/>
          <w:lang w:bidi="ar-EG"/>
        </w:rPr>
        <w:t xml:space="preserve"> .. والبالغة نحو </w:t>
      </w:r>
      <w:r w:rsidR="00E42A46" w:rsidRPr="00E42A46">
        <w:rPr>
          <w:rFonts w:ascii="Arial" w:hAnsi="Arial" w:hint="cs"/>
          <w:b/>
          <w:bCs/>
          <w:sz w:val="28"/>
          <w:szCs w:val="28"/>
          <w:rtl/>
          <w:lang w:bidi="ar-EG"/>
        </w:rPr>
        <w:t>203500</w:t>
      </w:r>
      <w:r w:rsidRPr="00E42A46">
        <w:rPr>
          <w:rFonts w:ascii="Arial" w:hAnsi="Arial"/>
          <w:b/>
          <w:bCs/>
          <w:sz w:val="28"/>
          <w:szCs w:val="28"/>
          <w:rtl/>
          <w:lang w:bidi="ar-EG"/>
        </w:rPr>
        <w:t xml:space="preserve"> جنيه (عبارة عن مبلغ </w:t>
      </w:r>
      <w:r w:rsidRPr="00E42A46">
        <w:rPr>
          <w:rFonts w:ascii="Arial" w:hAnsi="Arial" w:hint="cs"/>
          <w:b/>
          <w:bCs/>
          <w:sz w:val="28"/>
          <w:szCs w:val="28"/>
          <w:rtl/>
          <w:lang w:bidi="ar-EG"/>
        </w:rPr>
        <w:t>188500</w:t>
      </w:r>
      <w:r w:rsidRPr="00E42A46">
        <w:rPr>
          <w:rFonts w:ascii="Arial" w:hAnsi="Arial"/>
          <w:b/>
          <w:bCs/>
          <w:sz w:val="28"/>
          <w:szCs w:val="28"/>
          <w:rtl/>
          <w:lang w:bidi="ar-EG"/>
        </w:rPr>
        <w:t xml:space="preserve"> جنيها جملة المعلى بحساب </w:t>
      </w:r>
      <w:r w:rsidR="00D222C4" w:rsidRPr="00E42A46">
        <w:rPr>
          <w:rFonts w:ascii="Arial" w:hAnsi="Arial" w:hint="cs"/>
          <w:b/>
          <w:bCs/>
          <w:sz w:val="28"/>
          <w:szCs w:val="28"/>
          <w:rtl/>
          <w:lang w:bidi="ar-EG"/>
        </w:rPr>
        <w:t>الإيجارات</w:t>
      </w:r>
      <w:r w:rsidRPr="00E42A46">
        <w:rPr>
          <w:rFonts w:ascii="Arial" w:hAnsi="Arial"/>
          <w:b/>
          <w:bCs/>
          <w:sz w:val="28"/>
          <w:szCs w:val="28"/>
          <w:rtl/>
          <w:lang w:bidi="ar-EG"/>
        </w:rPr>
        <w:t xml:space="preserve"> المستحقة بالمنطقة الشمالية حتى 30/6/202</w:t>
      </w:r>
      <w:r w:rsidRPr="00E42A46">
        <w:rPr>
          <w:rFonts w:ascii="Arial" w:hAnsi="Arial" w:hint="cs"/>
          <w:b/>
          <w:bCs/>
          <w:sz w:val="28"/>
          <w:szCs w:val="28"/>
          <w:rtl/>
          <w:lang w:bidi="ar-EG"/>
        </w:rPr>
        <w:t>3</w:t>
      </w:r>
      <w:r w:rsidRPr="00E42A46">
        <w:rPr>
          <w:rFonts w:ascii="Arial" w:hAnsi="Arial"/>
          <w:b/>
          <w:bCs/>
          <w:sz w:val="28"/>
          <w:szCs w:val="28"/>
          <w:rtl/>
          <w:lang w:bidi="ar-EG"/>
        </w:rPr>
        <w:t xml:space="preserve"> + مبلغ </w:t>
      </w:r>
      <w:r w:rsidR="00E42A46" w:rsidRPr="00E42A46">
        <w:rPr>
          <w:rFonts w:ascii="Arial" w:hAnsi="Arial" w:hint="cs"/>
          <w:b/>
          <w:bCs/>
          <w:sz w:val="28"/>
          <w:szCs w:val="28"/>
          <w:rtl/>
          <w:lang w:bidi="ar-EG"/>
        </w:rPr>
        <w:t>15000</w:t>
      </w:r>
      <w:r w:rsidRPr="00E42A46">
        <w:rPr>
          <w:rFonts w:ascii="Arial" w:hAnsi="Arial"/>
          <w:b/>
          <w:bCs/>
          <w:sz w:val="28"/>
          <w:szCs w:val="28"/>
          <w:rtl/>
          <w:lang w:bidi="ar-EG"/>
        </w:rPr>
        <w:t xml:space="preserve"> </w:t>
      </w:r>
      <w:r w:rsidRPr="00E42A46">
        <w:rPr>
          <w:rFonts w:ascii="Arial" w:hAnsi="Arial" w:hint="cs"/>
          <w:b/>
          <w:bCs/>
          <w:sz w:val="28"/>
          <w:szCs w:val="28"/>
          <w:rtl/>
          <w:lang w:bidi="ar-EG"/>
        </w:rPr>
        <w:t xml:space="preserve">جنيه </w:t>
      </w:r>
      <w:r w:rsidRPr="00E42A46">
        <w:rPr>
          <w:rFonts w:ascii="Arial" w:hAnsi="Arial"/>
          <w:b/>
          <w:bCs/>
          <w:sz w:val="28"/>
          <w:szCs w:val="28"/>
          <w:rtl/>
          <w:lang w:bidi="ar-EG"/>
        </w:rPr>
        <w:t>قيمة الايجار المستحق عن الفترة من يوليو 202</w:t>
      </w:r>
      <w:r w:rsidRPr="00E42A46">
        <w:rPr>
          <w:rFonts w:ascii="Arial" w:hAnsi="Arial" w:hint="cs"/>
          <w:b/>
          <w:bCs/>
          <w:sz w:val="28"/>
          <w:szCs w:val="28"/>
          <w:rtl/>
          <w:lang w:bidi="ar-EG"/>
        </w:rPr>
        <w:t>3</w:t>
      </w:r>
      <w:r w:rsidRPr="00E42A46">
        <w:rPr>
          <w:rFonts w:ascii="Arial" w:hAnsi="Arial"/>
          <w:b/>
          <w:bCs/>
          <w:sz w:val="28"/>
          <w:szCs w:val="28"/>
          <w:rtl/>
          <w:lang w:bidi="ar-EG"/>
        </w:rPr>
        <w:t xml:space="preserve"> حتى </w:t>
      </w:r>
      <w:r w:rsidR="008C662A">
        <w:rPr>
          <w:rFonts w:ascii="Arial" w:hAnsi="Arial" w:hint="cs"/>
          <w:b/>
          <w:bCs/>
          <w:sz w:val="28"/>
          <w:szCs w:val="28"/>
          <w:rtl/>
          <w:lang w:bidi="ar-EG"/>
        </w:rPr>
        <w:t>يونيه</w:t>
      </w:r>
      <w:r w:rsidRPr="00E42A46">
        <w:rPr>
          <w:rFonts w:ascii="Arial" w:hAnsi="Arial"/>
          <w:b/>
          <w:bCs/>
          <w:sz w:val="28"/>
          <w:szCs w:val="28"/>
          <w:rtl/>
          <w:lang w:bidi="ar-EG"/>
        </w:rPr>
        <w:t xml:space="preserve"> </w:t>
      </w:r>
      <w:r w:rsidR="00E42A46" w:rsidRPr="00E42A46">
        <w:rPr>
          <w:rFonts w:ascii="Arial" w:hAnsi="Arial" w:hint="cs"/>
          <w:b/>
          <w:bCs/>
          <w:sz w:val="28"/>
          <w:szCs w:val="28"/>
          <w:rtl/>
          <w:lang w:bidi="ar-EG"/>
        </w:rPr>
        <w:t>2024</w:t>
      </w:r>
      <w:r w:rsidRPr="00E42A46">
        <w:rPr>
          <w:rFonts w:ascii="Arial" w:hAnsi="Arial"/>
          <w:b/>
          <w:bCs/>
          <w:sz w:val="28"/>
          <w:szCs w:val="28"/>
          <w:rtl/>
          <w:lang w:bidi="ar-EG"/>
        </w:rPr>
        <w:t xml:space="preserve"> ) </w:t>
      </w:r>
      <w:r w:rsidRPr="00E42A46">
        <w:rPr>
          <w:rFonts w:ascii="Arial" w:hAnsi="Arial" w:hint="cs"/>
          <w:b/>
          <w:bCs/>
          <w:sz w:val="28"/>
          <w:szCs w:val="28"/>
          <w:rtl/>
          <w:lang w:bidi="ar-EG"/>
        </w:rPr>
        <w:t>.</w:t>
      </w:r>
    </w:p>
    <w:p w:rsidR="00AB6821" w:rsidRPr="00E42A46" w:rsidRDefault="00AB6821" w:rsidP="00E42A46">
      <w:pPr>
        <w:tabs>
          <w:tab w:val="left" w:pos="926"/>
        </w:tabs>
        <w:spacing w:after="0" w:line="360" w:lineRule="auto"/>
        <w:ind w:left="450"/>
        <w:contextualSpacing/>
        <w:jc w:val="mediumKashida"/>
        <w:rPr>
          <w:rFonts w:ascii="Arial" w:hAnsi="Arial"/>
          <w:sz w:val="28"/>
          <w:szCs w:val="28"/>
          <w:rtl/>
          <w:lang w:bidi="ar-EG"/>
        </w:rPr>
      </w:pPr>
      <w:r w:rsidRPr="00E42A46">
        <w:rPr>
          <w:rFonts w:asciiTheme="majorBidi" w:hAnsiTheme="majorBidi" w:cstheme="majorBidi" w:hint="cs"/>
          <w:sz w:val="30"/>
          <w:szCs w:val="30"/>
          <w:rtl/>
          <w:lang w:bidi="ar-EG"/>
        </w:rPr>
        <w:t xml:space="preserve">   </w:t>
      </w:r>
      <w:r w:rsidRPr="00E42A46">
        <w:rPr>
          <w:rFonts w:asciiTheme="majorBidi" w:hAnsiTheme="majorBidi" w:cstheme="majorBidi"/>
          <w:sz w:val="30"/>
          <w:szCs w:val="30"/>
          <w:rtl/>
          <w:lang w:bidi="ar-EG"/>
        </w:rPr>
        <w:t xml:space="preserve"> وذلك رغم الاشارة الى ذلك فى العديد من تقاريرنا السابقة ورغم قيام المنطقة </w:t>
      </w:r>
      <w:r w:rsidR="00D222C4" w:rsidRPr="00E42A46">
        <w:rPr>
          <w:rFonts w:asciiTheme="majorBidi" w:hAnsiTheme="majorBidi" w:cstheme="majorBidi" w:hint="cs"/>
          <w:sz w:val="30"/>
          <w:szCs w:val="30"/>
          <w:rtl/>
          <w:lang w:bidi="ar-EG"/>
        </w:rPr>
        <w:t>بإرسال</w:t>
      </w:r>
      <w:r w:rsidRPr="00E42A46">
        <w:rPr>
          <w:rFonts w:asciiTheme="majorBidi" w:hAnsiTheme="majorBidi" w:cstheme="majorBidi"/>
          <w:sz w:val="30"/>
          <w:szCs w:val="30"/>
          <w:rtl/>
          <w:lang w:bidi="ar-EG"/>
        </w:rPr>
        <w:t xml:space="preserve"> عدة خطابات بشان ذلك للقطاع القانوني </w:t>
      </w:r>
      <w:r w:rsidR="00D222C4" w:rsidRPr="00E42A46">
        <w:rPr>
          <w:rFonts w:asciiTheme="majorBidi" w:hAnsiTheme="majorBidi" w:cstheme="majorBidi" w:hint="cs"/>
          <w:sz w:val="30"/>
          <w:szCs w:val="30"/>
          <w:rtl/>
          <w:lang w:bidi="ar-EG"/>
        </w:rPr>
        <w:t>والمالي</w:t>
      </w:r>
      <w:r w:rsidRPr="00E42A46">
        <w:rPr>
          <w:rFonts w:asciiTheme="majorBidi" w:hAnsiTheme="majorBidi" w:cstheme="majorBidi"/>
          <w:sz w:val="30"/>
          <w:szCs w:val="30"/>
          <w:rtl/>
          <w:lang w:bidi="ar-EG"/>
        </w:rPr>
        <w:t xml:space="preserve"> واخرها بتاريخ </w:t>
      </w:r>
      <w:r w:rsidR="00E42A46" w:rsidRPr="00E42A46">
        <w:rPr>
          <w:rFonts w:asciiTheme="majorBidi" w:hAnsiTheme="majorBidi" w:cstheme="majorBidi" w:hint="cs"/>
          <w:sz w:val="30"/>
          <w:szCs w:val="30"/>
          <w:rtl/>
          <w:lang w:bidi="ar-EG"/>
        </w:rPr>
        <w:t>2</w:t>
      </w:r>
      <w:r w:rsidRPr="00E42A46">
        <w:rPr>
          <w:rFonts w:asciiTheme="majorBidi" w:hAnsiTheme="majorBidi" w:cstheme="majorBidi"/>
          <w:sz w:val="30"/>
          <w:szCs w:val="30"/>
          <w:rtl/>
          <w:lang w:bidi="ar-EG"/>
        </w:rPr>
        <w:t>/</w:t>
      </w:r>
      <w:r w:rsidR="00E42A46" w:rsidRPr="00E42A46">
        <w:rPr>
          <w:rFonts w:asciiTheme="majorBidi" w:hAnsiTheme="majorBidi" w:cstheme="majorBidi" w:hint="cs"/>
          <w:sz w:val="30"/>
          <w:szCs w:val="30"/>
          <w:rtl/>
          <w:lang w:bidi="ar-EG"/>
        </w:rPr>
        <w:t>1</w:t>
      </w:r>
      <w:r w:rsidRPr="00E42A46">
        <w:rPr>
          <w:rFonts w:asciiTheme="majorBidi" w:hAnsiTheme="majorBidi" w:cstheme="majorBidi"/>
          <w:sz w:val="30"/>
          <w:szCs w:val="30"/>
          <w:rtl/>
          <w:lang w:bidi="ar-EG"/>
        </w:rPr>
        <w:t>/</w:t>
      </w:r>
      <w:r w:rsidR="00E42A46" w:rsidRPr="00E42A46">
        <w:rPr>
          <w:rFonts w:asciiTheme="majorBidi" w:hAnsiTheme="majorBidi" w:cstheme="majorBidi" w:hint="cs"/>
          <w:sz w:val="30"/>
          <w:szCs w:val="30"/>
          <w:rtl/>
          <w:lang w:bidi="ar-EG"/>
        </w:rPr>
        <w:t>2024</w:t>
      </w:r>
      <w:r w:rsidRPr="00E42A46">
        <w:rPr>
          <w:rFonts w:asciiTheme="majorBidi" w:hAnsiTheme="majorBidi" w:cstheme="majorBidi"/>
          <w:sz w:val="30"/>
          <w:szCs w:val="30"/>
          <w:rtl/>
          <w:lang w:bidi="ar-EG"/>
        </w:rPr>
        <w:t xml:space="preserve"> , الا انه وحتى تاريخه لم يتم سداد تلك</w:t>
      </w:r>
      <w:r w:rsidRPr="00E42A46">
        <w:rPr>
          <w:rFonts w:ascii="Arial" w:hAnsi="Arial"/>
          <w:sz w:val="28"/>
          <w:szCs w:val="28"/>
          <w:rtl/>
          <w:lang w:bidi="ar-EG"/>
        </w:rPr>
        <w:t xml:space="preserve"> المستحقات او موافاتنا بموقف تلك المبالغ وسبب بقائها معلاه دون سدادها للجهة المستحقة .</w:t>
      </w:r>
    </w:p>
    <w:p w:rsidR="00AB6821" w:rsidRPr="00E42A46" w:rsidRDefault="00AB6821" w:rsidP="00AB6821">
      <w:pPr>
        <w:spacing w:after="0" w:line="360" w:lineRule="auto"/>
        <w:ind w:left="720"/>
        <w:contextualSpacing/>
        <w:jc w:val="mediumKashida"/>
        <w:rPr>
          <w:rFonts w:ascii="Arial" w:hAnsi="Arial"/>
          <w:b/>
          <w:bCs/>
          <w:sz w:val="28"/>
          <w:szCs w:val="28"/>
          <w:u w:val="single"/>
          <w:rtl/>
          <w:lang w:bidi="ar-EG"/>
        </w:rPr>
      </w:pPr>
    </w:p>
    <w:p w:rsidR="00AB6821" w:rsidRPr="00E42A46" w:rsidRDefault="00AB6821" w:rsidP="00AB6821">
      <w:pPr>
        <w:pStyle w:val="ListParagraph"/>
        <w:spacing w:after="0" w:line="360" w:lineRule="auto"/>
        <w:ind w:left="450"/>
        <w:jc w:val="lowKashida"/>
        <w:rPr>
          <w:rFonts w:ascii="Arial" w:hAnsi="Arial"/>
          <w:b/>
          <w:bCs/>
          <w:sz w:val="28"/>
          <w:szCs w:val="28"/>
          <w:rtl/>
          <w:lang w:bidi="ar-EG"/>
        </w:rPr>
      </w:pPr>
      <w:r w:rsidRPr="00E42A46">
        <w:rPr>
          <w:rFonts w:ascii="Arial" w:hAnsi="Arial"/>
          <w:b/>
          <w:bCs/>
          <w:sz w:val="28"/>
          <w:szCs w:val="28"/>
          <w:u w:val="single"/>
          <w:rtl/>
          <w:lang w:bidi="ar-EG"/>
        </w:rPr>
        <w:t>يتعين</w:t>
      </w:r>
      <w:r w:rsidRPr="00E42A46">
        <w:rPr>
          <w:rFonts w:ascii="Arial" w:hAnsi="Arial"/>
          <w:b/>
          <w:bCs/>
          <w:sz w:val="28"/>
          <w:szCs w:val="28"/>
          <w:rtl/>
          <w:lang w:bidi="ar-EG"/>
        </w:rPr>
        <w:t xml:space="preserve"> </w:t>
      </w:r>
      <w:r w:rsidR="00D222C4" w:rsidRPr="00E42A46">
        <w:rPr>
          <w:rFonts w:ascii="Arial" w:hAnsi="Arial" w:hint="cs"/>
          <w:b/>
          <w:bCs/>
          <w:sz w:val="28"/>
          <w:szCs w:val="28"/>
          <w:rtl/>
          <w:lang w:bidi="ar-EG"/>
        </w:rPr>
        <w:t>موافاتن</w:t>
      </w:r>
      <w:r w:rsidR="00D222C4" w:rsidRPr="00E42A46">
        <w:rPr>
          <w:rFonts w:ascii="Arial" w:hAnsi="Arial" w:hint="eastAsia"/>
          <w:b/>
          <w:bCs/>
          <w:sz w:val="28"/>
          <w:szCs w:val="28"/>
          <w:rtl/>
          <w:lang w:bidi="ar-EG"/>
        </w:rPr>
        <w:t>ا</w:t>
      </w:r>
      <w:r w:rsidRPr="00E42A46">
        <w:rPr>
          <w:rFonts w:ascii="Arial" w:hAnsi="Arial"/>
          <w:b/>
          <w:bCs/>
          <w:sz w:val="28"/>
          <w:szCs w:val="28"/>
          <w:rtl/>
          <w:lang w:bidi="ar-EG"/>
        </w:rPr>
        <w:t xml:space="preserve"> </w:t>
      </w:r>
      <w:r w:rsidRPr="00E42A46">
        <w:rPr>
          <w:rFonts w:asciiTheme="majorBidi" w:hAnsiTheme="majorBidi" w:cstheme="majorBidi"/>
          <w:sz w:val="30"/>
          <w:szCs w:val="30"/>
          <w:rtl/>
          <w:lang w:bidi="ar-EG"/>
        </w:rPr>
        <w:t>بموقف</w:t>
      </w:r>
      <w:r w:rsidRPr="00E42A46">
        <w:rPr>
          <w:rFonts w:ascii="Arial" w:hAnsi="Arial"/>
          <w:b/>
          <w:bCs/>
          <w:sz w:val="28"/>
          <w:szCs w:val="28"/>
          <w:rtl/>
          <w:lang w:bidi="ar-EG"/>
        </w:rPr>
        <w:t xml:space="preserve"> تلك المبالغ وسبب بقائها معلاه دون سدادها لمستحقيها حتى تاريخه , مع اتخاذ اللازم </w:t>
      </w:r>
      <w:r w:rsidR="00D222C4" w:rsidRPr="00E42A46">
        <w:rPr>
          <w:rFonts w:ascii="Arial" w:hAnsi="Arial" w:hint="cs"/>
          <w:b/>
          <w:bCs/>
          <w:sz w:val="28"/>
          <w:szCs w:val="28"/>
          <w:rtl/>
          <w:lang w:bidi="ar-EG"/>
        </w:rPr>
        <w:t>بشأنها</w:t>
      </w:r>
      <w:r w:rsidRPr="00E42A46">
        <w:rPr>
          <w:rFonts w:ascii="Arial" w:hAnsi="Arial"/>
          <w:b/>
          <w:bCs/>
          <w:sz w:val="28"/>
          <w:szCs w:val="28"/>
          <w:rtl/>
          <w:lang w:bidi="ar-EG"/>
        </w:rPr>
        <w:t xml:space="preserve"> ..  </w:t>
      </w:r>
      <w:r w:rsidR="00D222C4" w:rsidRPr="00E42A46">
        <w:rPr>
          <w:rFonts w:ascii="Arial" w:hAnsi="Arial" w:hint="cs"/>
          <w:b/>
          <w:bCs/>
          <w:sz w:val="28"/>
          <w:szCs w:val="28"/>
          <w:rtl/>
          <w:lang w:bidi="ar-EG"/>
        </w:rPr>
        <w:t>والإفادة</w:t>
      </w:r>
      <w:r w:rsidRPr="00E42A46">
        <w:rPr>
          <w:rFonts w:ascii="Arial" w:hAnsi="Arial"/>
          <w:b/>
          <w:bCs/>
          <w:sz w:val="28"/>
          <w:szCs w:val="28"/>
          <w:rtl/>
          <w:lang w:bidi="ar-EG"/>
        </w:rPr>
        <w:t>.</w:t>
      </w:r>
    </w:p>
    <w:p w:rsidR="00C96F95" w:rsidRDefault="00C96F95">
      <w:pPr>
        <w:bidi w:val="0"/>
        <w:rPr>
          <w:rFonts w:ascii="Arial" w:eastAsia="Times New Roman" w:hAnsi="Arial" w:cs="Arial"/>
          <w:b/>
          <w:bCs/>
          <w:sz w:val="28"/>
          <w:szCs w:val="28"/>
          <w:rtl/>
          <w:lang w:bidi="ar-EG"/>
        </w:rPr>
      </w:pPr>
      <w:r>
        <w:rPr>
          <w:rFonts w:ascii="Arial" w:hAnsi="Arial"/>
          <w:b/>
          <w:bCs/>
          <w:sz w:val="28"/>
          <w:szCs w:val="28"/>
          <w:rtl/>
          <w:lang w:bidi="ar-EG"/>
        </w:rPr>
        <w:br w:type="page"/>
      </w:r>
    </w:p>
    <w:p w:rsidR="00AB6821" w:rsidRPr="00320113" w:rsidRDefault="00AB6821" w:rsidP="00AB6821">
      <w:pPr>
        <w:pStyle w:val="ListParagraph"/>
        <w:numPr>
          <w:ilvl w:val="0"/>
          <w:numId w:val="5"/>
        </w:numPr>
        <w:spacing w:line="360" w:lineRule="auto"/>
        <w:ind w:left="360" w:hanging="450"/>
        <w:jc w:val="lowKashida"/>
        <w:rPr>
          <w:rFonts w:ascii="Arial" w:hAnsi="Arial"/>
          <w:b/>
          <w:bCs/>
          <w:sz w:val="28"/>
          <w:szCs w:val="28"/>
          <w:lang w:bidi="ar-EG"/>
        </w:rPr>
      </w:pPr>
      <w:r w:rsidRPr="00320113">
        <w:rPr>
          <w:rFonts w:ascii="Arial" w:hAnsi="Arial" w:hint="cs"/>
          <w:b/>
          <w:bCs/>
          <w:sz w:val="28"/>
          <w:szCs w:val="28"/>
          <w:rtl/>
          <w:lang w:bidi="ar-EG"/>
        </w:rPr>
        <w:lastRenderedPageBreak/>
        <w:t xml:space="preserve">وجود اختلاف بين الرصيد الوارد والصادر المدون بمذكرة </w:t>
      </w:r>
      <w:r w:rsidRPr="00320113">
        <w:rPr>
          <w:rFonts w:asciiTheme="majorBidi" w:hAnsiTheme="majorBidi" w:cstheme="majorBidi" w:hint="cs"/>
          <w:b/>
          <w:bCs/>
          <w:sz w:val="30"/>
          <w:szCs w:val="30"/>
          <w:rtl/>
          <w:lang w:bidi="ar-EG"/>
        </w:rPr>
        <w:t>التسوية</w:t>
      </w:r>
      <w:r w:rsidRPr="00320113">
        <w:rPr>
          <w:rFonts w:ascii="Arial" w:hAnsi="Arial" w:hint="cs"/>
          <w:b/>
          <w:bCs/>
          <w:sz w:val="28"/>
          <w:szCs w:val="28"/>
          <w:rtl/>
          <w:lang w:bidi="ar-EG"/>
        </w:rPr>
        <w:t xml:space="preserve"> لبنك تنمية </w:t>
      </w:r>
      <w:r w:rsidR="00D222C4" w:rsidRPr="00320113">
        <w:rPr>
          <w:rFonts w:ascii="Arial" w:hAnsi="Arial" w:hint="cs"/>
          <w:b/>
          <w:bCs/>
          <w:sz w:val="28"/>
          <w:szCs w:val="28"/>
          <w:rtl/>
          <w:lang w:bidi="ar-EG"/>
        </w:rPr>
        <w:t>الصادرات</w:t>
      </w:r>
      <w:r w:rsidRPr="00320113">
        <w:rPr>
          <w:rFonts w:ascii="Arial" w:hAnsi="Arial" w:hint="cs"/>
          <w:b/>
          <w:bCs/>
          <w:sz w:val="28"/>
          <w:szCs w:val="28"/>
          <w:rtl/>
          <w:lang w:bidi="ar-EG"/>
        </w:rPr>
        <w:t xml:space="preserve"> الشهرية وبين ما هو ظاهر بالدفاتر</w:t>
      </w:r>
      <w:r w:rsidR="00320113" w:rsidRPr="00320113">
        <w:rPr>
          <w:rFonts w:ascii="Arial" w:hAnsi="Arial" w:hint="cs"/>
          <w:b/>
          <w:bCs/>
          <w:sz w:val="28"/>
          <w:szCs w:val="28"/>
          <w:rtl/>
          <w:lang w:bidi="ar-EG"/>
        </w:rPr>
        <w:t xml:space="preserve"> البنك</w:t>
      </w:r>
      <w:r w:rsidRPr="00320113">
        <w:rPr>
          <w:rFonts w:ascii="Arial" w:hAnsi="Arial" w:hint="cs"/>
          <w:b/>
          <w:bCs/>
          <w:sz w:val="28"/>
          <w:szCs w:val="28"/>
          <w:rtl/>
          <w:lang w:bidi="ar-EG"/>
        </w:rPr>
        <w:t xml:space="preserve"> .                      وفيما يلي بيان ذلك :</w:t>
      </w:r>
    </w:p>
    <w:p w:rsidR="00AB6821" w:rsidRPr="00320113" w:rsidRDefault="00AB6821" w:rsidP="00AB6821">
      <w:pPr>
        <w:pStyle w:val="ListParagraph"/>
        <w:spacing w:after="0" w:line="360" w:lineRule="auto"/>
        <w:ind w:left="450"/>
        <w:jc w:val="lowKashida"/>
        <w:rPr>
          <w:rFonts w:asciiTheme="majorBidi" w:hAnsiTheme="majorBidi" w:cstheme="majorBidi"/>
          <w:sz w:val="30"/>
          <w:szCs w:val="30"/>
          <w:rtl/>
          <w:lang w:bidi="ar-EG"/>
        </w:rPr>
      </w:pPr>
      <w:r w:rsidRPr="00320113">
        <w:rPr>
          <w:rFonts w:asciiTheme="majorBidi" w:hAnsiTheme="majorBidi" w:cstheme="majorBidi" w:hint="cs"/>
          <w:sz w:val="30"/>
          <w:szCs w:val="30"/>
          <w:rtl/>
          <w:lang w:bidi="ar-EG"/>
        </w:rPr>
        <w:t xml:space="preserve">   </w:t>
      </w:r>
      <w:r w:rsidRPr="00320113">
        <w:rPr>
          <w:rFonts w:asciiTheme="majorBidi" w:hAnsiTheme="majorBidi" w:cstheme="majorBidi"/>
          <w:sz w:val="30"/>
          <w:szCs w:val="30"/>
          <w:rtl/>
          <w:lang w:bidi="ar-EG"/>
        </w:rPr>
        <w:t>حيث تبين لدى فحص حسابات البنوك ومذكرات التسويات البنكية</w:t>
      </w:r>
      <w:r w:rsidRPr="00320113">
        <w:rPr>
          <w:rFonts w:asciiTheme="majorBidi" w:hAnsiTheme="majorBidi" w:cstheme="majorBidi" w:hint="cs"/>
          <w:sz w:val="30"/>
          <w:szCs w:val="30"/>
          <w:rtl/>
          <w:lang w:bidi="ar-EG"/>
        </w:rPr>
        <w:t xml:space="preserve"> لبنك تنمية الصادرات</w:t>
      </w:r>
      <w:r w:rsidRPr="00320113">
        <w:rPr>
          <w:rFonts w:asciiTheme="majorBidi" w:hAnsiTheme="majorBidi" w:cstheme="majorBidi"/>
          <w:sz w:val="30"/>
          <w:szCs w:val="30"/>
          <w:rtl/>
          <w:lang w:bidi="ar-EG"/>
        </w:rPr>
        <w:t xml:space="preserve"> المعدة بمعرفة الادارة المالية بالمنطقة الشمالية التابعة لجهاز الخدمات العامة اختلاف </w:t>
      </w:r>
      <w:r w:rsidR="00D222C4" w:rsidRPr="00320113">
        <w:rPr>
          <w:rFonts w:asciiTheme="majorBidi" w:hAnsiTheme="majorBidi" w:cstheme="majorBidi" w:hint="cs"/>
          <w:sz w:val="30"/>
          <w:szCs w:val="30"/>
          <w:rtl/>
          <w:lang w:bidi="ar-EG"/>
        </w:rPr>
        <w:t>إجمالي</w:t>
      </w:r>
      <w:r w:rsidRPr="00320113">
        <w:rPr>
          <w:rFonts w:asciiTheme="majorBidi" w:hAnsiTheme="majorBidi" w:cstheme="majorBidi"/>
          <w:sz w:val="30"/>
          <w:szCs w:val="30"/>
          <w:rtl/>
          <w:lang w:bidi="ar-EG"/>
        </w:rPr>
        <w:t xml:space="preserve"> المبالغ الوارد</w:t>
      </w:r>
      <w:r w:rsidRPr="00320113">
        <w:rPr>
          <w:rFonts w:asciiTheme="majorBidi" w:hAnsiTheme="majorBidi" w:cstheme="majorBidi" w:hint="cs"/>
          <w:sz w:val="30"/>
          <w:szCs w:val="30"/>
          <w:rtl/>
          <w:lang w:bidi="ar-EG"/>
        </w:rPr>
        <w:t>ة</w:t>
      </w:r>
      <w:r w:rsidRPr="00320113">
        <w:rPr>
          <w:rFonts w:asciiTheme="majorBidi" w:hAnsiTheme="majorBidi" w:cstheme="majorBidi"/>
          <w:sz w:val="30"/>
          <w:szCs w:val="30"/>
          <w:rtl/>
          <w:lang w:bidi="ar-EG"/>
        </w:rPr>
        <w:t xml:space="preserve"> والصادرة من والى البنك الواردة بدفتر حساب البنك عما هو وارد بمذكرات التسوية.</w:t>
      </w:r>
      <w:r w:rsidRPr="00320113">
        <w:rPr>
          <w:rFonts w:asciiTheme="majorBidi" w:hAnsiTheme="majorBidi" w:cstheme="majorBidi" w:hint="cs"/>
          <w:sz w:val="30"/>
          <w:szCs w:val="30"/>
          <w:rtl/>
          <w:lang w:bidi="ar-EG"/>
        </w:rPr>
        <w:t xml:space="preserve">           </w:t>
      </w:r>
      <w:r w:rsidRPr="00320113">
        <w:rPr>
          <w:rFonts w:asciiTheme="majorBidi" w:hAnsiTheme="majorBidi" w:cstheme="majorBidi"/>
          <w:sz w:val="30"/>
          <w:szCs w:val="30"/>
          <w:rtl/>
          <w:lang w:bidi="ar-EG"/>
        </w:rPr>
        <w:t>وفيما يلي بيان ذلك :</w:t>
      </w:r>
    </w:p>
    <w:p w:rsidR="00AB6821" w:rsidRPr="00465A77" w:rsidRDefault="00AB6821" w:rsidP="00AB6821">
      <w:pPr>
        <w:pStyle w:val="ListParagraph"/>
        <w:spacing w:line="360" w:lineRule="auto"/>
        <w:ind w:left="-90"/>
        <w:jc w:val="lowKashida"/>
        <w:rPr>
          <w:rFonts w:ascii="Arial" w:hAnsi="Arial"/>
          <w:b/>
          <w:bCs/>
          <w:color w:val="FF0000"/>
          <w:sz w:val="28"/>
          <w:szCs w:val="28"/>
          <w:lang w:bidi="ar-EG"/>
        </w:rPr>
      </w:pPr>
    </w:p>
    <w:bookmarkStart w:id="1" w:name="_MON_1763799129"/>
    <w:bookmarkEnd w:id="1"/>
    <w:p w:rsidR="00AB6821" w:rsidRPr="00465A77" w:rsidRDefault="00CB1729" w:rsidP="00AB6821">
      <w:pPr>
        <w:pStyle w:val="ListParagraph"/>
        <w:spacing w:line="360" w:lineRule="auto"/>
        <w:ind w:left="-90"/>
        <w:jc w:val="lowKashida"/>
        <w:rPr>
          <w:rFonts w:ascii="Arial" w:hAnsi="Arial"/>
          <w:b/>
          <w:bCs/>
          <w:color w:val="FF0000"/>
          <w:sz w:val="28"/>
          <w:szCs w:val="28"/>
          <w:rtl/>
          <w:lang w:bidi="ar-EG"/>
        </w:rPr>
      </w:pPr>
      <w:r w:rsidRPr="00465A77">
        <w:rPr>
          <w:rFonts w:ascii="Arial" w:hAnsi="Arial"/>
          <w:b/>
          <w:bCs/>
          <w:color w:val="FF0000"/>
          <w:sz w:val="28"/>
          <w:szCs w:val="28"/>
          <w:lang w:bidi="ar-EG"/>
        </w:rPr>
        <w:object w:dxaOrig="14898" w:dyaOrig="8124">
          <v:shape id="_x0000_i1033" type="#_x0000_t75" style="width:506.4pt;height:379.2pt" o:ole="">
            <v:imagedata r:id="rId10" o:title=""/>
          </v:shape>
          <o:OLEObject Type="Embed" ProgID="Excel.Sheet.12" ShapeID="_x0000_i1033" DrawAspect="Content" ObjectID="_1786107217" r:id="rId11"/>
        </w:object>
      </w:r>
    </w:p>
    <w:p w:rsidR="00AB6821" w:rsidRPr="00320113" w:rsidRDefault="00AB6821" w:rsidP="00AB6821">
      <w:pPr>
        <w:pStyle w:val="ListParagraph"/>
        <w:spacing w:after="0" w:line="360" w:lineRule="auto"/>
        <w:ind w:left="450"/>
        <w:jc w:val="lowKashida"/>
        <w:rPr>
          <w:rFonts w:ascii="Arial" w:hAnsi="Arial"/>
          <w:b/>
          <w:bCs/>
          <w:sz w:val="28"/>
          <w:szCs w:val="28"/>
          <w:rtl/>
          <w:lang w:bidi="ar-EG"/>
        </w:rPr>
      </w:pPr>
      <w:r w:rsidRPr="00320113">
        <w:rPr>
          <w:rFonts w:ascii="Arial" w:hAnsi="Arial" w:hint="cs"/>
          <w:b/>
          <w:bCs/>
          <w:sz w:val="28"/>
          <w:szCs w:val="28"/>
          <w:rtl/>
          <w:lang w:bidi="ar-EG"/>
        </w:rPr>
        <w:t xml:space="preserve">   نوصي ببحث تلك الفروق </w:t>
      </w:r>
      <w:r w:rsidRPr="00320113">
        <w:rPr>
          <w:rFonts w:asciiTheme="majorBidi" w:hAnsiTheme="majorBidi" w:cstheme="majorBidi" w:hint="cs"/>
          <w:b/>
          <w:bCs/>
          <w:sz w:val="30"/>
          <w:szCs w:val="30"/>
          <w:rtl/>
          <w:lang w:bidi="ar-EG"/>
        </w:rPr>
        <w:t>ومراعاة</w:t>
      </w:r>
      <w:r w:rsidRPr="00320113">
        <w:rPr>
          <w:rFonts w:ascii="Arial" w:hAnsi="Arial" w:hint="cs"/>
          <w:b/>
          <w:bCs/>
          <w:sz w:val="28"/>
          <w:szCs w:val="28"/>
          <w:rtl/>
          <w:lang w:bidi="ar-EG"/>
        </w:rPr>
        <w:t xml:space="preserve"> التحقق من الارصدة الواردة والصادرة الظاهرة بمذكرة التسوية البنكية مع ما هو وارد بالدفاتر.                والافادة،،،،</w:t>
      </w:r>
    </w:p>
    <w:p w:rsidR="00AB6821" w:rsidRPr="00465A77" w:rsidRDefault="00AB6821" w:rsidP="00AB6821">
      <w:pPr>
        <w:bidi w:val="0"/>
        <w:rPr>
          <w:rFonts w:ascii="Arial" w:hAnsi="Arial"/>
          <w:b/>
          <w:bCs/>
          <w:color w:val="FF0000"/>
          <w:sz w:val="28"/>
          <w:szCs w:val="28"/>
          <w:lang w:bidi="ar-EG"/>
        </w:rPr>
      </w:pPr>
      <w:r w:rsidRPr="00465A77">
        <w:rPr>
          <w:rFonts w:ascii="Arial" w:hAnsi="Arial"/>
          <w:b/>
          <w:bCs/>
          <w:color w:val="FF0000"/>
          <w:sz w:val="28"/>
          <w:szCs w:val="28"/>
          <w:rtl/>
          <w:lang w:bidi="ar-EG"/>
        </w:rPr>
        <w:br w:type="page"/>
      </w:r>
    </w:p>
    <w:p w:rsidR="00AB6821" w:rsidRPr="001D44CF" w:rsidRDefault="00AB6821" w:rsidP="001464E0">
      <w:pPr>
        <w:pStyle w:val="ListParagraph"/>
        <w:numPr>
          <w:ilvl w:val="0"/>
          <w:numId w:val="5"/>
        </w:numPr>
        <w:spacing w:line="360" w:lineRule="auto"/>
        <w:ind w:left="360" w:hanging="450"/>
        <w:jc w:val="lowKashida"/>
        <w:rPr>
          <w:rFonts w:ascii="Arial" w:hAnsi="Arial"/>
          <w:b/>
          <w:bCs/>
          <w:sz w:val="28"/>
          <w:szCs w:val="28"/>
          <w:rtl/>
          <w:lang w:bidi="ar-EG"/>
        </w:rPr>
      </w:pPr>
      <w:r w:rsidRPr="001464E0">
        <w:rPr>
          <w:rFonts w:ascii="Arial" w:hAnsi="Arial"/>
          <w:b/>
          <w:bCs/>
          <w:sz w:val="28"/>
          <w:szCs w:val="28"/>
          <w:rtl/>
          <w:lang w:bidi="ar-EG"/>
        </w:rPr>
        <w:lastRenderedPageBreak/>
        <w:t xml:space="preserve">عدم قيام المنطقة الشمالية باتخاذ الاجراءات اللازمة </w:t>
      </w:r>
      <w:r w:rsidRPr="001464E0">
        <w:rPr>
          <w:rFonts w:asciiTheme="majorBidi" w:hAnsiTheme="majorBidi" w:cstheme="majorBidi"/>
          <w:b/>
          <w:bCs/>
          <w:sz w:val="30"/>
          <w:szCs w:val="30"/>
          <w:rtl/>
          <w:lang w:bidi="ar-EG"/>
        </w:rPr>
        <w:t>لتحصيل</w:t>
      </w:r>
      <w:r w:rsidRPr="001464E0">
        <w:rPr>
          <w:rFonts w:ascii="Arial" w:hAnsi="Arial"/>
          <w:b/>
          <w:bCs/>
          <w:sz w:val="28"/>
          <w:szCs w:val="28"/>
          <w:rtl/>
          <w:lang w:bidi="ar-EG"/>
        </w:rPr>
        <w:t xml:space="preserve"> قيمة مبالغ تم صرفها من قبل المنطقة على تحاليل لبعض عينات المواد الغذائية لبعض الشركات ما قبل 2020/2021 وقد بلغت قيمة تلك العينات مبلغ نحو </w:t>
      </w:r>
      <w:r w:rsidR="001464E0" w:rsidRPr="001464E0">
        <w:rPr>
          <w:rFonts w:ascii="Arial" w:hAnsi="Arial" w:hint="cs"/>
          <w:b/>
          <w:bCs/>
          <w:sz w:val="28"/>
          <w:szCs w:val="28"/>
          <w:rtl/>
          <w:lang w:bidi="ar-EG"/>
        </w:rPr>
        <w:t>109 الف</w:t>
      </w:r>
      <w:r w:rsidRPr="001464E0">
        <w:rPr>
          <w:rFonts w:ascii="Arial" w:hAnsi="Arial"/>
          <w:b/>
          <w:bCs/>
          <w:sz w:val="28"/>
          <w:szCs w:val="28"/>
          <w:rtl/>
          <w:lang w:bidi="ar-EG"/>
        </w:rPr>
        <w:t xml:space="preserve"> جنيه</w:t>
      </w:r>
      <w:r w:rsidRPr="001464E0">
        <w:rPr>
          <w:rFonts w:ascii="Arial" w:hAnsi="Arial" w:hint="cs"/>
          <w:b/>
          <w:bCs/>
          <w:sz w:val="28"/>
          <w:szCs w:val="28"/>
          <w:rtl/>
          <w:lang w:bidi="ar-EG"/>
        </w:rPr>
        <w:t xml:space="preserve"> </w:t>
      </w:r>
      <w:r w:rsidRPr="001D44CF">
        <w:rPr>
          <w:rFonts w:ascii="Arial" w:hAnsi="Arial" w:hint="cs"/>
          <w:b/>
          <w:bCs/>
          <w:sz w:val="28"/>
          <w:szCs w:val="28"/>
          <w:rtl/>
          <w:lang w:bidi="ar-EG"/>
        </w:rPr>
        <w:t>والمدرجة بحساب الأرصدة المدينة</w:t>
      </w:r>
      <w:r w:rsidRPr="001D44CF">
        <w:rPr>
          <w:rFonts w:ascii="Arial" w:hAnsi="Arial"/>
          <w:b/>
          <w:bCs/>
          <w:sz w:val="28"/>
          <w:szCs w:val="28"/>
          <w:rtl/>
          <w:lang w:bidi="ar-EG"/>
        </w:rPr>
        <w:t xml:space="preserve"> </w:t>
      </w:r>
      <w:r w:rsidRPr="001D44CF">
        <w:rPr>
          <w:rFonts w:ascii="Arial" w:hAnsi="Arial" w:hint="cs"/>
          <w:b/>
          <w:bCs/>
          <w:sz w:val="28"/>
          <w:szCs w:val="28"/>
          <w:rtl/>
          <w:lang w:bidi="ar-EG"/>
        </w:rPr>
        <w:t xml:space="preserve">.    </w:t>
      </w:r>
      <w:r w:rsidRPr="001D44CF">
        <w:rPr>
          <w:rFonts w:ascii="Arial" w:hAnsi="Arial"/>
          <w:b/>
          <w:bCs/>
          <w:sz w:val="28"/>
          <w:szCs w:val="28"/>
          <w:rtl/>
          <w:lang w:bidi="ar-EG"/>
        </w:rPr>
        <w:t>وفيما يلي بيان يوضح ذلك:</w:t>
      </w:r>
    </w:p>
    <w:bookmarkStart w:id="2" w:name="_MON_1753357485"/>
    <w:bookmarkEnd w:id="2"/>
    <w:p w:rsidR="00AB6821" w:rsidRPr="00465A77" w:rsidRDefault="001D44CF" w:rsidP="00AB6821">
      <w:pPr>
        <w:tabs>
          <w:tab w:val="left" w:pos="926"/>
        </w:tabs>
        <w:spacing w:after="0" w:line="360" w:lineRule="auto"/>
        <w:ind w:left="450"/>
        <w:contextualSpacing/>
        <w:jc w:val="mediumKashida"/>
        <w:rPr>
          <w:rFonts w:ascii="Arial" w:hAnsi="Arial"/>
          <w:b/>
          <w:bCs/>
          <w:color w:val="FF0000"/>
          <w:sz w:val="28"/>
          <w:szCs w:val="28"/>
          <w:rtl/>
          <w:lang w:bidi="ar-EG"/>
        </w:rPr>
      </w:pPr>
      <w:r w:rsidRPr="00465A77">
        <w:rPr>
          <w:rFonts w:ascii="Arial" w:hAnsi="Arial"/>
          <w:b/>
          <w:bCs/>
          <w:color w:val="FF0000"/>
          <w:sz w:val="28"/>
          <w:szCs w:val="28"/>
          <w:lang w:bidi="ar-EG"/>
        </w:rPr>
        <w:object w:dxaOrig="8606" w:dyaOrig="7075">
          <v:shape id="_x0000_i1026" type="#_x0000_t75" style="width:429.6pt;height:352.8pt" o:ole="">
            <v:imagedata r:id="rId12" o:title=""/>
          </v:shape>
          <o:OLEObject Type="Embed" ProgID="Excel.Sheet.12" ShapeID="_x0000_i1026" DrawAspect="Content" ObjectID="_1786107218" r:id="rId13"/>
        </w:object>
      </w:r>
    </w:p>
    <w:p w:rsidR="007325EA" w:rsidRDefault="00AB6821" w:rsidP="00D222C4">
      <w:pPr>
        <w:spacing w:before="240" w:line="360" w:lineRule="auto"/>
        <w:ind w:left="720"/>
        <w:jc w:val="mediumKashida"/>
        <w:rPr>
          <w:rFonts w:ascii="Arial" w:hAnsi="Arial"/>
          <w:b/>
          <w:bCs/>
          <w:sz w:val="28"/>
          <w:szCs w:val="28"/>
          <w:rtl/>
          <w:lang w:bidi="ar-EG"/>
        </w:rPr>
      </w:pPr>
      <w:r w:rsidRPr="001D44CF">
        <w:rPr>
          <w:rFonts w:ascii="Arial" w:hAnsi="Arial"/>
          <w:b/>
          <w:bCs/>
          <w:sz w:val="28"/>
          <w:szCs w:val="28"/>
          <w:rtl/>
          <w:lang w:bidi="ar-EG"/>
        </w:rPr>
        <w:t xml:space="preserve"> يوصي</w:t>
      </w:r>
      <w:r w:rsidRPr="001D44CF">
        <w:rPr>
          <w:rFonts w:ascii="Arial" w:hAnsi="Arial" w:hint="cs"/>
          <w:b/>
          <w:bCs/>
          <w:sz w:val="28"/>
          <w:szCs w:val="28"/>
          <w:rtl/>
          <w:lang w:bidi="ar-EG"/>
        </w:rPr>
        <w:t xml:space="preserve"> </w:t>
      </w:r>
      <w:r w:rsidRPr="001D44CF">
        <w:rPr>
          <w:rFonts w:ascii="Arial" w:hAnsi="Arial"/>
          <w:b/>
          <w:bCs/>
          <w:sz w:val="28"/>
          <w:szCs w:val="28"/>
          <w:rtl/>
          <w:lang w:bidi="ar-EG"/>
        </w:rPr>
        <w:t xml:space="preserve"> باتخاذ كافة الاجراءات اللازمة نحو تحصيل تلك المبالغ من الشركات  والافادة</w:t>
      </w:r>
    </w:p>
    <w:p w:rsidR="007325EA" w:rsidRDefault="007325EA">
      <w:pPr>
        <w:bidi w:val="0"/>
        <w:rPr>
          <w:rFonts w:ascii="Arial" w:hAnsi="Arial"/>
          <w:b/>
          <w:bCs/>
          <w:sz w:val="28"/>
          <w:szCs w:val="28"/>
          <w:rtl/>
          <w:lang w:bidi="ar-EG"/>
        </w:rPr>
      </w:pPr>
      <w:r>
        <w:rPr>
          <w:rFonts w:ascii="Arial" w:hAnsi="Arial"/>
          <w:b/>
          <w:bCs/>
          <w:sz w:val="28"/>
          <w:szCs w:val="28"/>
          <w:rtl/>
          <w:lang w:bidi="ar-EG"/>
        </w:rPr>
        <w:br w:type="page"/>
      </w:r>
    </w:p>
    <w:p w:rsidR="008C662A" w:rsidRPr="008C662A" w:rsidRDefault="008C662A" w:rsidP="008C662A">
      <w:pPr>
        <w:pStyle w:val="ListParagraph"/>
        <w:numPr>
          <w:ilvl w:val="0"/>
          <w:numId w:val="5"/>
        </w:numPr>
        <w:spacing w:line="360" w:lineRule="auto"/>
        <w:ind w:left="360" w:hanging="450"/>
        <w:jc w:val="highKashida"/>
        <w:rPr>
          <w:rFonts w:ascii="Arial" w:hAnsi="Arial"/>
          <w:b/>
          <w:bCs/>
          <w:sz w:val="28"/>
          <w:szCs w:val="28"/>
          <w:u w:val="single"/>
          <w:lang w:bidi="ar-EG"/>
        </w:rPr>
      </w:pPr>
      <w:r w:rsidRPr="008C662A">
        <w:rPr>
          <w:rFonts w:ascii="Arial" w:hAnsi="Arial" w:hint="cs"/>
          <w:b/>
          <w:bCs/>
          <w:sz w:val="28"/>
          <w:szCs w:val="28"/>
          <w:u w:val="single"/>
          <w:rtl/>
          <w:lang w:bidi="ar-EG"/>
        </w:rPr>
        <w:lastRenderedPageBreak/>
        <w:t>تضمين حساب الايراد المقدم بالزيادة بمبلغ 7321 جنيها بدلا من تحميلها لحساب الايجارات الدائنة</w:t>
      </w:r>
    </w:p>
    <w:p w:rsidR="008C662A" w:rsidRPr="008C662A" w:rsidRDefault="008C662A" w:rsidP="008C662A">
      <w:pPr>
        <w:pStyle w:val="ListParagraph"/>
        <w:spacing w:line="360" w:lineRule="auto"/>
        <w:ind w:left="360"/>
        <w:jc w:val="highKashida"/>
        <w:rPr>
          <w:rFonts w:ascii="Arial" w:hAnsi="Arial"/>
          <w:sz w:val="28"/>
          <w:szCs w:val="28"/>
          <w:rtl/>
          <w:lang w:val="en-GB" w:bidi="ar-EG"/>
        </w:rPr>
      </w:pPr>
      <w:r w:rsidRPr="008C662A">
        <w:rPr>
          <w:rFonts w:ascii="Arial" w:hAnsi="Arial" w:hint="cs"/>
          <w:sz w:val="28"/>
          <w:szCs w:val="28"/>
          <w:rtl/>
          <w:lang w:bidi="ar-EG"/>
        </w:rPr>
        <w:t xml:space="preserve">تبين لدى المراجعة اجراء القيد رقم 41442 بتاريخ 31/12/2023 تم بموجبه تضمين حساب الايراد المقدم بمبلغ 25621.75 جنيها مقابل تحميل حساب الايجارات الدائنة بمبلغ 18301.25 جنيها تمثل ايجار ماكينة </w:t>
      </w:r>
      <w:r w:rsidRPr="008C662A">
        <w:rPr>
          <w:rFonts w:ascii="Arial" w:hAnsi="Arial"/>
          <w:sz w:val="28"/>
          <w:szCs w:val="28"/>
          <w:lang w:bidi="ar-EG"/>
        </w:rPr>
        <w:t xml:space="preserve">ATM </w:t>
      </w:r>
      <w:r w:rsidRPr="008C662A">
        <w:rPr>
          <w:rFonts w:ascii="Arial" w:hAnsi="Arial" w:hint="cs"/>
          <w:sz w:val="28"/>
          <w:szCs w:val="28"/>
          <w:rtl/>
          <w:lang w:val="en-GB" w:bidi="ar-EG"/>
        </w:rPr>
        <w:t xml:space="preserve"> فرع 26 يوليو (بنك مصر) بموجب اشعار دائن رقم 146 بتاريخ 31/12/2023 عن الفترة من 1/12/2023 حتى 30/11/2024  ، الامر الذى ترتب عليه تحميل حساب الايراد المقدم بالزيادة بمبلغ 7320.5 جنيها وحساب الايجارات الدائنة بالاقل بنفس المبلغ </w:t>
      </w:r>
    </w:p>
    <w:p w:rsidR="008C662A" w:rsidRDefault="008C662A" w:rsidP="008C662A">
      <w:pPr>
        <w:pStyle w:val="ListParagraph"/>
        <w:spacing w:line="360" w:lineRule="auto"/>
        <w:ind w:left="360"/>
        <w:jc w:val="highKashida"/>
        <w:rPr>
          <w:rFonts w:ascii="Arial" w:hAnsi="Arial"/>
          <w:b/>
          <w:bCs/>
          <w:sz w:val="28"/>
          <w:szCs w:val="28"/>
          <w:rtl/>
          <w:lang w:val="en-GB" w:bidi="ar-EG"/>
        </w:rPr>
      </w:pPr>
    </w:p>
    <w:p w:rsidR="008C662A" w:rsidRDefault="008C662A" w:rsidP="008C662A">
      <w:pPr>
        <w:pStyle w:val="ListParagraph"/>
        <w:spacing w:line="360" w:lineRule="auto"/>
        <w:ind w:left="360"/>
        <w:jc w:val="highKashida"/>
        <w:rPr>
          <w:rFonts w:ascii="Arial" w:hAnsi="Arial"/>
          <w:b/>
          <w:bCs/>
          <w:sz w:val="28"/>
          <w:szCs w:val="28"/>
          <w:rtl/>
          <w:lang w:val="en-GB" w:bidi="ar-EG"/>
        </w:rPr>
      </w:pPr>
      <w:r>
        <w:rPr>
          <w:rFonts w:ascii="Arial" w:hAnsi="Arial" w:hint="cs"/>
          <w:b/>
          <w:bCs/>
          <w:sz w:val="28"/>
          <w:szCs w:val="28"/>
          <w:rtl/>
          <w:lang w:val="en-GB" w:bidi="ar-EG"/>
        </w:rPr>
        <w:t>لذا يتعين اجراء التسوية التعديلية اللازمة بتحميل حساب الايجارات الدائنة بمبلغ 7320.5 جنيها مقابل تخفيض حساب الايرادات المقدمة بنفس المبلغ والافادة</w:t>
      </w:r>
    </w:p>
    <w:p w:rsidR="008C662A" w:rsidRPr="008C662A" w:rsidRDefault="008C662A" w:rsidP="008C662A">
      <w:pPr>
        <w:pStyle w:val="ListParagraph"/>
        <w:spacing w:line="360" w:lineRule="auto"/>
        <w:ind w:left="360"/>
        <w:jc w:val="lowKashida"/>
        <w:rPr>
          <w:rFonts w:ascii="Arial" w:hAnsi="Arial" w:hint="cs"/>
          <w:b/>
          <w:bCs/>
          <w:sz w:val="28"/>
          <w:szCs w:val="28"/>
          <w:rtl/>
          <w:lang w:val="en-GB" w:bidi="ar-EG"/>
        </w:rPr>
      </w:pPr>
    </w:p>
    <w:p w:rsidR="007325EA" w:rsidRPr="00FC211A" w:rsidRDefault="007325EA" w:rsidP="001464E0">
      <w:pPr>
        <w:pStyle w:val="ListParagraph"/>
        <w:numPr>
          <w:ilvl w:val="0"/>
          <w:numId w:val="5"/>
        </w:numPr>
        <w:spacing w:line="360" w:lineRule="auto"/>
        <w:ind w:left="360" w:hanging="450"/>
        <w:jc w:val="lowKashida"/>
        <w:rPr>
          <w:rFonts w:ascii="Arial" w:hAnsi="Arial"/>
          <w:b/>
          <w:bCs/>
          <w:sz w:val="28"/>
          <w:szCs w:val="28"/>
          <w:lang w:bidi="ar-EG"/>
        </w:rPr>
      </w:pPr>
      <w:r w:rsidRPr="00FC211A">
        <w:rPr>
          <w:rFonts w:ascii="Arial" w:hAnsi="Arial" w:hint="cs"/>
          <w:b/>
          <w:bCs/>
          <w:sz w:val="28"/>
          <w:szCs w:val="28"/>
          <w:rtl/>
          <w:lang w:bidi="ar-EG"/>
        </w:rPr>
        <w:t>تأخر المنطقة الشمالية في اجراء التسويات المحاسبية الخاصة بمرتدات المواد الغذائية للموردين .. والتي تم اجرؤها بعد 30/6/202</w:t>
      </w:r>
      <w:r w:rsidR="00FC211A" w:rsidRPr="00FC211A">
        <w:rPr>
          <w:rFonts w:ascii="Arial" w:hAnsi="Arial" w:hint="cs"/>
          <w:b/>
          <w:bCs/>
          <w:sz w:val="28"/>
          <w:szCs w:val="28"/>
          <w:rtl/>
          <w:lang w:bidi="ar-EG"/>
        </w:rPr>
        <w:t>3</w:t>
      </w:r>
      <w:r w:rsidRPr="00FC211A">
        <w:rPr>
          <w:rFonts w:ascii="Arial" w:hAnsi="Arial" w:hint="cs"/>
          <w:b/>
          <w:bCs/>
          <w:sz w:val="28"/>
          <w:szCs w:val="28"/>
          <w:rtl/>
          <w:lang w:bidi="ar-EG"/>
        </w:rPr>
        <w:t xml:space="preserve"> .. حيث تقوم المنطقة بتسويتها من حساب الموردين عند صرف مستحقات المورد بخصم قيمة المرتدات الموجودة من الفواتير المنصرفة ..  وهو مايشير الى ضعف الرقابة على اعمال تسجيل المعاملات بالمنطقة .. حيث كان يجب تسويتها محاسبيا أولا بأول بخصمها من حساب الموردين مقابل التسوية بحساب مرتدات المشتريات .. </w:t>
      </w:r>
    </w:p>
    <w:p w:rsidR="007325EA" w:rsidRPr="00FC211A" w:rsidRDefault="007325EA" w:rsidP="001464E0">
      <w:pPr>
        <w:spacing w:line="360" w:lineRule="auto"/>
        <w:ind w:left="582" w:right="709"/>
        <w:contextualSpacing/>
        <w:jc w:val="highKashida"/>
        <w:rPr>
          <w:rFonts w:ascii="Arial" w:eastAsia="Times New Roman" w:hAnsi="Arial" w:cs="Arial"/>
          <w:b/>
          <w:bCs/>
          <w:sz w:val="28"/>
          <w:szCs w:val="28"/>
          <w:rtl/>
          <w:lang w:bidi="ar-EG"/>
        </w:rPr>
      </w:pPr>
      <w:r w:rsidRPr="00FC211A">
        <w:rPr>
          <w:rFonts w:ascii="Arial" w:eastAsia="Times New Roman" w:hAnsi="Arial" w:cs="Arial" w:hint="cs"/>
          <w:b/>
          <w:bCs/>
          <w:sz w:val="28"/>
          <w:szCs w:val="28"/>
          <w:rtl/>
          <w:lang w:bidi="ar-EG"/>
        </w:rPr>
        <w:t>وفيما يلي مايوضح ذلك :</w:t>
      </w: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1518"/>
        <w:gridCol w:w="1702"/>
        <w:gridCol w:w="2414"/>
      </w:tblGrid>
      <w:tr w:rsidR="00FC211A" w:rsidRPr="001464E0" w:rsidTr="001464E0">
        <w:trPr>
          <w:trHeight w:val="567"/>
          <w:jc w:val="center"/>
        </w:trPr>
        <w:tc>
          <w:tcPr>
            <w:tcW w:w="2730" w:type="dxa"/>
            <w:shd w:val="clear" w:color="000000" w:fill="C5D9F1"/>
            <w:noWrap/>
            <w:vAlign w:val="center"/>
          </w:tcPr>
          <w:p w:rsidR="007325EA" w:rsidRPr="001464E0" w:rsidRDefault="007325EA" w:rsidP="001464E0">
            <w:pPr>
              <w:spacing w:after="0" w:line="240" w:lineRule="auto"/>
              <w:jc w:val="center"/>
              <w:rPr>
                <w:b/>
                <w:bCs/>
                <w:sz w:val="24"/>
                <w:szCs w:val="24"/>
              </w:rPr>
            </w:pPr>
            <w:bookmarkStart w:id="3" w:name="_Hlk81927460"/>
            <w:r w:rsidRPr="001464E0">
              <w:rPr>
                <w:rFonts w:hint="cs"/>
                <w:b/>
                <w:bCs/>
                <w:sz w:val="24"/>
                <w:szCs w:val="24"/>
                <w:rtl/>
              </w:rPr>
              <w:t>رقم اذن الصرف وتاريخه</w:t>
            </w:r>
          </w:p>
        </w:tc>
        <w:tc>
          <w:tcPr>
            <w:tcW w:w="1518" w:type="dxa"/>
            <w:shd w:val="clear" w:color="auto" w:fill="DEEAF6"/>
            <w:vAlign w:val="center"/>
          </w:tcPr>
          <w:p w:rsidR="007325EA" w:rsidRPr="001464E0" w:rsidRDefault="007325EA" w:rsidP="001464E0">
            <w:pPr>
              <w:spacing w:after="0" w:line="240" w:lineRule="auto"/>
              <w:jc w:val="center"/>
              <w:rPr>
                <w:b/>
                <w:bCs/>
                <w:sz w:val="24"/>
                <w:szCs w:val="24"/>
                <w:rtl/>
              </w:rPr>
            </w:pPr>
            <w:r w:rsidRPr="001464E0">
              <w:rPr>
                <w:rFonts w:hint="cs"/>
                <w:b/>
                <w:bCs/>
                <w:sz w:val="24"/>
                <w:szCs w:val="24"/>
                <w:rtl/>
              </w:rPr>
              <w:t>قيمة الفواتير المنصرفة للمورد</w:t>
            </w:r>
          </w:p>
        </w:tc>
        <w:tc>
          <w:tcPr>
            <w:tcW w:w="1702" w:type="dxa"/>
            <w:shd w:val="clear" w:color="auto" w:fill="DEEAF6"/>
            <w:vAlign w:val="center"/>
          </w:tcPr>
          <w:p w:rsidR="007325EA" w:rsidRPr="001464E0" w:rsidRDefault="007325EA" w:rsidP="001464E0">
            <w:pPr>
              <w:spacing w:after="0" w:line="240" w:lineRule="auto"/>
              <w:jc w:val="center"/>
              <w:rPr>
                <w:b/>
                <w:bCs/>
                <w:sz w:val="24"/>
                <w:szCs w:val="24"/>
                <w:rtl/>
              </w:rPr>
            </w:pPr>
            <w:r w:rsidRPr="001464E0">
              <w:rPr>
                <w:rFonts w:hint="cs"/>
                <w:b/>
                <w:bCs/>
                <w:sz w:val="24"/>
                <w:szCs w:val="24"/>
                <w:rtl/>
              </w:rPr>
              <w:t>مبلغ المرتدات المخصومة بالجنيه</w:t>
            </w:r>
          </w:p>
        </w:tc>
        <w:tc>
          <w:tcPr>
            <w:tcW w:w="2414" w:type="dxa"/>
            <w:shd w:val="clear" w:color="auto" w:fill="DEEAF6"/>
            <w:vAlign w:val="center"/>
          </w:tcPr>
          <w:p w:rsidR="007325EA" w:rsidRPr="001464E0" w:rsidRDefault="007325EA" w:rsidP="001464E0">
            <w:pPr>
              <w:spacing w:after="0" w:line="240" w:lineRule="auto"/>
              <w:jc w:val="center"/>
              <w:rPr>
                <w:b/>
                <w:bCs/>
                <w:sz w:val="24"/>
                <w:szCs w:val="24"/>
                <w:rtl/>
              </w:rPr>
            </w:pPr>
            <w:r w:rsidRPr="001464E0">
              <w:rPr>
                <w:rFonts w:hint="cs"/>
                <w:b/>
                <w:bCs/>
                <w:sz w:val="24"/>
                <w:szCs w:val="24"/>
                <w:rtl/>
              </w:rPr>
              <w:t>اسم الشركة</w:t>
            </w:r>
          </w:p>
        </w:tc>
      </w:tr>
      <w:tr w:rsidR="00FC211A" w:rsidRPr="001464E0" w:rsidTr="001464E0">
        <w:trPr>
          <w:trHeight w:val="567"/>
          <w:jc w:val="center"/>
        </w:trPr>
        <w:tc>
          <w:tcPr>
            <w:tcW w:w="2730" w:type="dxa"/>
            <w:shd w:val="clear" w:color="auto" w:fill="auto"/>
            <w:noWrap/>
            <w:vAlign w:val="center"/>
          </w:tcPr>
          <w:p w:rsidR="007325EA" w:rsidRPr="001464E0" w:rsidRDefault="00FC211A" w:rsidP="001464E0">
            <w:pPr>
              <w:spacing w:after="0" w:line="240" w:lineRule="auto"/>
              <w:jc w:val="center"/>
              <w:rPr>
                <w:rFonts w:cs="Times New Roman"/>
                <w:b/>
                <w:bCs/>
                <w:noProof/>
                <w:sz w:val="24"/>
                <w:szCs w:val="24"/>
                <w:rtl/>
              </w:rPr>
            </w:pPr>
            <w:r w:rsidRPr="001464E0">
              <w:rPr>
                <w:rFonts w:cs="Times New Roman" w:hint="cs"/>
                <w:b/>
                <w:bCs/>
                <w:noProof/>
                <w:sz w:val="24"/>
                <w:szCs w:val="24"/>
                <w:rtl/>
              </w:rPr>
              <w:t>15581 فى 9/7/2023</w:t>
            </w:r>
          </w:p>
        </w:tc>
        <w:tc>
          <w:tcPr>
            <w:tcW w:w="1518" w:type="dxa"/>
            <w:vAlign w:val="center"/>
          </w:tcPr>
          <w:p w:rsidR="007325EA" w:rsidRPr="001464E0" w:rsidRDefault="00FC211A" w:rsidP="001464E0">
            <w:pPr>
              <w:tabs>
                <w:tab w:val="left" w:pos="186"/>
                <w:tab w:val="center" w:pos="651"/>
              </w:tabs>
              <w:spacing w:after="0" w:line="240" w:lineRule="auto"/>
              <w:jc w:val="center"/>
              <w:rPr>
                <w:b/>
                <w:bCs/>
                <w:sz w:val="24"/>
                <w:szCs w:val="24"/>
                <w:rtl/>
              </w:rPr>
            </w:pPr>
            <w:r w:rsidRPr="001464E0">
              <w:rPr>
                <w:rFonts w:hint="cs"/>
                <w:b/>
                <w:bCs/>
                <w:sz w:val="24"/>
                <w:szCs w:val="24"/>
                <w:rtl/>
              </w:rPr>
              <w:t>100905.4</w:t>
            </w:r>
          </w:p>
        </w:tc>
        <w:tc>
          <w:tcPr>
            <w:tcW w:w="1702" w:type="dxa"/>
            <w:vAlign w:val="center"/>
          </w:tcPr>
          <w:p w:rsidR="007325EA" w:rsidRPr="001464E0" w:rsidRDefault="00FC211A" w:rsidP="001464E0">
            <w:pPr>
              <w:spacing w:after="0" w:line="240" w:lineRule="auto"/>
              <w:jc w:val="center"/>
              <w:rPr>
                <w:b/>
                <w:bCs/>
                <w:sz w:val="24"/>
                <w:szCs w:val="24"/>
                <w:rtl/>
              </w:rPr>
            </w:pPr>
            <w:r w:rsidRPr="001464E0">
              <w:rPr>
                <w:rFonts w:hint="cs"/>
                <w:b/>
                <w:bCs/>
                <w:sz w:val="24"/>
                <w:szCs w:val="24"/>
                <w:rtl/>
              </w:rPr>
              <w:t>4034.65</w:t>
            </w:r>
          </w:p>
        </w:tc>
        <w:tc>
          <w:tcPr>
            <w:tcW w:w="2414" w:type="dxa"/>
            <w:vAlign w:val="center"/>
          </w:tcPr>
          <w:p w:rsidR="007325EA" w:rsidRPr="001464E0" w:rsidRDefault="00FC211A" w:rsidP="001464E0">
            <w:pPr>
              <w:spacing w:after="0" w:line="240" w:lineRule="auto"/>
              <w:jc w:val="center"/>
              <w:rPr>
                <w:b/>
                <w:bCs/>
                <w:sz w:val="24"/>
                <w:szCs w:val="24"/>
                <w:rtl/>
              </w:rPr>
            </w:pPr>
            <w:r w:rsidRPr="001464E0">
              <w:rPr>
                <w:rFonts w:hint="cs"/>
                <w:b/>
                <w:bCs/>
                <w:sz w:val="24"/>
                <w:szCs w:val="24"/>
                <w:rtl/>
              </w:rPr>
              <w:t>اسكندرية الزراعية لمار</w:t>
            </w:r>
          </w:p>
        </w:tc>
      </w:tr>
      <w:tr w:rsidR="00FC211A" w:rsidRPr="001464E0" w:rsidTr="001464E0">
        <w:trPr>
          <w:trHeight w:val="567"/>
          <w:jc w:val="center"/>
        </w:trPr>
        <w:tc>
          <w:tcPr>
            <w:tcW w:w="2730" w:type="dxa"/>
            <w:shd w:val="clear" w:color="auto" w:fill="auto"/>
            <w:noWrap/>
            <w:vAlign w:val="center"/>
          </w:tcPr>
          <w:p w:rsidR="007325EA" w:rsidRPr="001464E0" w:rsidRDefault="00FC211A" w:rsidP="001464E0">
            <w:pPr>
              <w:spacing w:after="0" w:line="240" w:lineRule="auto"/>
              <w:jc w:val="center"/>
              <w:rPr>
                <w:rFonts w:cs="Times New Roman"/>
                <w:b/>
                <w:bCs/>
                <w:noProof/>
                <w:sz w:val="24"/>
                <w:szCs w:val="24"/>
                <w:rtl/>
                <w:lang w:bidi="ar-EG"/>
              </w:rPr>
            </w:pPr>
            <w:r w:rsidRPr="001464E0">
              <w:rPr>
                <w:rFonts w:cs="Times New Roman" w:hint="cs"/>
                <w:b/>
                <w:bCs/>
                <w:noProof/>
                <w:sz w:val="24"/>
                <w:szCs w:val="24"/>
                <w:rtl/>
              </w:rPr>
              <w:t>15580 فى 9/7/2023</w:t>
            </w:r>
          </w:p>
        </w:tc>
        <w:tc>
          <w:tcPr>
            <w:tcW w:w="1518" w:type="dxa"/>
            <w:vAlign w:val="center"/>
          </w:tcPr>
          <w:p w:rsidR="007325EA" w:rsidRPr="001464E0" w:rsidRDefault="00FC211A" w:rsidP="001464E0">
            <w:pPr>
              <w:spacing w:after="0" w:line="240" w:lineRule="auto"/>
              <w:jc w:val="center"/>
              <w:rPr>
                <w:b/>
                <w:bCs/>
                <w:sz w:val="24"/>
                <w:szCs w:val="24"/>
                <w:rtl/>
              </w:rPr>
            </w:pPr>
            <w:r w:rsidRPr="001464E0">
              <w:rPr>
                <w:rFonts w:hint="cs"/>
                <w:b/>
                <w:bCs/>
                <w:sz w:val="24"/>
                <w:szCs w:val="24"/>
                <w:rtl/>
              </w:rPr>
              <w:t>96812.3</w:t>
            </w:r>
          </w:p>
        </w:tc>
        <w:tc>
          <w:tcPr>
            <w:tcW w:w="1702" w:type="dxa"/>
            <w:vAlign w:val="center"/>
          </w:tcPr>
          <w:p w:rsidR="007325EA" w:rsidRPr="001464E0" w:rsidRDefault="00FC211A" w:rsidP="001464E0">
            <w:pPr>
              <w:spacing w:after="0" w:line="240" w:lineRule="auto"/>
              <w:jc w:val="center"/>
              <w:rPr>
                <w:b/>
                <w:bCs/>
                <w:sz w:val="24"/>
                <w:szCs w:val="24"/>
                <w:rtl/>
              </w:rPr>
            </w:pPr>
            <w:r w:rsidRPr="001464E0">
              <w:rPr>
                <w:rFonts w:hint="cs"/>
                <w:b/>
                <w:bCs/>
                <w:sz w:val="24"/>
                <w:szCs w:val="24"/>
                <w:rtl/>
              </w:rPr>
              <w:t>8227</w:t>
            </w:r>
          </w:p>
        </w:tc>
        <w:tc>
          <w:tcPr>
            <w:tcW w:w="2414" w:type="dxa"/>
            <w:vAlign w:val="center"/>
          </w:tcPr>
          <w:p w:rsidR="007325EA" w:rsidRPr="001464E0" w:rsidRDefault="00FC211A" w:rsidP="001464E0">
            <w:pPr>
              <w:spacing w:after="0" w:line="240" w:lineRule="auto"/>
              <w:jc w:val="center"/>
              <w:rPr>
                <w:b/>
                <w:bCs/>
                <w:sz w:val="24"/>
                <w:szCs w:val="24"/>
                <w:rtl/>
              </w:rPr>
            </w:pPr>
            <w:r w:rsidRPr="001464E0">
              <w:rPr>
                <w:rFonts w:hint="cs"/>
                <w:b/>
                <w:bCs/>
                <w:sz w:val="24"/>
                <w:szCs w:val="24"/>
                <w:rtl/>
              </w:rPr>
              <w:t>الصداقة للتوريدات</w:t>
            </w:r>
          </w:p>
        </w:tc>
      </w:tr>
      <w:tr w:rsidR="00FC211A" w:rsidRPr="001464E0" w:rsidTr="001464E0">
        <w:trPr>
          <w:trHeight w:val="567"/>
          <w:jc w:val="center"/>
        </w:trPr>
        <w:tc>
          <w:tcPr>
            <w:tcW w:w="2730" w:type="dxa"/>
            <w:shd w:val="clear" w:color="auto" w:fill="auto"/>
            <w:noWrap/>
            <w:vAlign w:val="center"/>
          </w:tcPr>
          <w:p w:rsidR="007325EA" w:rsidRPr="001464E0" w:rsidRDefault="00FC211A" w:rsidP="001464E0">
            <w:pPr>
              <w:spacing w:after="0" w:line="240" w:lineRule="auto"/>
              <w:jc w:val="center"/>
              <w:rPr>
                <w:rFonts w:cs="Times New Roman"/>
                <w:b/>
                <w:bCs/>
                <w:noProof/>
                <w:sz w:val="24"/>
                <w:szCs w:val="24"/>
                <w:rtl/>
              </w:rPr>
            </w:pPr>
            <w:r w:rsidRPr="001464E0">
              <w:rPr>
                <w:rFonts w:cs="Times New Roman" w:hint="cs"/>
                <w:b/>
                <w:bCs/>
                <w:noProof/>
                <w:sz w:val="24"/>
                <w:szCs w:val="24"/>
                <w:rtl/>
              </w:rPr>
              <w:t>15578 فى 9/7/2023</w:t>
            </w:r>
          </w:p>
        </w:tc>
        <w:tc>
          <w:tcPr>
            <w:tcW w:w="1518" w:type="dxa"/>
            <w:vAlign w:val="center"/>
          </w:tcPr>
          <w:p w:rsidR="007325EA" w:rsidRPr="001464E0" w:rsidRDefault="00FC211A" w:rsidP="001464E0">
            <w:pPr>
              <w:spacing w:after="0" w:line="240" w:lineRule="auto"/>
              <w:jc w:val="center"/>
              <w:rPr>
                <w:b/>
                <w:bCs/>
                <w:sz w:val="24"/>
                <w:szCs w:val="24"/>
                <w:rtl/>
              </w:rPr>
            </w:pPr>
            <w:r w:rsidRPr="001464E0">
              <w:rPr>
                <w:rFonts w:hint="cs"/>
                <w:b/>
                <w:bCs/>
                <w:sz w:val="24"/>
                <w:szCs w:val="24"/>
                <w:rtl/>
              </w:rPr>
              <w:t>36894.55</w:t>
            </w:r>
          </w:p>
        </w:tc>
        <w:tc>
          <w:tcPr>
            <w:tcW w:w="1702" w:type="dxa"/>
            <w:vAlign w:val="center"/>
          </w:tcPr>
          <w:p w:rsidR="007325EA" w:rsidRPr="001464E0" w:rsidRDefault="00FC211A" w:rsidP="001464E0">
            <w:pPr>
              <w:spacing w:after="0" w:line="240" w:lineRule="auto"/>
              <w:jc w:val="center"/>
              <w:rPr>
                <w:b/>
                <w:bCs/>
                <w:sz w:val="24"/>
                <w:szCs w:val="24"/>
                <w:rtl/>
              </w:rPr>
            </w:pPr>
            <w:r w:rsidRPr="001464E0">
              <w:rPr>
                <w:rFonts w:hint="cs"/>
                <w:b/>
                <w:bCs/>
                <w:sz w:val="24"/>
                <w:szCs w:val="24"/>
                <w:rtl/>
              </w:rPr>
              <w:t>3981.2</w:t>
            </w:r>
          </w:p>
        </w:tc>
        <w:tc>
          <w:tcPr>
            <w:tcW w:w="2414" w:type="dxa"/>
            <w:vAlign w:val="center"/>
          </w:tcPr>
          <w:p w:rsidR="007325EA" w:rsidRPr="001464E0" w:rsidRDefault="00FC211A" w:rsidP="001464E0">
            <w:pPr>
              <w:spacing w:after="0" w:line="240" w:lineRule="auto"/>
              <w:jc w:val="center"/>
              <w:rPr>
                <w:b/>
                <w:bCs/>
                <w:sz w:val="24"/>
                <w:szCs w:val="24"/>
                <w:rtl/>
              </w:rPr>
            </w:pPr>
            <w:r w:rsidRPr="001464E0">
              <w:rPr>
                <w:rFonts w:hint="cs"/>
                <w:b/>
                <w:bCs/>
                <w:sz w:val="24"/>
                <w:szCs w:val="24"/>
                <w:rtl/>
              </w:rPr>
              <w:t>اطلس التجارية</w:t>
            </w:r>
          </w:p>
        </w:tc>
      </w:tr>
      <w:tr w:rsidR="00FC211A" w:rsidRPr="001464E0" w:rsidTr="001464E0">
        <w:trPr>
          <w:trHeight w:val="567"/>
          <w:jc w:val="center"/>
        </w:trPr>
        <w:tc>
          <w:tcPr>
            <w:tcW w:w="2730" w:type="dxa"/>
            <w:shd w:val="clear" w:color="auto" w:fill="auto"/>
            <w:noWrap/>
            <w:vAlign w:val="center"/>
          </w:tcPr>
          <w:p w:rsidR="00FC211A" w:rsidRPr="001464E0" w:rsidRDefault="00FC211A" w:rsidP="001464E0">
            <w:pPr>
              <w:spacing w:after="0" w:line="240" w:lineRule="auto"/>
              <w:jc w:val="center"/>
              <w:rPr>
                <w:rFonts w:cs="Times New Roman"/>
                <w:b/>
                <w:bCs/>
                <w:noProof/>
                <w:sz w:val="24"/>
                <w:szCs w:val="24"/>
                <w:rtl/>
              </w:rPr>
            </w:pPr>
            <w:r w:rsidRPr="001464E0">
              <w:rPr>
                <w:rFonts w:cs="Times New Roman" w:hint="cs"/>
                <w:b/>
                <w:bCs/>
                <w:noProof/>
                <w:sz w:val="24"/>
                <w:szCs w:val="24"/>
                <w:rtl/>
              </w:rPr>
              <w:t>15561 فى 9/7/2023</w:t>
            </w:r>
          </w:p>
        </w:tc>
        <w:tc>
          <w:tcPr>
            <w:tcW w:w="1518"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126831.05</w:t>
            </w:r>
          </w:p>
        </w:tc>
        <w:tc>
          <w:tcPr>
            <w:tcW w:w="1702"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24559</w:t>
            </w:r>
          </w:p>
        </w:tc>
        <w:tc>
          <w:tcPr>
            <w:tcW w:w="2414"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اطلس التجارية</w:t>
            </w:r>
          </w:p>
        </w:tc>
      </w:tr>
      <w:tr w:rsidR="00FC211A" w:rsidRPr="001464E0" w:rsidTr="001464E0">
        <w:trPr>
          <w:trHeight w:val="567"/>
          <w:jc w:val="center"/>
        </w:trPr>
        <w:tc>
          <w:tcPr>
            <w:tcW w:w="2730" w:type="dxa"/>
            <w:shd w:val="clear" w:color="auto" w:fill="auto"/>
            <w:noWrap/>
            <w:vAlign w:val="center"/>
          </w:tcPr>
          <w:p w:rsidR="00FC211A" w:rsidRPr="001464E0" w:rsidRDefault="00FC211A" w:rsidP="001464E0">
            <w:pPr>
              <w:spacing w:after="0" w:line="240" w:lineRule="auto"/>
              <w:jc w:val="center"/>
              <w:rPr>
                <w:rFonts w:cs="Times New Roman"/>
                <w:b/>
                <w:bCs/>
                <w:noProof/>
                <w:sz w:val="24"/>
                <w:szCs w:val="24"/>
                <w:rtl/>
              </w:rPr>
            </w:pPr>
            <w:r w:rsidRPr="001464E0">
              <w:rPr>
                <w:rFonts w:cs="Times New Roman" w:hint="cs"/>
                <w:b/>
                <w:bCs/>
                <w:noProof/>
                <w:sz w:val="24"/>
                <w:szCs w:val="24"/>
                <w:rtl/>
              </w:rPr>
              <w:t>15560 فى 9/7/2023</w:t>
            </w:r>
          </w:p>
        </w:tc>
        <w:tc>
          <w:tcPr>
            <w:tcW w:w="1518"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72583.65</w:t>
            </w:r>
          </w:p>
        </w:tc>
        <w:tc>
          <w:tcPr>
            <w:tcW w:w="1702"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2091.1</w:t>
            </w:r>
          </w:p>
        </w:tc>
        <w:tc>
          <w:tcPr>
            <w:tcW w:w="2414"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توزيع للتجارة والتوريدات</w:t>
            </w:r>
          </w:p>
        </w:tc>
      </w:tr>
      <w:tr w:rsidR="00FC211A" w:rsidRPr="001464E0" w:rsidTr="001464E0">
        <w:trPr>
          <w:trHeight w:val="567"/>
          <w:jc w:val="center"/>
        </w:trPr>
        <w:tc>
          <w:tcPr>
            <w:tcW w:w="2730" w:type="dxa"/>
            <w:shd w:val="clear" w:color="auto" w:fill="auto"/>
            <w:noWrap/>
            <w:vAlign w:val="center"/>
          </w:tcPr>
          <w:p w:rsidR="00FC211A" w:rsidRPr="001464E0" w:rsidRDefault="00FC211A" w:rsidP="001464E0">
            <w:pPr>
              <w:spacing w:after="0" w:line="240" w:lineRule="auto"/>
              <w:jc w:val="center"/>
              <w:rPr>
                <w:rFonts w:cs="Times New Roman"/>
                <w:b/>
                <w:bCs/>
                <w:noProof/>
                <w:sz w:val="24"/>
                <w:szCs w:val="24"/>
                <w:rtl/>
              </w:rPr>
            </w:pPr>
            <w:r w:rsidRPr="001464E0">
              <w:rPr>
                <w:rFonts w:cs="Times New Roman" w:hint="cs"/>
                <w:b/>
                <w:bCs/>
                <w:noProof/>
                <w:sz w:val="24"/>
                <w:szCs w:val="24"/>
                <w:rtl/>
              </w:rPr>
              <w:t>15524 فى 8/7/2023</w:t>
            </w:r>
          </w:p>
        </w:tc>
        <w:tc>
          <w:tcPr>
            <w:tcW w:w="1518"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151459.6</w:t>
            </w:r>
          </w:p>
        </w:tc>
        <w:tc>
          <w:tcPr>
            <w:tcW w:w="1702"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2756.5</w:t>
            </w:r>
          </w:p>
        </w:tc>
        <w:tc>
          <w:tcPr>
            <w:tcW w:w="2414"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جرين لاند جروب</w:t>
            </w:r>
          </w:p>
        </w:tc>
      </w:tr>
      <w:tr w:rsidR="00FC211A" w:rsidRPr="001464E0" w:rsidTr="001464E0">
        <w:trPr>
          <w:trHeight w:val="567"/>
          <w:jc w:val="center"/>
        </w:trPr>
        <w:tc>
          <w:tcPr>
            <w:tcW w:w="2730" w:type="dxa"/>
            <w:shd w:val="clear" w:color="auto" w:fill="auto"/>
            <w:noWrap/>
            <w:vAlign w:val="center"/>
          </w:tcPr>
          <w:p w:rsidR="00FC211A" w:rsidRPr="001464E0" w:rsidRDefault="00FC211A" w:rsidP="001464E0">
            <w:pPr>
              <w:spacing w:after="0" w:line="240" w:lineRule="auto"/>
              <w:jc w:val="center"/>
              <w:rPr>
                <w:rFonts w:cs="Times New Roman"/>
                <w:b/>
                <w:bCs/>
                <w:noProof/>
                <w:sz w:val="24"/>
                <w:szCs w:val="24"/>
                <w:rtl/>
              </w:rPr>
            </w:pPr>
            <w:r w:rsidRPr="001464E0">
              <w:rPr>
                <w:rFonts w:cs="Times New Roman" w:hint="cs"/>
                <w:b/>
                <w:bCs/>
                <w:noProof/>
                <w:sz w:val="24"/>
                <w:szCs w:val="24"/>
                <w:rtl/>
              </w:rPr>
              <w:lastRenderedPageBreak/>
              <w:t>60109 فى 9/7/2023</w:t>
            </w:r>
          </w:p>
        </w:tc>
        <w:tc>
          <w:tcPr>
            <w:tcW w:w="1518"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61907.55</w:t>
            </w:r>
          </w:p>
        </w:tc>
        <w:tc>
          <w:tcPr>
            <w:tcW w:w="1702"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10029</w:t>
            </w:r>
          </w:p>
        </w:tc>
        <w:tc>
          <w:tcPr>
            <w:tcW w:w="2414"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العطار للمواد الغذائية</w:t>
            </w:r>
          </w:p>
        </w:tc>
      </w:tr>
      <w:tr w:rsidR="00FC211A" w:rsidRPr="001464E0" w:rsidTr="001464E0">
        <w:trPr>
          <w:trHeight w:val="567"/>
          <w:jc w:val="center"/>
        </w:trPr>
        <w:tc>
          <w:tcPr>
            <w:tcW w:w="2730" w:type="dxa"/>
            <w:shd w:val="clear" w:color="auto" w:fill="auto"/>
            <w:noWrap/>
            <w:vAlign w:val="center"/>
          </w:tcPr>
          <w:p w:rsidR="00FC211A" w:rsidRPr="001464E0" w:rsidRDefault="00FC211A" w:rsidP="001464E0">
            <w:pPr>
              <w:spacing w:after="0" w:line="240" w:lineRule="auto"/>
              <w:jc w:val="center"/>
              <w:rPr>
                <w:rFonts w:cs="Times New Roman"/>
                <w:b/>
                <w:bCs/>
                <w:noProof/>
                <w:sz w:val="24"/>
                <w:szCs w:val="24"/>
                <w:rtl/>
              </w:rPr>
            </w:pPr>
            <w:r w:rsidRPr="001464E0">
              <w:rPr>
                <w:rFonts w:cs="Times New Roman" w:hint="cs"/>
                <w:b/>
                <w:bCs/>
                <w:noProof/>
                <w:sz w:val="24"/>
                <w:szCs w:val="24"/>
                <w:rtl/>
              </w:rPr>
              <w:t>15517 فى 8/7/2023</w:t>
            </w:r>
          </w:p>
        </w:tc>
        <w:tc>
          <w:tcPr>
            <w:tcW w:w="1518"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24217.4</w:t>
            </w:r>
          </w:p>
        </w:tc>
        <w:tc>
          <w:tcPr>
            <w:tcW w:w="1702"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6144.9</w:t>
            </w:r>
          </w:p>
        </w:tc>
        <w:tc>
          <w:tcPr>
            <w:tcW w:w="2414"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حلوانى اخوان</w:t>
            </w:r>
          </w:p>
        </w:tc>
      </w:tr>
      <w:tr w:rsidR="00FC211A" w:rsidRPr="001464E0" w:rsidTr="001464E0">
        <w:trPr>
          <w:trHeight w:val="567"/>
          <w:jc w:val="center"/>
        </w:trPr>
        <w:tc>
          <w:tcPr>
            <w:tcW w:w="2730" w:type="dxa"/>
            <w:shd w:val="clear" w:color="auto" w:fill="auto"/>
            <w:noWrap/>
            <w:vAlign w:val="center"/>
          </w:tcPr>
          <w:p w:rsidR="00FC211A" w:rsidRPr="001464E0" w:rsidRDefault="00FC211A" w:rsidP="001464E0">
            <w:pPr>
              <w:spacing w:after="0" w:line="240" w:lineRule="auto"/>
              <w:jc w:val="center"/>
              <w:rPr>
                <w:rFonts w:cs="Times New Roman"/>
                <w:b/>
                <w:bCs/>
                <w:noProof/>
                <w:sz w:val="24"/>
                <w:szCs w:val="24"/>
                <w:rtl/>
              </w:rPr>
            </w:pPr>
            <w:r w:rsidRPr="001464E0">
              <w:rPr>
                <w:rFonts w:cs="Times New Roman" w:hint="cs"/>
                <w:b/>
                <w:bCs/>
                <w:noProof/>
                <w:sz w:val="24"/>
                <w:szCs w:val="24"/>
                <w:rtl/>
              </w:rPr>
              <w:t>15501 فى 8/7/2023</w:t>
            </w:r>
          </w:p>
        </w:tc>
        <w:tc>
          <w:tcPr>
            <w:tcW w:w="1518"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48178.1</w:t>
            </w:r>
          </w:p>
        </w:tc>
        <w:tc>
          <w:tcPr>
            <w:tcW w:w="1702"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6440.25</w:t>
            </w:r>
          </w:p>
        </w:tc>
        <w:tc>
          <w:tcPr>
            <w:tcW w:w="2414" w:type="dxa"/>
            <w:vAlign w:val="center"/>
          </w:tcPr>
          <w:p w:rsidR="00FC211A" w:rsidRPr="001464E0" w:rsidRDefault="00FC211A" w:rsidP="001464E0">
            <w:pPr>
              <w:spacing w:after="0" w:line="240" w:lineRule="auto"/>
              <w:jc w:val="center"/>
              <w:rPr>
                <w:b/>
                <w:bCs/>
                <w:sz w:val="24"/>
                <w:szCs w:val="24"/>
                <w:rtl/>
              </w:rPr>
            </w:pPr>
            <w:r w:rsidRPr="001464E0">
              <w:rPr>
                <w:rFonts w:hint="cs"/>
                <w:b/>
                <w:bCs/>
                <w:sz w:val="24"/>
                <w:szCs w:val="24"/>
                <w:rtl/>
              </w:rPr>
              <w:t>رايت للصناعات الغذائية</w:t>
            </w:r>
          </w:p>
        </w:tc>
      </w:tr>
      <w:tr w:rsidR="00FC211A" w:rsidRPr="001464E0" w:rsidTr="001464E0">
        <w:trPr>
          <w:trHeight w:val="567"/>
          <w:jc w:val="center"/>
        </w:trPr>
        <w:tc>
          <w:tcPr>
            <w:tcW w:w="2730" w:type="dxa"/>
            <w:shd w:val="clear" w:color="auto" w:fill="auto"/>
            <w:noWrap/>
            <w:vAlign w:val="center"/>
          </w:tcPr>
          <w:p w:rsidR="00FC211A" w:rsidRPr="001464E0" w:rsidRDefault="00FC211A" w:rsidP="001464E0">
            <w:pPr>
              <w:spacing w:after="0" w:line="240" w:lineRule="auto"/>
              <w:jc w:val="center"/>
              <w:rPr>
                <w:rFonts w:cs="Times New Roman"/>
                <w:b/>
                <w:bCs/>
                <w:noProof/>
                <w:sz w:val="24"/>
                <w:szCs w:val="24"/>
                <w:rtl/>
              </w:rPr>
            </w:pPr>
          </w:p>
        </w:tc>
        <w:tc>
          <w:tcPr>
            <w:tcW w:w="1518" w:type="dxa"/>
            <w:vAlign w:val="center"/>
          </w:tcPr>
          <w:p w:rsidR="00FC211A" w:rsidRPr="001464E0" w:rsidRDefault="00FC211A" w:rsidP="001464E0">
            <w:pPr>
              <w:spacing w:after="0" w:line="240" w:lineRule="auto"/>
              <w:jc w:val="center"/>
              <w:rPr>
                <w:b/>
                <w:bCs/>
                <w:sz w:val="24"/>
                <w:szCs w:val="24"/>
                <w:rtl/>
              </w:rPr>
            </w:pPr>
            <w:r w:rsidRPr="001464E0">
              <w:rPr>
                <w:b/>
                <w:bCs/>
                <w:sz w:val="24"/>
                <w:szCs w:val="24"/>
                <w:rtl/>
              </w:rPr>
              <w:fldChar w:fldCharType="begin"/>
            </w:r>
            <w:r w:rsidRPr="001464E0">
              <w:rPr>
                <w:b/>
                <w:bCs/>
                <w:sz w:val="24"/>
                <w:szCs w:val="24"/>
                <w:rtl/>
              </w:rPr>
              <w:instrText xml:space="preserve"> =</w:instrText>
            </w:r>
            <w:r w:rsidRPr="001464E0">
              <w:rPr>
                <w:b/>
                <w:bCs/>
                <w:sz w:val="24"/>
                <w:szCs w:val="24"/>
              </w:rPr>
              <w:instrText>SUM(ABOVE)</w:instrText>
            </w:r>
            <w:r w:rsidRPr="001464E0">
              <w:rPr>
                <w:b/>
                <w:bCs/>
                <w:sz w:val="24"/>
                <w:szCs w:val="24"/>
                <w:rtl/>
              </w:rPr>
              <w:instrText xml:space="preserve"> </w:instrText>
            </w:r>
            <w:r w:rsidRPr="001464E0">
              <w:rPr>
                <w:b/>
                <w:bCs/>
                <w:sz w:val="24"/>
                <w:szCs w:val="24"/>
                <w:rtl/>
              </w:rPr>
              <w:fldChar w:fldCharType="separate"/>
            </w:r>
            <w:r w:rsidRPr="001464E0">
              <w:rPr>
                <w:b/>
                <w:bCs/>
                <w:noProof/>
                <w:sz w:val="24"/>
                <w:szCs w:val="24"/>
                <w:rtl/>
              </w:rPr>
              <w:t>719789.6</w:t>
            </w:r>
            <w:r w:rsidRPr="001464E0">
              <w:rPr>
                <w:b/>
                <w:bCs/>
                <w:sz w:val="24"/>
                <w:szCs w:val="24"/>
                <w:rtl/>
              </w:rPr>
              <w:fldChar w:fldCharType="end"/>
            </w:r>
          </w:p>
        </w:tc>
        <w:tc>
          <w:tcPr>
            <w:tcW w:w="1702" w:type="dxa"/>
            <w:vAlign w:val="center"/>
          </w:tcPr>
          <w:p w:rsidR="00FC211A" w:rsidRPr="001464E0" w:rsidRDefault="00FC211A" w:rsidP="001464E0">
            <w:pPr>
              <w:spacing w:after="0" w:line="240" w:lineRule="auto"/>
              <w:jc w:val="center"/>
              <w:rPr>
                <w:b/>
                <w:bCs/>
                <w:sz w:val="24"/>
                <w:szCs w:val="24"/>
                <w:rtl/>
              </w:rPr>
            </w:pPr>
            <w:r w:rsidRPr="001464E0">
              <w:rPr>
                <w:b/>
                <w:bCs/>
                <w:sz w:val="24"/>
                <w:szCs w:val="24"/>
                <w:rtl/>
              </w:rPr>
              <w:fldChar w:fldCharType="begin"/>
            </w:r>
            <w:r w:rsidRPr="001464E0">
              <w:rPr>
                <w:b/>
                <w:bCs/>
                <w:sz w:val="24"/>
                <w:szCs w:val="24"/>
                <w:rtl/>
              </w:rPr>
              <w:instrText xml:space="preserve"> =</w:instrText>
            </w:r>
            <w:r w:rsidRPr="001464E0">
              <w:rPr>
                <w:b/>
                <w:bCs/>
                <w:sz w:val="24"/>
                <w:szCs w:val="24"/>
              </w:rPr>
              <w:instrText>SUM(ABOVE)</w:instrText>
            </w:r>
            <w:r w:rsidRPr="001464E0">
              <w:rPr>
                <w:b/>
                <w:bCs/>
                <w:sz w:val="24"/>
                <w:szCs w:val="24"/>
                <w:rtl/>
              </w:rPr>
              <w:instrText xml:space="preserve"> </w:instrText>
            </w:r>
            <w:r w:rsidRPr="001464E0">
              <w:rPr>
                <w:b/>
                <w:bCs/>
                <w:sz w:val="24"/>
                <w:szCs w:val="24"/>
                <w:rtl/>
              </w:rPr>
              <w:fldChar w:fldCharType="separate"/>
            </w:r>
            <w:r w:rsidRPr="001464E0">
              <w:rPr>
                <w:b/>
                <w:bCs/>
                <w:noProof/>
                <w:sz w:val="24"/>
                <w:szCs w:val="24"/>
                <w:rtl/>
              </w:rPr>
              <w:t>68263.6</w:t>
            </w:r>
            <w:r w:rsidRPr="001464E0">
              <w:rPr>
                <w:b/>
                <w:bCs/>
                <w:sz w:val="24"/>
                <w:szCs w:val="24"/>
                <w:rtl/>
              </w:rPr>
              <w:fldChar w:fldCharType="end"/>
            </w:r>
          </w:p>
        </w:tc>
        <w:tc>
          <w:tcPr>
            <w:tcW w:w="2414" w:type="dxa"/>
            <w:vAlign w:val="center"/>
          </w:tcPr>
          <w:p w:rsidR="00FC211A" w:rsidRPr="001464E0" w:rsidRDefault="00FC211A" w:rsidP="001464E0">
            <w:pPr>
              <w:spacing w:after="0" w:line="240" w:lineRule="auto"/>
              <w:jc w:val="center"/>
              <w:rPr>
                <w:b/>
                <w:bCs/>
                <w:sz w:val="24"/>
                <w:szCs w:val="24"/>
                <w:rtl/>
              </w:rPr>
            </w:pPr>
          </w:p>
        </w:tc>
      </w:tr>
      <w:bookmarkEnd w:id="3"/>
    </w:tbl>
    <w:p w:rsidR="007325EA" w:rsidRPr="00FC211A" w:rsidRDefault="007325EA" w:rsidP="007325EA">
      <w:pPr>
        <w:spacing w:line="360" w:lineRule="auto"/>
        <w:contextualSpacing/>
        <w:jc w:val="both"/>
        <w:rPr>
          <w:rFonts w:ascii="Arial" w:hAnsi="Arial"/>
          <w:b/>
          <w:bCs/>
          <w:sz w:val="26"/>
          <w:szCs w:val="26"/>
          <w:u w:val="single"/>
          <w:rtl/>
          <w:lang w:bidi="ar-EG"/>
        </w:rPr>
      </w:pPr>
    </w:p>
    <w:p w:rsidR="007325EA" w:rsidRPr="00FC211A" w:rsidRDefault="007325EA" w:rsidP="007325EA">
      <w:pPr>
        <w:spacing w:line="360" w:lineRule="auto"/>
        <w:ind w:left="582" w:right="709"/>
        <w:contextualSpacing/>
        <w:jc w:val="both"/>
        <w:rPr>
          <w:rFonts w:ascii="Arial" w:eastAsia="Times New Roman" w:hAnsi="Arial" w:cs="Arial"/>
          <w:b/>
          <w:bCs/>
          <w:sz w:val="28"/>
          <w:szCs w:val="28"/>
          <w:rtl/>
          <w:lang w:bidi="ar-EG"/>
        </w:rPr>
      </w:pPr>
      <w:r w:rsidRPr="00FC211A">
        <w:rPr>
          <w:rFonts w:ascii="Arial" w:eastAsia="Times New Roman" w:hAnsi="Arial" w:cs="Arial" w:hint="cs"/>
          <w:b/>
          <w:bCs/>
          <w:sz w:val="28"/>
          <w:szCs w:val="28"/>
          <w:rtl/>
          <w:lang w:bidi="ar-EG"/>
        </w:rPr>
        <w:t>يتعين احكام الرقابة على اعمال تسجيل المعاملات بالمنطقة .. مع حصر كافة مرتدات الأصناف خلال الفترة واجراء التسويات المحاسبية اللازمة بشانها ..والإفادة</w:t>
      </w:r>
    </w:p>
    <w:p w:rsidR="008C662A" w:rsidRDefault="008C662A" w:rsidP="008C662A">
      <w:pPr>
        <w:rPr>
          <w:rFonts w:ascii="Arial" w:hAnsi="Arial"/>
          <w:b/>
          <w:bCs/>
          <w:sz w:val="28"/>
          <w:szCs w:val="28"/>
          <w:u w:val="single"/>
          <w:rtl/>
          <w:lang w:bidi="ar-EG"/>
        </w:rPr>
      </w:pPr>
    </w:p>
    <w:p w:rsidR="00AB6821" w:rsidRPr="001464E0" w:rsidRDefault="00D222C4" w:rsidP="008C662A">
      <w:pPr>
        <w:rPr>
          <w:rFonts w:ascii="Arial" w:hAnsi="Arial"/>
          <w:b/>
          <w:bCs/>
          <w:sz w:val="28"/>
          <w:szCs w:val="28"/>
          <w:u w:val="single"/>
          <w:rtl/>
          <w:lang w:bidi="ar-EG"/>
        </w:rPr>
      </w:pPr>
      <w:r w:rsidRPr="001464E0">
        <w:rPr>
          <w:rFonts w:ascii="Arial" w:hAnsi="Arial" w:hint="cs"/>
          <w:b/>
          <w:bCs/>
          <w:sz w:val="28"/>
          <w:szCs w:val="28"/>
          <w:u w:val="single"/>
          <w:rtl/>
          <w:lang w:bidi="ar-EG"/>
        </w:rPr>
        <w:t>ثانياً:</w:t>
      </w:r>
      <w:r w:rsidR="00AB6821" w:rsidRPr="001464E0">
        <w:rPr>
          <w:rFonts w:ascii="Arial" w:hAnsi="Arial" w:hint="cs"/>
          <w:b/>
          <w:bCs/>
          <w:sz w:val="28"/>
          <w:szCs w:val="28"/>
          <w:u w:val="single"/>
          <w:rtl/>
          <w:lang w:bidi="ar-EG"/>
        </w:rPr>
        <w:t xml:space="preserve"> الملاحظات الناتجة من مراجعة جانب من العقود :</w:t>
      </w:r>
    </w:p>
    <w:p w:rsidR="00AB6821" w:rsidRPr="00465A77" w:rsidRDefault="00AB6821" w:rsidP="008C662A">
      <w:pPr>
        <w:spacing w:after="0" w:line="360" w:lineRule="auto"/>
        <w:ind w:left="90"/>
        <w:rPr>
          <w:rFonts w:ascii="Arial" w:hAnsi="Arial"/>
          <w:b/>
          <w:bCs/>
          <w:color w:val="FF0000"/>
          <w:sz w:val="28"/>
          <w:szCs w:val="28"/>
          <w:u w:val="single"/>
          <w:rtl/>
          <w:lang w:bidi="ar-EG"/>
        </w:rPr>
      </w:pPr>
    </w:p>
    <w:p w:rsidR="001464E0" w:rsidRPr="00761361" w:rsidRDefault="001464E0" w:rsidP="008C662A">
      <w:pPr>
        <w:pStyle w:val="ListParagraph"/>
        <w:numPr>
          <w:ilvl w:val="0"/>
          <w:numId w:val="5"/>
        </w:numPr>
        <w:spacing w:line="360" w:lineRule="auto"/>
        <w:ind w:left="360" w:hanging="450"/>
        <w:jc w:val="lowKashida"/>
        <w:rPr>
          <w:rFonts w:ascii="Microsoft Uighur" w:hAnsi="Microsoft Uighur" w:cs="Microsoft Uighur"/>
          <w:b/>
          <w:bCs/>
          <w:sz w:val="40"/>
          <w:szCs w:val="40"/>
          <w:rtl/>
          <w:lang w:bidi="ar-EG"/>
        </w:rPr>
      </w:pPr>
      <w:r w:rsidRPr="00761361">
        <w:rPr>
          <w:rFonts w:ascii="Microsoft Uighur" w:hAnsi="Microsoft Uighur" w:cs="Microsoft Uighur" w:hint="cs"/>
          <w:b/>
          <w:bCs/>
          <w:sz w:val="40"/>
          <w:szCs w:val="40"/>
          <w:rtl/>
          <w:lang w:bidi="ar-EG"/>
        </w:rPr>
        <w:t>عدم قيام القطاع التجارى</w:t>
      </w:r>
      <w:r>
        <w:rPr>
          <w:rFonts w:ascii="Microsoft Uighur" w:hAnsi="Microsoft Uighur" w:cs="Microsoft Uighur" w:hint="cs"/>
          <w:b/>
          <w:bCs/>
          <w:sz w:val="40"/>
          <w:szCs w:val="40"/>
          <w:rtl/>
          <w:lang w:bidi="ar-EG"/>
        </w:rPr>
        <w:t xml:space="preserve"> للجهاز</w:t>
      </w:r>
      <w:r w:rsidRPr="00761361">
        <w:rPr>
          <w:rFonts w:ascii="Microsoft Uighur" w:hAnsi="Microsoft Uighur" w:cs="Microsoft Uighur" w:hint="cs"/>
          <w:b/>
          <w:bCs/>
          <w:sz w:val="40"/>
          <w:szCs w:val="40"/>
          <w:rtl/>
          <w:lang w:bidi="ar-EG"/>
        </w:rPr>
        <w:t xml:space="preserve"> بإتخاذ الاجراءات اللازمة ضد </w:t>
      </w:r>
      <w:r w:rsidRPr="00761361">
        <w:rPr>
          <w:rFonts w:ascii="Microsoft Uighur" w:hAnsi="Microsoft Uighur" w:cs="Microsoft Uighur"/>
          <w:b/>
          <w:bCs/>
          <w:sz w:val="40"/>
          <w:szCs w:val="40"/>
          <w:rtl/>
          <w:lang w:bidi="ar-EG"/>
        </w:rPr>
        <w:t xml:space="preserve">بعض الشركات </w:t>
      </w:r>
      <w:r>
        <w:rPr>
          <w:rFonts w:ascii="Microsoft Uighur" w:hAnsi="Microsoft Uighur" w:cs="Microsoft Uighur" w:hint="cs"/>
          <w:b/>
          <w:bCs/>
          <w:sz w:val="40"/>
          <w:szCs w:val="40"/>
          <w:rtl/>
          <w:lang w:bidi="ar-EG"/>
        </w:rPr>
        <w:t xml:space="preserve">لعدم </w:t>
      </w:r>
      <w:r w:rsidRPr="00761361">
        <w:rPr>
          <w:rFonts w:ascii="Microsoft Uighur" w:hAnsi="Microsoft Uighur" w:cs="Microsoft Uighur"/>
          <w:b/>
          <w:bCs/>
          <w:sz w:val="40"/>
          <w:szCs w:val="40"/>
          <w:rtl/>
          <w:lang w:bidi="ar-EG"/>
        </w:rPr>
        <w:t>التزام</w:t>
      </w:r>
      <w:r>
        <w:rPr>
          <w:rFonts w:ascii="Microsoft Uighur" w:hAnsi="Microsoft Uighur" w:cs="Microsoft Uighur" w:hint="cs"/>
          <w:b/>
          <w:bCs/>
          <w:sz w:val="40"/>
          <w:szCs w:val="40"/>
          <w:rtl/>
          <w:lang w:bidi="ar-EG"/>
        </w:rPr>
        <w:t>ها</w:t>
      </w:r>
      <w:r w:rsidRPr="00761361">
        <w:rPr>
          <w:rFonts w:ascii="Microsoft Uighur" w:hAnsi="Microsoft Uighur" w:cs="Microsoft Uighur"/>
          <w:b/>
          <w:bCs/>
          <w:sz w:val="40"/>
          <w:szCs w:val="40"/>
          <w:rtl/>
          <w:lang w:bidi="ar-EG"/>
        </w:rPr>
        <w:t xml:space="preserve"> بتنفيذ اوامر التوريد الصادرة لها مما ادى الي التاثير سلبا على سير العمل بالمجمعات الخاصة بالمنطقة </w:t>
      </w:r>
      <w:r>
        <w:rPr>
          <w:rFonts w:ascii="Microsoft Uighur" w:hAnsi="Microsoft Uighur" w:cs="Microsoft Uighur" w:hint="cs"/>
          <w:b/>
          <w:bCs/>
          <w:sz w:val="40"/>
          <w:szCs w:val="40"/>
          <w:rtl/>
          <w:lang w:bidi="ar-EG"/>
        </w:rPr>
        <w:t>الشرقية</w:t>
      </w:r>
      <w:r w:rsidRPr="00761361">
        <w:rPr>
          <w:rFonts w:ascii="Microsoft Uighur" w:hAnsi="Microsoft Uighur" w:cs="Microsoft Uighur"/>
          <w:b/>
          <w:bCs/>
          <w:sz w:val="40"/>
          <w:szCs w:val="40"/>
          <w:rtl/>
          <w:lang w:bidi="ar-EG"/>
        </w:rPr>
        <w:t xml:space="preserve"> مما يوثر بدوره على ايرادات المنطقة ، وكذا عدم تحقيق فروع المنطقة الجنوبية للمخطط المستهدف </w:t>
      </w:r>
      <w:r w:rsidRPr="00761361">
        <w:rPr>
          <w:rFonts w:ascii="Microsoft Uighur" w:hAnsi="Microsoft Uighur" w:cs="Microsoft Uighur"/>
          <w:b/>
          <w:bCs/>
          <w:sz w:val="40"/>
          <w:szCs w:val="40"/>
          <w:highlight w:val="lightGray"/>
          <w:rtl/>
          <w:lang w:bidi="ar-EG"/>
        </w:rPr>
        <w:t>له</w:t>
      </w:r>
      <w:r w:rsidRPr="00761361">
        <w:rPr>
          <w:rFonts w:ascii="Microsoft Uighur" w:hAnsi="Microsoft Uighur" w:cs="Microsoft Uighur" w:hint="cs"/>
          <w:b/>
          <w:bCs/>
          <w:sz w:val="40"/>
          <w:szCs w:val="40"/>
          <w:highlight w:val="lightGray"/>
          <w:rtl/>
          <w:lang w:bidi="ar-EG"/>
        </w:rPr>
        <w:t xml:space="preserve">ا مرفق رقم ( </w:t>
      </w:r>
      <w:r>
        <w:rPr>
          <w:rFonts w:ascii="Microsoft Uighur" w:hAnsi="Microsoft Uighur" w:cs="Microsoft Uighur" w:hint="cs"/>
          <w:b/>
          <w:bCs/>
          <w:sz w:val="40"/>
          <w:szCs w:val="40"/>
          <w:highlight w:val="lightGray"/>
          <w:rtl/>
          <w:lang w:bidi="ar-EG"/>
        </w:rPr>
        <w:t>1</w:t>
      </w:r>
      <w:r w:rsidRPr="00761361">
        <w:rPr>
          <w:rFonts w:ascii="Microsoft Uighur" w:hAnsi="Microsoft Uighur" w:cs="Microsoft Uighur" w:hint="cs"/>
          <w:b/>
          <w:bCs/>
          <w:sz w:val="40"/>
          <w:szCs w:val="40"/>
          <w:highlight w:val="lightGray"/>
          <w:rtl/>
          <w:lang w:bidi="ar-EG"/>
        </w:rPr>
        <w:t>) .</w:t>
      </w:r>
      <w:r w:rsidRPr="00761361">
        <w:rPr>
          <w:rFonts w:ascii="Microsoft Uighur" w:hAnsi="Microsoft Uighur" w:cs="Microsoft Uighur" w:hint="cs"/>
          <w:b/>
          <w:bCs/>
          <w:sz w:val="40"/>
          <w:szCs w:val="40"/>
          <w:rtl/>
          <w:lang w:bidi="ar-EG"/>
        </w:rPr>
        <w:t xml:space="preserve"> </w:t>
      </w:r>
    </w:p>
    <w:p w:rsidR="001464E0" w:rsidRPr="00D160D4" w:rsidRDefault="001464E0" w:rsidP="008C662A">
      <w:pPr>
        <w:tabs>
          <w:tab w:val="left" w:pos="926"/>
        </w:tabs>
        <w:spacing w:after="0" w:line="360" w:lineRule="auto"/>
        <w:ind w:left="-1"/>
        <w:contextualSpacing/>
        <w:jc w:val="highKashida"/>
        <w:rPr>
          <w:rFonts w:ascii="Microsoft Uighur" w:hAnsi="Microsoft Uighur" w:cs="Microsoft Uighur"/>
          <w:sz w:val="40"/>
          <w:szCs w:val="40"/>
          <w:lang w:bidi="ar-EG"/>
        </w:rPr>
      </w:pPr>
      <w:r w:rsidRPr="00D160D4">
        <w:rPr>
          <w:rFonts w:ascii="Microsoft Uighur" w:hAnsi="Microsoft Uighur" w:cs="Microsoft Uighur" w:hint="cs"/>
          <w:b/>
          <w:bCs/>
          <w:sz w:val="40"/>
          <w:szCs w:val="40"/>
          <w:rtl/>
          <w:lang w:bidi="ar-EG"/>
        </w:rPr>
        <w:t xml:space="preserve">لذا يتعين </w:t>
      </w:r>
      <w:r>
        <w:rPr>
          <w:rFonts w:ascii="Microsoft Uighur" w:hAnsi="Microsoft Uighur" w:cs="Microsoft Uighur" w:hint="cs"/>
          <w:b/>
          <w:bCs/>
          <w:sz w:val="40"/>
          <w:szCs w:val="40"/>
          <w:rtl/>
          <w:lang w:bidi="ar-EG"/>
        </w:rPr>
        <w:t xml:space="preserve">موافاتنا بالاجراءات التى تم إتخاذها ضد تلك الشركات </w:t>
      </w:r>
      <w:r w:rsidRPr="00D160D4">
        <w:rPr>
          <w:rFonts w:ascii="Microsoft Uighur" w:hAnsi="Microsoft Uighur" w:cs="Microsoft Uighur"/>
          <w:sz w:val="40"/>
          <w:szCs w:val="40"/>
          <w:rtl/>
          <w:lang w:bidi="ar-EG"/>
        </w:rPr>
        <w:t>.</w:t>
      </w:r>
    </w:p>
    <w:p w:rsidR="00AB6821" w:rsidRPr="00465A77" w:rsidRDefault="00AB6821" w:rsidP="00AB6821">
      <w:pPr>
        <w:tabs>
          <w:tab w:val="left" w:pos="926"/>
        </w:tabs>
        <w:spacing w:after="0" w:line="360" w:lineRule="auto"/>
        <w:ind w:left="450" w:hanging="360"/>
        <w:contextualSpacing/>
        <w:jc w:val="mediumKashida"/>
        <w:rPr>
          <w:rFonts w:ascii="Arial" w:hAnsi="Arial"/>
          <w:b/>
          <w:bCs/>
          <w:color w:val="FF0000"/>
          <w:sz w:val="28"/>
          <w:szCs w:val="28"/>
          <w:rtl/>
          <w:lang w:bidi="ar-EG"/>
        </w:rPr>
      </w:pPr>
    </w:p>
    <w:p w:rsidR="00D222C4" w:rsidRPr="00465A77" w:rsidRDefault="00D222C4" w:rsidP="00AB6821">
      <w:pPr>
        <w:tabs>
          <w:tab w:val="left" w:pos="926"/>
        </w:tabs>
        <w:spacing w:after="0" w:line="360" w:lineRule="auto"/>
        <w:ind w:left="450" w:hanging="360"/>
        <w:contextualSpacing/>
        <w:jc w:val="mediumKashida"/>
        <w:rPr>
          <w:rFonts w:ascii="Arial" w:hAnsi="Arial"/>
          <w:b/>
          <w:bCs/>
          <w:color w:val="FF0000"/>
          <w:sz w:val="28"/>
          <w:szCs w:val="28"/>
          <w:rtl/>
          <w:lang w:bidi="ar-EG"/>
        </w:rPr>
      </w:pPr>
    </w:p>
    <w:p w:rsidR="00D222C4" w:rsidRPr="00465A77" w:rsidRDefault="00D222C4" w:rsidP="00AB6821">
      <w:pPr>
        <w:tabs>
          <w:tab w:val="left" w:pos="926"/>
        </w:tabs>
        <w:spacing w:after="0" w:line="360" w:lineRule="auto"/>
        <w:ind w:left="450" w:hanging="360"/>
        <w:contextualSpacing/>
        <w:jc w:val="mediumKashida"/>
        <w:rPr>
          <w:rFonts w:ascii="Arial" w:hAnsi="Arial"/>
          <w:b/>
          <w:bCs/>
          <w:color w:val="FF0000"/>
          <w:sz w:val="28"/>
          <w:szCs w:val="28"/>
          <w:rtl/>
          <w:lang w:bidi="ar-EG"/>
        </w:rPr>
      </w:pPr>
    </w:p>
    <w:p w:rsidR="00AB6821" w:rsidRPr="00465A77" w:rsidRDefault="00AB6821" w:rsidP="00AB6821">
      <w:pPr>
        <w:spacing w:after="0" w:line="360" w:lineRule="auto"/>
        <w:ind w:left="90" w:hanging="270"/>
        <w:rPr>
          <w:rFonts w:ascii="Arial" w:hAnsi="Arial"/>
          <w:b/>
          <w:bCs/>
          <w:color w:val="FF0000"/>
          <w:sz w:val="28"/>
          <w:szCs w:val="28"/>
          <w:u w:val="single"/>
          <w:lang w:bidi="ar-EG"/>
        </w:rPr>
      </w:pPr>
    </w:p>
    <w:p w:rsidR="00AB6821" w:rsidRPr="00465A77" w:rsidRDefault="00AB6821" w:rsidP="00AB6821">
      <w:pPr>
        <w:bidi w:val="0"/>
        <w:rPr>
          <w:rFonts w:ascii="Arial" w:hAnsi="Arial"/>
          <w:b/>
          <w:bCs/>
          <w:color w:val="FF0000"/>
          <w:sz w:val="28"/>
          <w:szCs w:val="28"/>
          <w:u w:val="single"/>
          <w:lang w:bidi="ar-EG"/>
        </w:rPr>
      </w:pPr>
      <w:r w:rsidRPr="00465A77">
        <w:rPr>
          <w:rFonts w:ascii="Arial" w:hAnsi="Arial"/>
          <w:b/>
          <w:bCs/>
          <w:color w:val="FF0000"/>
          <w:sz w:val="28"/>
          <w:szCs w:val="28"/>
          <w:u w:val="single"/>
          <w:lang w:bidi="ar-EG"/>
        </w:rPr>
        <w:br w:type="page"/>
      </w:r>
    </w:p>
    <w:p w:rsidR="00AB6821" w:rsidRPr="003E5FD1" w:rsidRDefault="00AB6821" w:rsidP="00AB6821">
      <w:pPr>
        <w:spacing w:after="0" w:line="360" w:lineRule="auto"/>
        <w:ind w:left="90" w:hanging="270"/>
        <w:rPr>
          <w:rFonts w:ascii="Arial" w:hAnsi="Arial"/>
          <w:b/>
          <w:bCs/>
          <w:sz w:val="28"/>
          <w:szCs w:val="28"/>
          <w:u w:val="single"/>
          <w:rtl/>
          <w:lang w:bidi="ar-EG"/>
        </w:rPr>
      </w:pPr>
      <w:r w:rsidRPr="003E5FD1">
        <w:rPr>
          <w:rFonts w:ascii="Arial" w:hAnsi="Arial" w:hint="cs"/>
          <w:b/>
          <w:bCs/>
          <w:sz w:val="28"/>
          <w:szCs w:val="28"/>
          <w:u w:val="single"/>
          <w:rtl/>
          <w:lang w:bidi="ar-EG"/>
        </w:rPr>
        <w:lastRenderedPageBreak/>
        <w:t>ثالثاً : الملاحظات الناتجة من مراجعة جانب من الأعمال المالية والمخزنية للمنطقة الشمالية :</w:t>
      </w:r>
    </w:p>
    <w:p w:rsidR="00AB6821" w:rsidRPr="00D354FC" w:rsidRDefault="00AB6821" w:rsidP="00AB6821">
      <w:pPr>
        <w:pStyle w:val="ListParagraph"/>
        <w:numPr>
          <w:ilvl w:val="0"/>
          <w:numId w:val="4"/>
        </w:numPr>
        <w:spacing w:line="360" w:lineRule="auto"/>
        <w:ind w:left="180"/>
        <w:jc w:val="mediumKashida"/>
        <w:rPr>
          <w:rFonts w:ascii="Arial" w:hAnsi="Arial"/>
          <w:b/>
          <w:bCs/>
          <w:sz w:val="28"/>
          <w:szCs w:val="28"/>
          <w:u w:val="single"/>
          <w:lang w:bidi="ar-EG"/>
        </w:rPr>
      </w:pPr>
      <w:r w:rsidRPr="00D354FC">
        <w:rPr>
          <w:rFonts w:ascii="Arial" w:hAnsi="Arial"/>
          <w:b/>
          <w:bCs/>
          <w:sz w:val="28"/>
          <w:szCs w:val="28"/>
          <w:u w:val="single"/>
          <w:rtl/>
          <w:lang w:bidi="ar-EG"/>
        </w:rPr>
        <w:t xml:space="preserve">أهم الملاحظات الخاصة بأداء فروع  ومجمعات المنطقة </w:t>
      </w:r>
      <w:r w:rsidRPr="00D354FC">
        <w:rPr>
          <w:rFonts w:ascii="Arial" w:hAnsi="Arial" w:hint="cs"/>
          <w:b/>
          <w:bCs/>
          <w:sz w:val="28"/>
          <w:szCs w:val="28"/>
          <w:u w:val="single"/>
          <w:rtl/>
          <w:lang w:bidi="ar-EG"/>
        </w:rPr>
        <w:t>:</w:t>
      </w:r>
    </w:p>
    <w:p w:rsidR="00AB6821" w:rsidRPr="00D354FC" w:rsidRDefault="00D222C4" w:rsidP="00CB1729">
      <w:pPr>
        <w:pStyle w:val="ListParagraph"/>
        <w:numPr>
          <w:ilvl w:val="0"/>
          <w:numId w:val="5"/>
        </w:numPr>
        <w:spacing w:line="360" w:lineRule="auto"/>
        <w:ind w:left="360" w:hanging="450"/>
        <w:jc w:val="lowKashida"/>
        <w:rPr>
          <w:rFonts w:ascii="Arial" w:hAnsi="Arial"/>
          <w:b/>
          <w:bCs/>
          <w:sz w:val="28"/>
          <w:szCs w:val="28"/>
          <w:lang w:bidi="ar-EG"/>
        </w:rPr>
      </w:pPr>
      <w:r w:rsidRPr="00D354FC">
        <w:rPr>
          <w:rFonts w:ascii="Arial" w:hAnsi="Arial" w:hint="cs"/>
          <w:b/>
          <w:bCs/>
          <w:sz w:val="28"/>
          <w:szCs w:val="28"/>
          <w:rtl/>
          <w:lang w:bidi="ar-EG"/>
        </w:rPr>
        <w:t>ارتفاع</w:t>
      </w:r>
      <w:r w:rsidR="00AB6821" w:rsidRPr="00D354FC">
        <w:rPr>
          <w:rFonts w:ascii="Arial" w:hAnsi="Arial"/>
          <w:b/>
          <w:bCs/>
          <w:sz w:val="28"/>
          <w:szCs w:val="28"/>
          <w:rtl/>
          <w:lang w:bidi="ar-EG"/>
        </w:rPr>
        <w:t xml:space="preserve"> حجم المبيعات </w:t>
      </w:r>
      <w:r w:rsidRPr="00D354FC">
        <w:rPr>
          <w:rFonts w:ascii="Arial" w:hAnsi="Arial" w:hint="cs"/>
          <w:b/>
          <w:bCs/>
          <w:sz w:val="28"/>
          <w:szCs w:val="28"/>
          <w:rtl/>
          <w:lang w:bidi="ar-EG"/>
        </w:rPr>
        <w:t>الآجلة</w:t>
      </w:r>
      <w:r w:rsidR="00AB6821" w:rsidRPr="00D354FC">
        <w:rPr>
          <w:rFonts w:ascii="Arial" w:hAnsi="Arial"/>
          <w:b/>
          <w:bCs/>
          <w:sz w:val="28"/>
          <w:szCs w:val="28"/>
          <w:rtl/>
          <w:lang w:bidi="ar-EG"/>
        </w:rPr>
        <w:t xml:space="preserve"> بفروع بيع ومقاصف المنطقة مقارنة بالمبيعات النقدية خلال الفترة , والتى وصلت فى احد الشهور لنحو </w:t>
      </w:r>
      <w:r w:rsidR="00D354FC" w:rsidRPr="00D354FC">
        <w:rPr>
          <w:rFonts w:ascii="Arial" w:hAnsi="Arial" w:hint="cs"/>
          <w:b/>
          <w:bCs/>
          <w:sz w:val="28"/>
          <w:szCs w:val="28"/>
          <w:rtl/>
          <w:lang w:bidi="ar-EG"/>
        </w:rPr>
        <w:t>5</w:t>
      </w:r>
      <w:r w:rsidR="00CB1729">
        <w:rPr>
          <w:rFonts w:ascii="Arial" w:hAnsi="Arial" w:hint="cs"/>
          <w:b/>
          <w:bCs/>
          <w:sz w:val="28"/>
          <w:szCs w:val="28"/>
          <w:rtl/>
          <w:lang w:bidi="ar-EG"/>
        </w:rPr>
        <w:t>2</w:t>
      </w:r>
      <w:r w:rsidR="00AB6821" w:rsidRPr="00D354FC">
        <w:rPr>
          <w:rFonts w:ascii="Arial" w:hAnsi="Arial"/>
          <w:b/>
          <w:bCs/>
          <w:sz w:val="28"/>
          <w:szCs w:val="28"/>
          <w:rtl/>
          <w:lang w:bidi="ar-EG"/>
        </w:rPr>
        <w:t xml:space="preserve">% من </w:t>
      </w:r>
      <w:r w:rsidRPr="00D354FC">
        <w:rPr>
          <w:rFonts w:ascii="Arial" w:hAnsi="Arial" w:hint="cs"/>
          <w:b/>
          <w:bCs/>
          <w:sz w:val="28"/>
          <w:szCs w:val="28"/>
          <w:rtl/>
          <w:lang w:bidi="ar-EG"/>
        </w:rPr>
        <w:t>إجمالي</w:t>
      </w:r>
      <w:r w:rsidR="00AB6821" w:rsidRPr="00D354FC">
        <w:rPr>
          <w:rFonts w:ascii="Arial" w:hAnsi="Arial"/>
          <w:b/>
          <w:bCs/>
          <w:sz w:val="28"/>
          <w:szCs w:val="28"/>
          <w:rtl/>
          <w:lang w:bidi="ar-EG"/>
        </w:rPr>
        <w:t xml:space="preserve"> مبيعات المنطقة</w:t>
      </w:r>
      <w:r w:rsidR="00AB6821" w:rsidRPr="00D354FC">
        <w:rPr>
          <w:rFonts w:ascii="Arial" w:hAnsi="Arial" w:hint="cs"/>
          <w:b/>
          <w:bCs/>
          <w:sz w:val="28"/>
          <w:szCs w:val="28"/>
          <w:rtl/>
          <w:lang w:bidi="ar-EG"/>
        </w:rPr>
        <w:t>.</w:t>
      </w:r>
    </w:p>
    <w:p w:rsidR="00AB6821" w:rsidRPr="00D354FC" w:rsidRDefault="00AB6821" w:rsidP="00AB6821">
      <w:pPr>
        <w:pStyle w:val="ListParagraph"/>
        <w:spacing w:after="0" w:line="360" w:lineRule="auto"/>
        <w:ind w:left="450"/>
        <w:jc w:val="lowKashida"/>
        <w:rPr>
          <w:rFonts w:ascii="Arial" w:hAnsi="Arial"/>
          <w:sz w:val="28"/>
          <w:szCs w:val="28"/>
          <w:rtl/>
          <w:lang w:bidi="ar-EG"/>
        </w:rPr>
      </w:pPr>
      <w:r w:rsidRPr="00D354FC">
        <w:rPr>
          <w:rFonts w:ascii="Arial" w:hAnsi="Arial" w:hint="cs"/>
          <w:sz w:val="28"/>
          <w:szCs w:val="28"/>
          <w:rtl/>
          <w:lang w:bidi="ar-EG"/>
        </w:rPr>
        <w:t xml:space="preserve">   </w:t>
      </w:r>
      <w:r w:rsidRPr="00D354FC">
        <w:rPr>
          <w:rFonts w:ascii="Arial" w:hAnsi="Arial"/>
          <w:sz w:val="28"/>
          <w:szCs w:val="28"/>
          <w:rtl/>
          <w:lang w:bidi="ar-EG"/>
        </w:rPr>
        <w:t xml:space="preserve">وهو الامر الذى من شانه </w:t>
      </w:r>
      <w:r w:rsidR="00D222C4" w:rsidRPr="00D354FC">
        <w:rPr>
          <w:rFonts w:ascii="Arial" w:hAnsi="Arial" w:hint="cs"/>
          <w:sz w:val="28"/>
          <w:szCs w:val="28"/>
          <w:rtl/>
          <w:lang w:bidi="ar-EG"/>
        </w:rPr>
        <w:t>التأثير</w:t>
      </w:r>
      <w:r w:rsidRPr="00D354FC">
        <w:rPr>
          <w:rFonts w:ascii="Arial" w:hAnsi="Arial"/>
          <w:sz w:val="28"/>
          <w:szCs w:val="28"/>
          <w:rtl/>
          <w:lang w:bidi="ar-EG"/>
        </w:rPr>
        <w:t xml:space="preserve"> </w:t>
      </w:r>
      <w:r w:rsidRPr="00D354FC">
        <w:rPr>
          <w:rFonts w:asciiTheme="majorBidi" w:hAnsiTheme="majorBidi" w:cstheme="majorBidi"/>
          <w:sz w:val="30"/>
          <w:szCs w:val="30"/>
          <w:rtl/>
          <w:lang w:bidi="ar-EG"/>
        </w:rPr>
        <w:t>على</w:t>
      </w:r>
      <w:r w:rsidRPr="00D354FC">
        <w:rPr>
          <w:rFonts w:ascii="Arial" w:hAnsi="Arial"/>
          <w:sz w:val="28"/>
          <w:szCs w:val="28"/>
          <w:rtl/>
          <w:lang w:bidi="ar-EG"/>
        </w:rPr>
        <w:t xml:space="preserve"> السيولة النقدية بالمنطقة ..مما</w:t>
      </w:r>
      <w:r w:rsidRPr="00D354FC">
        <w:rPr>
          <w:rFonts w:ascii="Arial" w:hAnsi="Arial" w:hint="cs"/>
          <w:sz w:val="28"/>
          <w:szCs w:val="28"/>
          <w:rtl/>
          <w:lang w:bidi="ar-EG"/>
        </w:rPr>
        <w:t xml:space="preserve"> </w:t>
      </w:r>
      <w:r w:rsidRPr="00D354FC">
        <w:rPr>
          <w:rFonts w:ascii="Arial" w:hAnsi="Arial"/>
          <w:sz w:val="28"/>
          <w:szCs w:val="28"/>
          <w:rtl/>
          <w:lang w:bidi="ar-EG"/>
        </w:rPr>
        <w:t>يتعين معه حث الفروع على تخفيض معدل البيع الاجل الى ادنى حد ممكن وبما لا يؤثر عل حركة البيع بالفروع .</w:t>
      </w:r>
    </w:p>
    <w:p w:rsidR="00AB6821" w:rsidRPr="00D354FC" w:rsidRDefault="00AB6821" w:rsidP="00AB6821">
      <w:pPr>
        <w:tabs>
          <w:tab w:val="left" w:pos="996"/>
          <w:tab w:val="left" w:pos="1138"/>
        </w:tabs>
        <w:spacing w:after="0" w:line="360" w:lineRule="auto"/>
        <w:ind w:left="720"/>
        <w:contextualSpacing/>
        <w:jc w:val="mediumKashida"/>
        <w:rPr>
          <w:rFonts w:ascii="Arial" w:hAnsi="Arial"/>
          <w:b/>
          <w:bCs/>
          <w:sz w:val="28"/>
          <w:szCs w:val="28"/>
          <w:lang w:bidi="ar-EG"/>
        </w:rPr>
      </w:pPr>
      <w:r w:rsidRPr="00D354FC">
        <w:rPr>
          <w:rFonts w:ascii="Arial" w:hAnsi="Arial" w:hint="cs"/>
          <w:b/>
          <w:bCs/>
          <w:sz w:val="28"/>
          <w:szCs w:val="28"/>
          <w:rtl/>
          <w:lang w:bidi="ar-EG"/>
        </w:rPr>
        <w:t xml:space="preserve">  </w:t>
      </w:r>
      <w:r w:rsidRPr="00D354FC">
        <w:rPr>
          <w:rFonts w:ascii="Arial" w:hAnsi="Arial"/>
          <w:b/>
          <w:bCs/>
          <w:sz w:val="28"/>
          <w:szCs w:val="28"/>
          <w:rtl/>
          <w:lang w:bidi="ar-EG"/>
        </w:rPr>
        <w:t xml:space="preserve"> وفيما يلى بيان يوضح ذلك :</w:t>
      </w:r>
    </w:p>
    <w:bookmarkStart w:id="4" w:name="_MON_1753352241"/>
    <w:bookmarkEnd w:id="4"/>
    <w:p w:rsidR="00AB6821" w:rsidRPr="00465A77" w:rsidRDefault="00C96F95" w:rsidP="00AB6821">
      <w:pPr>
        <w:tabs>
          <w:tab w:val="left" w:pos="996"/>
          <w:tab w:val="left" w:pos="1138"/>
        </w:tabs>
        <w:spacing w:after="0" w:line="360" w:lineRule="auto"/>
        <w:contextualSpacing/>
        <w:jc w:val="mediumKashida"/>
        <w:rPr>
          <w:rFonts w:ascii="Arial" w:hAnsi="Arial"/>
          <w:b/>
          <w:bCs/>
          <w:color w:val="FF0000"/>
          <w:sz w:val="28"/>
          <w:szCs w:val="28"/>
          <w:u w:val="single"/>
          <w:rtl/>
          <w:lang w:bidi="ar-EG"/>
        </w:rPr>
      </w:pPr>
      <w:r w:rsidRPr="00465A77">
        <w:rPr>
          <w:rFonts w:ascii="Arial" w:hAnsi="Arial"/>
          <w:b/>
          <w:bCs/>
          <w:color w:val="FF0000"/>
          <w:sz w:val="28"/>
          <w:szCs w:val="28"/>
          <w:lang w:bidi="ar-EG"/>
        </w:rPr>
        <w:object w:dxaOrig="13805" w:dyaOrig="3548">
          <v:shape id="_x0000_i1034" type="#_x0000_t75" style="width:503.4pt;height:130.2pt" o:ole="">
            <v:imagedata r:id="rId14" o:title=""/>
          </v:shape>
          <o:OLEObject Type="Embed" ProgID="Excel.Sheet.12" ShapeID="_x0000_i1034" DrawAspect="Content" ObjectID="_1786107219" r:id="rId15"/>
        </w:object>
      </w:r>
    </w:p>
    <w:p w:rsidR="00C96F95" w:rsidRDefault="00AB6821" w:rsidP="00C96F95">
      <w:pPr>
        <w:tabs>
          <w:tab w:val="left" w:pos="926"/>
        </w:tabs>
        <w:spacing w:line="360" w:lineRule="auto"/>
        <w:ind w:left="450"/>
        <w:contextualSpacing/>
        <w:jc w:val="mediumKashida"/>
        <w:rPr>
          <w:rFonts w:ascii="Arial" w:hAnsi="Arial"/>
          <w:b/>
          <w:bCs/>
          <w:sz w:val="28"/>
          <w:szCs w:val="28"/>
          <w:rtl/>
          <w:lang w:bidi="ar-EG"/>
        </w:rPr>
      </w:pPr>
      <w:r w:rsidRPr="00465A77">
        <w:rPr>
          <w:rFonts w:ascii="Arial" w:hAnsi="Arial" w:hint="cs"/>
          <w:b/>
          <w:bCs/>
          <w:color w:val="FF0000"/>
          <w:sz w:val="28"/>
          <w:szCs w:val="28"/>
          <w:rtl/>
          <w:lang w:bidi="ar-EG"/>
        </w:rPr>
        <w:t xml:space="preserve"> </w:t>
      </w:r>
      <w:r w:rsidRPr="00D354FC">
        <w:rPr>
          <w:rFonts w:ascii="Arial" w:hAnsi="Arial" w:hint="cs"/>
          <w:b/>
          <w:bCs/>
          <w:sz w:val="28"/>
          <w:szCs w:val="28"/>
          <w:rtl/>
          <w:lang w:bidi="ar-EG"/>
        </w:rPr>
        <w:t xml:space="preserve">  </w:t>
      </w:r>
      <w:r w:rsidRPr="00D354FC">
        <w:rPr>
          <w:rFonts w:ascii="Arial" w:hAnsi="Arial"/>
          <w:b/>
          <w:bCs/>
          <w:sz w:val="28"/>
          <w:szCs w:val="28"/>
          <w:rtl/>
          <w:lang w:bidi="ar-EG"/>
        </w:rPr>
        <w:t>ي</w:t>
      </w:r>
      <w:r w:rsidRPr="00D354FC">
        <w:rPr>
          <w:rFonts w:ascii="Arial" w:hAnsi="Arial"/>
          <w:b/>
          <w:bCs/>
          <w:sz w:val="28"/>
          <w:szCs w:val="28"/>
          <w:u w:val="single"/>
          <w:rtl/>
          <w:lang w:bidi="ar-EG"/>
        </w:rPr>
        <w:t>تعين</w:t>
      </w:r>
      <w:r w:rsidRPr="00D354FC">
        <w:rPr>
          <w:rFonts w:ascii="Arial" w:hAnsi="Arial"/>
          <w:sz w:val="28"/>
          <w:szCs w:val="28"/>
          <w:rtl/>
          <w:lang w:bidi="ar-EG"/>
        </w:rPr>
        <w:t xml:space="preserve"> </w:t>
      </w:r>
      <w:r w:rsidRPr="00D354FC">
        <w:rPr>
          <w:rFonts w:ascii="Arial" w:hAnsi="Arial"/>
          <w:b/>
          <w:bCs/>
          <w:sz w:val="28"/>
          <w:szCs w:val="28"/>
          <w:rtl/>
          <w:lang w:bidi="ar-EG"/>
        </w:rPr>
        <w:t>العمل على تنشيط البيع النقدى بالمنطقة تعظيما للسيولة النقدية</w:t>
      </w:r>
      <w:r w:rsidRPr="00D354FC">
        <w:rPr>
          <w:rFonts w:ascii="Arial" w:hAnsi="Arial" w:hint="cs"/>
          <w:b/>
          <w:bCs/>
          <w:sz w:val="28"/>
          <w:szCs w:val="28"/>
          <w:rtl/>
          <w:lang w:bidi="ar-EG"/>
        </w:rPr>
        <w:t xml:space="preserve"> ، مع مراعاه عدم التأثير على حجم مبيعات المنطقة.         </w:t>
      </w:r>
      <w:r w:rsidRPr="00D354FC">
        <w:rPr>
          <w:rFonts w:ascii="Arial" w:hAnsi="Arial"/>
          <w:b/>
          <w:bCs/>
          <w:sz w:val="28"/>
          <w:szCs w:val="28"/>
          <w:rtl/>
          <w:lang w:bidi="ar-EG"/>
        </w:rPr>
        <w:t>والافادة.</w:t>
      </w:r>
    </w:p>
    <w:p w:rsidR="00AB6821" w:rsidRPr="003C2044" w:rsidRDefault="00AB6821" w:rsidP="00C96F95">
      <w:pPr>
        <w:pStyle w:val="ListParagraph"/>
        <w:numPr>
          <w:ilvl w:val="0"/>
          <w:numId w:val="5"/>
        </w:numPr>
        <w:spacing w:line="360" w:lineRule="auto"/>
        <w:ind w:left="360" w:hanging="450"/>
        <w:jc w:val="lowKashida"/>
        <w:rPr>
          <w:rFonts w:ascii="Arial" w:hAnsi="Arial"/>
          <w:b/>
          <w:bCs/>
          <w:sz w:val="28"/>
          <w:szCs w:val="28"/>
          <w:lang w:bidi="ar-EG"/>
        </w:rPr>
      </w:pPr>
      <w:r w:rsidRPr="00C96F95">
        <w:rPr>
          <w:rFonts w:ascii="Arial" w:hAnsi="Arial"/>
          <w:b/>
          <w:bCs/>
          <w:sz w:val="28"/>
          <w:szCs w:val="28"/>
          <w:rtl/>
          <w:lang w:bidi="ar-EG"/>
        </w:rPr>
        <w:t>عدم قيام بعض مقاصف وفروع المنطقة بتحقيق مستهدفات المبيعات الخاصة بها</w:t>
      </w:r>
      <w:r w:rsidRPr="00C96F95">
        <w:rPr>
          <w:rFonts w:ascii="Arial" w:hAnsi="Arial" w:hint="cs"/>
          <w:b/>
          <w:bCs/>
          <w:sz w:val="28"/>
          <w:szCs w:val="28"/>
          <w:rtl/>
          <w:lang w:bidi="ar-EG"/>
        </w:rPr>
        <w:t xml:space="preserve"> والتى وصلت</w:t>
      </w:r>
      <w:r w:rsidRPr="003C2044">
        <w:rPr>
          <w:rFonts w:ascii="Arial" w:hAnsi="Arial"/>
          <w:b/>
          <w:bCs/>
          <w:sz w:val="28"/>
          <w:szCs w:val="28"/>
          <w:rtl/>
          <w:lang w:bidi="ar-EG"/>
        </w:rPr>
        <w:t xml:space="preserve"> خلال</w:t>
      </w:r>
      <w:r w:rsidRPr="003C2044">
        <w:rPr>
          <w:rFonts w:ascii="Arial" w:hAnsi="Arial" w:hint="cs"/>
          <w:b/>
          <w:bCs/>
          <w:sz w:val="28"/>
          <w:szCs w:val="28"/>
          <w:rtl/>
          <w:lang w:bidi="ar-EG"/>
        </w:rPr>
        <w:t xml:space="preserve"> بعض الشهور ببعض المقاصف الى</w:t>
      </w:r>
      <w:r w:rsidRPr="003C2044">
        <w:rPr>
          <w:rFonts w:ascii="Arial" w:hAnsi="Arial"/>
          <w:b/>
          <w:bCs/>
          <w:sz w:val="28"/>
          <w:szCs w:val="28"/>
          <w:rtl/>
          <w:lang w:bidi="ar-EG"/>
        </w:rPr>
        <w:t xml:space="preserve"> نسبة إنحراف بلغت نحو </w:t>
      </w:r>
      <w:r w:rsidR="003C2044" w:rsidRPr="003C2044">
        <w:rPr>
          <w:rFonts w:ascii="Arial" w:hAnsi="Arial" w:hint="cs"/>
          <w:b/>
          <w:bCs/>
          <w:sz w:val="28"/>
          <w:szCs w:val="28"/>
          <w:rtl/>
          <w:lang w:bidi="ar-EG"/>
        </w:rPr>
        <w:t>34</w:t>
      </w:r>
      <w:r w:rsidRPr="003C2044">
        <w:rPr>
          <w:rFonts w:ascii="Arial" w:hAnsi="Arial"/>
          <w:b/>
          <w:bCs/>
          <w:sz w:val="28"/>
          <w:szCs w:val="28"/>
          <w:rtl/>
          <w:lang w:bidi="ar-EG"/>
        </w:rPr>
        <w:t>% وذلك دون تحديد الأسباب التى أدت إلى ذلك</w:t>
      </w:r>
      <w:r w:rsidRPr="003C2044">
        <w:rPr>
          <w:rFonts w:ascii="Arial" w:hAnsi="Arial" w:hint="cs"/>
          <w:b/>
          <w:bCs/>
          <w:sz w:val="28"/>
          <w:szCs w:val="28"/>
          <w:rtl/>
          <w:lang w:bidi="ar-EG"/>
        </w:rPr>
        <w:t>.</w:t>
      </w:r>
    </w:p>
    <w:p w:rsidR="00AB6821" w:rsidRPr="003C2044" w:rsidRDefault="00AB6821" w:rsidP="00AB6821">
      <w:pPr>
        <w:tabs>
          <w:tab w:val="left" w:pos="1138"/>
        </w:tabs>
        <w:spacing w:after="0" w:line="360" w:lineRule="auto"/>
        <w:ind w:left="720"/>
        <w:contextualSpacing/>
        <w:jc w:val="mediumKashida"/>
        <w:rPr>
          <w:rFonts w:ascii="Arial" w:hAnsi="Arial"/>
          <w:b/>
          <w:bCs/>
          <w:sz w:val="28"/>
          <w:szCs w:val="28"/>
          <w:u w:val="single"/>
          <w:lang w:bidi="ar-EG"/>
        </w:rPr>
      </w:pPr>
      <w:r w:rsidRPr="003C2044">
        <w:rPr>
          <w:rFonts w:ascii="Arial" w:hAnsi="Arial"/>
          <w:b/>
          <w:bCs/>
          <w:sz w:val="28"/>
          <w:szCs w:val="28"/>
          <w:u w:val="single"/>
          <w:rtl/>
          <w:lang w:bidi="ar-EG"/>
        </w:rPr>
        <w:t xml:space="preserve"> وفيما يلى </w:t>
      </w:r>
      <w:r w:rsidR="00D222C4" w:rsidRPr="003C2044">
        <w:rPr>
          <w:rFonts w:ascii="Arial" w:hAnsi="Arial" w:hint="cs"/>
          <w:b/>
          <w:bCs/>
          <w:sz w:val="28"/>
          <w:szCs w:val="28"/>
          <w:u w:val="single"/>
          <w:rtl/>
          <w:lang w:bidi="ar-EG"/>
        </w:rPr>
        <w:t>ما يوض</w:t>
      </w:r>
      <w:r w:rsidR="00D222C4" w:rsidRPr="003C2044">
        <w:rPr>
          <w:rFonts w:ascii="Arial" w:hAnsi="Arial" w:hint="eastAsia"/>
          <w:b/>
          <w:bCs/>
          <w:sz w:val="28"/>
          <w:szCs w:val="28"/>
          <w:u w:val="single"/>
          <w:rtl/>
          <w:lang w:bidi="ar-EG"/>
        </w:rPr>
        <w:t>ح</w:t>
      </w:r>
      <w:r w:rsidRPr="003C2044">
        <w:rPr>
          <w:rFonts w:ascii="Arial" w:hAnsi="Arial"/>
          <w:b/>
          <w:bCs/>
          <w:sz w:val="28"/>
          <w:szCs w:val="28"/>
          <w:u w:val="single"/>
          <w:rtl/>
          <w:lang w:bidi="ar-EG"/>
        </w:rPr>
        <w:t xml:space="preserve"> ذلك :</w:t>
      </w:r>
    </w:p>
    <w:bookmarkStart w:id="5" w:name="_MON_1753350348"/>
    <w:bookmarkEnd w:id="5"/>
    <w:p w:rsidR="00AB6821" w:rsidRPr="003C2044" w:rsidRDefault="00C96F95" w:rsidP="003C2044">
      <w:pPr>
        <w:tabs>
          <w:tab w:val="left" w:pos="1138"/>
        </w:tabs>
        <w:spacing w:after="0" w:line="360" w:lineRule="auto"/>
        <w:contextualSpacing/>
        <w:jc w:val="center"/>
        <w:rPr>
          <w:rFonts w:ascii="Arial" w:hAnsi="Arial"/>
          <w:b/>
          <w:bCs/>
          <w:sz w:val="28"/>
          <w:szCs w:val="28"/>
          <w:u w:val="single"/>
          <w:rtl/>
          <w:lang w:bidi="ar-EG"/>
        </w:rPr>
      </w:pPr>
      <w:r w:rsidRPr="003C2044">
        <w:rPr>
          <w:rFonts w:ascii="Arial" w:hAnsi="Arial"/>
          <w:b/>
          <w:bCs/>
          <w:sz w:val="28"/>
          <w:szCs w:val="28"/>
          <w:lang w:bidi="ar-EG"/>
        </w:rPr>
        <w:object w:dxaOrig="14256" w:dyaOrig="5463">
          <v:shape id="_x0000_i1041" type="#_x0000_t75" style="width:364.8pt;height:160.8pt" o:ole="">
            <v:imagedata r:id="rId16" o:title=""/>
          </v:shape>
          <o:OLEObject Type="Embed" ProgID="Excel.Sheet.12" ShapeID="_x0000_i1041" DrawAspect="Content" ObjectID="_1786107220" r:id="rId17"/>
        </w:object>
      </w:r>
    </w:p>
    <w:p w:rsidR="00AB6821" w:rsidRPr="003C2044" w:rsidRDefault="00AB6821" w:rsidP="00AB6821">
      <w:pPr>
        <w:spacing w:after="0" w:line="360" w:lineRule="auto"/>
        <w:ind w:left="540"/>
        <w:jc w:val="mediumKashida"/>
        <w:rPr>
          <w:rFonts w:ascii="Arial" w:hAnsi="Arial"/>
          <w:b/>
          <w:bCs/>
          <w:sz w:val="28"/>
          <w:szCs w:val="28"/>
          <w:rtl/>
          <w:lang w:bidi="ar-EG"/>
        </w:rPr>
      </w:pPr>
      <w:r w:rsidRPr="003C2044">
        <w:rPr>
          <w:rFonts w:ascii="Arial" w:hAnsi="Arial" w:hint="cs"/>
          <w:b/>
          <w:bCs/>
          <w:sz w:val="28"/>
          <w:szCs w:val="28"/>
          <w:rtl/>
          <w:lang w:bidi="ar-EG"/>
        </w:rPr>
        <w:t xml:space="preserve">   نوصي </w:t>
      </w:r>
      <w:r w:rsidR="00D222C4" w:rsidRPr="003C2044">
        <w:rPr>
          <w:rFonts w:ascii="Arial" w:hAnsi="Arial" w:hint="cs"/>
          <w:b/>
          <w:bCs/>
          <w:sz w:val="28"/>
          <w:szCs w:val="28"/>
          <w:rtl/>
          <w:lang w:bidi="ar-EG"/>
        </w:rPr>
        <w:t>بالتنبيه</w:t>
      </w:r>
      <w:r w:rsidRPr="003C2044">
        <w:rPr>
          <w:rFonts w:ascii="Arial" w:hAnsi="Arial"/>
          <w:b/>
          <w:bCs/>
          <w:sz w:val="28"/>
          <w:szCs w:val="28"/>
          <w:rtl/>
          <w:lang w:bidi="ar-EG"/>
        </w:rPr>
        <w:t xml:space="preserve"> بتحديد أسباب عدم قيام تلك الفروع والمقاصف بتحقيق قيم مستهدفاتها من مبيعاتها والعمل على تلافى ذلك حتى لا يؤثر على حجم المبيعات بالمنطقة والإفادة .</w:t>
      </w:r>
    </w:p>
    <w:p w:rsidR="00AB6821" w:rsidRPr="00BD52C6" w:rsidRDefault="00D222C4" w:rsidP="00E4399D">
      <w:pPr>
        <w:pStyle w:val="ListParagraph"/>
        <w:numPr>
          <w:ilvl w:val="0"/>
          <w:numId w:val="5"/>
        </w:numPr>
        <w:spacing w:line="360" w:lineRule="auto"/>
        <w:ind w:left="360" w:hanging="450"/>
        <w:jc w:val="lowKashida"/>
        <w:rPr>
          <w:rFonts w:ascii="Arial" w:hAnsi="Arial"/>
          <w:b/>
          <w:bCs/>
          <w:sz w:val="28"/>
          <w:szCs w:val="28"/>
          <w:lang w:bidi="ar-EG"/>
        </w:rPr>
      </w:pPr>
      <w:r w:rsidRPr="00BD52C6">
        <w:rPr>
          <w:rFonts w:ascii="Arial" w:hAnsi="Arial" w:hint="cs"/>
          <w:b/>
          <w:bCs/>
          <w:sz w:val="28"/>
          <w:szCs w:val="28"/>
          <w:rtl/>
          <w:lang w:bidi="ar-EG"/>
        </w:rPr>
        <w:lastRenderedPageBreak/>
        <w:t>انخفاض</w:t>
      </w:r>
      <w:r w:rsidR="00BD52C6" w:rsidRPr="00BD52C6">
        <w:rPr>
          <w:rFonts w:ascii="Arial" w:hAnsi="Arial"/>
          <w:b/>
          <w:bCs/>
          <w:sz w:val="28"/>
          <w:szCs w:val="28"/>
          <w:rtl/>
          <w:lang w:bidi="ar-EG"/>
        </w:rPr>
        <w:t xml:space="preserve"> قيمة مبيعا</w:t>
      </w:r>
      <w:r w:rsidR="00BD52C6" w:rsidRPr="00BD52C6">
        <w:rPr>
          <w:rFonts w:ascii="Arial" w:hAnsi="Arial" w:hint="cs"/>
          <w:b/>
          <w:bCs/>
          <w:sz w:val="28"/>
          <w:szCs w:val="28"/>
          <w:rtl/>
          <w:lang w:bidi="ar-EG"/>
        </w:rPr>
        <w:t xml:space="preserve">ت </w:t>
      </w:r>
      <w:r w:rsidR="00AB6821" w:rsidRPr="00BD52C6">
        <w:rPr>
          <w:rFonts w:ascii="Arial" w:hAnsi="Arial" w:hint="cs"/>
          <w:b/>
          <w:bCs/>
          <w:sz w:val="28"/>
          <w:szCs w:val="28"/>
          <w:rtl/>
          <w:lang w:bidi="ar-EG"/>
        </w:rPr>
        <w:t>المتنوعات</w:t>
      </w:r>
      <w:r w:rsidR="00BD52C6" w:rsidRPr="00BD52C6">
        <w:rPr>
          <w:rFonts w:ascii="Arial" w:hAnsi="Arial" w:hint="cs"/>
          <w:b/>
          <w:bCs/>
          <w:sz w:val="28"/>
          <w:szCs w:val="28"/>
          <w:rtl/>
          <w:lang w:bidi="ar-EG"/>
        </w:rPr>
        <w:t xml:space="preserve"> </w:t>
      </w:r>
      <w:r w:rsidR="00AB6821" w:rsidRPr="00BD52C6">
        <w:rPr>
          <w:rFonts w:ascii="Arial" w:hAnsi="Arial" w:hint="cs"/>
          <w:b/>
          <w:bCs/>
          <w:sz w:val="28"/>
          <w:szCs w:val="28"/>
          <w:rtl/>
          <w:lang w:bidi="ar-EG"/>
        </w:rPr>
        <w:t xml:space="preserve">في </w:t>
      </w:r>
      <w:r w:rsidR="002A1AA9" w:rsidRPr="00BD52C6">
        <w:rPr>
          <w:rFonts w:ascii="Arial" w:hAnsi="Arial" w:hint="cs"/>
          <w:b/>
          <w:bCs/>
          <w:sz w:val="28"/>
          <w:szCs w:val="28"/>
          <w:rtl/>
          <w:lang w:bidi="ar-EG"/>
        </w:rPr>
        <w:t>بعض الشهور</w:t>
      </w:r>
      <w:r w:rsidR="00BD52C6" w:rsidRPr="00BD52C6">
        <w:rPr>
          <w:rFonts w:ascii="Arial" w:hAnsi="Arial" w:hint="cs"/>
          <w:b/>
          <w:bCs/>
          <w:sz w:val="28"/>
          <w:szCs w:val="28"/>
          <w:rtl/>
          <w:lang w:bidi="ar-EG"/>
        </w:rPr>
        <w:t xml:space="preserve"> خلال الفترة من ديسمبر 2023 حتى </w:t>
      </w:r>
      <w:r w:rsidR="00CB1729">
        <w:rPr>
          <w:rFonts w:ascii="Arial" w:hAnsi="Arial" w:hint="cs"/>
          <w:b/>
          <w:bCs/>
          <w:sz w:val="28"/>
          <w:szCs w:val="28"/>
          <w:rtl/>
          <w:lang w:bidi="ar-EG"/>
        </w:rPr>
        <w:t>ابريل 2024</w:t>
      </w:r>
      <w:r w:rsidR="00BD52C6" w:rsidRPr="00BD52C6">
        <w:rPr>
          <w:rFonts w:ascii="Arial" w:hAnsi="Arial" w:hint="cs"/>
          <w:b/>
          <w:bCs/>
          <w:sz w:val="28"/>
          <w:szCs w:val="28"/>
          <w:rtl/>
          <w:lang w:bidi="ar-EG"/>
        </w:rPr>
        <w:t xml:space="preserve"> </w:t>
      </w:r>
      <w:r w:rsidR="002A1AA9" w:rsidRPr="00BD52C6">
        <w:rPr>
          <w:rFonts w:ascii="Arial" w:hAnsi="Arial" w:hint="cs"/>
          <w:b/>
          <w:bCs/>
          <w:sz w:val="28"/>
          <w:szCs w:val="28"/>
          <w:rtl/>
          <w:lang w:bidi="ar-EG"/>
        </w:rPr>
        <w:t xml:space="preserve"> </w:t>
      </w:r>
      <w:r w:rsidR="00AB6821" w:rsidRPr="00BD52C6">
        <w:rPr>
          <w:rFonts w:ascii="Arial" w:hAnsi="Arial" w:hint="cs"/>
          <w:b/>
          <w:bCs/>
          <w:sz w:val="28"/>
          <w:szCs w:val="28"/>
          <w:rtl/>
          <w:lang w:bidi="ar-EG"/>
        </w:rPr>
        <w:t xml:space="preserve">عن نظيرة للعام السابق </w:t>
      </w:r>
      <w:r w:rsidR="002A1AA9" w:rsidRPr="00BD52C6">
        <w:rPr>
          <w:rFonts w:ascii="Arial" w:hAnsi="Arial" w:hint="cs"/>
          <w:b/>
          <w:bCs/>
          <w:sz w:val="28"/>
          <w:szCs w:val="28"/>
          <w:rtl/>
          <w:lang w:bidi="ar-EG"/>
        </w:rPr>
        <w:t>2022/2023</w:t>
      </w:r>
      <w:r w:rsidR="00AB6821" w:rsidRPr="00BD52C6">
        <w:rPr>
          <w:rFonts w:ascii="Arial" w:hAnsi="Arial" w:hint="cs"/>
          <w:b/>
          <w:bCs/>
          <w:sz w:val="28"/>
          <w:szCs w:val="28"/>
          <w:rtl/>
          <w:lang w:bidi="ar-EG"/>
        </w:rPr>
        <w:t xml:space="preserve"> والتى وصلت الى نسبة انحراف </w:t>
      </w:r>
      <w:r w:rsidR="00CB1729">
        <w:rPr>
          <w:rFonts w:ascii="Arial" w:hAnsi="Arial" w:hint="cs"/>
          <w:b/>
          <w:bCs/>
          <w:sz w:val="28"/>
          <w:szCs w:val="28"/>
          <w:rtl/>
          <w:lang w:bidi="ar-EG"/>
        </w:rPr>
        <w:t>440</w:t>
      </w:r>
      <w:r w:rsidR="00AB6821" w:rsidRPr="00BD52C6">
        <w:rPr>
          <w:rFonts w:ascii="Arial" w:hAnsi="Arial" w:hint="cs"/>
          <w:b/>
          <w:bCs/>
          <w:sz w:val="28"/>
          <w:szCs w:val="28"/>
          <w:rtl/>
          <w:lang w:bidi="ar-EG"/>
        </w:rPr>
        <w:t>% ،</w:t>
      </w:r>
      <w:r w:rsidR="00AB6821" w:rsidRPr="00BD52C6">
        <w:rPr>
          <w:rFonts w:ascii="Arial" w:hAnsi="Arial"/>
          <w:b/>
          <w:bCs/>
          <w:sz w:val="28"/>
          <w:szCs w:val="28"/>
          <w:rtl/>
          <w:lang w:bidi="ar-EG"/>
        </w:rPr>
        <w:t xml:space="preserve"> دون قيام المنطقة بدراسة أسباب ذلك لتلافيه الأمر الذى  يؤثر على هامش ربح المنطقة </w:t>
      </w:r>
      <w:r w:rsidR="00AB6821" w:rsidRPr="00BD52C6">
        <w:rPr>
          <w:rFonts w:ascii="Arial" w:hAnsi="Arial" w:hint="cs"/>
          <w:b/>
          <w:bCs/>
          <w:sz w:val="28"/>
          <w:szCs w:val="28"/>
          <w:rtl/>
          <w:lang w:bidi="ar-EG"/>
        </w:rPr>
        <w:t>.</w:t>
      </w:r>
    </w:p>
    <w:bookmarkStart w:id="6" w:name="_MON_1785965913"/>
    <w:bookmarkEnd w:id="6"/>
    <w:p w:rsidR="002A1AA9" w:rsidRPr="00465A77" w:rsidRDefault="00C96F95" w:rsidP="00E4399D">
      <w:pPr>
        <w:pStyle w:val="ListParagraph"/>
        <w:spacing w:line="360" w:lineRule="auto"/>
        <w:ind w:left="360"/>
        <w:jc w:val="center"/>
        <w:rPr>
          <w:rFonts w:ascii="Arial" w:hAnsi="Arial"/>
          <w:b/>
          <w:bCs/>
          <w:color w:val="FF0000"/>
          <w:sz w:val="28"/>
          <w:szCs w:val="28"/>
          <w:lang w:bidi="ar-EG"/>
        </w:rPr>
      </w:pPr>
      <w:r w:rsidRPr="003C2044">
        <w:rPr>
          <w:rFonts w:ascii="Arial" w:hAnsi="Arial"/>
          <w:b/>
          <w:bCs/>
          <w:sz w:val="28"/>
          <w:szCs w:val="28"/>
          <w:lang w:bidi="ar-EG"/>
        </w:rPr>
        <w:object w:dxaOrig="8193" w:dyaOrig="5463">
          <v:shape id="_x0000_i1035" type="#_x0000_t75" style="width:352.8pt;height:184.8pt" o:ole="">
            <v:imagedata r:id="rId18" o:title=""/>
          </v:shape>
          <o:OLEObject Type="Embed" ProgID="Excel.Sheet.12" ShapeID="_x0000_i1035" DrawAspect="Content" ObjectID="_1786107221" r:id="rId19"/>
        </w:object>
      </w:r>
    </w:p>
    <w:p w:rsidR="0041313E" w:rsidRDefault="0041313E" w:rsidP="00AB6821">
      <w:pPr>
        <w:pStyle w:val="ListParagraph"/>
        <w:spacing w:before="240" w:after="0" w:line="360" w:lineRule="auto"/>
        <w:ind w:left="450"/>
        <w:jc w:val="lowKashida"/>
        <w:rPr>
          <w:rFonts w:ascii="Arial" w:hAnsi="Arial"/>
          <w:b/>
          <w:bCs/>
          <w:sz w:val="28"/>
          <w:szCs w:val="28"/>
          <w:rtl/>
          <w:lang w:bidi="ar-EG"/>
        </w:rPr>
      </w:pPr>
    </w:p>
    <w:p w:rsidR="003C2044" w:rsidRDefault="00AB6821" w:rsidP="00C96F95">
      <w:pPr>
        <w:pStyle w:val="ListParagraph"/>
        <w:spacing w:before="240" w:after="0" w:line="360" w:lineRule="auto"/>
        <w:ind w:left="450"/>
        <w:jc w:val="lowKashida"/>
        <w:rPr>
          <w:rFonts w:ascii="Arial" w:hAnsi="Arial"/>
          <w:b/>
          <w:bCs/>
          <w:color w:val="FF0000"/>
          <w:sz w:val="28"/>
          <w:szCs w:val="28"/>
          <w:rtl/>
          <w:lang w:bidi="ar-EG"/>
        </w:rPr>
      </w:pPr>
      <w:r w:rsidRPr="00BD52C6">
        <w:rPr>
          <w:rFonts w:ascii="Arial" w:hAnsi="Arial" w:hint="cs"/>
          <w:b/>
          <w:bCs/>
          <w:sz w:val="28"/>
          <w:szCs w:val="28"/>
          <w:rtl/>
          <w:lang w:bidi="ar-EG"/>
        </w:rPr>
        <w:t xml:space="preserve">   </w:t>
      </w:r>
      <w:r w:rsidRPr="00BD52C6">
        <w:rPr>
          <w:rFonts w:ascii="Arial" w:hAnsi="Arial" w:hint="cs"/>
          <w:b/>
          <w:bCs/>
          <w:sz w:val="28"/>
          <w:szCs w:val="28"/>
          <w:u w:val="single"/>
          <w:rtl/>
          <w:lang w:bidi="ar-EG"/>
        </w:rPr>
        <w:t xml:space="preserve">الامر الذى يتطلب معه </w:t>
      </w:r>
      <w:r w:rsidRPr="00BD52C6">
        <w:rPr>
          <w:rFonts w:ascii="Arial" w:hAnsi="Arial"/>
          <w:b/>
          <w:bCs/>
          <w:sz w:val="28"/>
          <w:szCs w:val="28"/>
          <w:rtl/>
          <w:lang w:bidi="ar-EG"/>
        </w:rPr>
        <w:t xml:space="preserve">اتخاذ اللازم نحو دراسة أسباب </w:t>
      </w:r>
      <w:r w:rsidR="00D222C4" w:rsidRPr="00BD52C6">
        <w:rPr>
          <w:rFonts w:ascii="Arial" w:hAnsi="Arial" w:hint="cs"/>
          <w:b/>
          <w:bCs/>
          <w:sz w:val="28"/>
          <w:szCs w:val="28"/>
          <w:rtl/>
          <w:lang w:bidi="ar-EG"/>
        </w:rPr>
        <w:t>انخفاض</w:t>
      </w:r>
      <w:r w:rsidRPr="00BD52C6">
        <w:rPr>
          <w:rFonts w:ascii="Arial" w:hAnsi="Arial"/>
          <w:b/>
          <w:bCs/>
          <w:sz w:val="28"/>
          <w:szCs w:val="28"/>
          <w:rtl/>
          <w:lang w:bidi="ar-EG"/>
        </w:rPr>
        <w:t xml:space="preserve"> حجم المبيعات عن الفترة المناظرة لها</w:t>
      </w:r>
      <w:r w:rsidRPr="00BD52C6">
        <w:rPr>
          <w:rFonts w:ascii="Arial" w:hAnsi="Arial" w:hint="cs"/>
          <w:b/>
          <w:bCs/>
          <w:sz w:val="28"/>
          <w:szCs w:val="28"/>
          <w:rtl/>
          <w:lang w:bidi="ar-EG"/>
        </w:rPr>
        <w:t xml:space="preserve"> بالرغم من ارتفاع قيمة بيع المنتج خلال العام </w:t>
      </w:r>
      <w:r w:rsidR="00D222C4" w:rsidRPr="00BD52C6">
        <w:rPr>
          <w:rFonts w:ascii="Arial" w:hAnsi="Arial" w:hint="cs"/>
          <w:b/>
          <w:bCs/>
          <w:sz w:val="28"/>
          <w:szCs w:val="28"/>
          <w:rtl/>
          <w:lang w:bidi="ar-EG"/>
        </w:rPr>
        <w:t>الحالي</w:t>
      </w:r>
      <w:r w:rsidRPr="00BD52C6">
        <w:rPr>
          <w:rFonts w:ascii="Arial" w:hAnsi="Arial" w:hint="cs"/>
          <w:b/>
          <w:bCs/>
          <w:sz w:val="28"/>
          <w:szCs w:val="28"/>
          <w:rtl/>
          <w:lang w:bidi="ar-EG"/>
        </w:rPr>
        <w:t xml:space="preserve"> بالمقارنة بالعام السابق .    </w:t>
      </w:r>
      <w:r w:rsidRPr="00BD52C6">
        <w:rPr>
          <w:rFonts w:ascii="Arial" w:hAnsi="Arial"/>
          <w:b/>
          <w:bCs/>
          <w:sz w:val="28"/>
          <w:szCs w:val="28"/>
          <w:rtl/>
          <w:lang w:bidi="ar-EG"/>
        </w:rPr>
        <w:t xml:space="preserve"> والأفادة </w:t>
      </w:r>
      <w:r w:rsidRPr="00465A77">
        <w:rPr>
          <w:rFonts w:ascii="Arial" w:hAnsi="Arial"/>
          <w:b/>
          <w:bCs/>
          <w:color w:val="FF0000"/>
          <w:sz w:val="28"/>
          <w:szCs w:val="28"/>
          <w:rtl/>
          <w:lang w:bidi="ar-EG"/>
        </w:rPr>
        <w:t>.</w:t>
      </w:r>
    </w:p>
    <w:p w:rsidR="00C96F95" w:rsidRDefault="00C96F95" w:rsidP="00C96F95">
      <w:pPr>
        <w:pStyle w:val="ListParagraph"/>
        <w:spacing w:before="240" w:after="0" w:line="360" w:lineRule="auto"/>
        <w:ind w:left="450"/>
        <w:jc w:val="lowKashida"/>
        <w:rPr>
          <w:rFonts w:ascii="Arial" w:hAnsi="Arial"/>
          <w:b/>
          <w:bCs/>
          <w:sz w:val="28"/>
          <w:szCs w:val="28"/>
          <w:rtl/>
          <w:lang w:bidi="ar-EG"/>
        </w:rPr>
      </w:pPr>
    </w:p>
    <w:p w:rsidR="003C749C" w:rsidRPr="00F5741A" w:rsidRDefault="003C749C" w:rsidP="00A8418F">
      <w:pPr>
        <w:pStyle w:val="ListParagraph"/>
        <w:numPr>
          <w:ilvl w:val="0"/>
          <w:numId w:val="5"/>
        </w:numPr>
        <w:spacing w:line="360" w:lineRule="auto"/>
        <w:ind w:left="360" w:hanging="450"/>
        <w:jc w:val="lowKashida"/>
        <w:rPr>
          <w:rFonts w:ascii="Microsoft Uighur" w:hAnsi="Microsoft Uighur" w:cs="Microsoft Uighur"/>
          <w:b/>
          <w:bCs/>
          <w:sz w:val="36"/>
          <w:szCs w:val="36"/>
          <w:lang w:bidi="ar-EG"/>
        </w:rPr>
      </w:pPr>
      <w:r w:rsidRPr="003F1CAF">
        <w:rPr>
          <w:rFonts w:ascii="Microsoft Uighur" w:hAnsi="Microsoft Uighur" w:cs="Microsoft Uighur" w:hint="cs"/>
          <w:b/>
          <w:bCs/>
          <w:sz w:val="40"/>
          <w:szCs w:val="40"/>
          <w:rtl/>
          <w:lang w:bidi="ar-EG"/>
        </w:rPr>
        <w:t>قيام المخازن الرئيسية بإمداد مخازن المنطقة الشمالية ب</w:t>
      </w:r>
      <w:r w:rsidRPr="003F1CAF">
        <w:rPr>
          <w:rFonts w:ascii="Microsoft Uighur" w:hAnsi="Microsoft Uighur" w:cs="Microsoft Uighur"/>
          <w:b/>
          <w:bCs/>
          <w:sz w:val="40"/>
          <w:szCs w:val="40"/>
          <w:rtl/>
          <w:lang w:bidi="ar-EG"/>
        </w:rPr>
        <w:t>أصناف</w:t>
      </w:r>
      <w:r w:rsidRPr="003F1CAF">
        <w:rPr>
          <w:rFonts w:ascii="Microsoft Uighur" w:hAnsi="Microsoft Uighur" w:cs="Microsoft Uighur" w:hint="cs"/>
          <w:b/>
          <w:bCs/>
          <w:sz w:val="40"/>
          <w:szCs w:val="40"/>
          <w:rtl/>
          <w:lang w:bidi="ar-EG"/>
        </w:rPr>
        <w:t xml:space="preserve"> قارب تاريخ صلاحيتها علي الإنتهاء ( حيث متبقي علي إنتهاء صلاحية بعضها الى حوالي </w:t>
      </w:r>
      <w:r w:rsidR="003F1CAF" w:rsidRPr="003F1CAF">
        <w:rPr>
          <w:rFonts w:ascii="Microsoft Uighur" w:hAnsi="Microsoft Uighur" w:cs="Microsoft Uighur" w:hint="cs"/>
          <w:b/>
          <w:bCs/>
          <w:sz w:val="40"/>
          <w:szCs w:val="40"/>
          <w:rtl/>
          <w:lang w:bidi="ar-EG"/>
        </w:rPr>
        <w:t>شهر</w:t>
      </w:r>
      <w:r w:rsidRPr="003F1CAF">
        <w:rPr>
          <w:rFonts w:ascii="Microsoft Uighur" w:hAnsi="Microsoft Uighur" w:cs="Microsoft Uighur" w:hint="cs"/>
          <w:b/>
          <w:bCs/>
          <w:sz w:val="40"/>
          <w:szCs w:val="40"/>
          <w:rtl/>
          <w:lang w:bidi="ar-EG"/>
        </w:rPr>
        <w:t xml:space="preserve"> ) الأمر الذي </w:t>
      </w:r>
      <w:r w:rsidRPr="00F5741A">
        <w:rPr>
          <w:rFonts w:ascii="Microsoft Uighur" w:hAnsi="Microsoft Uighur" w:cs="Microsoft Uighur" w:hint="cs"/>
          <w:b/>
          <w:bCs/>
          <w:sz w:val="40"/>
          <w:szCs w:val="40"/>
          <w:rtl/>
          <w:lang w:bidi="ar-EG"/>
        </w:rPr>
        <w:t xml:space="preserve">قد يؤثر علي سمعة الجهاز عند تصريف تلك الأصناف للعملاء </w:t>
      </w:r>
      <w:r w:rsidRPr="00F5741A">
        <w:rPr>
          <w:rFonts w:ascii="Microsoft Uighur" w:hAnsi="Microsoft Uighur" w:cs="Microsoft Uighur"/>
          <w:sz w:val="40"/>
          <w:szCs w:val="40"/>
          <w:rtl/>
          <w:lang w:bidi="ar-EG"/>
        </w:rPr>
        <w:t xml:space="preserve"> .</w:t>
      </w:r>
      <w:r w:rsidRPr="00F5741A">
        <w:rPr>
          <w:rFonts w:ascii="Microsoft Uighur" w:hAnsi="Microsoft Uighur" w:cs="Microsoft Uighur"/>
          <w:b/>
          <w:bCs/>
          <w:sz w:val="36"/>
          <w:szCs w:val="36"/>
          <w:rtl/>
          <w:lang w:bidi="ar-EG"/>
        </w:rPr>
        <w:t xml:space="preserve"> وفيما يلي بيان يوضح امثلة لذلك:</w:t>
      </w:r>
    </w:p>
    <w:tbl>
      <w:tblPr>
        <w:tblpPr w:leftFromText="180" w:rightFromText="180" w:vertAnchor="text" w:horzAnchor="margin" w:tblpXSpec="center" w:tblpY="88"/>
        <w:bidiVisual/>
        <w:tblW w:w="10065" w:type="dxa"/>
        <w:tblLook w:val="04A0" w:firstRow="1" w:lastRow="0" w:firstColumn="1" w:lastColumn="0" w:noHBand="0" w:noVBand="1"/>
      </w:tblPr>
      <w:tblGrid>
        <w:gridCol w:w="851"/>
        <w:gridCol w:w="1417"/>
        <w:gridCol w:w="1418"/>
        <w:gridCol w:w="3073"/>
        <w:gridCol w:w="743"/>
        <w:gridCol w:w="1145"/>
        <w:gridCol w:w="1418"/>
      </w:tblGrid>
      <w:tr w:rsidR="003C749C"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749C" w:rsidRPr="00972AA0" w:rsidRDefault="003C749C" w:rsidP="003C749C">
            <w:pPr>
              <w:spacing w:after="0" w:line="240" w:lineRule="auto"/>
              <w:jc w:val="center"/>
              <w:rPr>
                <w:rFonts w:ascii="Arial" w:hAnsi="Arial"/>
                <w:b/>
                <w:bCs/>
                <w:color w:val="000000"/>
                <w:sz w:val="24"/>
                <w:szCs w:val="24"/>
                <w:rtl/>
              </w:rPr>
            </w:pPr>
            <w:r w:rsidRPr="00972AA0">
              <w:rPr>
                <w:rFonts w:ascii="Arial" w:hAnsi="Arial"/>
                <w:b/>
                <w:bCs/>
                <w:color w:val="000000"/>
                <w:sz w:val="24"/>
                <w:szCs w:val="24"/>
                <w:rtl/>
              </w:rPr>
              <w:t>رقم أذن الصرف</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749C" w:rsidRPr="00972AA0" w:rsidRDefault="003C749C" w:rsidP="003C749C">
            <w:pPr>
              <w:spacing w:after="0" w:line="240" w:lineRule="auto"/>
              <w:jc w:val="center"/>
              <w:rPr>
                <w:rFonts w:ascii="Arial" w:hAnsi="Arial"/>
                <w:b/>
                <w:bCs/>
                <w:color w:val="000000"/>
                <w:sz w:val="24"/>
                <w:szCs w:val="24"/>
                <w:rtl/>
              </w:rPr>
            </w:pPr>
            <w:r>
              <w:rPr>
                <w:rFonts w:ascii="Arial" w:hAnsi="Arial" w:hint="cs"/>
                <w:b/>
                <w:bCs/>
                <w:color w:val="000000"/>
                <w:sz w:val="24"/>
                <w:szCs w:val="24"/>
                <w:rtl/>
              </w:rPr>
              <w:t>تاريخ اذن الصرف</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749C" w:rsidRPr="00AE7A3C" w:rsidRDefault="003C749C" w:rsidP="003C749C">
            <w:pPr>
              <w:spacing w:after="0" w:line="240" w:lineRule="auto"/>
              <w:jc w:val="center"/>
              <w:rPr>
                <w:rFonts w:ascii="Microsoft Uighur" w:hAnsi="Microsoft Uighur" w:cs="Microsoft Uighur"/>
                <w:b/>
                <w:bCs/>
                <w:sz w:val="32"/>
                <w:szCs w:val="32"/>
                <w:rtl/>
              </w:rPr>
            </w:pPr>
            <w:r>
              <w:rPr>
                <w:rFonts w:ascii="Arial" w:hAnsi="Arial" w:hint="cs"/>
                <w:b/>
                <w:bCs/>
                <w:color w:val="000000"/>
                <w:sz w:val="24"/>
                <w:szCs w:val="24"/>
                <w:rtl/>
              </w:rPr>
              <w:t>تاريخ الاستلام</w:t>
            </w:r>
          </w:p>
        </w:tc>
        <w:tc>
          <w:tcPr>
            <w:tcW w:w="307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C749C" w:rsidRPr="00AE7A3C" w:rsidRDefault="003C749C" w:rsidP="003C749C">
            <w:pPr>
              <w:spacing w:after="0" w:line="240" w:lineRule="auto"/>
              <w:jc w:val="center"/>
              <w:rPr>
                <w:rFonts w:ascii="Microsoft Uighur" w:hAnsi="Microsoft Uighur" w:cs="Microsoft Uighur"/>
                <w:b/>
                <w:bCs/>
                <w:sz w:val="32"/>
                <w:szCs w:val="32"/>
              </w:rPr>
            </w:pPr>
            <w:r w:rsidRPr="00AE7A3C">
              <w:rPr>
                <w:rFonts w:ascii="Microsoft Uighur" w:hAnsi="Microsoft Uighur" w:cs="Microsoft Uighur" w:hint="cs"/>
                <w:b/>
                <w:bCs/>
                <w:sz w:val="32"/>
                <w:szCs w:val="32"/>
                <w:rtl/>
              </w:rPr>
              <w:t>اسم الصنف</w:t>
            </w:r>
          </w:p>
        </w:tc>
        <w:tc>
          <w:tcPr>
            <w:tcW w:w="7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C749C" w:rsidRPr="00AE7A3C" w:rsidRDefault="003C749C" w:rsidP="003C749C">
            <w:pPr>
              <w:spacing w:after="0" w:line="240" w:lineRule="auto"/>
              <w:jc w:val="center"/>
              <w:rPr>
                <w:rFonts w:ascii="Microsoft Uighur" w:hAnsi="Microsoft Uighur" w:cs="Microsoft Uighur"/>
                <w:b/>
                <w:bCs/>
                <w:sz w:val="32"/>
                <w:szCs w:val="32"/>
                <w:rtl/>
              </w:rPr>
            </w:pPr>
            <w:r w:rsidRPr="00AE7A3C">
              <w:rPr>
                <w:rFonts w:ascii="Microsoft Uighur" w:hAnsi="Microsoft Uighur" w:cs="Microsoft Uighur" w:hint="cs"/>
                <w:b/>
                <w:bCs/>
                <w:sz w:val="32"/>
                <w:szCs w:val="32"/>
                <w:rtl/>
              </w:rPr>
              <w:t>الكمية الواردة</w:t>
            </w:r>
          </w:p>
        </w:tc>
        <w:tc>
          <w:tcPr>
            <w:tcW w:w="11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C749C" w:rsidRPr="00AE7A3C" w:rsidRDefault="003C749C" w:rsidP="003C749C">
            <w:pPr>
              <w:spacing w:after="0" w:line="240" w:lineRule="auto"/>
              <w:jc w:val="center"/>
              <w:rPr>
                <w:rFonts w:ascii="Microsoft Uighur" w:hAnsi="Microsoft Uighur" w:cs="Microsoft Uighur"/>
                <w:b/>
                <w:bCs/>
                <w:sz w:val="32"/>
                <w:szCs w:val="32"/>
                <w:rtl/>
              </w:rPr>
            </w:pPr>
            <w:r w:rsidRPr="00AE7A3C">
              <w:rPr>
                <w:rFonts w:ascii="Microsoft Uighur" w:hAnsi="Microsoft Uighur" w:cs="Microsoft Uighur" w:hint="cs"/>
                <w:b/>
                <w:bCs/>
                <w:sz w:val="32"/>
                <w:szCs w:val="32"/>
                <w:rtl/>
              </w:rPr>
              <w:t>القيمة</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C749C" w:rsidRPr="00AE7A3C" w:rsidRDefault="003C749C" w:rsidP="003C749C">
            <w:pPr>
              <w:spacing w:after="0" w:line="240" w:lineRule="auto"/>
              <w:jc w:val="center"/>
              <w:rPr>
                <w:rFonts w:ascii="Microsoft Uighur" w:hAnsi="Microsoft Uighur" w:cs="Microsoft Uighur"/>
                <w:b/>
                <w:bCs/>
                <w:sz w:val="32"/>
                <w:szCs w:val="32"/>
                <w:rtl/>
              </w:rPr>
            </w:pPr>
            <w:r w:rsidRPr="00972AA0">
              <w:rPr>
                <w:rFonts w:ascii="Arial" w:hAnsi="Arial"/>
                <w:b/>
                <w:bCs/>
                <w:color w:val="000000"/>
                <w:sz w:val="24"/>
                <w:szCs w:val="24"/>
                <w:rtl/>
              </w:rPr>
              <w:t>تاريخ إنتهاء الصلاحية</w:t>
            </w:r>
          </w:p>
        </w:tc>
      </w:tr>
      <w:tr w:rsidR="003C749C" w:rsidRPr="00AE7A3C" w:rsidTr="003C749C">
        <w:trPr>
          <w:trHeight w:val="20"/>
        </w:trPr>
        <w:tc>
          <w:tcPr>
            <w:tcW w:w="851" w:type="dxa"/>
            <w:tcBorders>
              <w:top w:val="nil"/>
              <w:left w:val="single" w:sz="4" w:space="0" w:color="auto"/>
              <w:bottom w:val="single" w:sz="4" w:space="0" w:color="auto"/>
              <w:right w:val="single" w:sz="4" w:space="0" w:color="auto"/>
            </w:tcBorders>
            <w:vAlign w:val="center"/>
          </w:tcPr>
          <w:p w:rsidR="003C749C" w:rsidRDefault="003C749C" w:rsidP="003C749C">
            <w:pPr>
              <w:spacing w:after="0" w:line="240" w:lineRule="auto"/>
              <w:jc w:val="center"/>
              <w:rPr>
                <w:rFonts w:ascii="Microsoft Uighur" w:hAnsi="Microsoft Uighur" w:cs="Microsoft Uighur"/>
                <w:b/>
                <w:bCs/>
                <w:sz w:val="32"/>
                <w:szCs w:val="32"/>
              </w:rPr>
            </w:pPr>
            <w:r>
              <w:rPr>
                <w:rFonts w:ascii="Microsoft Uighur" w:hAnsi="Microsoft Uighur" w:cs="Microsoft Uighur" w:hint="cs"/>
                <w:b/>
                <w:bCs/>
                <w:sz w:val="32"/>
                <w:szCs w:val="32"/>
                <w:rtl/>
              </w:rPr>
              <w:t>89600</w:t>
            </w:r>
          </w:p>
        </w:tc>
        <w:tc>
          <w:tcPr>
            <w:tcW w:w="1417" w:type="dxa"/>
            <w:tcBorders>
              <w:top w:val="nil"/>
              <w:left w:val="single" w:sz="4" w:space="0" w:color="auto"/>
              <w:bottom w:val="single" w:sz="4" w:space="0" w:color="auto"/>
              <w:right w:val="single" w:sz="4" w:space="0" w:color="auto"/>
            </w:tcBorders>
            <w:vAlign w:val="center"/>
          </w:tcPr>
          <w:p w:rsidR="003C749C" w:rsidRDefault="003C749C" w:rsidP="003C749C">
            <w:pPr>
              <w:spacing w:after="0" w:line="240" w:lineRule="auto"/>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16/3/2024</w:t>
            </w:r>
          </w:p>
        </w:tc>
        <w:tc>
          <w:tcPr>
            <w:tcW w:w="1418" w:type="dxa"/>
            <w:tcBorders>
              <w:top w:val="nil"/>
              <w:left w:val="single" w:sz="4" w:space="0" w:color="auto"/>
              <w:bottom w:val="single" w:sz="4" w:space="0" w:color="auto"/>
              <w:right w:val="single" w:sz="4" w:space="0" w:color="auto"/>
            </w:tcBorders>
            <w:vAlign w:val="center"/>
          </w:tcPr>
          <w:p w:rsidR="003C749C" w:rsidRPr="004D46A3" w:rsidRDefault="003C749C" w:rsidP="003C749C">
            <w:pPr>
              <w:spacing w:after="0" w:line="240" w:lineRule="auto"/>
              <w:jc w:val="center"/>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3/4/2024</w:t>
            </w:r>
          </w:p>
        </w:tc>
        <w:tc>
          <w:tcPr>
            <w:tcW w:w="3073" w:type="dxa"/>
            <w:tcBorders>
              <w:top w:val="nil"/>
              <w:left w:val="single" w:sz="4" w:space="0" w:color="auto"/>
              <w:bottom w:val="single" w:sz="4" w:space="0" w:color="auto"/>
              <w:right w:val="single" w:sz="4" w:space="0" w:color="auto"/>
            </w:tcBorders>
            <w:shd w:val="clear" w:color="auto" w:fill="auto"/>
            <w:vAlign w:val="center"/>
            <w:hideMark/>
          </w:tcPr>
          <w:p w:rsidR="003C749C" w:rsidRPr="004D46A3" w:rsidRDefault="003C749C" w:rsidP="003C749C">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lang w:bidi="ar-EG"/>
              </w:rPr>
              <w:t>بسكويت ناعم امور بالحليب 12 ق</w:t>
            </w:r>
          </w:p>
        </w:tc>
        <w:tc>
          <w:tcPr>
            <w:tcW w:w="743" w:type="dxa"/>
            <w:tcBorders>
              <w:top w:val="nil"/>
              <w:left w:val="single" w:sz="4" w:space="0" w:color="auto"/>
              <w:bottom w:val="single" w:sz="4" w:space="0" w:color="auto"/>
              <w:right w:val="single" w:sz="4" w:space="0" w:color="auto"/>
            </w:tcBorders>
            <w:shd w:val="clear" w:color="auto" w:fill="auto"/>
            <w:vAlign w:val="center"/>
            <w:hideMark/>
          </w:tcPr>
          <w:p w:rsidR="003C749C" w:rsidRPr="004D46A3" w:rsidRDefault="003C749C" w:rsidP="003C749C">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720</w:t>
            </w:r>
          </w:p>
        </w:tc>
        <w:tc>
          <w:tcPr>
            <w:tcW w:w="1145" w:type="dxa"/>
            <w:tcBorders>
              <w:top w:val="nil"/>
              <w:left w:val="single" w:sz="4" w:space="0" w:color="auto"/>
              <w:bottom w:val="single" w:sz="4" w:space="0" w:color="auto"/>
              <w:right w:val="single" w:sz="4" w:space="0" w:color="auto"/>
            </w:tcBorders>
            <w:shd w:val="clear" w:color="auto" w:fill="auto"/>
            <w:vAlign w:val="center"/>
            <w:hideMark/>
          </w:tcPr>
          <w:p w:rsidR="003C749C" w:rsidRPr="004D46A3" w:rsidRDefault="003C749C" w:rsidP="003C749C">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1108.8</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3C749C" w:rsidRPr="004D46A3" w:rsidRDefault="003C749C" w:rsidP="003C749C">
            <w:pPr>
              <w:spacing w:after="0" w:line="240" w:lineRule="auto"/>
              <w:jc w:val="center"/>
              <w:rPr>
                <w:rFonts w:ascii="Microsoft Uighur" w:hAnsi="Microsoft Uighur" w:cs="Microsoft Uighur"/>
                <w:b/>
                <w:bCs/>
                <w:sz w:val="32"/>
                <w:szCs w:val="32"/>
                <w:rtl/>
              </w:rPr>
            </w:pPr>
            <w:r>
              <w:rPr>
                <w:rFonts w:ascii="Microsoft Uighur" w:hAnsi="Microsoft Uighur" w:cs="Microsoft Uighur"/>
                <w:b/>
                <w:bCs/>
                <w:sz w:val="32"/>
                <w:szCs w:val="32"/>
                <w:rtl/>
              </w:rPr>
              <w:t>ابريل 2024</w:t>
            </w:r>
          </w:p>
        </w:tc>
      </w:tr>
      <w:tr w:rsidR="003C749C" w:rsidRPr="00AE7A3C" w:rsidTr="003C749C">
        <w:trPr>
          <w:trHeight w:val="20"/>
        </w:trPr>
        <w:tc>
          <w:tcPr>
            <w:tcW w:w="851" w:type="dxa"/>
            <w:tcBorders>
              <w:top w:val="nil"/>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sidRPr="003C749C">
              <w:rPr>
                <w:rFonts w:ascii="Microsoft Uighur" w:hAnsi="Microsoft Uighur" w:cs="Microsoft Uighur" w:hint="cs"/>
                <w:b/>
                <w:bCs/>
                <w:sz w:val="32"/>
                <w:szCs w:val="32"/>
                <w:rtl/>
              </w:rPr>
              <w:t>19776</w:t>
            </w:r>
          </w:p>
        </w:tc>
        <w:tc>
          <w:tcPr>
            <w:tcW w:w="1417" w:type="dxa"/>
            <w:tcBorders>
              <w:top w:val="nil"/>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sidRPr="003C749C">
              <w:rPr>
                <w:rFonts w:ascii="Microsoft Uighur" w:hAnsi="Microsoft Uighur" w:cs="Microsoft Uighur" w:hint="cs"/>
                <w:b/>
                <w:bCs/>
                <w:sz w:val="32"/>
                <w:szCs w:val="32"/>
                <w:rtl/>
                <w:lang w:bidi="ar-EG"/>
              </w:rPr>
              <w:t>2/1/2024</w:t>
            </w:r>
          </w:p>
        </w:tc>
        <w:tc>
          <w:tcPr>
            <w:tcW w:w="1418" w:type="dxa"/>
            <w:tcBorders>
              <w:top w:val="nil"/>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tl/>
                <w:lang w:bidi="ar-EG"/>
              </w:rPr>
            </w:pPr>
            <w:r w:rsidRPr="003C749C">
              <w:rPr>
                <w:rFonts w:ascii="Microsoft Uighur" w:hAnsi="Microsoft Uighur" w:cs="Microsoft Uighur" w:hint="cs"/>
                <w:b/>
                <w:bCs/>
                <w:sz w:val="32"/>
                <w:szCs w:val="32"/>
                <w:rtl/>
                <w:lang w:bidi="ar-EG"/>
              </w:rPr>
              <w:t>2/1/2024</w:t>
            </w:r>
          </w:p>
        </w:tc>
        <w:tc>
          <w:tcPr>
            <w:tcW w:w="3073" w:type="dxa"/>
            <w:tcBorders>
              <w:top w:val="nil"/>
              <w:left w:val="single" w:sz="4" w:space="0" w:color="auto"/>
              <w:bottom w:val="single" w:sz="4" w:space="0" w:color="auto"/>
              <w:right w:val="single" w:sz="4" w:space="0" w:color="auto"/>
            </w:tcBorders>
            <w:shd w:val="clear" w:color="auto" w:fill="auto"/>
            <w:vAlign w:val="center"/>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b/>
                <w:bCs/>
                <w:sz w:val="32"/>
                <w:szCs w:val="32"/>
                <w:rtl/>
              </w:rPr>
              <w:t>زجاجة زيت خليط 700 مل</w:t>
            </w:r>
          </w:p>
        </w:tc>
        <w:tc>
          <w:tcPr>
            <w:tcW w:w="743" w:type="dxa"/>
            <w:tcBorders>
              <w:top w:val="nil"/>
              <w:left w:val="single" w:sz="4" w:space="0" w:color="auto"/>
              <w:bottom w:val="single" w:sz="4" w:space="0" w:color="auto"/>
              <w:right w:val="single" w:sz="4" w:space="0" w:color="auto"/>
            </w:tcBorders>
            <w:shd w:val="clear" w:color="auto" w:fill="auto"/>
            <w:vAlign w:val="center"/>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600</w:t>
            </w:r>
          </w:p>
        </w:tc>
        <w:tc>
          <w:tcPr>
            <w:tcW w:w="1145" w:type="dxa"/>
            <w:tcBorders>
              <w:top w:val="nil"/>
              <w:left w:val="single" w:sz="4" w:space="0" w:color="auto"/>
              <w:bottom w:val="single" w:sz="4" w:space="0" w:color="auto"/>
              <w:right w:val="single" w:sz="4" w:space="0" w:color="auto"/>
            </w:tcBorders>
            <w:shd w:val="clear" w:color="auto" w:fill="auto"/>
            <w:vAlign w:val="center"/>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22500</w:t>
            </w:r>
          </w:p>
        </w:tc>
        <w:tc>
          <w:tcPr>
            <w:tcW w:w="1418" w:type="dxa"/>
            <w:tcBorders>
              <w:top w:val="nil"/>
              <w:left w:val="single" w:sz="4" w:space="0" w:color="auto"/>
              <w:bottom w:val="single" w:sz="4" w:space="0" w:color="auto"/>
              <w:right w:val="single" w:sz="4" w:space="0" w:color="auto"/>
            </w:tcBorders>
            <w:shd w:val="clear" w:color="auto" w:fill="auto"/>
            <w:vAlign w:val="center"/>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b/>
                <w:bCs/>
                <w:sz w:val="32"/>
                <w:szCs w:val="32"/>
                <w:rtl/>
              </w:rPr>
              <w:t>مارس 2024</w:t>
            </w:r>
          </w:p>
        </w:tc>
      </w:tr>
      <w:tr w:rsidR="003C749C" w:rsidRPr="00AE7A3C" w:rsidTr="003C749C">
        <w:trPr>
          <w:trHeight w:val="20"/>
        </w:trPr>
        <w:tc>
          <w:tcPr>
            <w:tcW w:w="851" w:type="dxa"/>
            <w:tcBorders>
              <w:top w:val="nil"/>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sidRPr="003C749C">
              <w:rPr>
                <w:rFonts w:ascii="Microsoft Uighur" w:hAnsi="Microsoft Uighur" w:cs="Microsoft Uighur" w:hint="cs"/>
                <w:b/>
                <w:bCs/>
                <w:sz w:val="32"/>
                <w:szCs w:val="32"/>
                <w:rtl/>
              </w:rPr>
              <w:t>19776</w:t>
            </w:r>
          </w:p>
        </w:tc>
        <w:tc>
          <w:tcPr>
            <w:tcW w:w="1417" w:type="dxa"/>
            <w:tcBorders>
              <w:top w:val="nil"/>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sidRPr="003C749C">
              <w:rPr>
                <w:rFonts w:ascii="Microsoft Uighur" w:hAnsi="Microsoft Uighur" w:cs="Microsoft Uighur" w:hint="cs"/>
                <w:b/>
                <w:bCs/>
                <w:sz w:val="32"/>
                <w:szCs w:val="32"/>
                <w:rtl/>
                <w:lang w:bidi="ar-EG"/>
              </w:rPr>
              <w:t>2/1/2024</w:t>
            </w:r>
          </w:p>
        </w:tc>
        <w:tc>
          <w:tcPr>
            <w:tcW w:w="1418" w:type="dxa"/>
            <w:tcBorders>
              <w:top w:val="nil"/>
              <w:left w:val="single" w:sz="4" w:space="0" w:color="auto"/>
              <w:bottom w:val="single" w:sz="4" w:space="0" w:color="auto"/>
              <w:right w:val="single" w:sz="4" w:space="0" w:color="auto"/>
            </w:tcBorders>
            <w:shd w:val="clear" w:color="auto" w:fill="auto"/>
            <w:vAlign w:val="center"/>
          </w:tcPr>
          <w:p w:rsidR="003C749C" w:rsidRPr="003C749C" w:rsidRDefault="003C749C" w:rsidP="003C749C">
            <w:pPr>
              <w:spacing w:after="0" w:line="240" w:lineRule="auto"/>
              <w:jc w:val="center"/>
              <w:rPr>
                <w:rFonts w:ascii="Microsoft Uighur" w:hAnsi="Microsoft Uighur" w:cs="Microsoft Uighur"/>
                <w:b/>
                <w:bCs/>
                <w:sz w:val="32"/>
                <w:szCs w:val="32"/>
                <w:rtl/>
                <w:lang w:bidi="ar-EG"/>
              </w:rPr>
            </w:pPr>
            <w:r w:rsidRPr="003C749C">
              <w:rPr>
                <w:rFonts w:ascii="Microsoft Uighur" w:hAnsi="Microsoft Uighur" w:cs="Microsoft Uighur" w:hint="cs"/>
                <w:b/>
                <w:bCs/>
                <w:sz w:val="32"/>
                <w:szCs w:val="32"/>
                <w:rtl/>
                <w:lang w:bidi="ar-EG"/>
              </w:rPr>
              <w:t>2/1/2024</w:t>
            </w:r>
          </w:p>
        </w:tc>
        <w:tc>
          <w:tcPr>
            <w:tcW w:w="3073" w:type="dxa"/>
            <w:tcBorders>
              <w:top w:val="nil"/>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b/>
                <w:bCs/>
                <w:sz w:val="32"/>
                <w:szCs w:val="32"/>
                <w:rtl/>
                <w:lang w:bidi="ar-EG"/>
              </w:rPr>
              <w:t>زجاجة</w:t>
            </w:r>
            <w:r w:rsidRPr="003C749C">
              <w:rPr>
                <w:rFonts w:ascii="Microsoft Uighur" w:hAnsi="Microsoft Uighur" w:cs="Microsoft Uighur"/>
                <w:b/>
                <w:bCs/>
                <w:sz w:val="32"/>
                <w:szCs w:val="32"/>
                <w:rtl/>
              </w:rPr>
              <w:t xml:space="preserve"> </w:t>
            </w:r>
            <w:r w:rsidRPr="003C749C">
              <w:rPr>
                <w:rFonts w:ascii="Microsoft Uighur" w:hAnsi="Microsoft Uighur" w:cs="Microsoft Uighur"/>
                <w:b/>
                <w:bCs/>
                <w:sz w:val="32"/>
                <w:szCs w:val="32"/>
                <w:rtl/>
                <w:lang w:bidi="ar-EG"/>
              </w:rPr>
              <w:t>زيت</w:t>
            </w:r>
            <w:r w:rsidRPr="003C749C">
              <w:rPr>
                <w:rFonts w:ascii="Microsoft Uighur" w:hAnsi="Microsoft Uighur" w:cs="Microsoft Uighur"/>
                <w:b/>
                <w:bCs/>
                <w:sz w:val="32"/>
                <w:szCs w:val="32"/>
                <w:rtl/>
              </w:rPr>
              <w:t xml:space="preserve"> </w:t>
            </w:r>
            <w:r w:rsidRPr="003C749C">
              <w:rPr>
                <w:rFonts w:ascii="Microsoft Uighur" w:hAnsi="Microsoft Uighur" w:cs="Microsoft Uighur"/>
                <w:b/>
                <w:bCs/>
                <w:sz w:val="32"/>
                <w:szCs w:val="32"/>
                <w:rtl/>
                <w:lang w:bidi="ar-EG"/>
              </w:rPr>
              <w:t>عباد</w:t>
            </w:r>
            <w:r w:rsidRPr="003C749C">
              <w:rPr>
                <w:rFonts w:ascii="Microsoft Uighur" w:hAnsi="Microsoft Uighur" w:cs="Microsoft Uighur"/>
                <w:b/>
                <w:bCs/>
                <w:sz w:val="32"/>
                <w:szCs w:val="32"/>
                <w:rtl/>
              </w:rPr>
              <w:t xml:space="preserve"> </w:t>
            </w:r>
            <w:r w:rsidRPr="003C749C">
              <w:rPr>
                <w:rFonts w:ascii="Microsoft Uighur" w:hAnsi="Microsoft Uighur" w:cs="Microsoft Uighur"/>
                <w:b/>
                <w:bCs/>
                <w:sz w:val="32"/>
                <w:szCs w:val="32"/>
                <w:rtl/>
                <w:lang w:bidi="ar-EG"/>
              </w:rPr>
              <w:t>الشمس</w:t>
            </w:r>
            <w:r w:rsidRPr="003C749C">
              <w:rPr>
                <w:rFonts w:ascii="Microsoft Uighur" w:hAnsi="Microsoft Uighur" w:cs="Microsoft Uighur"/>
                <w:b/>
                <w:bCs/>
                <w:sz w:val="32"/>
                <w:szCs w:val="32"/>
                <w:rtl/>
              </w:rPr>
              <w:t xml:space="preserve"> 900 </w:t>
            </w:r>
            <w:r w:rsidRPr="003C749C">
              <w:rPr>
                <w:rFonts w:ascii="Microsoft Uighur" w:hAnsi="Microsoft Uighur" w:cs="Microsoft Uighur"/>
                <w:b/>
                <w:bCs/>
                <w:sz w:val="32"/>
                <w:szCs w:val="32"/>
                <w:rtl/>
                <w:lang w:bidi="ar-EG"/>
              </w:rPr>
              <w:t>مل</w:t>
            </w:r>
          </w:p>
        </w:tc>
        <w:tc>
          <w:tcPr>
            <w:tcW w:w="743" w:type="dxa"/>
            <w:tcBorders>
              <w:top w:val="nil"/>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2400</w:t>
            </w:r>
          </w:p>
        </w:tc>
        <w:tc>
          <w:tcPr>
            <w:tcW w:w="1145" w:type="dxa"/>
            <w:tcBorders>
              <w:top w:val="nil"/>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121008</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b/>
                <w:bCs/>
                <w:sz w:val="32"/>
                <w:szCs w:val="32"/>
                <w:rtl/>
              </w:rPr>
              <w:t>ابريل 2024</w:t>
            </w:r>
          </w:p>
        </w:tc>
      </w:tr>
      <w:tr w:rsidR="003C749C" w:rsidRPr="00AE7A3C" w:rsidTr="003C749C">
        <w:trPr>
          <w:trHeight w:val="20"/>
        </w:trPr>
        <w:tc>
          <w:tcPr>
            <w:tcW w:w="851" w:type="dxa"/>
            <w:tcBorders>
              <w:top w:val="nil"/>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sidRPr="003C749C">
              <w:rPr>
                <w:rFonts w:ascii="Microsoft Uighur" w:hAnsi="Microsoft Uighur" w:cs="Microsoft Uighur" w:hint="cs"/>
                <w:b/>
                <w:bCs/>
                <w:sz w:val="32"/>
                <w:szCs w:val="32"/>
                <w:rtl/>
              </w:rPr>
              <w:t>19782</w:t>
            </w:r>
          </w:p>
        </w:tc>
        <w:tc>
          <w:tcPr>
            <w:tcW w:w="1417" w:type="dxa"/>
            <w:tcBorders>
              <w:top w:val="nil"/>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sidRPr="003C749C">
              <w:rPr>
                <w:rFonts w:ascii="Microsoft Uighur" w:hAnsi="Microsoft Uighur" w:cs="Microsoft Uighur" w:hint="cs"/>
                <w:b/>
                <w:bCs/>
                <w:sz w:val="32"/>
                <w:szCs w:val="32"/>
                <w:rtl/>
                <w:lang w:bidi="ar-EG"/>
              </w:rPr>
              <w:t>13/1/2024</w:t>
            </w:r>
          </w:p>
        </w:tc>
        <w:tc>
          <w:tcPr>
            <w:tcW w:w="1418" w:type="dxa"/>
            <w:tcBorders>
              <w:top w:val="nil"/>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tl/>
                <w:lang w:bidi="ar-EG"/>
              </w:rPr>
            </w:pPr>
            <w:r w:rsidRPr="003C749C">
              <w:rPr>
                <w:rFonts w:ascii="Microsoft Uighur" w:hAnsi="Microsoft Uighur" w:cs="Microsoft Uighur" w:hint="cs"/>
                <w:b/>
                <w:bCs/>
                <w:sz w:val="32"/>
                <w:szCs w:val="32"/>
                <w:rtl/>
                <w:lang w:bidi="ar-EG"/>
              </w:rPr>
              <w:t>13/1/2024</w:t>
            </w:r>
          </w:p>
        </w:tc>
        <w:tc>
          <w:tcPr>
            <w:tcW w:w="3073" w:type="dxa"/>
            <w:tcBorders>
              <w:top w:val="nil"/>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b/>
                <w:bCs/>
                <w:sz w:val="32"/>
                <w:szCs w:val="32"/>
                <w:rtl/>
                <w:lang w:bidi="ar-EG"/>
              </w:rPr>
              <w:t>زجاجة</w:t>
            </w:r>
            <w:r w:rsidRPr="003C749C">
              <w:rPr>
                <w:rFonts w:ascii="Microsoft Uighur" w:hAnsi="Microsoft Uighur" w:cs="Microsoft Uighur"/>
                <w:b/>
                <w:bCs/>
                <w:sz w:val="32"/>
                <w:szCs w:val="32"/>
                <w:rtl/>
              </w:rPr>
              <w:t xml:space="preserve"> </w:t>
            </w:r>
            <w:r w:rsidRPr="003C749C">
              <w:rPr>
                <w:rFonts w:ascii="Microsoft Uighur" w:hAnsi="Microsoft Uighur" w:cs="Microsoft Uighur"/>
                <w:b/>
                <w:bCs/>
                <w:sz w:val="32"/>
                <w:szCs w:val="32"/>
                <w:rtl/>
                <w:lang w:bidi="ar-EG"/>
              </w:rPr>
              <w:t>زيت</w:t>
            </w:r>
            <w:r w:rsidRPr="003C749C">
              <w:rPr>
                <w:rFonts w:ascii="Microsoft Uighur" w:hAnsi="Microsoft Uighur" w:cs="Microsoft Uighur"/>
                <w:b/>
                <w:bCs/>
                <w:sz w:val="32"/>
                <w:szCs w:val="32"/>
                <w:rtl/>
              </w:rPr>
              <w:t xml:space="preserve"> </w:t>
            </w:r>
            <w:r w:rsidRPr="003C749C">
              <w:rPr>
                <w:rFonts w:ascii="Microsoft Uighur" w:hAnsi="Microsoft Uighur" w:cs="Microsoft Uighur"/>
                <w:b/>
                <w:bCs/>
                <w:sz w:val="32"/>
                <w:szCs w:val="32"/>
                <w:rtl/>
                <w:lang w:bidi="ar-EG"/>
              </w:rPr>
              <w:t>عباد</w:t>
            </w:r>
            <w:r w:rsidRPr="003C749C">
              <w:rPr>
                <w:rFonts w:ascii="Microsoft Uighur" w:hAnsi="Microsoft Uighur" w:cs="Microsoft Uighur"/>
                <w:b/>
                <w:bCs/>
                <w:sz w:val="32"/>
                <w:szCs w:val="32"/>
                <w:rtl/>
              </w:rPr>
              <w:t xml:space="preserve"> </w:t>
            </w:r>
            <w:r w:rsidRPr="003C749C">
              <w:rPr>
                <w:rFonts w:ascii="Microsoft Uighur" w:hAnsi="Microsoft Uighur" w:cs="Microsoft Uighur"/>
                <w:b/>
                <w:bCs/>
                <w:sz w:val="32"/>
                <w:szCs w:val="32"/>
                <w:rtl/>
                <w:lang w:bidi="ar-EG"/>
              </w:rPr>
              <w:t>الشمس</w:t>
            </w:r>
            <w:r w:rsidRPr="003C749C">
              <w:rPr>
                <w:rFonts w:ascii="Microsoft Uighur" w:hAnsi="Microsoft Uighur" w:cs="Microsoft Uighur"/>
                <w:b/>
                <w:bCs/>
                <w:sz w:val="32"/>
                <w:szCs w:val="32"/>
                <w:rtl/>
              </w:rPr>
              <w:t xml:space="preserve"> 900 </w:t>
            </w:r>
            <w:r w:rsidRPr="003C749C">
              <w:rPr>
                <w:rFonts w:ascii="Microsoft Uighur" w:hAnsi="Microsoft Uighur" w:cs="Microsoft Uighur"/>
                <w:b/>
                <w:bCs/>
                <w:sz w:val="32"/>
                <w:szCs w:val="32"/>
                <w:rtl/>
                <w:lang w:bidi="ar-EG"/>
              </w:rPr>
              <w:t>مل</w:t>
            </w:r>
          </w:p>
        </w:tc>
        <w:tc>
          <w:tcPr>
            <w:tcW w:w="743" w:type="dxa"/>
            <w:tcBorders>
              <w:top w:val="nil"/>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360</w:t>
            </w:r>
          </w:p>
        </w:tc>
        <w:tc>
          <w:tcPr>
            <w:tcW w:w="1145" w:type="dxa"/>
            <w:tcBorders>
              <w:top w:val="nil"/>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18151.2</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b/>
                <w:bCs/>
                <w:sz w:val="32"/>
                <w:szCs w:val="32"/>
                <w:rtl/>
              </w:rPr>
              <w:t>ابريل 2024</w:t>
            </w:r>
          </w:p>
        </w:tc>
      </w:tr>
      <w:tr w:rsidR="003C749C"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Pr>
                <w:rFonts w:ascii="Microsoft Uighur" w:hAnsi="Microsoft Uighur" w:cs="Microsoft Uighur" w:hint="cs"/>
                <w:b/>
                <w:bCs/>
                <w:sz w:val="32"/>
                <w:szCs w:val="32"/>
                <w:rtl/>
              </w:rPr>
              <w:t>21697</w:t>
            </w:r>
          </w:p>
        </w:tc>
        <w:tc>
          <w:tcPr>
            <w:tcW w:w="1417" w:type="dxa"/>
            <w:tcBorders>
              <w:top w:val="single" w:sz="4" w:space="0" w:color="auto"/>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Pr>
                <w:rFonts w:ascii="Microsoft Uighur" w:hAnsi="Microsoft Uighur" w:cs="Microsoft Uighur" w:hint="cs"/>
                <w:b/>
                <w:bCs/>
                <w:sz w:val="32"/>
                <w:szCs w:val="32"/>
                <w:rtl/>
                <w:lang w:bidi="ar-EG"/>
              </w:rPr>
              <w:t>26/12/2023</w:t>
            </w:r>
          </w:p>
        </w:tc>
        <w:tc>
          <w:tcPr>
            <w:tcW w:w="1418" w:type="dxa"/>
            <w:tcBorders>
              <w:top w:val="single" w:sz="4" w:space="0" w:color="auto"/>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lang w:bidi="ar-EG"/>
              </w:rPr>
              <w:t>3/1/2024</w:t>
            </w:r>
          </w:p>
        </w:tc>
        <w:tc>
          <w:tcPr>
            <w:tcW w:w="3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سمنة ياسمينا 600م</w:t>
            </w:r>
          </w:p>
        </w:tc>
        <w:tc>
          <w:tcPr>
            <w:tcW w:w="7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120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3030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فبراير</w:t>
            </w:r>
            <w:r w:rsidRPr="003C749C">
              <w:rPr>
                <w:rFonts w:ascii="Microsoft Uighur" w:hAnsi="Microsoft Uighur" w:cs="Microsoft Uighur"/>
                <w:b/>
                <w:bCs/>
                <w:sz w:val="32"/>
                <w:szCs w:val="32"/>
                <w:rtl/>
              </w:rPr>
              <w:t xml:space="preserve"> 2024</w:t>
            </w:r>
          </w:p>
        </w:tc>
      </w:tr>
      <w:tr w:rsidR="003C749C"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sidRPr="003C749C">
              <w:rPr>
                <w:rFonts w:ascii="Microsoft Uighur" w:hAnsi="Microsoft Uighur" w:cs="Microsoft Uighur"/>
                <w:b/>
                <w:bCs/>
                <w:sz w:val="32"/>
                <w:szCs w:val="32"/>
              </w:rPr>
              <w:t>19814</w:t>
            </w:r>
          </w:p>
        </w:tc>
        <w:tc>
          <w:tcPr>
            <w:tcW w:w="1417" w:type="dxa"/>
            <w:tcBorders>
              <w:top w:val="single" w:sz="4" w:space="0" w:color="auto"/>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Pr>
            </w:pPr>
            <w:r w:rsidRPr="003C749C">
              <w:rPr>
                <w:rFonts w:ascii="Microsoft Uighur" w:hAnsi="Microsoft Uighur" w:cs="Microsoft Uighur" w:hint="cs"/>
                <w:b/>
                <w:bCs/>
                <w:sz w:val="32"/>
                <w:szCs w:val="32"/>
                <w:rtl/>
                <w:lang w:bidi="ar-EG"/>
              </w:rPr>
              <w:t>8/1/2024</w:t>
            </w:r>
          </w:p>
        </w:tc>
        <w:tc>
          <w:tcPr>
            <w:tcW w:w="1418" w:type="dxa"/>
            <w:tcBorders>
              <w:top w:val="single" w:sz="4" w:space="0" w:color="auto"/>
              <w:left w:val="single" w:sz="4" w:space="0" w:color="auto"/>
              <w:bottom w:val="single" w:sz="4" w:space="0" w:color="auto"/>
              <w:right w:val="single" w:sz="4" w:space="0" w:color="auto"/>
            </w:tcBorders>
            <w:vAlign w:val="center"/>
          </w:tcPr>
          <w:p w:rsidR="003C749C" w:rsidRPr="003C749C" w:rsidRDefault="003C749C" w:rsidP="003C749C">
            <w:pPr>
              <w:spacing w:after="0" w:line="240" w:lineRule="auto"/>
              <w:jc w:val="center"/>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3/1/2024</w:t>
            </w:r>
          </w:p>
        </w:tc>
        <w:tc>
          <w:tcPr>
            <w:tcW w:w="3073" w:type="dxa"/>
            <w:tcBorders>
              <w:top w:val="single" w:sz="4" w:space="0" w:color="auto"/>
              <w:left w:val="single" w:sz="4" w:space="0" w:color="auto"/>
              <w:bottom w:val="single" w:sz="4" w:space="0" w:color="auto"/>
              <w:right w:val="single" w:sz="4" w:space="0" w:color="auto"/>
            </w:tcBorders>
            <w:shd w:val="clear" w:color="auto" w:fill="auto"/>
            <w:vAlign w:val="center"/>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lang w:bidi="ar-EG"/>
              </w:rPr>
              <w:t>سمنة جلنار 600م</w:t>
            </w:r>
          </w:p>
        </w:tc>
        <w:tc>
          <w:tcPr>
            <w:tcW w:w="743" w:type="dxa"/>
            <w:tcBorders>
              <w:top w:val="single" w:sz="4" w:space="0" w:color="auto"/>
              <w:left w:val="single" w:sz="4" w:space="0" w:color="auto"/>
              <w:bottom w:val="single" w:sz="4" w:space="0" w:color="auto"/>
              <w:right w:val="single" w:sz="4" w:space="0" w:color="auto"/>
            </w:tcBorders>
            <w:shd w:val="clear" w:color="auto" w:fill="auto"/>
            <w:vAlign w:val="center"/>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120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3060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C749C" w:rsidRPr="003C749C" w:rsidRDefault="003C749C" w:rsidP="003C749C">
            <w:pPr>
              <w:spacing w:after="0" w:line="240" w:lineRule="auto"/>
              <w:jc w:val="center"/>
              <w:rPr>
                <w:rFonts w:ascii="Microsoft Uighur" w:hAnsi="Microsoft Uighur" w:cs="Microsoft Uighur"/>
                <w:b/>
                <w:bCs/>
                <w:sz w:val="32"/>
                <w:szCs w:val="32"/>
                <w:rtl/>
              </w:rPr>
            </w:pPr>
            <w:r w:rsidRPr="003C749C">
              <w:rPr>
                <w:rFonts w:ascii="Microsoft Uighur" w:hAnsi="Microsoft Uighur" w:cs="Microsoft Uighur" w:hint="cs"/>
                <w:b/>
                <w:bCs/>
                <w:sz w:val="32"/>
                <w:szCs w:val="32"/>
                <w:rtl/>
              </w:rPr>
              <w:t>فبراير</w:t>
            </w:r>
            <w:r w:rsidRPr="003C749C">
              <w:rPr>
                <w:rFonts w:ascii="Microsoft Uighur" w:hAnsi="Microsoft Uighur" w:cs="Microsoft Uighur"/>
                <w:b/>
                <w:bCs/>
                <w:sz w:val="32"/>
                <w:szCs w:val="32"/>
                <w:rtl/>
              </w:rPr>
              <w:t xml:space="preserve"> 2024</w:t>
            </w:r>
          </w:p>
        </w:tc>
      </w:tr>
      <w:tr w:rsidR="00AC0000"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Pr>
            </w:pPr>
            <w:r w:rsidRPr="00AC0000">
              <w:rPr>
                <w:rFonts w:ascii="Microsoft Uighur" w:hAnsi="Microsoft Uighur" w:cs="Microsoft Uighur" w:hint="cs"/>
                <w:b/>
                <w:bCs/>
                <w:sz w:val="32"/>
                <w:szCs w:val="32"/>
                <w:rtl/>
              </w:rPr>
              <w:t>21691</w:t>
            </w:r>
          </w:p>
        </w:tc>
        <w:tc>
          <w:tcPr>
            <w:tcW w:w="1417"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Pr>
            </w:pPr>
            <w:r w:rsidRPr="00AC0000">
              <w:rPr>
                <w:rFonts w:ascii="Microsoft Uighur" w:hAnsi="Microsoft Uighur" w:cs="Microsoft Uighur" w:hint="cs"/>
                <w:b/>
                <w:bCs/>
                <w:sz w:val="32"/>
                <w:szCs w:val="32"/>
                <w:rtl/>
                <w:lang w:bidi="ar-EG"/>
              </w:rPr>
              <w:t>12/12/2023</w:t>
            </w:r>
          </w:p>
        </w:tc>
        <w:tc>
          <w:tcPr>
            <w:tcW w:w="1418"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tl/>
                <w:lang w:bidi="ar-EG"/>
              </w:rPr>
            </w:pPr>
            <w:r w:rsidRPr="00AC0000">
              <w:rPr>
                <w:rFonts w:ascii="Microsoft Uighur" w:hAnsi="Microsoft Uighur" w:cs="Microsoft Uighur" w:hint="cs"/>
                <w:b/>
                <w:bCs/>
                <w:sz w:val="32"/>
                <w:szCs w:val="32"/>
                <w:rtl/>
                <w:lang w:bidi="ar-EG"/>
              </w:rPr>
              <w:t>3/1/2024</w:t>
            </w:r>
          </w:p>
        </w:tc>
        <w:tc>
          <w:tcPr>
            <w:tcW w:w="3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rPr>
              <w:t>زجاجة زيت خليط 700 مل</w:t>
            </w:r>
          </w:p>
        </w:tc>
        <w:tc>
          <w:tcPr>
            <w:tcW w:w="7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hint="cs"/>
                <w:b/>
                <w:bCs/>
                <w:sz w:val="32"/>
                <w:szCs w:val="32"/>
                <w:rtl/>
              </w:rPr>
              <w:t>1800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hint="cs"/>
                <w:b/>
                <w:bCs/>
                <w:sz w:val="32"/>
                <w:szCs w:val="32"/>
                <w:rtl/>
              </w:rPr>
              <w:t>67500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rPr>
              <w:t>مارس 2024</w:t>
            </w:r>
          </w:p>
        </w:tc>
      </w:tr>
      <w:tr w:rsidR="00AC0000"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Pr>
            </w:pPr>
            <w:r w:rsidRPr="00AC0000">
              <w:rPr>
                <w:rFonts w:ascii="Microsoft Uighur" w:hAnsi="Microsoft Uighur" w:cs="Microsoft Uighur" w:hint="cs"/>
                <w:b/>
                <w:bCs/>
                <w:sz w:val="32"/>
                <w:szCs w:val="32"/>
                <w:rtl/>
              </w:rPr>
              <w:t>21691</w:t>
            </w:r>
          </w:p>
        </w:tc>
        <w:tc>
          <w:tcPr>
            <w:tcW w:w="1417"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Pr>
            </w:pPr>
            <w:r w:rsidRPr="00AC0000">
              <w:rPr>
                <w:rFonts w:ascii="Microsoft Uighur" w:hAnsi="Microsoft Uighur" w:cs="Microsoft Uighur" w:hint="cs"/>
                <w:b/>
                <w:bCs/>
                <w:sz w:val="32"/>
                <w:szCs w:val="32"/>
                <w:rtl/>
                <w:lang w:bidi="ar-EG"/>
              </w:rPr>
              <w:t>12/12/2023</w:t>
            </w:r>
          </w:p>
        </w:tc>
        <w:tc>
          <w:tcPr>
            <w:tcW w:w="1418"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tl/>
                <w:lang w:bidi="ar-EG"/>
              </w:rPr>
            </w:pPr>
            <w:r w:rsidRPr="00AC0000">
              <w:rPr>
                <w:rFonts w:ascii="Microsoft Uighur" w:hAnsi="Microsoft Uighur" w:cs="Microsoft Uighur" w:hint="cs"/>
                <w:b/>
                <w:bCs/>
                <w:sz w:val="32"/>
                <w:szCs w:val="32"/>
                <w:rtl/>
                <w:lang w:bidi="ar-EG"/>
              </w:rPr>
              <w:t>3/1/2024</w:t>
            </w:r>
          </w:p>
        </w:tc>
        <w:tc>
          <w:tcPr>
            <w:tcW w:w="3073" w:type="dxa"/>
            <w:tcBorders>
              <w:top w:val="single" w:sz="4" w:space="0" w:color="auto"/>
              <w:left w:val="single" w:sz="4" w:space="0" w:color="auto"/>
              <w:bottom w:val="single" w:sz="4" w:space="0" w:color="auto"/>
              <w:right w:val="single" w:sz="4" w:space="0" w:color="auto"/>
            </w:tcBorders>
            <w:shd w:val="clear" w:color="auto" w:fill="auto"/>
            <w:vAlign w:val="center"/>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lang w:bidi="ar-EG"/>
              </w:rPr>
              <w:t>زجاجة</w:t>
            </w:r>
            <w:r w:rsidRPr="00AC0000">
              <w:rPr>
                <w:rFonts w:ascii="Microsoft Uighur" w:hAnsi="Microsoft Uighur" w:cs="Microsoft Uighur"/>
                <w:b/>
                <w:bCs/>
                <w:sz w:val="32"/>
                <w:szCs w:val="32"/>
                <w:rtl/>
              </w:rPr>
              <w:t xml:space="preserve"> </w:t>
            </w:r>
            <w:r w:rsidRPr="00AC0000">
              <w:rPr>
                <w:rFonts w:ascii="Microsoft Uighur" w:hAnsi="Microsoft Uighur" w:cs="Microsoft Uighur"/>
                <w:b/>
                <w:bCs/>
                <w:sz w:val="32"/>
                <w:szCs w:val="32"/>
                <w:rtl/>
                <w:lang w:bidi="ar-EG"/>
              </w:rPr>
              <w:t>زيت</w:t>
            </w:r>
            <w:r w:rsidRPr="00AC0000">
              <w:rPr>
                <w:rFonts w:ascii="Microsoft Uighur" w:hAnsi="Microsoft Uighur" w:cs="Microsoft Uighur"/>
                <w:b/>
                <w:bCs/>
                <w:sz w:val="32"/>
                <w:szCs w:val="32"/>
                <w:rtl/>
              </w:rPr>
              <w:t xml:space="preserve"> </w:t>
            </w:r>
            <w:r w:rsidRPr="00AC0000">
              <w:rPr>
                <w:rFonts w:ascii="Microsoft Uighur" w:hAnsi="Microsoft Uighur" w:cs="Microsoft Uighur"/>
                <w:b/>
                <w:bCs/>
                <w:sz w:val="32"/>
                <w:szCs w:val="32"/>
                <w:rtl/>
                <w:lang w:bidi="ar-EG"/>
              </w:rPr>
              <w:t>عباد</w:t>
            </w:r>
            <w:r w:rsidRPr="00AC0000">
              <w:rPr>
                <w:rFonts w:ascii="Microsoft Uighur" w:hAnsi="Microsoft Uighur" w:cs="Microsoft Uighur"/>
                <w:b/>
                <w:bCs/>
                <w:sz w:val="32"/>
                <w:szCs w:val="32"/>
                <w:rtl/>
              </w:rPr>
              <w:t xml:space="preserve"> </w:t>
            </w:r>
            <w:r w:rsidRPr="00AC0000">
              <w:rPr>
                <w:rFonts w:ascii="Microsoft Uighur" w:hAnsi="Microsoft Uighur" w:cs="Microsoft Uighur"/>
                <w:b/>
                <w:bCs/>
                <w:sz w:val="32"/>
                <w:szCs w:val="32"/>
                <w:rtl/>
                <w:lang w:bidi="ar-EG"/>
              </w:rPr>
              <w:t>الشمس</w:t>
            </w:r>
            <w:r w:rsidRPr="00AC0000">
              <w:rPr>
                <w:rFonts w:ascii="Microsoft Uighur" w:hAnsi="Microsoft Uighur" w:cs="Microsoft Uighur"/>
                <w:b/>
                <w:bCs/>
                <w:sz w:val="32"/>
                <w:szCs w:val="32"/>
                <w:rtl/>
              </w:rPr>
              <w:t xml:space="preserve"> 900 </w:t>
            </w:r>
            <w:r w:rsidRPr="00AC0000">
              <w:rPr>
                <w:rFonts w:ascii="Microsoft Uighur" w:hAnsi="Microsoft Uighur" w:cs="Microsoft Uighur"/>
                <w:b/>
                <w:bCs/>
                <w:sz w:val="32"/>
                <w:szCs w:val="32"/>
                <w:rtl/>
                <w:lang w:bidi="ar-EG"/>
              </w:rPr>
              <w:t>مل</w:t>
            </w:r>
          </w:p>
        </w:tc>
        <w:tc>
          <w:tcPr>
            <w:tcW w:w="743" w:type="dxa"/>
            <w:tcBorders>
              <w:top w:val="single" w:sz="4" w:space="0" w:color="auto"/>
              <w:left w:val="single" w:sz="4" w:space="0" w:color="auto"/>
              <w:bottom w:val="single" w:sz="4" w:space="0" w:color="auto"/>
              <w:right w:val="single" w:sz="4" w:space="0" w:color="auto"/>
            </w:tcBorders>
            <w:shd w:val="clear" w:color="auto" w:fill="auto"/>
            <w:vAlign w:val="center"/>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hint="cs"/>
                <w:b/>
                <w:bCs/>
                <w:sz w:val="32"/>
                <w:szCs w:val="32"/>
                <w:rtl/>
              </w:rPr>
              <w:t>1200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hint="cs"/>
                <w:b/>
                <w:bCs/>
                <w:sz w:val="32"/>
                <w:szCs w:val="32"/>
                <w:rtl/>
              </w:rPr>
              <w:t>60504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rPr>
              <w:t>ابريل 2024</w:t>
            </w:r>
          </w:p>
        </w:tc>
      </w:tr>
      <w:tr w:rsidR="00AC0000"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Pr>
            </w:pPr>
            <w:r w:rsidRPr="00AC0000">
              <w:rPr>
                <w:rFonts w:ascii="Microsoft Uighur" w:hAnsi="Microsoft Uighur" w:cs="Microsoft Uighur" w:hint="cs"/>
                <w:b/>
                <w:bCs/>
                <w:sz w:val="32"/>
                <w:szCs w:val="32"/>
                <w:rtl/>
              </w:rPr>
              <w:lastRenderedPageBreak/>
              <w:t>21683</w:t>
            </w:r>
          </w:p>
        </w:tc>
        <w:tc>
          <w:tcPr>
            <w:tcW w:w="1417"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Pr>
            </w:pPr>
            <w:r w:rsidRPr="00AC0000">
              <w:rPr>
                <w:rFonts w:ascii="Microsoft Uighur" w:hAnsi="Microsoft Uighur" w:cs="Microsoft Uighur" w:hint="cs"/>
                <w:b/>
                <w:bCs/>
                <w:sz w:val="32"/>
                <w:szCs w:val="32"/>
                <w:rtl/>
                <w:lang w:bidi="ar-EG"/>
              </w:rPr>
              <w:t>5/12/2023</w:t>
            </w:r>
          </w:p>
        </w:tc>
        <w:tc>
          <w:tcPr>
            <w:tcW w:w="1418"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tl/>
                <w:lang w:bidi="ar-EG"/>
              </w:rPr>
            </w:pPr>
            <w:r w:rsidRPr="00AC0000">
              <w:rPr>
                <w:rFonts w:ascii="Microsoft Uighur" w:hAnsi="Microsoft Uighur" w:cs="Microsoft Uighur" w:hint="cs"/>
                <w:b/>
                <w:bCs/>
                <w:sz w:val="32"/>
                <w:szCs w:val="32"/>
                <w:rtl/>
                <w:lang w:bidi="ar-EG"/>
              </w:rPr>
              <w:t>3/1/2024</w:t>
            </w:r>
          </w:p>
        </w:tc>
        <w:tc>
          <w:tcPr>
            <w:tcW w:w="3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rPr>
              <w:t>زجاجة زيت خليط 700 مل</w:t>
            </w:r>
          </w:p>
        </w:tc>
        <w:tc>
          <w:tcPr>
            <w:tcW w:w="7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hint="cs"/>
                <w:b/>
                <w:bCs/>
                <w:sz w:val="32"/>
                <w:szCs w:val="32"/>
                <w:rtl/>
              </w:rPr>
              <w:t>1200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hint="cs"/>
                <w:b/>
                <w:bCs/>
                <w:sz w:val="32"/>
                <w:szCs w:val="32"/>
                <w:rtl/>
              </w:rPr>
              <w:t>45000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rPr>
              <w:t>مارس 2024</w:t>
            </w:r>
          </w:p>
        </w:tc>
      </w:tr>
      <w:tr w:rsidR="00AC0000"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Pr>
            </w:pPr>
            <w:r w:rsidRPr="00AC0000">
              <w:rPr>
                <w:rFonts w:ascii="Microsoft Uighur" w:hAnsi="Microsoft Uighur" w:cs="Microsoft Uighur" w:hint="cs"/>
                <w:b/>
                <w:bCs/>
                <w:sz w:val="32"/>
                <w:szCs w:val="32"/>
                <w:rtl/>
              </w:rPr>
              <w:t>21683</w:t>
            </w:r>
          </w:p>
        </w:tc>
        <w:tc>
          <w:tcPr>
            <w:tcW w:w="1417"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Pr>
            </w:pPr>
            <w:r w:rsidRPr="00AC0000">
              <w:rPr>
                <w:rFonts w:ascii="Microsoft Uighur" w:hAnsi="Microsoft Uighur" w:cs="Microsoft Uighur" w:hint="cs"/>
                <w:b/>
                <w:bCs/>
                <w:sz w:val="32"/>
                <w:szCs w:val="32"/>
                <w:rtl/>
                <w:lang w:bidi="ar-EG"/>
              </w:rPr>
              <w:t>5/12/2023</w:t>
            </w:r>
          </w:p>
        </w:tc>
        <w:tc>
          <w:tcPr>
            <w:tcW w:w="1418" w:type="dxa"/>
            <w:tcBorders>
              <w:top w:val="single" w:sz="4" w:space="0" w:color="auto"/>
              <w:left w:val="single" w:sz="4" w:space="0" w:color="auto"/>
              <w:bottom w:val="single" w:sz="4" w:space="0" w:color="auto"/>
              <w:right w:val="single" w:sz="4" w:space="0" w:color="auto"/>
            </w:tcBorders>
            <w:vAlign w:val="center"/>
          </w:tcPr>
          <w:p w:rsidR="00AC0000" w:rsidRPr="00AC0000" w:rsidRDefault="00AC0000" w:rsidP="00AC0000">
            <w:pPr>
              <w:spacing w:after="0" w:line="240" w:lineRule="auto"/>
              <w:jc w:val="center"/>
              <w:rPr>
                <w:rFonts w:ascii="Microsoft Uighur" w:hAnsi="Microsoft Uighur" w:cs="Microsoft Uighur"/>
                <w:b/>
                <w:bCs/>
                <w:sz w:val="32"/>
                <w:szCs w:val="32"/>
                <w:rtl/>
                <w:lang w:bidi="ar-EG"/>
              </w:rPr>
            </w:pPr>
            <w:r w:rsidRPr="00AC0000">
              <w:rPr>
                <w:rFonts w:ascii="Microsoft Uighur" w:hAnsi="Microsoft Uighur" w:cs="Microsoft Uighur" w:hint="cs"/>
                <w:b/>
                <w:bCs/>
                <w:sz w:val="32"/>
                <w:szCs w:val="32"/>
                <w:rtl/>
                <w:lang w:bidi="ar-EG"/>
              </w:rPr>
              <w:t>3/1/2024</w:t>
            </w:r>
          </w:p>
        </w:tc>
        <w:tc>
          <w:tcPr>
            <w:tcW w:w="3073" w:type="dxa"/>
            <w:tcBorders>
              <w:top w:val="single" w:sz="4" w:space="0" w:color="auto"/>
              <w:left w:val="single" w:sz="4" w:space="0" w:color="auto"/>
              <w:bottom w:val="single" w:sz="4" w:space="0" w:color="auto"/>
              <w:right w:val="single" w:sz="4" w:space="0" w:color="auto"/>
            </w:tcBorders>
            <w:shd w:val="clear" w:color="auto" w:fill="auto"/>
            <w:vAlign w:val="center"/>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lang w:bidi="ar-EG"/>
              </w:rPr>
              <w:t>زجاجة</w:t>
            </w:r>
            <w:r w:rsidRPr="00AC0000">
              <w:rPr>
                <w:rFonts w:ascii="Microsoft Uighur" w:hAnsi="Microsoft Uighur" w:cs="Microsoft Uighur"/>
                <w:b/>
                <w:bCs/>
                <w:sz w:val="32"/>
                <w:szCs w:val="32"/>
                <w:rtl/>
              </w:rPr>
              <w:t xml:space="preserve"> </w:t>
            </w:r>
            <w:r w:rsidRPr="00AC0000">
              <w:rPr>
                <w:rFonts w:ascii="Microsoft Uighur" w:hAnsi="Microsoft Uighur" w:cs="Microsoft Uighur"/>
                <w:b/>
                <w:bCs/>
                <w:sz w:val="32"/>
                <w:szCs w:val="32"/>
                <w:rtl/>
                <w:lang w:bidi="ar-EG"/>
              </w:rPr>
              <w:t>زيت</w:t>
            </w:r>
            <w:r w:rsidRPr="00AC0000">
              <w:rPr>
                <w:rFonts w:ascii="Microsoft Uighur" w:hAnsi="Microsoft Uighur" w:cs="Microsoft Uighur"/>
                <w:b/>
                <w:bCs/>
                <w:sz w:val="32"/>
                <w:szCs w:val="32"/>
                <w:rtl/>
              </w:rPr>
              <w:t xml:space="preserve"> </w:t>
            </w:r>
            <w:r w:rsidRPr="00AC0000">
              <w:rPr>
                <w:rFonts w:ascii="Microsoft Uighur" w:hAnsi="Microsoft Uighur" w:cs="Microsoft Uighur"/>
                <w:b/>
                <w:bCs/>
                <w:sz w:val="32"/>
                <w:szCs w:val="32"/>
                <w:rtl/>
                <w:lang w:bidi="ar-EG"/>
              </w:rPr>
              <w:t>عباد</w:t>
            </w:r>
            <w:r w:rsidRPr="00AC0000">
              <w:rPr>
                <w:rFonts w:ascii="Microsoft Uighur" w:hAnsi="Microsoft Uighur" w:cs="Microsoft Uighur"/>
                <w:b/>
                <w:bCs/>
                <w:sz w:val="32"/>
                <w:szCs w:val="32"/>
                <w:rtl/>
              </w:rPr>
              <w:t xml:space="preserve"> </w:t>
            </w:r>
            <w:r w:rsidRPr="00AC0000">
              <w:rPr>
                <w:rFonts w:ascii="Microsoft Uighur" w:hAnsi="Microsoft Uighur" w:cs="Microsoft Uighur"/>
                <w:b/>
                <w:bCs/>
                <w:sz w:val="32"/>
                <w:szCs w:val="32"/>
                <w:rtl/>
                <w:lang w:bidi="ar-EG"/>
              </w:rPr>
              <w:t>الشمس</w:t>
            </w:r>
            <w:r w:rsidRPr="00AC0000">
              <w:rPr>
                <w:rFonts w:ascii="Microsoft Uighur" w:hAnsi="Microsoft Uighur" w:cs="Microsoft Uighur"/>
                <w:b/>
                <w:bCs/>
                <w:sz w:val="32"/>
                <w:szCs w:val="32"/>
                <w:rtl/>
              </w:rPr>
              <w:t xml:space="preserve"> 900 </w:t>
            </w:r>
            <w:r w:rsidRPr="00AC0000">
              <w:rPr>
                <w:rFonts w:ascii="Microsoft Uighur" w:hAnsi="Microsoft Uighur" w:cs="Microsoft Uighur"/>
                <w:b/>
                <w:bCs/>
                <w:sz w:val="32"/>
                <w:szCs w:val="32"/>
                <w:rtl/>
                <w:lang w:bidi="ar-EG"/>
              </w:rPr>
              <w:t>مل</w:t>
            </w:r>
          </w:p>
        </w:tc>
        <w:tc>
          <w:tcPr>
            <w:tcW w:w="743" w:type="dxa"/>
            <w:tcBorders>
              <w:top w:val="single" w:sz="4" w:space="0" w:color="auto"/>
              <w:left w:val="single" w:sz="4" w:space="0" w:color="auto"/>
              <w:bottom w:val="single" w:sz="4" w:space="0" w:color="auto"/>
              <w:right w:val="single" w:sz="4" w:space="0" w:color="auto"/>
            </w:tcBorders>
            <w:shd w:val="clear" w:color="auto" w:fill="auto"/>
            <w:vAlign w:val="center"/>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hint="cs"/>
                <w:b/>
                <w:bCs/>
                <w:sz w:val="32"/>
                <w:szCs w:val="32"/>
                <w:rtl/>
              </w:rPr>
              <w:t>600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hint="cs"/>
                <w:b/>
                <w:bCs/>
                <w:sz w:val="32"/>
                <w:szCs w:val="32"/>
                <w:rtl/>
              </w:rPr>
              <w:t>30252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C0000" w:rsidRPr="00AC0000" w:rsidRDefault="00AC0000" w:rsidP="00AC0000">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rPr>
              <w:t>ابريل 2024</w:t>
            </w:r>
          </w:p>
        </w:tc>
      </w:tr>
      <w:tr w:rsidR="003F1CAF"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6144</w:t>
            </w:r>
          </w:p>
        </w:tc>
        <w:tc>
          <w:tcPr>
            <w:tcW w:w="1417" w:type="dxa"/>
            <w:tcBorders>
              <w:top w:val="single" w:sz="4" w:space="0" w:color="auto"/>
              <w:left w:val="single" w:sz="4" w:space="0" w:color="auto"/>
              <w:bottom w:val="single" w:sz="4" w:space="0" w:color="auto"/>
              <w:right w:val="single" w:sz="4" w:space="0" w:color="auto"/>
            </w:tcBorders>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4/1/2024</w:t>
            </w:r>
          </w:p>
        </w:tc>
        <w:tc>
          <w:tcPr>
            <w:tcW w:w="1418" w:type="dxa"/>
            <w:tcBorders>
              <w:top w:val="single" w:sz="4" w:space="0" w:color="auto"/>
              <w:left w:val="single" w:sz="4" w:space="0" w:color="auto"/>
              <w:bottom w:val="single" w:sz="4" w:space="0" w:color="auto"/>
              <w:right w:val="single" w:sz="4" w:space="0" w:color="auto"/>
            </w:tcBorders>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4/1/2024</w:t>
            </w:r>
          </w:p>
        </w:tc>
        <w:tc>
          <w:tcPr>
            <w:tcW w:w="3073"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sidRPr="003F1CAF">
              <w:rPr>
                <w:rFonts w:ascii="Microsoft Uighur" w:hAnsi="Microsoft Uighur" w:cs="Microsoft Uighur"/>
                <w:b/>
                <w:bCs/>
                <w:sz w:val="32"/>
                <w:szCs w:val="32"/>
                <w:rtl/>
                <w:lang w:bidi="ar-EG"/>
              </w:rPr>
              <w:t>صن مول لحم مجمد قطع 900 جرام</w:t>
            </w:r>
          </w:p>
        </w:tc>
        <w:tc>
          <w:tcPr>
            <w:tcW w:w="743"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200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34522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rPr>
              <w:t>مارس 2024</w:t>
            </w:r>
          </w:p>
        </w:tc>
      </w:tr>
      <w:tr w:rsidR="003F1CAF"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6144</w:t>
            </w:r>
          </w:p>
        </w:tc>
        <w:tc>
          <w:tcPr>
            <w:tcW w:w="1417" w:type="dxa"/>
            <w:tcBorders>
              <w:top w:val="single" w:sz="4" w:space="0" w:color="auto"/>
              <w:left w:val="single" w:sz="4" w:space="0" w:color="auto"/>
              <w:bottom w:val="single" w:sz="4" w:space="0" w:color="auto"/>
              <w:right w:val="single" w:sz="4" w:space="0" w:color="auto"/>
            </w:tcBorders>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4/1/2024</w:t>
            </w:r>
          </w:p>
        </w:tc>
        <w:tc>
          <w:tcPr>
            <w:tcW w:w="1418" w:type="dxa"/>
            <w:tcBorders>
              <w:top w:val="single" w:sz="4" w:space="0" w:color="auto"/>
              <w:left w:val="single" w:sz="4" w:space="0" w:color="auto"/>
              <w:bottom w:val="single" w:sz="4" w:space="0" w:color="auto"/>
              <w:right w:val="single" w:sz="4" w:space="0" w:color="auto"/>
            </w:tcBorders>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4/1/2024</w:t>
            </w:r>
          </w:p>
        </w:tc>
        <w:tc>
          <w:tcPr>
            <w:tcW w:w="3073"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sidRPr="003F1CAF">
              <w:rPr>
                <w:rFonts w:ascii="Microsoft Uighur" w:hAnsi="Microsoft Uighur" w:cs="Microsoft Uighur"/>
                <w:b/>
                <w:bCs/>
                <w:sz w:val="32"/>
                <w:szCs w:val="32"/>
                <w:rtl/>
                <w:lang w:bidi="ar-EG"/>
              </w:rPr>
              <w:t>صن مول مفروم مجمد 900 جرام</w:t>
            </w:r>
          </w:p>
        </w:tc>
        <w:tc>
          <w:tcPr>
            <w:tcW w:w="743"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200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35284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rPr>
              <w:t>مارس 2024</w:t>
            </w:r>
          </w:p>
        </w:tc>
      </w:tr>
      <w:tr w:rsidR="003F1CAF" w:rsidRPr="00AE7A3C" w:rsidTr="003C749C">
        <w:trPr>
          <w:trHeight w:val="20"/>
        </w:trPr>
        <w:tc>
          <w:tcPr>
            <w:tcW w:w="851" w:type="dxa"/>
            <w:tcBorders>
              <w:top w:val="single" w:sz="4" w:space="0" w:color="auto"/>
              <w:left w:val="single" w:sz="4" w:space="0" w:color="auto"/>
              <w:bottom w:val="single" w:sz="4" w:space="0" w:color="auto"/>
              <w:right w:val="single" w:sz="4" w:space="0" w:color="auto"/>
            </w:tcBorders>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6144</w:t>
            </w:r>
          </w:p>
        </w:tc>
        <w:tc>
          <w:tcPr>
            <w:tcW w:w="1417" w:type="dxa"/>
            <w:tcBorders>
              <w:top w:val="single" w:sz="4" w:space="0" w:color="auto"/>
              <w:left w:val="single" w:sz="4" w:space="0" w:color="auto"/>
              <w:bottom w:val="single" w:sz="4" w:space="0" w:color="auto"/>
              <w:right w:val="single" w:sz="4" w:space="0" w:color="auto"/>
            </w:tcBorders>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4/1/2024</w:t>
            </w:r>
          </w:p>
        </w:tc>
        <w:tc>
          <w:tcPr>
            <w:tcW w:w="1418" w:type="dxa"/>
            <w:tcBorders>
              <w:top w:val="single" w:sz="4" w:space="0" w:color="auto"/>
              <w:left w:val="single" w:sz="4" w:space="0" w:color="auto"/>
              <w:bottom w:val="single" w:sz="4" w:space="0" w:color="auto"/>
              <w:right w:val="single" w:sz="4" w:space="0" w:color="auto"/>
            </w:tcBorders>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4/1/2024</w:t>
            </w:r>
          </w:p>
        </w:tc>
        <w:tc>
          <w:tcPr>
            <w:tcW w:w="3073"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sidRPr="003F1CAF">
              <w:rPr>
                <w:rFonts w:ascii="Microsoft Uighur" w:hAnsi="Microsoft Uighur" w:cs="Microsoft Uighur"/>
                <w:b/>
                <w:bCs/>
                <w:sz w:val="32"/>
                <w:szCs w:val="32"/>
                <w:rtl/>
                <w:lang w:bidi="ar-EG"/>
              </w:rPr>
              <w:t xml:space="preserve">صن مول مفروم مجمد </w:t>
            </w:r>
            <w:r>
              <w:rPr>
                <w:rFonts w:ascii="Microsoft Uighur" w:hAnsi="Microsoft Uighur" w:cs="Microsoft Uighur" w:hint="cs"/>
                <w:b/>
                <w:bCs/>
                <w:sz w:val="32"/>
                <w:szCs w:val="32"/>
                <w:rtl/>
                <w:lang w:bidi="ar-EG"/>
              </w:rPr>
              <w:t xml:space="preserve">450 </w:t>
            </w:r>
            <w:r w:rsidRPr="003F1CAF">
              <w:rPr>
                <w:rFonts w:ascii="Microsoft Uighur" w:hAnsi="Microsoft Uighur" w:cs="Microsoft Uighur"/>
                <w:b/>
                <w:bCs/>
                <w:sz w:val="32"/>
                <w:szCs w:val="32"/>
                <w:rtl/>
                <w:lang w:bidi="ar-EG"/>
              </w:rPr>
              <w:t xml:space="preserve"> جرام</w:t>
            </w:r>
          </w:p>
        </w:tc>
        <w:tc>
          <w:tcPr>
            <w:tcW w:w="743"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lang w:bidi="ar-EG"/>
              </w:rPr>
            </w:pPr>
            <w:r>
              <w:rPr>
                <w:rFonts w:ascii="Microsoft Uighur" w:hAnsi="Microsoft Uighur" w:cs="Microsoft Uighur" w:hint="cs"/>
                <w:b/>
                <w:bCs/>
                <w:sz w:val="32"/>
                <w:szCs w:val="32"/>
                <w:rtl/>
                <w:lang w:bidi="ar-EG"/>
              </w:rPr>
              <w:t>700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Pr>
                <w:rFonts w:ascii="Microsoft Uighur" w:hAnsi="Microsoft Uighur" w:cs="Microsoft Uighur" w:hint="cs"/>
                <w:b/>
                <w:bCs/>
                <w:sz w:val="32"/>
                <w:szCs w:val="32"/>
                <w:rtl/>
              </w:rPr>
              <w:t>62916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F1CAF" w:rsidRPr="00AC0000" w:rsidRDefault="003F1CAF" w:rsidP="003F1CAF">
            <w:pPr>
              <w:spacing w:after="0" w:line="240" w:lineRule="auto"/>
              <w:jc w:val="center"/>
              <w:rPr>
                <w:rFonts w:ascii="Microsoft Uighur" w:hAnsi="Microsoft Uighur" w:cs="Microsoft Uighur"/>
                <w:b/>
                <w:bCs/>
                <w:sz w:val="32"/>
                <w:szCs w:val="32"/>
                <w:rtl/>
              </w:rPr>
            </w:pPr>
            <w:r w:rsidRPr="00AC0000">
              <w:rPr>
                <w:rFonts w:ascii="Microsoft Uighur" w:hAnsi="Microsoft Uighur" w:cs="Microsoft Uighur"/>
                <w:b/>
                <w:bCs/>
                <w:sz w:val="32"/>
                <w:szCs w:val="32"/>
                <w:rtl/>
              </w:rPr>
              <w:t>مارس 2024</w:t>
            </w:r>
          </w:p>
        </w:tc>
      </w:tr>
    </w:tbl>
    <w:p w:rsidR="003C749C" w:rsidRPr="00AE7A3C" w:rsidRDefault="003C749C" w:rsidP="003C749C">
      <w:pPr>
        <w:spacing w:after="0" w:line="360" w:lineRule="auto"/>
        <w:ind w:right="144"/>
        <w:contextualSpacing/>
        <w:jc w:val="both"/>
        <w:rPr>
          <w:rFonts w:ascii="Arial" w:hAnsi="Arial"/>
          <w:b/>
          <w:bCs/>
          <w:sz w:val="2"/>
          <w:szCs w:val="2"/>
          <w:u w:val="single"/>
          <w:rtl/>
          <w:lang w:bidi="ar-EG"/>
        </w:rPr>
      </w:pPr>
    </w:p>
    <w:p w:rsidR="003C749C" w:rsidRPr="00AE7A3C" w:rsidRDefault="003C749C" w:rsidP="003C749C">
      <w:pPr>
        <w:spacing w:after="0"/>
        <w:contextualSpacing/>
        <w:jc w:val="lowKashida"/>
        <w:rPr>
          <w:rFonts w:ascii="Microsoft Uighur" w:hAnsi="Microsoft Uighur" w:cs="Microsoft Uighur"/>
          <w:b/>
          <w:bCs/>
          <w:sz w:val="4"/>
          <w:szCs w:val="4"/>
          <w:rtl/>
          <w:lang w:bidi="ar-EG"/>
        </w:rPr>
      </w:pPr>
    </w:p>
    <w:p w:rsidR="003C749C" w:rsidRPr="00AE7A3C" w:rsidRDefault="003C749C" w:rsidP="003C749C">
      <w:pPr>
        <w:spacing w:after="0" w:line="240" w:lineRule="auto"/>
        <w:contextualSpacing/>
        <w:jc w:val="highKashida"/>
        <w:rPr>
          <w:rFonts w:ascii="Microsoft Uighur" w:hAnsi="Microsoft Uighur" w:cs="Microsoft Uighur"/>
          <w:b/>
          <w:bCs/>
          <w:sz w:val="12"/>
          <w:szCs w:val="12"/>
          <w:rtl/>
          <w:lang w:bidi="ar-EG"/>
        </w:rPr>
      </w:pPr>
    </w:p>
    <w:p w:rsidR="00B8180E" w:rsidRDefault="003C749C" w:rsidP="00C96F95">
      <w:pPr>
        <w:spacing w:after="0"/>
        <w:ind w:right="709"/>
        <w:jc w:val="highKashida"/>
        <w:rPr>
          <w:rFonts w:ascii="Microsoft Uighur" w:hAnsi="Microsoft Uighur" w:cs="Microsoft Uighur"/>
          <w:sz w:val="40"/>
          <w:szCs w:val="40"/>
          <w:rtl/>
          <w:lang w:bidi="ar-EG"/>
        </w:rPr>
      </w:pPr>
      <w:r w:rsidRPr="00D57E7D">
        <w:rPr>
          <w:rFonts w:ascii="Microsoft Uighur" w:hAnsi="Microsoft Uighur" w:cs="Microsoft Uighur"/>
          <w:b/>
          <w:bCs/>
          <w:sz w:val="40"/>
          <w:szCs w:val="40"/>
          <w:rtl/>
          <w:lang w:bidi="ar-EG"/>
        </w:rPr>
        <w:t xml:space="preserve">لذا يتعين </w:t>
      </w:r>
      <w:r w:rsidRPr="00D57E7D">
        <w:rPr>
          <w:rFonts w:ascii="Microsoft Uighur" w:hAnsi="Microsoft Uighur" w:cs="Microsoft Uighur"/>
          <w:sz w:val="40"/>
          <w:szCs w:val="40"/>
          <w:rtl/>
          <w:lang w:bidi="ar-EG"/>
        </w:rPr>
        <w:t>ضرورة مراعاة عدم إستلام أصناف قاربت علي إنتهاء الصلاحية....والإفادة.</w:t>
      </w:r>
    </w:p>
    <w:p w:rsidR="00C96F95" w:rsidRDefault="00C96F95" w:rsidP="00C96F95">
      <w:pPr>
        <w:spacing w:after="0"/>
        <w:ind w:right="709"/>
        <w:jc w:val="highKashida"/>
        <w:rPr>
          <w:rFonts w:ascii="Arial" w:eastAsia="Times New Roman" w:hAnsi="Arial" w:cs="Arial"/>
          <w:b/>
          <w:bCs/>
          <w:sz w:val="28"/>
          <w:szCs w:val="28"/>
          <w:rtl/>
          <w:lang w:bidi="ar-EG"/>
        </w:rPr>
      </w:pPr>
    </w:p>
    <w:p w:rsidR="00B8180E" w:rsidRPr="00092D7E" w:rsidRDefault="00B8180E" w:rsidP="00C95F29">
      <w:pPr>
        <w:pStyle w:val="ListParagraph"/>
        <w:numPr>
          <w:ilvl w:val="0"/>
          <w:numId w:val="5"/>
        </w:numPr>
        <w:spacing w:line="360" w:lineRule="auto"/>
        <w:ind w:left="360" w:hanging="450"/>
        <w:jc w:val="lowKashida"/>
        <w:rPr>
          <w:rFonts w:ascii="Arial" w:hAnsi="Arial"/>
          <w:b/>
          <w:bCs/>
          <w:sz w:val="28"/>
          <w:szCs w:val="28"/>
          <w:lang w:bidi="ar-EG"/>
        </w:rPr>
      </w:pPr>
      <w:r w:rsidRPr="00C95F29">
        <w:rPr>
          <w:rFonts w:ascii="Arial" w:hAnsi="Arial"/>
          <w:b/>
          <w:bCs/>
          <w:sz w:val="28"/>
          <w:szCs w:val="28"/>
          <w:rtl/>
          <w:lang w:bidi="ar-EG"/>
        </w:rPr>
        <w:t xml:space="preserve">ارتجاع بعض الاصناف </w:t>
      </w:r>
      <w:r w:rsidR="00C70910" w:rsidRPr="00C95F29">
        <w:rPr>
          <w:rFonts w:ascii="Arial" w:hAnsi="Arial" w:hint="cs"/>
          <w:b/>
          <w:bCs/>
          <w:sz w:val="28"/>
          <w:szCs w:val="28"/>
          <w:rtl/>
          <w:lang w:bidi="ar-EG"/>
        </w:rPr>
        <w:t>من المنطقة الشمالية</w:t>
      </w:r>
      <w:r w:rsidRPr="00C95F29">
        <w:rPr>
          <w:rFonts w:ascii="Arial" w:hAnsi="Arial"/>
          <w:b/>
          <w:bCs/>
          <w:sz w:val="28"/>
          <w:szCs w:val="28"/>
          <w:rtl/>
          <w:lang w:bidi="ar-EG"/>
        </w:rPr>
        <w:t xml:space="preserve"> الى المخازن الرئيسية او الموردين دون</w:t>
      </w:r>
      <w:r w:rsidRPr="00C95F29">
        <w:rPr>
          <w:rFonts w:ascii="Arial" w:hAnsi="Arial" w:hint="cs"/>
          <w:b/>
          <w:bCs/>
          <w:sz w:val="28"/>
          <w:szCs w:val="28"/>
          <w:rtl/>
          <w:lang w:bidi="ar-EG"/>
        </w:rPr>
        <w:t xml:space="preserve"> </w:t>
      </w:r>
      <w:r w:rsidRPr="00C95F29">
        <w:rPr>
          <w:rFonts w:ascii="Arial" w:hAnsi="Arial"/>
          <w:b/>
          <w:bCs/>
          <w:sz w:val="28"/>
          <w:szCs w:val="28"/>
          <w:rtl/>
          <w:lang w:bidi="ar-EG"/>
        </w:rPr>
        <w:t xml:space="preserve">تحديد سبب الارتجاع ، بلغ ما امكن حصره منها </w:t>
      </w:r>
      <w:r w:rsidRPr="00C95F29">
        <w:rPr>
          <w:rFonts w:ascii="Arial" w:hAnsi="Arial" w:hint="cs"/>
          <w:b/>
          <w:bCs/>
          <w:sz w:val="28"/>
          <w:szCs w:val="28"/>
          <w:rtl/>
          <w:lang w:bidi="ar-EG"/>
        </w:rPr>
        <w:t xml:space="preserve">نحو مبلغ </w:t>
      </w:r>
      <w:r w:rsidR="00C95F29" w:rsidRPr="00C95F29">
        <w:rPr>
          <w:rFonts w:ascii="Arial" w:hAnsi="Arial" w:hint="cs"/>
          <w:b/>
          <w:bCs/>
          <w:sz w:val="28"/>
          <w:szCs w:val="28"/>
          <w:rtl/>
          <w:lang w:bidi="ar-EG"/>
        </w:rPr>
        <w:t>958</w:t>
      </w:r>
      <w:r w:rsidRPr="00C95F29">
        <w:rPr>
          <w:rFonts w:ascii="Arial" w:hAnsi="Arial" w:hint="cs"/>
          <w:b/>
          <w:bCs/>
          <w:sz w:val="28"/>
          <w:szCs w:val="28"/>
          <w:rtl/>
          <w:lang w:bidi="ar-EG"/>
        </w:rPr>
        <w:t xml:space="preserve"> ألف</w:t>
      </w:r>
      <w:r w:rsidRPr="00C95F29">
        <w:rPr>
          <w:rFonts w:ascii="Arial" w:hAnsi="Arial"/>
          <w:b/>
          <w:bCs/>
          <w:sz w:val="28"/>
          <w:szCs w:val="28"/>
          <w:rtl/>
          <w:lang w:bidi="ar-EG"/>
        </w:rPr>
        <w:t xml:space="preserve"> جنيه . </w:t>
      </w:r>
      <w:r w:rsidRPr="00C95F29">
        <w:rPr>
          <w:rFonts w:ascii="Arial" w:hAnsi="Arial" w:hint="cs"/>
          <w:b/>
          <w:bCs/>
          <w:sz w:val="28"/>
          <w:szCs w:val="28"/>
          <w:rtl/>
          <w:lang w:bidi="ar-EG"/>
        </w:rPr>
        <w:t xml:space="preserve">.... </w:t>
      </w:r>
      <w:r w:rsidRPr="00C95F29">
        <w:rPr>
          <w:rFonts w:ascii="Arial" w:hAnsi="Arial"/>
          <w:b/>
          <w:bCs/>
          <w:sz w:val="28"/>
          <w:szCs w:val="28"/>
          <w:rtl/>
          <w:lang w:bidi="ar-EG"/>
        </w:rPr>
        <w:t xml:space="preserve">وفيما يلي </w:t>
      </w:r>
      <w:r>
        <w:rPr>
          <w:rFonts w:ascii="Arial" w:hAnsi="Arial"/>
          <w:b/>
          <w:bCs/>
          <w:sz w:val="28"/>
          <w:szCs w:val="28"/>
          <w:rtl/>
          <w:lang w:bidi="ar-EG"/>
        </w:rPr>
        <w:t>بيان ذلك</w:t>
      </w:r>
      <w:r w:rsidRPr="00092D7E">
        <w:rPr>
          <w:rFonts w:ascii="Arial" w:hAnsi="Arial"/>
          <w:b/>
          <w:bCs/>
          <w:sz w:val="28"/>
          <w:szCs w:val="28"/>
          <w:rtl/>
          <w:lang w:bidi="ar-EG"/>
        </w:rPr>
        <w:t>:</w:t>
      </w:r>
    </w:p>
    <w:p w:rsidR="00B8180E" w:rsidRPr="00593279" w:rsidRDefault="00B8180E" w:rsidP="00C95F29">
      <w:pPr>
        <w:pStyle w:val="ListParagraph"/>
        <w:numPr>
          <w:ilvl w:val="0"/>
          <w:numId w:val="6"/>
        </w:numPr>
        <w:spacing w:line="360" w:lineRule="auto"/>
        <w:jc w:val="lowKashida"/>
        <w:rPr>
          <w:rFonts w:ascii="Arial" w:hAnsi="Arial"/>
          <w:b/>
          <w:bCs/>
          <w:sz w:val="28"/>
          <w:szCs w:val="28"/>
          <w:rtl/>
          <w:lang w:bidi="ar-EG"/>
        </w:rPr>
      </w:pPr>
      <w:r w:rsidRPr="00092D7E">
        <w:rPr>
          <w:rFonts w:ascii="Arial" w:hAnsi="Arial" w:hint="cs"/>
          <w:b/>
          <w:bCs/>
          <w:sz w:val="28"/>
          <w:szCs w:val="28"/>
          <w:rtl/>
          <w:lang w:bidi="ar-EG"/>
        </w:rPr>
        <w:t xml:space="preserve">بيان المرتجعات من </w:t>
      </w:r>
      <w:r w:rsidR="00C70910">
        <w:rPr>
          <w:rFonts w:ascii="Arial" w:hAnsi="Arial" w:hint="cs"/>
          <w:b/>
          <w:bCs/>
          <w:sz w:val="28"/>
          <w:szCs w:val="28"/>
          <w:rtl/>
          <w:lang w:bidi="ar-EG"/>
        </w:rPr>
        <w:t>المنطقة الشمالية</w:t>
      </w:r>
      <w:r w:rsidRPr="00092D7E">
        <w:rPr>
          <w:rFonts w:ascii="Arial" w:hAnsi="Arial" w:hint="cs"/>
          <w:b/>
          <w:bCs/>
          <w:sz w:val="28"/>
          <w:szCs w:val="28"/>
          <w:rtl/>
          <w:lang w:bidi="ar-EG"/>
        </w:rPr>
        <w:t xml:space="preserve"> الى المخازن الرئيسية</w:t>
      </w:r>
      <w:r w:rsidR="00C95F29">
        <w:rPr>
          <w:rFonts w:ascii="Arial" w:hAnsi="Arial" w:hint="cs"/>
          <w:b/>
          <w:bCs/>
          <w:sz w:val="28"/>
          <w:szCs w:val="28"/>
          <w:rtl/>
          <w:lang w:bidi="ar-EG"/>
        </w:rPr>
        <w:t xml:space="preserve"> بمبلغ 529668 جنية </w:t>
      </w:r>
      <w:r w:rsidRPr="00092D7E">
        <w:rPr>
          <w:rFonts w:ascii="Arial" w:hAnsi="Arial" w:hint="cs"/>
          <w:b/>
          <w:bCs/>
          <w:sz w:val="28"/>
          <w:szCs w:val="28"/>
          <w:rtl/>
          <w:lang w:bidi="ar-EG"/>
        </w:rPr>
        <w:t>:</w:t>
      </w:r>
    </w:p>
    <w:bookmarkStart w:id="7" w:name="_MON_1753308915"/>
    <w:bookmarkEnd w:id="7"/>
    <w:p w:rsidR="00B8180E" w:rsidRDefault="00B8180E" w:rsidP="00B8180E">
      <w:pPr>
        <w:tabs>
          <w:tab w:val="left" w:pos="926"/>
        </w:tabs>
        <w:spacing w:line="360" w:lineRule="auto"/>
        <w:ind w:firstLine="810"/>
        <w:contextualSpacing/>
        <w:jc w:val="mediumKashida"/>
        <w:rPr>
          <w:rFonts w:ascii="Arial" w:hAnsi="Arial"/>
          <w:sz w:val="28"/>
          <w:szCs w:val="28"/>
          <w:rtl/>
          <w:lang w:bidi="ar-EG"/>
        </w:rPr>
      </w:pPr>
      <w:r w:rsidRPr="00092D7E">
        <w:rPr>
          <w:rFonts w:ascii="Arial" w:hAnsi="Arial"/>
          <w:sz w:val="28"/>
          <w:szCs w:val="28"/>
          <w:lang w:bidi="ar-EG"/>
        </w:rPr>
        <w:object w:dxaOrig="8241" w:dyaOrig="3661">
          <v:shape id="_x0000_i1040" type="#_x0000_t75" style="width:412.2pt;height:183.6pt" o:ole="">
            <v:imagedata r:id="rId20" o:title=""/>
          </v:shape>
          <o:OLEObject Type="Embed" ProgID="Excel.Sheet.12" ShapeID="_x0000_i1040" DrawAspect="Content" ObjectID="_1786107222" r:id="rId21"/>
        </w:object>
      </w:r>
    </w:p>
    <w:p w:rsidR="00B8180E" w:rsidRPr="00092D7E" w:rsidRDefault="00B8180E" w:rsidP="00C95F29">
      <w:pPr>
        <w:pStyle w:val="ListParagraph"/>
        <w:numPr>
          <w:ilvl w:val="0"/>
          <w:numId w:val="6"/>
        </w:numPr>
        <w:spacing w:line="360" w:lineRule="auto"/>
        <w:jc w:val="lowKashida"/>
        <w:rPr>
          <w:rFonts w:ascii="Arial" w:hAnsi="Arial"/>
          <w:b/>
          <w:bCs/>
          <w:sz w:val="28"/>
          <w:szCs w:val="28"/>
          <w:rtl/>
          <w:lang w:bidi="ar-EG"/>
        </w:rPr>
      </w:pPr>
      <w:r w:rsidRPr="00092D7E">
        <w:rPr>
          <w:rFonts w:ascii="Arial" w:hAnsi="Arial" w:hint="cs"/>
          <w:b/>
          <w:bCs/>
          <w:sz w:val="28"/>
          <w:szCs w:val="28"/>
          <w:rtl/>
          <w:lang w:bidi="ar-EG"/>
        </w:rPr>
        <w:t xml:space="preserve">بيان المرتجعات من </w:t>
      </w:r>
      <w:r w:rsidR="00AB1E5D">
        <w:rPr>
          <w:rFonts w:ascii="Arial" w:hAnsi="Arial" w:hint="cs"/>
          <w:b/>
          <w:bCs/>
          <w:sz w:val="28"/>
          <w:szCs w:val="28"/>
          <w:rtl/>
          <w:lang w:bidi="ar-EG"/>
        </w:rPr>
        <w:t>المنطقة الشمالية</w:t>
      </w:r>
      <w:r w:rsidRPr="00092D7E">
        <w:rPr>
          <w:rFonts w:ascii="Arial" w:hAnsi="Arial" w:hint="cs"/>
          <w:b/>
          <w:bCs/>
          <w:sz w:val="28"/>
          <w:szCs w:val="28"/>
          <w:rtl/>
          <w:lang w:bidi="ar-EG"/>
        </w:rPr>
        <w:t xml:space="preserve"> الى الموردين</w:t>
      </w:r>
      <w:r w:rsidR="009E48E9">
        <w:rPr>
          <w:rFonts w:ascii="Arial" w:hAnsi="Arial" w:hint="cs"/>
          <w:b/>
          <w:bCs/>
          <w:sz w:val="28"/>
          <w:szCs w:val="28"/>
          <w:rtl/>
          <w:lang w:bidi="ar-EG"/>
        </w:rPr>
        <w:t xml:space="preserve"> </w:t>
      </w:r>
      <w:r w:rsidR="00C95F29">
        <w:rPr>
          <w:rFonts w:ascii="Arial" w:hAnsi="Arial" w:hint="cs"/>
          <w:b/>
          <w:bCs/>
          <w:sz w:val="28"/>
          <w:szCs w:val="28"/>
          <w:rtl/>
          <w:lang w:bidi="ar-EG"/>
        </w:rPr>
        <w:t xml:space="preserve">بمبلغ </w:t>
      </w:r>
      <w:r w:rsidR="00C95F29" w:rsidRPr="00C95F29">
        <w:rPr>
          <w:rFonts w:ascii="Arial" w:hAnsi="Arial"/>
          <w:b/>
          <w:bCs/>
          <w:sz w:val="28"/>
          <w:szCs w:val="28"/>
          <w:rtl/>
          <w:lang w:bidi="ar-EG"/>
        </w:rPr>
        <w:t>428017.87</w:t>
      </w:r>
      <w:r w:rsidR="00C95F29">
        <w:rPr>
          <w:rFonts w:ascii="Arial" w:hAnsi="Arial" w:hint="cs"/>
          <w:b/>
          <w:bCs/>
          <w:sz w:val="28"/>
          <w:szCs w:val="28"/>
          <w:rtl/>
          <w:lang w:bidi="ar-EG"/>
        </w:rPr>
        <w:t xml:space="preserve"> جينة بيانها مرفق رقم (2)</w:t>
      </w:r>
    </w:p>
    <w:p w:rsidR="00B8180E" w:rsidRPr="00092D7E" w:rsidRDefault="00B8180E" w:rsidP="00B8180E">
      <w:pPr>
        <w:tabs>
          <w:tab w:val="left" w:pos="926"/>
          <w:tab w:val="right" w:pos="4680"/>
        </w:tabs>
        <w:spacing w:line="360" w:lineRule="auto"/>
        <w:ind w:left="720" w:hanging="630"/>
        <w:contextualSpacing/>
        <w:jc w:val="mediumKashida"/>
        <w:rPr>
          <w:rFonts w:ascii="Arial" w:hAnsi="Arial"/>
          <w:b/>
          <w:bCs/>
          <w:sz w:val="28"/>
          <w:szCs w:val="28"/>
          <w:rtl/>
          <w:lang w:bidi="ar-EG"/>
        </w:rPr>
      </w:pPr>
    </w:p>
    <w:p w:rsidR="00B8180E" w:rsidRDefault="00B8180E" w:rsidP="00B8180E">
      <w:pPr>
        <w:tabs>
          <w:tab w:val="left" w:pos="926"/>
        </w:tabs>
        <w:spacing w:before="240" w:line="360" w:lineRule="auto"/>
        <w:ind w:left="720"/>
        <w:contextualSpacing/>
        <w:jc w:val="mediumKashida"/>
        <w:rPr>
          <w:rFonts w:ascii="Arial" w:hAnsi="Arial"/>
          <w:b/>
          <w:bCs/>
          <w:sz w:val="28"/>
          <w:szCs w:val="28"/>
          <w:rtl/>
          <w:lang w:bidi="ar-EG"/>
        </w:rPr>
      </w:pPr>
      <w:r w:rsidRPr="00092D7E">
        <w:rPr>
          <w:rFonts w:ascii="Arial" w:hAnsi="Arial" w:hint="cs"/>
          <w:b/>
          <w:bCs/>
          <w:sz w:val="28"/>
          <w:szCs w:val="28"/>
          <w:rtl/>
          <w:lang w:bidi="ar-EG"/>
        </w:rPr>
        <w:t xml:space="preserve"> </w:t>
      </w:r>
    </w:p>
    <w:p w:rsidR="00B8180E" w:rsidRPr="00092D7E" w:rsidRDefault="00B8180E" w:rsidP="00B8180E">
      <w:pPr>
        <w:tabs>
          <w:tab w:val="left" w:pos="926"/>
        </w:tabs>
        <w:spacing w:before="240" w:line="360" w:lineRule="auto"/>
        <w:ind w:left="720"/>
        <w:contextualSpacing/>
        <w:jc w:val="mediumKashida"/>
        <w:rPr>
          <w:rFonts w:ascii="Arial" w:hAnsi="Arial"/>
          <w:b/>
          <w:bCs/>
          <w:sz w:val="28"/>
          <w:szCs w:val="28"/>
          <w:rtl/>
          <w:lang w:bidi="ar-EG"/>
        </w:rPr>
      </w:pPr>
      <w:r w:rsidRPr="00092D7E">
        <w:rPr>
          <w:rFonts w:ascii="Arial" w:hAnsi="Arial" w:hint="cs"/>
          <w:b/>
          <w:bCs/>
          <w:sz w:val="28"/>
          <w:szCs w:val="28"/>
          <w:rtl/>
          <w:lang w:bidi="ar-EG"/>
        </w:rPr>
        <w:t xml:space="preserve">  </w:t>
      </w:r>
      <w:r w:rsidRPr="00092D7E">
        <w:rPr>
          <w:rFonts w:ascii="Arial" w:hAnsi="Arial"/>
          <w:b/>
          <w:bCs/>
          <w:sz w:val="28"/>
          <w:szCs w:val="28"/>
          <w:rtl/>
          <w:lang w:bidi="ar-EG"/>
        </w:rPr>
        <w:t xml:space="preserve">نوصي بتحديد اسباب الارتجاع </w:t>
      </w:r>
      <w:r w:rsidRPr="00092D7E">
        <w:rPr>
          <w:rFonts w:ascii="Arial" w:hAnsi="Arial" w:hint="cs"/>
          <w:b/>
          <w:bCs/>
          <w:sz w:val="28"/>
          <w:szCs w:val="28"/>
          <w:rtl/>
          <w:lang w:bidi="ar-EG"/>
        </w:rPr>
        <w:t>للأصناف</w:t>
      </w:r>
      <w:r w:rsidRPr="00092D7E">
        <w:rPr>
          <w:rFonts w:ascii="Arial" w:hAnsi="Arial"/>
          <w:b/>
          <w:bCs/>
          <w:sz w:val="28"/>
          <w:szCs w:val="28"/>
          <w:rtl/>
          <w:lang w:bidi="ar-EG"/>
        </w:rPr>
        <w:t xml:space="preserve"> </w:t>
      </w:r>
      <w:r w:rsidRPr="00092D7E">
        <w:rPr>
          <w:rFonts w:ascii="Arial" w:hAnsi="Arial" w:hint="cs"/>
          <w:b/>
          <w:bCs/>
          <w:sz w:val="28"/>
          <w:szCs w:val="28"/>
          <w:rtl/>
          <w:lang w:bidi="ar-EG"/>
        </w:rPr>
        <w:t>التي</w:t>
      </w:r>
      <w:r w:rsidRPr="00092D7E">
        <w:rPr>
          <w:rFonts w:ascii="Arial" w:hAnsi="Arial"/>
          <w:b/>
          <w:bCs/>
          <w:sz w:val="28"/>
          <w:szCs w:val="28"/>
          <w:rtl/>
          <w:lang w:bidi="ar-EG"/>
        </w:rPr>
        <w:t xml:space="preserve"> يتم ارتجاعها من الفروع والمقاصف والمجمعات التابعة للمنطقة .    والافادة ،،،،،</w:t>
      </w:r>
    </w:p>
    <w:p w:rsidR="001D44CF" w:rsidRDefault="001D44CF">
      <w:pPr>
        <w:bidi w:val="0"/>
        <w:rPr>
          <w:rFonts w:ascii="Arial" w:eastAsia="Times New Roman" w:hAnsi="Arial" w:cs="Arial"/>
          <w:b/>
          <w:bCs/>
          <w:color w:val="FF0000"/>
          <w:sz w:val="28"/>
          <w:szCs w:val="28"/>
          <w:rtl/>
          <w:lang w:bidi="ar-EG"/>
        </w:rPr>
      </w:pPr>
      <w:r>
        <w:rPr>
          <w:rFonts w:ascii="Arial" w:hAnsi="Arial"/>
          <w:b/>
          <w:bCs/>
          <w:color w:val="FF0000"/>
          <w:sz w:val="28"/>
          <w:szCs w:val="28"/>
          <w:rtl/>
          <w:lang w:bidi="ar-EG"/>
        </w:rPr>
        <w:br w:type="page"/>
      </w:r>
    </w:p>
    <w:p w:rsidR="00AB6821" w:rsidRPr="004E5FA6" w:rsidRDefault="00AB6821" w:rsidP="004E5FA6">
      <w:pPr>
        <w:pStyle w:val="ListParagraph"/>
        <w:numPr>
          <w:ilvl w:val="0"/>
          <w:numId w:val="5"/>
        </w:numPr>
        <w:spacing w:before="240" w:line="360" w:lineRule="auto"/>
        <w:ind w:left="360" w:hanging="450"/>
        <w:jc w:val="lowKashida"/>
        <w:rPr>
          <w:rFonts w:ascii="Arial" w:hAnsi="Arial"/>
          <w:b/>
          <w:bCs/>
          <w:sz w:val="28"/>
          <w:szCs w:val="28"/>
        </w:rPr>
      </w:pPr>
      <w:r w:rsidRPr="004E5FA6">
        <w:rPr>
          <w:rFonts w:ascii="Arial" w:hAnsi="Arial"/>
          <w:b/>
          <w:bCs/>
          <w:sz w:val="28"/>
          <w:szCs w:val="28"/>
          <w:rtl/>
          <w:lang w:bidi="ar-EG"/>
        </w:rPr>
        <w:lastRenderedPageBreak/>
        <w:t>عدم قيام المنطقة بتدوين تواريخ الصلاحية وتو</w:t>
      </w:r>
      <w:r w:rsidR="004E5FA6" w:rsidRPr="004E5FA6">
        <w:rPr>
          <w:rFonts w:ascii="Arial" w:hAnsi="Arial"/>
          <w:b/>
          <w:bCs/>
          <w:sz w:val="28"/>
          <w:szCs w:val="28"/>
          <w:rtl/>
          <w:lang w:bidi="ar-EG"/>
        </w:rPr>
        <w:t>اريخ الانتاج والانتهاء على اذون</w:t>
      </w:r>
      <w:r w:rsidR="004E5FA6" w:rsidRPr="004E5FA6">
        <w:rPr>
          <w:rFonts w:ascii="Arial" w:hAnsi="Arial" w:hint="cs"/>
          <w:b/>
          <w:bCs/>
          <w:sz w:val="28"/>
          <w:szCs w:val="28"/>
          <w:rtl/>
          <w:lang w:bidi="ar-EG"/>
        </w:rPr>
        <w:t xml:space="preserve"> </w:t>
      </w:r>
      <w:r w:rsidRPr="004E5FA6">
        <w:rPr>
          <w:rFonts w:ascii="Arial" w:hAnsi="Arial"/>
          <w:b/>
          <w:bCs/>
          <w:sz w:val="28"/>
          <w:szCs w:val="28"/>
          <w:rtl/>
          <w:lang w:bidi="ar-EG"/>
        </w:rPr>
        <w:t>استلام بعض الاصناف</w:t>
      </w:r>
      <w:r w:rsidRPr="004E5FA6">
        <w:rPr>
          <w:rFonts w:ascii="Arial" w:hAnsi="Arial"/>
          <w:b/>
          <w:bCs/>
          <w:sz w:val="28"/>
          <w:szCs w:val="28"/>
          <w:rtl/>
          <w:lang w:bidi="ar-SA"/>
        </w:rPr>
        <w:t xml:space="preserve"> .. </w:t>
      </w:r>
      <w:r w:rsidRPr="004E5FA6">
        <w:rPr>
          <w:rFonts w:ascii="Arial" w:hAnsi="Arial"/>
          <w:b/>
          <w:bCs/>
          <w:sz w:val="28"/>
          <w:szCs w:val="28"/>
          <w:rtl/>
          <w:lang w:bidi="ar-EG"/>
        </w:rPr>
        <w:t>بلغ ما أم</w:t>
      </w:r>
      <w:r w:rsidRPr="004E5FA6">
        <w:rPr>
          <w:rFonts w:ascii="Arial" w:hAnsi="Arial" w:hint="cs"/>
          <w:b/>
          <w:bCs/>
          <w:sz w:val="28"/>
          <w:szCs w:val="28"/>
          <w:rtl/>
          <w:lang w:bidi="ar-EG"/>
        </w:rPr>
        <w:t>ك</w:t>
      </w:r>
      <w:r w:rsidRPr="004E5FA6">
        <w:rPr>
          <w:rFonts w:ascii="Arial" w:hAnsi="Arial"/>
          <w:b/>
          <w:bCs/>
          <w:sz w:val="28"/>
          <w:szCs w:val="28"/>
          <w:rtl/>
          <w:lang w:bidi="ar-EG"/>
        </w:rPr>
        <w:t xml:space="preserve">ن حصره منها ما قيمته </w:t>
      </w:r>
      <w:r w:rsidR="004E5FA6" w:rsidRPr="004E5FA6">
        <w:rPr>
          <w:rFonts w:ascii="Arial" w:hAnsi="Arial" w:hint="cs"/>
          <w:b/>
          <w:bCs/>
          <w:sz w:val="28"/>
          <w:szCs w:val="28"/>
          <w:rtl/>
          <w:lang w:bidi="ar-EG"/>
        </w:rPr>
        <w:t>2.07 مليون</w:t>
      </w:r>
      <w:r w:rsidRPr="004E5FA6">
        <w:rPr>
          <w:rFonts w:ascii="Arial" w:hAnsi="Arial"/>
          <w:b/>
          <w:bCs/>
          <w:sz w:val="28"/>
          <w:szCs w:val="28"/>
          <w:rtl/>
          <w:lang w:bidi="ar-EG"/>
        </w:rPr>
        <w:t xml:space="preserve"> جنيه وذلك بالمخالفة للتعليمات المستديمة للفحص الفني ..  والتى تتضمن بعض الإجراءات الواجب اتباعها بخصوص صلاحية المنتجات ومنها الآتى </w:t>
      </w:r>
      <w:r w:rsidRPr="004E5FA6">
        <w:rPr>
          <w:rFonts w:ascii="Arial" w:hAnsi="Arial"/>
          <w:b/>
          <w:bCs/>
          <w:sz w:val="28"/>
          <w:szCs w:val="28"/>
          <w:rtl/>
          <w:lang w:bidi="ar-SA"/>
        </w:rPr>
        <w:t>:</w:t>
      </w:r>
    </w:p>
    <w:p w:rsidR="00AB6821" w:rsidRPr="004E5FA6" w:rsidRDefault="00AB6821" w:rsidP="00AB6821">
      <w:pPr>
        <w:numPr>
          <w:ilvl w:val="0"/>
          <w:numId w:val="3"/>
        </w:numPr>
        <w:shd w:val="clear" w:color="auto" w:fill="FFFFFF"/>
        <w:spacing w:after="200" w:line="360" w:lineRule="auto"/>
        <w:ind w:left="990"/>
        <w:jc w:val="mediumKashida"/>
        <w:rPr>
          <w:rFonts w:ascii="Arial" w:hAnsi="Arial"/>
          <w:b/>
          <w:bCs/>
          <w:sz w:val="28"/>
          <w:szCs w:val="28"/>
          <w:lang w:bidi="ar-EG"/>
        </w:rPr>
      </w:pPr>
      <w:r w:rsidRPr="004E5FA6">
        <w:rPr>
          <w:rFonts w:ascii="Arial" w:hAnsi="Arial" w:hint="cs"/>
          <w:b/>
          <w:bCs/>
          <w:sz w:val="28"/>
          <w:szCs w:val="28"/>
          <w:rtl/>
          <w:lang w:bidi="ar-EG"/>
        </w:rPr>
        <w:t xml:space="preserve">تدوين </w:t>
      </w:r>
      <w:r w:rsidRPr="004E5FA6">
        <w:rPr>
          <w:rFonts w:ascii="Arial" w:hAnsi="Arial"/>
          <w:b/>
          <w:bCs/>
          <w:sz w:val="28"/>
          <w:szCs w:val="28"/>
          <w:rtl/>
          <w:lang w:bidi="ar-EG"/>
        </w:rPr>
        <w:t xml:space="preserve">تاريخ الصلاحية بجميع اذونات الفحص والاستلام </w:t>
      </w:r>
    </w:p>
    <w:p w:rsidR="00AB6821" w:rsidRPr="004E5FA6" w:rsidRDefault="00AB6821" w:rsidP="00AB6821">
      <w:pPr>
        <w:numPr>
          <w:ilvl w:val="0"/>
          <w:numId w:val="3"/>
        </w:numPr>
        <w:shd w:val="clear" w:color="auto" w:fill="FFFFFF"/>
        <w:spacing w:after="200" w:line="360" w:lineRule="auto"/>
        <w:ind w:left="990"/>
        <w:jc w:val="mediumKashida"/>
        <w:rPr>
          <w:rFonts w:ascii="Arial" w:hAnsi="Arial"/>
          <w:b/>
          <w:bCs/>
          <w:sz w:val="28"/>
          <w:szCs w:val="28"/>
          <w:lang w:bidi="ar-EG"/>
        </w:rPr>
      </w:pPr>
      <w:r w:rsidRPr="004E5FA6">
        <w:rPr>
          <w:rFonts w:ascii="Arial" w:hAnsi="Arial"/>
          <w:b/>
          <w:bCs/>
          <w:sz w:val="28"/>
          <w:szCs w:val="28"/>
          <w:rtl/>
          <w:lang w:bidi="ar-EG"/>
        </w:rPr>
        <w:t>الت</w:t>
      </w:r>
      <w:r w:rsidRPr="004E5FA6">
        <w:rPr>
          <w:rFonts w:ascii="Arial" w:hAnsi="Arial" w:hint="cs"/>
          <w:b/>
          <w:bCs/>
          <w:sz w:val="28"/>
          <w:szCs w:val="28"/>
          <w:rtl/>
          <w:lang w:bidi="ar-EG"/>
        </w:rPr>
        <w:t>أ</w:t>
      </w:r>
      <w:r w:rsidRPr="004E5FA6">
        <w:rPr>
          <w:rFonts w:ascii="Arial" w:hAnsi="Arial"/>
          <w:b/>
          <w:bCs/>
          <w:sz w:val="28"/>
          <w:szCs w:val="28"/>
          <w:rtl/>
          <w:lang w:bidi="ar-EG"/>
        </w:rPr>
        <w:t xml:space="preserve">كد من الصلاحية الخاصة </w:t>
      </w:r>
      <w:r w:rsidR="00D222C4" w:rsidRPr="004E5FA6">
        <w:rPr>
          <w:rFonts w:ascii="Arial" w:hAnsi="Arial" w:hint="cs"/>
          <w:b/>
          <w:bCs/>
          <w:sz w:val="28"/>
          <w:szCs w:val="28"/>
          <w:rtl/>
          <w:lang w:bidi="ar-EG"/>
        </w:rPr>
        <w:t>بالأصناف</w:t>
      </w:r>
      <w:r w:rsidRPr="004E5FA6">
        <w:rPr>
          <w:rFonts w:ascii="Arial" w:hAnsi="Arial"/>
          <w:b/>
          <w:bCs/>
          <w:sz w:val="28"/>
          <w:szCs w:val="28"/>
          <w:rtl/>
          <w:lang w:bidi="ar-EG"/>
        </w:rPr>
        <w:t xml:space="preserve"> والمنتجات والت</w:t>
      </w:r>
      <w:r w:rsidRPr="004E5FA6">
        <w:rPr>
          <w:rFonts w:ascii="Arial" w:hAnsi="Arial" w:hint="cs"/>
          <w:b/>
          <w:bCs/>
          <w:sz w:val="28"/>
          <w:szCs w:val="28"/>
          <w:rtl/>
          <w:lang w:bidi="ar-EG"/>
        </w:rPr>
        <w:t>أ</w:t>
      </w:r>
      <w:r w:rsidRPr="004E5FA6">
        <w:rPr>
          <w:rFonts w:ascii="Arial" w:hAnsi="Arial"/>
          <w:b/>
          <w:bCs/>
          <w:sz w:val="28"/>
          <w:szCs w:val="28"/>
          <w:rtl/>
          <w:lang w:bidi="ar-EG"/>
        </w:rPr>
        <w:t xml:space="preserve">كد من كونها داخل الصلاحية ومدون عليها من الخارج للجمهور .. </w:t>
      </w:r>
    </w:p>
    <w:p w:rsidR="00AB6821" w:rsidRPr="004E5FA6" w:rsidRDefault="00AB6821" w:rsidP="00AB6821">
      <w:pPr>
        <w:shd w:val="clear" w:color="auto" w:fill="FFFFFF"/>
        <w:tabs>
          <w:tab w:val="left" w:pos="288"/>
        </w:tabs>
        <w:spacing w:line="360" w:lineRule="auto"/>
        <w:ind w:left="450"/>
        <w:jc w:val="mediumKashida"/>
        <w:rPr>
          <w:rFonts w:ascii="Arial" w:hAnsi="Arial"/>
          <w:b/>
          <w:bCs/>
          <w:sz w:val="28"/>
          <w:szCs w:val="28"/>
          <w:rtl/>
        </w:rPr>
      </w:pPr>
      <w:r w:rsidRPr="004E5FA6">
        <w:rPr>
          <w:rFonts w:ascii="Arial" w:hAnsi="Arial"/>
          <w:b/>
          <w:bCs/>
          <w:sz w:val="28"/>
          <w:szCs w:val="28"/>
          <w:rtl/>
          <w:lang w:bidi="ar-EG"/>
        </w:rPr>
        <w:t>وفيما يلى بيان ببعض الامثلة على ذلك</w:t>
      </w:r>
      <w:r w:rsidRPr="004E5FA6">
        <w:rPr>
          <w:rFonts w:ascii="Arial" w:hAnsi="Arial"/>
          <w:b/>
          <w:bCs/>
          <w:sz w:val="28"/>
          <w:szCs w:val="28"/>
          <w:rtl/>
        </w:rPr>
        <w:t>:</w:t>
      </w:r>
    </w:p>
    <w:bookmarkStart w:id="8" w:name="_MON_1753367106"/>
    <w:bookmarkEnd w:id="8"/>
    <w:p w:rsidR="00AB6821" w:rsidRPr="00465A77" w:rsidRDefault="00CB1729" w:rsidP="002E7C22">
      <w:pPr>
        <w:shd w:val="clear" w:color="auto" w:fill="FFFFFF"/>
        <w:tabs>
          <w:tab w:val="left" w:pos="288"/>
        </w:tabs>
        <w:spacing w:line="360" w:lineRule="auto"/>
        <w:ind w:left="450" w:firstLine="274"/>
        <w:jc w:val="center"/>
        <w:rPr>
          <w:rFonts w:ascii="Arial" w:hAnsi="Arial"/>
          <w:b/>
          <w:bCs/>
          <w:color w:val="FF0000"/>
          <w:sz w:val="28"/>
          <w:szCs w:val="28"/>
          <w:rtl/>
          <w:lang w:bidi="ar-EG"/>
        </w:rPr>
      </w:pPr>
      <w:r w:rsidRPr="00465A77">
        <w:rPr>
          <w:rFonts w:ascii="Arial" w:hAnsi="Arial"/>
          <w:b/>
          <w:bCs/>
          <w:color w:val="FF0000"/>
          <w:sz w:val="28"/>
          <w:szCs w:val="28"/>
        </w:rPr>
        <w:object w:dxaOrig="7559" w:dyaOrig="4152">
          <v:shape id="_x0000_i1036" type="#_x0000_t75" style="width:344.4pt;height:189pt" o:ole="">
            <v:imagedata r:id="rId22" o:title=""/>
          </v:shape>
          <o:OLEObject Type="Embed" ProgID="Excel.Sheet.12" ShapeID="_x0000_i1036" DrawAspect="Content" ObjectID="_1786107223" r:id="rId23"/>
        </w:object>
      </w:r>
    </w:p>
    <w:p w:rsidR="00AB6821" w:rsidRPr="004E5FA6" w:rsidRDefault="00AB6821" w:rsidP="00AB6821">
      <w:pPr>
        <w:pStyle w:val="ListParagraph"/>
        <w:spacing w:after="0" w:line="360" w:lineRule="auto"/>
        <w:ind w:left="450"/>
        <w:jc w:val="lowKashida"/>
        <w:rPr>
          <w:rFonts w:ascii="Arial" w:hAnsi="Arial"/>
          <w:b/>
          <w:bCs/>
          <w:sz w:val="28"/>
          <w:szCs w:val="28"/>
          <w:rtl/>
          <w:lang w:bidi="ar-EG"/>
        </w:rPr>
      </w:pPr>
      <w:r w:rsidRPr="004E5FA6">
        <w:rPr>
          <w:rFonts w:ascii="Arial" w:hAnsi="Arial" w:hint="cs"/>
          <w:b/>
          <w:bCs/>
          <w:sz w:val="28"/>
          <w:szCs w:val="28"/>
          <w:rtl/>
          <w:lang w:bidi="ar-EG"/>
        </w:rPr>
        <w:t xml:space="preserve">    </w:t>
      </w:r>
      <w:r w:rsidRPr="004E5FA6">
        <w:rPr>
          <w:rFonts w:ascii="Arial" w:hAnsi="Arial"/>
          <w:b/>
          <w:bCs/>
          <w:sz w:val="28"/>
          <w:szCs w:val="28"/>
          <w:rtl/>
          <w:lang w:bidi="ar-EG"/>
        </w:rPr>
        <w:t xml:space="preserve"> نوصي</w:t>
      </w:r>
      <w:r w:rsidRPr="004E5FA6">
        <w:rPr>
          <w:rFonts w:ascii="Arial" w:hAnsi="Arial" w:hint="cs"/>
          <w:b/>
          <w:bCs/>
          <w:sz w:val="28"/>
          <w:szCs w:val="28"/>
          <w:rtl/>
          <w:lang w:bidi="ar-EG"/>
        </w:rPr>
        <w:t xml:space="preserve"> </w:t>
      </w:r>
      <w:r w:rsidR="00D222C4" w:rsidRPr="004E5FA6">
        <w:rPr>
          <w:rFonts w:ascii="Arial" w:hAnsi="Arial" w:hint="cs"/>
          <w:b/>
          <w:bCs/>
          <w:sz w:val="28"/>
          <w:szCs w:val="28"/>
          <w:rtl/>
          <w:lang w:bidi="ar-EG"/>
        </w:rPr>
        <w:t>بإحكام</w:t>
      </w:r>
      <w:r w:rsidRPr="004E5FA6">
        <w:rPr>
          <w:rFonts w:ascii="Arial" w:hAnsi="Arial"/>
          <w:b/>
          <w:bCs/>
          <w:sz w:val="28"/>
          <w:szCs w:val="28"/>
          <w:rtl/>
          <w:lang w:bidi="ar-EG"/>
        </w:rPr>
        <w:t xml:space="preserve"> الرقابة على اعمال فحص واستلام </w:t>
      </w:r>
      <w:r w:rsidRPr="004E5FA6">
        <w:rPr>
          <w:rFonts w:asciiTheme="majorBidi" w:hAnsiTheme="majorBidi" w:cstheme="majorBidi"/>
          <w:sz w:val="30"/>
          <w:szCs w:val="30"/>
          <w:rtl/>
          <w:lang w:bidi="ar-EG"/>
        </w:rPr>
        <w:t>الاصناف</w:t>
      </w:r>
      <w:r w:rsidRPr="004E5FA6">
        <w:rPr>
          <w:rFonts w:ascii="Arial" w:hAnsi="Arial"/>
          <w:b/>
          <w:bCs/>
          <w:sz w:val="28"/>
          <w:szCs w:val="28"/>
          <w:rtl/>
          <w:lang w:bidi="ar-EG"/>
        </w:rPr>
        <w:t xml:space="preserve"> وتدوين تواريخ صلاحيات الاصناف عليها تنفيذا للتعليمات الصادرة بشان ذلك .. والإفادة .</w:t>
      </w:r>
    </w:p>
    <w:p w:rsidR="00AB6821" w:rsidRPr="00465A77" w:rsidRDefault="00AB6821" w:rsidP="00AB6821">
      <w:pPr>
        <w:shd w:val="clear" w:color="auto" w:fill="FFFFFF"/>
        <w:spacing w:line="360" w:lineRule="auto"/>
        <w:jc w:val="mediumKashida"/>
        <w:rPr>
          <w:rFonts w:ascii="Arial" w:hAnsi="Arial"/>
          <w:b/>
          <w:bCs/>
          <w:color w:val="FF0000"/>
          <w:sz w:val="28"/>
          <w:szCs w:val="28"/>
          <w:rtl/>
          <w:lang w:bidi="ar-EG"/>
        </w:rPr>
      </w:pPr>
    </w:p>
    <w:p w:rsidR="00AB6821" w:rsidRPr="00465A77" w:rsidRDefault="00AB6821" w:rsidP="00AB6821">
      <w:pPr>
        <w:tabs>
          <w:tab w:val="left" w:pos="926"/>
        </w:tabs>
        <w:spacing w:line="360" w:lineRule="auto"/>
        <w:contextualSpacing/>
        <w:jc w:val="mediumKashida"/>
        <w:rPr>
          <w:rFonts w:ascii="Arial" w:hAnsi="Arial"/>
          <w:b/>
          <w:bCs/>
          <w:color w:val="FF0000"/>
          <w:sz w:val="28"/>
          <w:szCs w:val="28"/>
          <w:rtl/>
          <w:lang w:bidi="ar-EG"/>
        </w:rPr>
      </w:pPr>
    </w:p>
    <w:p w:rsidR="00AB6821" w:rsidRPr="00465A77" w:rsidRDefault="00AB6821" w:rsidP="00AB6821">
      <w:pPr>
        <w:spacing w:after="0" w:line="360" w:lineRule="auto"/>
        <w:jc w:val="mediumKashida"/>
        <w:rPr>
          <w:rFonts w:ascii="Arial" w:hAnsi="Arial"/>
          <w:b/>
          <w:bCs/>
          <w:color w:val="FF0000"/>
          <w:sz w:val="28"/>
          <w:szCs w:val="28"/>
          <w:rtl/>
          <w:lang w:bidi="ar-EG"/>
        </w:rPr>
      </w:pPr>
    </w:p>
    <w:p w:rsidR="00AB6821" w:rsidRPr="00465A77" w:rsidRDefault="00AB6821" w:rsidP="00AB6821">
      <w:pPr>
        <w:spacing w:after="0" w:line="360" w:lineRule="auto"/>
        <w:jc w:val="mediumKashida"/>
        <w:rPr>
          <w:rFonts w:ascii="Arial" w:hAnsi="Arial"/>
          <w:b/>
          <w:bCs/>
          <w:color w:val="FF0000"/>
          <w:sz w:val="28"/>
          <w:szCs w:val="28"/>
          <w:rtl/>
          <w:lang w:bidi="ar-EG"/>
        </w:rPr>
      </w:pPr>
    </w:p>
    <w:p w:rsidR="00AB6821" w:rsidRPr="00465A77" w:rsidRDefault="00AB6821" w:rsidP="00AB6821">
      <w:pPr>
        <w:spacing w:after="0" w:line="360" w:lineRule="auto"/>
        <w:jc w:val="mediumKashida"/>
        <w:rPr>
          <w:rFonts w:ascii="Arial" w:hAnsi="Arial"/>
          <w:b/>
          <w:bCs/>
          <w:color w:val="FF0000"/>
          <w:sz w:val="28"/>
          <w:szCs w:val="28"/>
          <w:rtl/>
          <w:lang w:bidi="ar-EG"/>
        </w:rPr>
      </w:pPr>
    </w:p>
    <w:p w:rsidR="00AB6821" w:rsidRPr="00465A77" w:rsidRDefault="00AB6821" w:rsidP="00AB6821">
      <w:pPr>
        <w:spacing w:after="0" w:line="360" w:lineRule="auto"/>
        <w:jc w:val="mediumKashida"/>
        <w:rPr>
          <w:rFonts w:ascii="Arial" w:hAnsi="Arial"/>
          <w:b/>
          <w:bCs/>
          <w:color w:val="FF0000"/>
          <w:sz w:val="28"/>
          <w:szCs w:val="28"/>
          <w:rtl/>
          <w:lang w:bidi="ar-EG"/>
        </w:rPr>
      </w:pPr>
    </w:p>
    <w:p w:rsidR="00AB6821" w:rsidRPr="00465A77" w:rsidRDefault="00AB6821" w:rsidP="00AB6821">
      <w:pPr>
        <w:spacing w:after="0" w:line="360" w:lineRule="auto"/>
        <w:jc w:val="mediumKashida"/>
        <w:rPr>
          <w:rFonts w:ascii="Arial" w:hAnsi="Arial"/>
          <w:b/>
          <w:bCs/>
          <w:color w:val="FF0000"/>
          <w:sz w:val="28"/>
          <w:szCs w:val="28"/>
          <w:rtl/>
          <w:lang w:bidi="ar-EG"/>
        </w:rPr>
      </w:pPr>
    </w:p>
    <w:p w:rsidR="00B8180E" w:rsidRDefault="00B8180E">
      <w:pPr>
        <w:bidi w:val="0"/>
        <w:rPr>
          <w:rFonts w:ascii="Arial" w:eastAsia="Times New Roman" w:hAnsi="Arial" w:cs="Arial"/>
          <w:b/>
          <w:bCs/>
          <w:sz w:val="28"/>
          <w:szCs w:val="28"/>
          <w:u w:val="single"/>
          <w:rtl/>
          <w:lang w:bidi="ar-EG"/>
        </w:rPr>
      </w:pPr>
      <w:r>
        <w:rPr>
          <w:rFonts w:ascii="Arial" w:hAnsi="Arial"/>
          <w:b/>
          <w:bCs/>
          <w:sz w:val="28"/>
          <w:szCs w:val="28"/>
          <w:u w:val="single"/>
          <w:rtl/>
          <w:lang w:bidi="ar-EG"/>
        </w:rPr>
        <w:br w:type="page"/>
      </w:r>
    </w:p>
    <w:p w:rsidR="00AB6821" w:rsidRPr="00683CF1" w:rsidRDefault="00AB6821" w:rsidP="00AB6821">
      <w:pPr>
        <w:pStyle w:val="ListParagraph"/>
        <w:numPr>
          <w:ilvl w:val="0"/>
          <w:numId w:val="4"/>
        </w:numPr>
        <w:spacing w:line="360" w:lineRule="auto"/>
        <w:ind w:left="180"/>
        <w:jc w:val="mediumKashida"/>
        <w:rPr>
          <w:rFonts w:ascii="Arial" w:hAnsi="Arial"/>
          <w:b/>
          <w:bCs/>
          <w:sz w:val="28"/>
          <w:szCs w:val="28"/>
          <w:u w:val="single"/>
          <w:lang w:bidi="ar-EG"/>
        </w:rPr>
      </w:pPr>
      <w:r w:rsidRPr="00683CF1">
        <w:rPr>
          <w:rFonts w:ascii="Arial" w:hAnsi="Arial"/>
          <w:b/>
          <w:bCs/>
          <w:sz w:val="28"/>
          <w:szCs w:val="28"/>
          <w:u w:val="single"/>
          <w:rtl/>
          <w:lang w:bidi="ar-EG"/>
        </w:rPr>
        <w:lastRenderedPageBreak/>
        <w:t xml:space="preserve">اهم الملاحظات التي شابت حركة بيع وتسويق السلع الهندسية : </w:t>
      </w:r>
    </w:p>
    <w:p w:rsidR="00AB6821" w:rsidRPr="00683CF1" w:rsidRDefault="00AB6821" w:rsidP="00CB1729">
      <w:pPr>
        <w:pStyle w:val="ListParagraph"/>
        <w:numPr>
          <w:ilvl w:val="0"/>
          <w:numId w:val="5"/>
        </w:numPr>
        <w:spacing w:line="360" w:lineRule="auto"/>
        <w:ind w:left="360" w:hanging="450"/>
        <w:jc w:val="lowKashida"/>
        <w:rPr>
          <w:rFonts w:ascii="Arial" w:hAnsi="Arial"/>
          <w:b/>
          <w:bCs/>
          <w:sz w:val="28"/>
          <w:szCs w:val="28"/>
          <w:lang w:bidi="ar-EG"/>
        </w:rPr>
      </w:pPr>
      <w:r w:rsidRPr="00683CF1">
        <w:rPr>
          <w:rFonts w:ascii="Arial" w:hAnsi="Arial" w:hint="cs"/>
          <w:b/>
          <w:bCs/>
          <w:sz w:val="28"/>
          <w:szCs w:val="28"/>
          <w:rtl/>
          <w:lang w:bidi="ar-EG"/>
        </w:rPr>
        <w:t>ضعف القدرة ال</w:t>
      </w:r>
      <w:r w:rsidRPr="00683CF1">
        <w:rPr>
          <w:rFonts w:ascii="Arial" w:hAnsi="Arial"/>
          <w:b/>
          <w:bCs/>
          <w:sz w:val="28"/>
          <w:szCs w:val="28"/>
          <w:rtl/>
          <w:lang w:bidi="ar-EG"/>
        </w:rPr>
        <w:t>تسويق</w:t>
      </w:r>
      <w:r w:rsidRPr="00683CF1">
        <w:rPr>
          <w:rFonts w:ascii="Arial" w:hAnsi="Arial" w:hint="cs"/>
          <w:b/>
          <w:bCs/>
          <w:sz w:val="28"/>
          <w:szCs w:val="28"/>
          <w:rtl/>
          <w:lang w:bidi="ar-EG"/>
        </w:rPr>
        <w:t>ية</w:t>
      </w:r>
      <w:r w:rsidRPr="00683CF1">
        <w:rPr>
          <w:rFonts w:ascii="Arial" w:hAnsi="Arial"/>
          <w:b/>
          <w:bCs/>
          <w:sz w:val="28"/>
          <w:szCs w:val="28"/>
          <w:rtl/>
          <w:lang w:bidi="ar-EG"/>
        </w:rPr>
        <w:t xml:space="preserve"> </w:t>
      </w:r>
      <w:r w:rsidRPr="00683CF1">
        <w:rPr>
          <w:rFonts w:ascii="Arial" w:hAnsi="Arial" w:hint="cs"/>
          <w:b/>
          <w:bCs/>
          <w:sz w:val="28"/>
          <w:szCs w:val="28"/>
          <w:rtl/>
          <w:lang w:bidi="ar-EG"/>
        </w:rPr>
        <w:t>ل</w:t>
      </w:r>
      <w:r w:rsidRPr="00683CF1">
        <w:rPr>
          <w:rFonts w:ascii="Arial" w:hAnsi="Arial"/>
          <w:b/>
          <w:bCs/>
          <w:sz w:val="28"/>
          <w:szCs w:val="28"/>
          <w:rtl/>
          <w:lang w:bidi="ar-EG"/>
        </w:rPr>
        <w:t xml:space="preserve">بعض اصناف السلع الهندسية الخاصة بفروع بالمنطقة خلال الفترة من </w:t>
      </w:r>
      <w:r w:rsidR="00414ACF" w:rsidRPr="00683CF1">
        <w:rPr>
          <w:rFonts w:ascii="Arial" w:hAnsi="Arial" w:hint="cs"/>
          <w:b/>
          <w:bCs/>
          <w:sz w:val="28"/>
          <w:szCs w:val="28"/>
          <w:rtl/>
          <w:lang w:bidi="ar-EG"/>
        </w:rPr>
        <w:t>ديسمبر</w:t>
      </w:r>
      <w:r w:rsidRPr="00683CF1">
        <w:rPr>
          <w:rFonts w:ascii="Arial" w:hAnsi="Arial"/>
          <w:b/>
          <w:bCs/>
          <w:sz w:val="28"/>
          <w:szCs w:val="28"/>
          <w:rtl/>
          <w:lang w:bidi="ar-EG"/>
        </w:rPr>
        <w:t xml:space="preserve"> </w:t>
      </w:r>
      <w:r w:rsidR="00414ACF" w:rsidRPr="00683CF1">
        <w:rPr>
          <w:rFonts w:ascii="Arial" w:hAnsi="Arial" w:hint="cs"/>
          <w:b/>
          <w:bCs/>
          <w:sz w:val="28"/>
          <w:szCs w:val="28"/>
          <w:rtl/>
          <w:lang w:bidi="ar-EG"/>
        </w:rPr>
        <w:t>2023</w:t>
      </w:r>
      <w:r w:rsidRPr="00683CF1">
        <w:rPr>
          <w:rFonts w:ascii="Arial" w:hAnsi="Arial"/>
          <w:b/>
          <w:bCs/>
          <w:sz w:val="28"/>
          <w:szCs w:val="28"/>
          <w:rtl/>
          <w:lang w:bidi="ar-EG"/>
        </w:rPr>
        <w:t xml:space="preserve"> حتى </w:t>
      </w:r>
      <w:r w:rsidR="00CB1729">
        <w:rPr>
          <w:rFonts w:ascii="Arial" w:hAnsi="Arial" w:hint="cs"/>
          <w:b/>
          <w:bCs/>
          <w:sz w:val="28"/>
          <w:szCs w:val="28"/>
          <w:rtl/>
          <w:lang w:bidi="ar-EG"/>
        </w:rPr>
        <w:t>ابريل</w:t>
      </w:r>
      <w:r w:rsidRPr="00683CF1">
        <w:rPr>
          <w:rFonts w:ascii="Arial" w:hAnsi="Arial"/>
          <w:b/>
          <w:bCs/>
          <w:sz w:val="28"/>
          <w:szCs w:val="28"/>
          <w:rtl/>
          <w:lang w:bidi="ar-EG"/>
        </w:rPr>
        <w:t xml:space="preserve"> </w:t>
      </w:r>
      <w:r w:rsidR="00414ACF" w:rsidRPr="00683CF1">
        <w:rPr>
          <w:rFonts w:ascii="Arial" w:hAnsi="Arial" w:hint="cs"/>
          <w:b/>
          <w:bCs/>
          <w:sz w:val="28"/>
          <w:szCs w:val="28"/>
          <w:rtl/>
          <w:lang w:bidi="ar-EG"/>
        </w:rPr>
        <w:t>2024</w:t>
      </w:r>
      <w:r w:rsidRPr="00683CF1">
        <w:rPr>
          <w:rFonts w:ascii="Arial" w:hAnsi="Arial"/>
          <w:b/>
          <w:bCs/>
          <w:sz w:val="28"/>
          <w:szCs w:val="28"/>
          <w:rtl/>
          <w:lang w:bidi="ar-EG"/>
        </w:rPr>
        <w:t xml:space="preserve"> </w:t>
      </w:r>
      <w:r w:rsidRPr="00683CF1">
        <w:rPr>
          <w:rFonts w:ascii="Arial" w:hAnsi="Arial" w:hint="cs"/>
          <w:b/>
          <w:bCs/>
          <w:sz w:val="28"/>
          <w:szCs w:val="28"/>
          <w:rtl/>
          <w:lang w:bidi="ar-EG"/>
        </w:rPr>
        <w:t xml:space="preserve">، </w:t>
      </w:r>
      <w:r w:rsidRPr="00683CF1">
        <w:rPr>
          <w:rFonts w:ascii="Arial" w:hAnsi="Arial"/>
          <w:b/>
          <w:bCs/>
          <w:sz w:val="28"/>
          <w:szCs w:val="28"/>
          <w:rtl/>
          <w:lang w:bidi="ar-EG"/>
        </w:rPr>
        <w:t xml:space="preserve">حيث تبين ثبات ارصدة </w:t>
      </w:r>
      <w:r w:rsidRPr="00683CF1">
        <w:rPr>
          <w:rFonts w:ascii="Arial" w:hAnsi="Arial" w:hint="cs"/>
          <w:b/>
          <w:bCs/>
          <w:sz w:val="28"/>
          <w:szCs w:val="28"/>
          <w:rtl/>
          <w:lang w:bidi="ar-EG"/>
        </w:rPr>
        <w:t xml:space="preserve">بعض </w:t>
      </w:r>
      <w:r w:rsidRPr="00683CF1">
        <w:rPr>
          <w:rFonts w:ascii="Arial" w:hAnsi="Arial"/>
          <w:b/>
          <w:bCs/>
          <w:sz w:val="28"/>
          <w:szCs w:val="28"/>
          <w:rtl/>
          <w:lang w:bidi="ar-EG"/>
        </w:rPr>
        <w:t xml:space="preserve"> الاصناف دون حركة منذ ما</w:t>
      </w:r>
      <w:r w:rsidRPr="00683CF1">
        <w:rPr>
          <w:rFonts w:ascii="Arial" w:hAnsi="Arial" w:hint="cs"/>
          <w:b/>
          <w:bCs/>
          <w:sz w:val="28"/>
          <w:szCs w:val="28"/>
          <w:rtl/>
          <w:lang w:bidi="ar-EG"/>
        </w:rPr>
        <w:t xml:space="preserve"> </w:t>
      </w:r>
      <w:r w:rsidRPr="00683CF1">
        <w:rPr>
          <w:rFonts w:ascii="Arial" w:hAnsi="Arial"/>
          <w:b/>
          <w:bCs/>
          <w:sz w:val="28"/>
          <w:szCs w:val="28"/>
          <w:rtl/>
          <w:lang w:bidi="ar-EG"/>
        </w:rPr>
        <w:t>قبل 30/6/</w:t>
      </w:r>
      <w:r w:rsidR="00414ACF" w:rsidRPr="00683CF1">
        <w:rPr>
          <w:rFonts w:ascii="Arial" w:hAnsi="Arial" w:hint="cs"/>
          <w:b/>
          <w:bCs/>
          <w:sz w:val="28"/>
          <w:szCs w:val="28"/>
          <w:rtl/>
          <w:lang w:bidi="ar-EG"/>
        </w:rPr>
        <w:t>2024</w:t>
      </w:r>
      <w:r w:rsidRPr="00683CF1">
        <w:rPr>
          <w:rFonts w:ascii="Arial" w:hAnsi="Arial" w:hint="cs"/>
          <w:b/>
          <w:bCs/>
          <w:sz w:val="28"/>
          <w:szCs w:val="28"/>
          <w:rtl/>
          <w:lang w:bidi="ar-EG"/>
        </w:rPr>
        <w:t>،</w:t>
      </w:r>
      <w:r w:rsidRPr="00683CF1">
        <w:rPr>
          <w:rFonts w:ascii="Arial" w:hAnsi="Arial"/>
          <w:b/>
          <w:bCs/>
          <w:sz w:val="28"/>
          <w:szCs w:val="28"/>
          <w:rtl/>
          <w:lang w:bidi="ar-EG"/>
        </w:rPr>
        <w:t xml:space="preserve"> بلغ ما</w:t>
      </w:r>
      <w:r w:rsidRPr="00683CF1">
        <w:rPr>
          <w:rFonts w:ascii="Arial" w:hAnsi="Arial" w:hint="cs"/>
          <w:b/>
          <w:bCs/>
          <w:sz w:val="28"/>
          <w:szCs w:val="28"/>
          <w:rtl/>
          <w:lang w:bidi="ar-EG"/>
        </w:rPr>
        <w:t xml:space="preserve"> أ</w:t>
      </w:r>
      <w:r w:rsidRPr="00683CF1">
        <w:rPr>
          <w:rFonts w:ascii="Arial" w:hAnsi="Arial"/>
          <w:b/>
          <w:bCs/>
          <w:sz w:val="28"/>
          <w:szCs w:val="28"/>
          <w:rtl/>
          <w:lang w:bidi="ar-EG"/>
        </w:rPr>
        <w:t xml:space="preserve">مكن </w:t>
      </w:r>
      <w:r w:rsidRPr="00A8418F">
        <w:rPr>
          <w:rFonts w:ascii="Arial" w:hAnsi="Arial"/>
          <w:b/>
          <w:bCs/>
          <w:sz w:val="28"/>
          <w:szCs w:val="28"/>
          <w:rtl/>
          <w:lang w:bidi="ar-EG"/>
        </w:rPr>
        <w:t xml:space="preserve">حصره منها نحو مبلغ </w:t>
      </w:r>
      <w:r w:rsidR="00A8418F" w:rsidRPr="00A8418F">
        <w:rPr>
          <w:rFonts w:ascii="Arial" w:hAnsi="Arial" w:hint="cs"/>
          <w:b/>
          <w:bCs/>
          <w:sz w:val="28"/>
          <w:szCs w:val="28"/>
          <w:rtl/>
          <w:lang w:bidi="ar-EG"/>
        </w:rPr>
        <w:t>318</w:t>
      </w:r>
      <w:r w:rsidRPr="00A8418F">
        <w:rPr>
          <w:rFonts w:ascii="Arial" w:hAnsi="Arial"/>
          <w:b/>
          <w:bCs/>
          <w:sz w:val="28"/>
          <w:szCs w:val="28"/>
          <w:rtl/>
          <w:lang w:bidi="ar-EG"/>
        </w:rPr>
        <w:t xml:space="preserve"> </w:t>
      </w:r>
      <w:r w:rsidRPr="00A8418F">
        <w:rPr>
          <w:rFonts w:ascii="Arial" w:hAnsi="Arial" w:hint="cs"/>
          <w:b/>
          <w:bCs/>
          <w:sz w:val="28"/>
          <w:szCs w:val="28"/>
          <w:rtl/>
          <w:lang w:bidi="ar-EG"/>
        </w:rPr>
        <w:t>أ</w:t>
      </w:r>
      <w:r w:rsidRPr="00A8418F">
        <w:rPr>
          <w:rFonts w:ascii="Arial" w:hAnsi="Arial"/>
          <w:b/>
          <w:bCs/>
          <w:sz w:val="28"/>
          <w:szCs w:val="28"/>
          <w:rtl/>
          <w:lang w:bidi="ar-EG"/>
        </w:rPr>
        <w:t>لف جنيه</w:t>
      </w:r>
      <w:r w:rsidRPr="00A8418F">
        <w:rPr>
          <w:rFonts w:ascii="Arial" w:hAnsi="Arial" w:hint="cs"/>
          <w:b/>
          <w:bCs/>
          <w:sz w:val="28"/>
          <w:szCs w:val="28"/>
          <w:rtl/>
          <w:lang w:bidi="ar-EG"/>
        </w:rPr>
        <w:t xml:space="preserve"> . </w:t>
      </w:r>
    </w:p>
    <w:p w:rsidR="00AB6821" w:rsidRPr="00683CF1" w:rsidRDefault="00AB6821" w:rsidP="00AB6821">
      <w:pPr>
        <w:tabs>
          <w:tab w:val="left" w:pos="926"/>
        </w:tabs>
        <w:spacing w:after="0" w:line="360" w:lineRule="auto"/>
        <w:ind w:left="450"/>
        <w:contextualSpacing/>
        <w:jc w:val="mediumKashida"/>
        <w:rPr>
          <w:rFonts w:ascii="Arial" w:hAnsi="Arial"/>
          <w:b/>
          <w:bCs/>
          <w:sz w:val="28"/>
          <w:szCs w:val="28"/>
          <w:lang w:bidi="ar-EG"/>
        </w:rPr>
      </w:pPr>
      <w:r w:rsidRPr="00683CF1">
        <w:rPr>
          <w:rFonts w:ascii="Arial" w:hAnsi="Arial" w:hint="cs"/>
          <w:b/>
          <w:bCs/>
          <w:sz w:val="28"/>
          <w:szCs w:val="28"/>
          <w:rtl/>
          <w:lang w:bidi="ar-EG"/>
        </w:rPr>
        <w:t xml:space="preserve">     </w:t>
      </w:r>
      <w:r w:rsidRPr="00683CF1">
        <w:rPr>
          <w:rFonts w:ascii="Arial" w:hAnsi="Arial"/>
          <w:b/>
          <w:bCs/>
          <w:sz w:val="28"/>
          <w:szCs w:val="28"/>
          <w:rtl/>
          <w:lang w:bidi="ar-EG"/>
        </w:rPr>
        <w:t>وفيما يلى بيان يوضح ذلك</w:t>
      </w:r>
      <w:r w:rsidRPr="00683CF1">
        <w:rPr>
          <w:rFonts w:ascii="Arial" w:hAnsi="Arial" w:hint="cs"/>
          <w:b/>
          <w:bCs/>
          <w:sz w:val="28"/>
          <w:szCs w:val="28"/>
          <w:rtl/>
          <w:lang w:bidi="ar-EG"/>
        </w:rPr>
        <w:t xml:space="preserve"> </w:t>
      </w:r>
      <w:r w:rsidRPr="00683CF1">
        <w:rPr>
          <w:rFonts w:ascii="Arial" w:hAnsi="Arial"/>
          <w:b/>
          <w:bCs/>
          <w:sz w:val="28"/>
          <w:szCs w:val="28"/>
          <w:rtl/>
          <w:lang w:bidi="ar-EG"/>
        </w:rPr>
        <w:t xml:space="preserve">: </w:t>
      </w:r>
    </w:p>
    <w:bookmarkStart w:id="9" w:name="_MON_1753368279"/>
    <w:bookmarkEnd w:id="9"/>
    <w:p w:rsidR="00AB6821" w:rsidRPr="00465A77" w:rsidRDefault="00A8418F" w:rsidP="00AB6821">
      <w:pPr>
        <w:tabs>
          <w:tab w:val="left" w:pos="926"/>
        </w:tabs>
        <w:spacing w:after="0" w:line="360" w:lineRule="auto"/>
        <w:contextualSpacing/>
        <w:jc w:val="mediumKashida"/>
        <w:rPr>
          <w:rFonts w:ascii="Arial" w:hAnsi="Arial"/>
          <w:b/>
          <w:bCs/>
          <w:color w:val="FF0000"/>
          <w:sz w:val="28"/>
          <w:szCs w:val="28"/>
          <w:lang w:bidi="ar-EG"/>
        </w:rPr>
      </w:pPr>
      <w:r w:rsidRPr="00465A77">
        <w:rPr>
          <w:rFonts w:ascii="Arial" w:hAnsi="Arial"/>
          <w:b/>
          <w:bCs/>
          <w:color w:val="FF0000"/>
          <w:sz w:val="28"/>
          <w:szCs w:val="28"/>
          <w:lang w:bidi="ar-EG"/>
        </w:rPr>
        <w:object w:dxaOrig="13726" w:dyaOrig="12642">
          <v:shape id="_x0000_i1027" type="#_x0000_t75" style="width:517.2pt;height:438pt" o:ole="">
            <v:imagedata r:id="rId24" o:title=""/>
          </v:shape>
          <o:OLEObject Type="Embed" ProgID="Excel.Sheet.12" ShapeID="_x0000_i1027" DrawAspect="Content" ObjectID="_1786107224" r:id="rId25"/>
        </w:object>
      </w:r>
    </w:p>
    <w:p w:rsidR="00AB6821" w:rsidRPr="00683CF1" w:rsidRDefault="00AB6821" w:rsidP="00D222C4">
      <w:pPr>
        <w:pStyle w:val="ListParagraph"/>
        <w:spacing w:before="240" w:after="0" w:line="360" w:lineRule="auto"/>
        <w:ind w:left="450"/>
        <w:jc w:val="lowKashida"/>
        <w:rPr>
          <w:rFonts w:ascii="Arial" w:hAnsi="Arial"/>
          <w:sz w:val="28"/>
          <w:szCs w:val="28"/>
          <w:rtl/>
          <w:lang w:bidi="ar-EG"/>
        </w:rPr>
      </w:pPr>
      <w:r w:rsidRPr="00683CF1">
        <w:rPr>
          <w:rFonts w:ascii="Arial" w:hAnsi="Arial" w:hint="cs"/>
          <w:b/>
          <w:bCs/>
          <w:sz w:val="28"/>
          <w:szCs w:val="28"/>
          <w:rtl/>
          <w:lang w:bidi="ar-EG"/>
        </w:rPr>
        <w:t>يوصي ب</w:t>
      </w:r>
      <w:r w:rsidRPr="00683CF1">
        <w:rPr>
          <w:rFonts w:ascii="Arial" w:hAnsi="Arial"/>
          <w:b/>
          <w:bCs/>
          <w:sz w:val="28"/>
          <w:szCs w:val="28"/>
          <w:rtl/>
          <w:lang w:bidi="ar-EG"/>
        </w:rPr>
        <w:t xml:space="preserve">اتخاذ اللازم نحو تنشيط حركة مبيعات السلع الهندسية بالمنطقة والعمل على سرعة تصريفها </w:t>
      </w:r>
      <w:r w:rsidRPr="00683CF1">
        <w:rPr>
          <w:rFonts w:ascii="Arial" w:hAnsi="Arial" w:hint="cs"/>
          <w:b/>
          <w:bCs/>
          <w:sz w:val="28"/>
          <w:szCs w:val="28"/>
          <w:rtl/>
          <w:lang w:bidi="ar-EG"/>
        </w:rPr>
        <w:t xml:space="preserve">وبما يؤدي الى سرعة دوران </w:t>
      </w:r>
      <w:r w:rsidRPr="00683CF1">
        <w:rPr>
          <w:rFonts w:asciiTheme="majorBidi" w:hAnsiTheme="majorBidi" w:cstheme="majorBidi" w:hint="cs"/>
          <w:sz w:val="30"/>
          <w:szCs w:val="30"/>
          <w:rtl/>
          <w:lang w:bidi="ar-EG"/>
        </w:rPr>
        <w:t>المخزون</w:t>
      </w:r>
      <w:r w:rsidRPr="00683CF1">
        <w:rPr>
          <w:rFonts w:ascii="Arial" w:hAnsi="Arial" w:hint="cs"/>
          <w:b/>
          <w:bCs/>
          <w:sz w:val="28"/>
          <w:szCs w:val="28"/>
          <w:rtl/>
          <w:lang w:bidi="ar-EG"/>
        </w:rPr>
        <w:t xml:space="preserve"> .         </w:t>
      </w:r>
      <w:r w:rsidRPr="00683CF1">
        <w:rPr>
          <w:rFonts w:ascii="Arial" w:hAnsi="Arial"/>
          <w:b/>
          <w:bCs/>
          <w:sz w:val="28"/>
          <w:szCs w:val="28"/>
          <w:rtl/>
          <w:lang w:bidi="ar-EG"/>
        </w:rPr>
        <w:t>والإفادة</w:t>
      </w:r>
      <w:r w:rsidRPr="00683CF1">
        <w:rPr>
          <w:rFonts w:ascii="Arial" w:hAnsi="Arial" w:hint="cs"/>
          <w:b/>
          <w:bCs/>
          <w:sz w:val="28"/>
          <w:szCs w:val="28"/>
          <w:rtl/>
          <w:lang w:bidi="ar-EG"/>
        </w:rPr>
        <w:t xml:space="preserve"> ،،،،</w:t>
      </w:r>
    </w:p>
    <w:p w:rsidR="00AB6821" w:rsidRPr="002E7C22" w:rsidRDefault="00AB6821" w:rsidP="002E7C22">
      <w:pPr>
        <w:pStyle w:val="ListParagraph"/>
        <w:numPr>
          <w:ilvl w:val="0"/>
          <w:numId w:val="5"/>
        </w:numPr>
        <w:spacing w:line="360" w:lineRule="auto"/>
        <w:ind w:left="360" w:hanging="450"/>
        <w:jc w:val="lowKashida"/>
        <w:rPr>
          <w:rFonts w:ascii="Arial" w:hAnsi="Arial"/>
          <w:b/>
          <w:bCs/>
          <w:sz w:val="28"/>
          <w:szCs w:val="28"/>
          <w:u w:val="single"/>
          <w:rtl/>
          <w:lang w:bidi="ar-EG"/>
        </w:rPr>
      </w:pPr>
      <w:r w:rsidRPr="00683CF1">
        <w:rPr>
          <w:rFonts w:ascii="Arial" w:hAnsi="Arial" w:hint="cs"/>
          <w:b/>
          <w:bCs/>
          <w:sz w:val="28"/>
          <w:szCs w:val="28"/>
          <w:rtl/>
          <w:lang w:bidi="ar-EG"/>
        </w:rPr>
        <w:lastRenderedPageBreak/>
        <w:t xml:space="preserve">عدم وجود دراسة لتحديد الاحتياجات وهو ما تبين من </w:t>
      </w:r>
      <w:r w:rsidRPr="00683CF1">
        <w:rPr>
          <w:rFonts w:ascii="Arial" w:hAnsi="Arial"/>
          <w:b/>
          <w:bCs/>
          <w:sz w:val="28"/>
          <w:szCs w:val="28"/>
          <w:rtl/>
          <w:lang w:bidi="ar-EG"/>
        </w:rPr>
        <w:t>تمو</w:t>
      </w:r>
      <w:r w:rsidRPr="00683CF1">
        <w:rPr>
          <w:rFonts w:ascii="Arial" w:hAnsi="Arial" w:hint="cs"/>
          <w:b/>
          <w:bCs/>
          <w:sz w:val="28"/>
          <w:szCs w:val="28"/>
          <w:rtl/>
          <w:lang w:bidi="ar-EG"/>
        </w:rPr>
        <w:t>ين</w:t>
      </w:r>
      <w:r w:rsidRPr="00683CF1">
        <w:rPr>
          <w:rFonts w:ascii="Arial" w:hAnsi="Arial"/>
          <w:b/>
          <w:bCs/>
          <w:sz w:val="28"/>
          <w:szCs w:val="28"/>
          <w:rtl/>
          <w:lang w:bidi="ar-EG"/>
        </w:rPr>
        <w:t xml:space="preserve"> بعض الفروع ببعض السلع الهندسية بالرغم من وجود رصيد ل</w:t>
      </w:r>
      <w:r w:rsidRPr="00683CF1">
        <w:rPr>
          <w:rFonts w:ascii="Arial" w:hAnsi="Arial" w:hint="cs"/>
          <w:b/>
          <w:bCs/>
          <w:sz w:val="28"/>
          <w:szCs w:val="28"/>
          <w:rtl/>
          <w:lang w:bidi="ar-EG"/>
        </w:rPr>
        <w:t>تلك</w:t>
      </w:r>
      <w:r w:rsidRPr="00683CF1">
        <w:rPr>
          <w:rFonts w:ascii="Arial" w:hAnsi="Arial"/>
          <w:b/>
          <w:bCs/>
          <w:sz w:val="28"/>
          <w:szCs w:val="28"/>
          <w:rtl/>
          <w:lang w:bidi="ar-EG"/>
        </w:rPr>
        <w:t xml:space="preserve"> ال</w:t>
      </w:r>
      <w:r w:rsidRPr="00683CF1">
        <w:rPr>
          <w:rFonts w:ascii="Arial" w:hAnsi="Arial" w:hint="cs"/>
          <w:b/>
          <w:bCs/>
          <w:sz w:val="28"/>
          <w:szCs w:val="28"/>
          <w:rtl/>
          <w:lang w:bidi="ar-EG"/>
        </w:rPr>
        <w:t>ا</w:t>
      </w:r>
      <w:r w:rsidRPr="00683CF1">
        <w:rPr>
          <w:rFonts w:ascii="Arial" w:hAnsi="Arial"/>
          <w:b/>
          <w:bCs/>
          <w:sz w:val="28"/>
          <w:szCs w:val="28"/>
          <w:rtl/>
          <w:lang w:bidi="ar-EG"/>
        </w:rPr>
        <w:t>صن</w:t>
      </w:r>
      <w:r w:rsidRPr="00683CF1">
        <w:rPr>
          <w:rFonts w:ascii="Arial" w:hAnsi="Arial" w:hint="cs"/>
          <w:b/>
          <w:bCs/>
          <w:sz w:val="28"/>
          <w:szCs w:val="28"/>
          <w:rtl/>
          <w:lang w:bidi="ar-EG"/>
        </w:rPr>
        <w:t>ا</w:t>
      </w:r>
      <w:r w:rsidRPr="00683CF1">
        <w:rPr>
          <w:rFonts w:ascii="Arial" w:hAnsi="Arial"/>
          <w:b/>
          <w:bCs/>
          <w:sz w:val="28"/>
          <w:szCs w:val="28"/>
          <w:rtl/>
          <w:lang w:bidi="ar-EG"/>
        </w:rPr>
        <w:t>ف منذ فترة وليس عليه حركة</w:t>
      </w:r>
      <w:r w:rsidRPr="00683CF1">
        <w:rPr>
          <w:rFonts w:ascii="Arial" w:hAnsi="Arial" w:hint="cs"/>
          <w:b/>
          <w:bCs/>
          <w:sz w:val="28"/>
          <w:szCs w:val="28"/>
          <w:rtl/>
          <w:lang w:bidi="ar-EG"/>
        </w:rPr>
        <w:t xml:space="preserve"> ، </w:t>
      </w:r>
      <w:r w:rsidRPr="002E7C22">
        <w:rPr>
          <w:rFonts w:ascii="Arial" w:hAnsi="Arial" w:hint="cs"/>
          <w:b/>
          <w:bCs/>
          <w:sz w:val="28"/>
          <w:szCs w:val="28"/>
          <w:rtl/>
          <w:lang w:bidi="ar-EG"/>
        </w:rPr>
        <w:t xml:space="preserve">بلغ قيمة ما امكن حصره منها نحو مبلغ </w:t>
      </w:r>
      <w:r w:rsidR="002E7C22" w:rsidRPr="002E7C22">
        <w:rPr>
          <w:rFonts w:ascii="Arial" w:hAnsi="Arial" w:hint="cs"/>
          <w:b/>
          <w:bCs/>
          <w:sz w:val="28"/>
          <w:szCs w:val="28"/>
          <w:rtl/>
          <w:lang w:bidi="ar-EG"/>
        </w:rPr>
        <w:t>173</w:t>
      </w:r>
      <w:r w:rsidRPr="002E7C22">
        <w:rPr>
          <w:rFonts w:ascii="Arial" w:hAnsi="Arial" w:hint="cs"/>
          <w:b/>
          <w:bCs/>
          <w:sz w:val="28"/>
          <w:szCs w:val="28"/>
          <w:rtl/>
          <w:lang w:bidi="ar-EG"/>
        </w:rPr>
        <w:t xml:space="preserve"> ألف جنيه.           </w:t>
      </w:r>
      <w:r w:rsidRPr="002E7C22">
        <w:rPr>
          <w:rFonts w:ascii="Arial" w:hAnsi="Arial"/>
          <w:b/>
          <w:bCs/>
          <w:sz w:val="28"/>
          <w:szCs w:val="28"/>
          <w:u w:val="single"/>
          <w:rtl/>
          <w:lang w:bidi="ar-EG"/>
        </w:rPr>
        <w:t>وفيما يلي بيان ذلك :</w:t>
      </w:r>
    </w:p>
    <w:bookmarkStart w:id="10" w:name="_MON_1753020792"/>
    <w:bookmarkEnd w:id="10"/>
    <w:p w:rsidR="00AB6821" w:rsidRPr="00465A77" w:rsidRDefault="002E7C22" w:rsidP="00AB6821">
      <w:pPr>
        <w:spacing w:line="360" w:lineRule="auto"/>
        <w:ind w:firstLine="360"/>
        <w:jc w:val="mediumKashida"/>
        <w:rPr>
          <w:rFonts w:ascii="Arial" w:hAnsi="Arial"/>
          <w:b/>
          <w:bCs/>
          <w:color w:val="FF0000"/>
          <w:sz w:val="28"/>
          <w:szCs w:val="28"/>
          <w:rtl/>
          <w:lang w:bidi="ar-EG"/>
        </w:rPr>
      </w:pPr>
      <w:r w:rsidRPr="00465A77">
        <w:rPr>
          <w:rFonts w:ascii="Arial" w:hAnsi="Arial"/>
          <w:b/>
          <w:bCs/>
          <w:color w:val="FF0000"/>
          <w:sz w:val="28"/>
          <w:szCs w:val="28"/>
          <w:lang w:bidi="ar-EG"/>
        </w:rPr>
        <w:object w:dxaOrig="14503" w:dyaOrig="7963">
          <v:shape id="_x0000_i1028" type="#_x0000_t75" style="width:454.2pt;height:409.8pt" o:ole="">
            <v:imagedata r:id="rId26" o:title=""/>
          </v:shape>
          <o:OLEObject Type="Embed" ProgID="Excel.Sheet.12" ShapeID="_x0000_i1028" DrawAspect="Content" ObjectID="_1786107225" r:id="rId27"/>
        </w:object>
      </w:r>
    </w:p>
    <w:p w:rsidR="00AB6821" w:rsidRDefault="00AB6821" w:rsidP="00AB6821">
      <w:pPr>
        <w:spacing w:line="360" w:lineRule="auto"/>
        <w:ind w:left="360" w:firstLine="360"/>
        <w:jc w:val="mediumKashida"/>
        <w:rPr>
          <w:rFonts w:ascii="Arial" w:hAnsi="Arial"/>
          <w:b/>
          <w:bCs/>
          <w:sz w:val="28"/>
          <w:szCs w:val="28"/>
          <w:rtl/>
          <w:lang w:bidi="ar-EG"/>
        </w:rPr>
      </w:pPr>
      <w:r w:rsidRPr="004E5FA6">
        <w:rPr>
          <w:rFonts w:ascii="Arial" w:hAnsi="Arial"/>
          <w:b/>
          <w:bCs/>
          <w:sz w:val="28"/>
          <w:szCs w:val="28"/>
          <w:rtl/>
          <w:lang w:bidi="ar-EG"/>
        </w:rPr>
        <w:t xml:space="preserve">نوصي بمراعاة تحديد </w:t>
      </w:r>
      <w:r w:rsidRPr="004E5FA6">
        <w:rPr>
          <w:rFonts w:asciiTheme="majorBidi" w:hAnsiTheme="majorBidi" w:cstheme="majorBidi"/>
          <w:b/>
          <w:bCs/>
          <w:sz w:val="30"/>
          <w:szCs w:val="30"/>
          <w:rtl/>
          <w:lang w:bidi="ar-EG"/>
        </w:rPr>
        <w:t>الاحتياجات</w:t>
      </w:r>
      <w:r w:rsidRPr="004E5FA6">
        <w:rPr>
          <w:rFonts w:ascii="Arial" w:hAnsi="Arial"/>
          <w:b/>
          <w:bCs/>
          <w:sz w:val="28"/>
          <w:szCs w:val="28"/>
          <w:rtl/>
          <w:lang w:bidi="ar-EG"/>
        </w:rPr>
        <w:t xml:space="preserve"> ودراسة السوق وحركة الصنف قبل عملية التدبير حتي لا يفقد الجهاز قيمة استثمار أموال عاطلة .    والافادة ،،،،</w:t>
      </w:r>
    </w:p>
    <w:p w:rsidR="000578BD" w:rsidRDefault="000578BD" w:rsidP="00AB6821">
      <w:pPr>
        <w:spacing w:line="360" w:lineRule="auto"/>
        <w:ind w:left="360" w:firstLine="360"/>
        <w:jc w:val="mediumKashida"/>
        <w:rPr>
          <w:rFonts w:ascii="Arial" w:hAnsi="Arial"/>
          <w:b/>
          <w:bCs/>
          <w:sz w:val="28"/>
          <w:szCs w:val="28"/>
          <w:rtl/>
          <w:lang w:bidi="ar-EG"/>
        </w:rPr>
      </w:pPr>
    </w:p>
    <w:p w:rsidR="00EB4408" w:rsidRDefault="00EB4408">
      <w:pPr>
        <w:bidi w:val="0"/>
        <w:rPr>
          <w:rFonts w:ascii="Microsoft Uighur" w:eastAsia="Times New Roman" w:hAnsi="Microsoft Uighur" w:cs="Microsoft Uighur"/>
          <w:b/>
          <w:bCs/>
          <w:sz w:val="40"/>
          <w:szCs w:val="40"/>
          <w:rtl/>
          <w:lang w:bidi="ar-EG"/>
        </w:rPr>
      </w:pPr>
      <w:r>
        <w:rPr>
          <w:rFonts w:ascii="Microsoft Uighur" w:hAnsi="Microsoft Uighur" w:cs="Microsoft Uighur"/>
          <w:b/>
          <w:bCs/>
          <w:sz w:val="40"/>
          <w:szCs w:val="40"/>
          <w:rtl/>
          <w:lang w:bidi="ar-EG"/>
        </w:rPr>
        <w:br w:type="page"/>
      </w:r>
    </w:p>
    <w:p w:rsidR="000578BD" w:rsidRPr="00DC75EB" w:rsidRDefault="000578BD" w:rsidP="00CB1729">
      <w:pPr>
        <w:pStyle w:val="ListParagraph"/>
        <w:numPr>
          <w:ilvl w:val="0"/>
          <w:numId w:val="5"/>
        </w:numPr>
        <w:spacing w:line="360" w:lineRule="auto"/>
        <w:ind w:left="360" w:hanging="450"/>
        <w:jc w:val="lowKashida"/>
        <w:rPr>
          <w:rFonts w:ascii="Microsoft Uighur" w:hAnsi="Microsoft Uighur" w:cs="Microsoft Uighur"/>
          <w:b/>
          <w:bCs/>
          <w:sz w:val="40"/>
          <w:szCs w:val="40"/>
          <w:lang w:bidi="ar-EG"/>
        </w:rPr>
      </w:pPr>
      <w:r w:rsidRPr="00DC75EB">
        <w:rPr>
          <w:rFonts w:ascii="Microsoft Uighur" w:hAnsi="Microsoft Uighur" w:cs="Microsoft Uighur"/>
          <w:b/>
          <w:bCs/>
          <w:sz w:val="40"/>
          <w:szCs w:val="40"/>
          <w:rtl/>
          <w:lang w:bidi="ar-EG"/>
        </w:rPr>
        <w:lastRenderedPageBreak/>
        <w:t xml:space="preserve">عدم قيام </w:t>
      </w:r>
      <w:r w:rsidRPr="00DC75EB">
        <w:rPr>
          <w:rFonts w:ascii="Microsoft Uighur" w:hAnsi="Microsoft Uighur" w:cs="Microsoft Uighur" w:hint="cs"/>
          <w:b/>
          <w:bCs/>
          <w:sz w:val="40"/>
          <w:szCs w:val="40"/>
          <w:rtl/>
          <w:lang w:bidi="ar-EG"/>
        </w:rPr>
        <w:t>الإدارة العامة</w:t>
      </w:r>
      <w:r w:rsidRPr="00DC75EB">
        <w:rPr>
          <w:rFonts w:ascii="Microsoft Uighur" w:hAnsi="Microsoft Uighur" w:cs="Microsoft Uighur"/>
          <w:b/>
          <w:bCs/>
          <w:sz w:val="40"/>
          <w:szCs w:val="40"/>
          <w:rtl/>
          <w:lang w:bidi="ar-EG"/>
        </w:rPr>
        <w:t xml:space="preserve"> باتخاذ الاجراءات اللازمة بشان إمداد فروع البيع التابع لها ببعض اصناف السلع الهندسية دون مراعاة الحد الادني للمخزون </w:t>
      </w:r>
      <w:r w:rsidRPr="00DC75EB">
        <w:rPr>
          <w:rFonts w:ascii="Microsoft Uighur" w:hAnsi="Microsoft Uighur" w:cs="Microsoft Uighur" w:hint="cs"/>
          <w:b/>
          <w:bCs/>
          <w:sz w:val="40"/>
          <w:szCs w:val="40"/>
          <w:rtl/>
          <w:lang w:bidi="ar-EG"/>
        </w:rPr>
        <w:t xml:space="preserve">بالمخالفه لأحكام المادة رقم ( 47 ) من لائحة المخازن </w:t>
      </w:r>
      <w:r w:rsidRPr="00DC75EB">
        <w:rPr>
          <w:rFonts w:ascii="Microsoft Uighur" w:hAnsi="Microsoft Uighur" w:cs="Microsoft Uighur"/>
          <w:b/>
          <w:bCs/>
          <w:sz w:val="40"/>
          <w:szCs w:val="40"/>
          <w:rtl/>
          <w:lang w:bidi="ar-EG"/>
        </w:rPr>
        <w:t xml:space="preserve">وذلك </w:t>
      </w:r>
      <w:r w:rsidRPr="00CB1729">
        <w:rPr>
          <w:rFonts w:ascii="Microsoft Uighur" w:hAnsi="Microsoft Uighur" w:cs="Microsoft Uighur"/>
          <w:b/>
          <w:bCs/>
          <w:sz w:val="40"/>
          <w:szCs w:val="40"/>
          <w:rtl/>
          <w:lang w:bidi="ar-EG"/>
        </w:rPr>
        <w:t xml:space="preserve">لمدة </w:t>
      </w:r>
      <w:r w:rsidRPr="00CB1729">
        <w:rPr>
          <w:rFonts w:ascii="Microsoft Uighur" w:hAnsi="Microsoft Uighur" w:cs="Microsoft Uighur" w:hint="cs"/>
          <w:b/>
          <w:bCs/>
          <w:sz w:val="40"/>
          <w:szCs w:val="40"/>
          <w:rtl/>
          <w:lang w:bidi="ar-EG"/>
        </w:rPr>
        <w:t>بلغت</w:t>
      </w:r>
      <w:r w:rsidRPr="00CB1729">
        <w:rPr>
          <w:rFonts w:ascii="Microsoft Uighur" w:hAnsi="Microsoft Uighur" w:cs="Microsoft Uighur"/>
          <w:b/>
          <w:bCs/>
          <w:sz w:val="40"/>
          <w:szCs w:val="40"/>
          <w:rtl/>
          <w:lang w:bidi="ar-EG"/>
        </w:rPr>
        <w:t xml:space="preserve"> </w:t>
      </w:r>
      <w:r w:rsidR="00CB1729" w:rsidRPr="00CB1729">
        <w:rPr>
          <w:rFonts w:ascii="Microsoft Uighur" w:hAnsi="Microsoft Uighur" w:cs="Microsoft Uighur" w:hint="cs"/>
          <w:b/>
          <w:bCs/>
          <w:sz w:val="40"/>
          <w:szCs w:val="40"/>
          <w:rtl/>
          <w:lang w:bidi="ar-EG"/>
        </w:rPr>
        <w:t>10</w:t>
      </w:r>
      <w:r w:rsidRPr="00CB1729">
        <w:rPr>
          <w:rFonts w:ascii="Microsoft Uighur" w:hAnsi="Microsoft Uighur" w:cs="Microsoft Uighur"/>
          <w:b/>
          <w:bCs/>
          <w:sz w:val="40"/>
          <w:szCs w:val="40"/>
          <w:rtl/>
          <w:lang w:bidi="ar-EG"/>
        </w:rPr>
        <w:t xml:space="preserve"> شهور </w:t>
      </w:r>
      <w:r w:rsidRPr="00DC75EB">
        <w:rPr>
          <w:rFonts w:ascii="Microsoft Uighur" w:hAnsi="Microsoft Uighur" w:cs="Microsoft Uighur"/>
          <w:b/>
          <w:bCs/>
          <w:sz w:val="40"/>
          <w:szCs w:val="40"/>
          <w:rtl/>
          <w:lang w:bidi="ar-EG"/>
        </w:rPr>
        <w:t>مما يؤثر علي حجم مبيعات المنطقة .</w:t>
      </w:r>
    </w:p>
    <w:p w:rsidR="000578BD" w:rsidRPr="00DC75EB" w:rsidRDefault="000578BD" w:rsidP="000578BD">
      <w:pPr>
        <w:spacing w:after="0" w:line="360" w:lineRule="auto"/>
        <w:contextualSpacing/>
        <w:jc w:val="highKashida"/>
        <w:rPr>
          <w:rFonts w:ascii="Microsoft Uighur" w:eastAsia="Times New Roman" w:hAnsi="Microsoft Uighur" w:cs="Microsoft Uighur"/>
          <w:sz w:val="40"/>
          <w:szCs w:val="40"/>
          <w:rtl/>
          <w:lang w:bidi="ar-EG"/>
        </w:rPr>
      </w:pPr>
      <w:r w:rsidRPr="00DC75EB">
        <w:rPr>
          <w:rFonts w:ascii="Microsoft Uighur" w:eastAsia="Times New Roman" w:hAnsi="Microsoft Uighur" w:cs="Microsoft Uighur" w:hint="cs"/>
          <w:sz w:val="40"/>
          <w:szCs w:val="40"/>
          <w:rtl/>
          <w:lang w:bidi="ar-EG"/>
        </w:rPr>
        <w:t>تقضي المادة رقم ( 47 ) من لائحة المخازن بـــــ " يجب علي أمناء المخازن أن يخطروا مدير المخازن كتابة علي كل صنف أوشك علي انفاذ قبل نفاذه بوقت كافٍ لإتخاذ الإجراءات اللازمة لتموين المخزن به ........."</w:t>
      </w:r>
    </w:p>
    <w:p w:rsidR="000578BD" w:rsidRDefault="000578BD" w:rsidP="000578BD">
      <w:pPr>
        <w:spacing w:after="0" w:line="360" w:lineRule="auto"/>
        <w:contextualSpacing/>
        <w:jc w:val="mediumKashida"/>
        <w:rPr>
          <w:rFonts w:ascii="Microsoft Uighur" w:eastAsia="Times New Roman" w:hAnsi="Microsoft Uighur" w:cs="Microsoft Uighur"/>
          <w:sz w:val="40"/>
          <w:szCs w:val="40"/>
          <w:rtl/>
          <w:lang w:bidi="ar-EG"/>
        </w:rPr>
      </w:pPr>
      <w:r w:rsidRPr="00DC75EB">
        <w:rPr>
          <w:rFonts w:ascii="Microsoft Uighur" w:eastAsia="Times New Roman" w:hAnsi="Microsoft Uighur" w:cs="Microsoft Uighur" w:hint="cs"/>
          <w:sz w:val="40"/>
          <w:szCs w:val="40"/>
          <w:rtl/>
          <w:lang w:bidi="ar-EG"/>
        </w:rPr>
        <w:t xml:space="preserve">إلا انه تبين نفاذ كميات كبيرة من السلع الهندسية </w:t>
      </w:r>
      <w:r w:rsidRPr="00DC75EB">
        <w:rPr>
          <w:rFonts w:ascii="Microsoft Uighur" w:eastAsia="Times New Roman" w:hAnsi="Microsoft Uighur" w:cs="Microsoft Uighur"/>
          <w:sz w:val="40"/>
          <w:szCs w:val="40"/>
          <w:rtl/>
          <w:lang w:bidi="ar-EG"/>
        </w:rPr>
        <w:t>–</w:t>
      </w:r>
      <w:r w:rsidRPr="00DC75EB">
        <w:rPr>
          <w:rFonts w:ascii="Microsoft Uighur" w:eastAsia="Times New Roman" w:hAnsi="Microsoft Uighur" w:cs="Microsoft Uighur" w:hint="cs"/>
          <w:sz w:val="40"/>
          <w:szCs w:val="40"/>
          <w:rtl/>
          <w:lang w:bidi="ar-EG"/>
        </w:rPr>
        <w:t xml:space="preserve"> أجهزة كهربائية (ثلاجات ، شاشات ، تكيفات ....) منذ 1/</w:t>
      </w:r>
      <w:r>
        <w:rPr>
          <w:rFonts w:ascii="Microsoft Uighur" w:eastAsia="Times New Roman" w:hAnsi="Microsoft Uighur" w:cs="Microsoft Uighur" w:hint="cs"/>
          <w:sz w:val="40"/>
          <w:szCs w:val="40"/>
          <w:rtl/>
          <w:lang w:bidi="ar-EG"/>
        </w:rPr>
        <w:t>12</w:t>
      </w:r>
      <w:r w:rsidRPr="00DC75EB">
        <w:rPr>
          <w:rFonts w:ascii="Microsoft Uighur" w:eastAsia="Times New Roman" w:hAnsi="Microsoft Uighur" w:cs="Microsoft Uighur" w:hint="cs"/>
          <w:sz w:val="40"/>
          <w:szCs w:val="40"/>
          <w:rtl/>
          <w:lang w:bidi="ar-EG"/>
        </w:rPr>
        <w:t xml:space="preserve">/2023 وحتي </w:t>
      </w:r>
      <w:r>
        <w:rPr>
          <w:rFonts w:ascii="Microsoft Uighur" w:eastAsia="Times New Roman" w:hAnsi="Microsoft Uighur" w:cs="Microsoft Uighur" w:hint="cs"/>
          <w:sz w:val="40"/>
          <w:szCs w:val="40"/>
          <w:rtl/>
          <w:lang w:bidi="ar-EG"/>
        </w:rPr>
        <w:t>30</w:t>
      </w:r>
      <w:r w:rsidRPr="00DC75EB">
        <w:rPr>
          <w:rFonts w:ascii="Microsoft Uighur" w:eastAsia="Times New Roman" w:hAnsi="Microsoft Uighur" w:cs="Microsoft Uighur" w:hint="cs"/>
          <w:sz w:val="40"/>
          <w:szCs w:val="40"/>
          <w:rtl/>
          <w:lang w:bidi="ar-EG"/>
        </w:rPr>
        <w:t>/</w:t>
      </w:r>
      <w:r>
        <w:rPr>
          <w:rFonts w:ascii="Microsoft Uighur" w:eastAsia="Times New Roman" w:hAnsi="Microsoft Uighur" w:cs="Microsoft Uighur" w:hint="cs"/>
          <w:sz w:val="40"/>
          <w:szCs w:val="40"/>
          <w:rtl/>
          <w:lang w:bidi="ar-EG"/>
        </w:rPr>
        <w:t>6</w:t>
      </w:r>
      <w:r w:rsidRPr="00DC75EB">
        <w:rPr>
          <w:rFonts w:ascii="Microsoft Uighur" w:eastAsia="Times New Roman" w:hAnsi="Microsoft Uighur" w:cs="Microsoft Uighur" w:hint="cs"/>
          <w:sz w:val="40"/>
          <w:szCs w:val="40"/>
          <w:rtl/>
          <w:lang w:bidi="ar-EG"/>
        </w:rPr>
        <w:t xml:space="preserve">/2024 </w:t>
      </w:r>
      <w:r>
        <w:rPr>
          <w:rFonts w:ascii="Microsoft Uighur" w:eastAsia="Times New Roman" w:hAnsi="Microsoft Uighur" w:cs="Microsoft Uighur" w:hint="cs"/>
          <w:sz w:val="40"/>
          <w:szCs w:val="40"/>
          <w:rtl/>
          <w:lang w:bidi="ar-EG"/>
        </w:rPr>
        <w:t>بيانها كما يلى :-</w:t>
      </w:r>
    </w:p>
    <w:tbl>
      <w:tblPr>
        <w:tblStyle w:val="TableGrid"/>
        <w:bidiVisual/>
        <w:tblW w:w="0" w:type="auto"/>
        <w:jc w:val="center"/>
        <w:tblLook w:val="04A0" w:firstRow="1" w:lastRow="0" w:firstColumn="1" w:lastColumn="0" w:noHBand="0" w:noVBand="1"/>
      </w:tblPr>
      <w:tblGrid>
        <w:gridCol w:w="3792"/>
        <w:gridCol w:w="1007"/>
        <w:gridCol w:w="1276"/>
        <w:gridCol w:w="1134"/>
      </w:tblGrid>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اسم الصنف</w:t>
            </w:r>
          </w:p>
        </w:tc>
        <w:tc>
          <w:tcPr>
            <w:tcW w:w="1007"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الرصيد الحالى</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تاريخ اخر صرف</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القيمة</w:t>
            </w:r>
          </w:p>
        </w:tc>
      </w:tr>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تليفزيون تورنيدو 43 بوصة</w:t>
            </w:r>
          </w:p>
        </w:tc>
        <w:tc>
          <w:tcPr>
            <w:tcW w:w="1007" w:type="dxa"/>
            <w:vAlign w:val="center"/>
          </w:tcPr>
          <w:p w:rsidR="000578BD" w:rsidRPr="000578BD" w:rsidRDefault="000578BD" w:rsidP="000578BD">
            <w:pPr>
              <w:tabs>
                <w:tab w:val="center" w:pos="917"/>
              </w:tabs>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0</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1/2024</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9535</w:t>
            </w:r>
          </w:p>
        </w:tc>
      </w:tr>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تليفزيون هاس سينس 50 بوصة</w:t>
            </w:r>
          </w:p>
        </w:tc>
        <w:tc>
          <w:tcPr>
            <w:tcW w:w="1007" w:type="dxa"/>
            <w:vAlign w:val="center"/>
          </w:tcPr>
          <w:p w:rsidR="000578BD" w:rsidRPr="000578BD" w:rsidRDefault="000578BD" w:rsidP="000578BD">
            <w:pPr>
              <w:tabs>
                <w:tab w:val="center" w:pos="917"/>
              </w:tabs>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0</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2/2024</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13565</w:t>
            </w:r>
          </w:p>
        </w:tc>
      </w:tr>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تكييف ال جى 1.5 حصان</w:t>
            </w:r>
          </w:p>
        </w:tc>
        <w:tc>
          <w:tcPr>
            <w:tcW w:w="1007" w:type="dxa"/>
            <w:vAlign w:val="center"/>
          </w:tcPr>
          <w:p w:rsidR="000578BD" w:rsidRPr="000578BD" w:rsidRDefault="000578BD" w:rsidP="000578BD">
            <w:pPr>
              <w:tabs>
                <w:tab w:val="center" w:pos="917"/>
              </w:tabs>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0</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8/2023</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23499</w:t>
            </w:r>
          </w:p>
        </w:tc>
      </w:tr>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تكييف ال جى 1.5 حصان</w:t>
            </w:r>
          </w:p>
        </w:tc>
        <w:tc>
          <w:tcPr>
            <w:tcW w:w="1007" w:type="dxa"/>
            <w:vAlign w:val="center"/>
          </w:tcPr>
          <w:p w:rsidR="000578BD" w:rsidRPr="000578BD" w:rsidRDefault="000578BD" w:rsidP="000578BD">
            <w:pPr>
              <w:tabs>
                <w:tab w:val="center" w:pos="917"/>
              </w:tabs>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0</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2/2024</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27499</w:t>
            </w:r>
          </w:p>
        </w:tc>
      </w:tr>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تكييف فريش سمارت 2.25 ح</w:t>
            </w:r>
          </w:p>
        </w:tc>
        <w:tc>
          <w:tcPr>
            <w:tcW w:w="1007" w:type="dxa"/>
            <w:vAlign w:val="center"/>
          </w:tcPr>
          <w:p w:rsidR="000578BD" w:rsidRPr="000578BD" w:rsidRDefault="000578BD" w:rsidP="000578BD">
            <w:pPr>
              <w:tabs>
                <w:tab w:val="center" w:pos="917"/>
              </w:tabs>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0</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8/2023</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17500</w:t>
            </w:r>
          </w:p>
        </w:tc>
      </w:tr>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ثلاجة وايت ديل 2 باب</w:t>
            </w:r>
          </w:p>
        </w:tc>
        <w:tc>
          <w:tcPr>
            <w:tcW w:w="1007" w:type="dxa"/>
            <w:vAlign w:val="center"/>
          </w:tcPr>
          <w:p w:rsidR="000578BD" w:rsidRPr="000578BD" w:rsidRDefault="000578BD" w:rsidP="000578BD">
            <w:pPr>
              <w:tabs>
                <w:tab w:val="center" w:pos="917"/>
              </w:tabs>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0</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11/2023</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18899</w:t>
            </w:r>
          </w:p>
        </w:tc>
      </w:tr>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ثلاجة شارب 396 ل انفرتر</w:t>
            </w:r>
          </w:p>
        </w:tc>
        <w:tc>
          <w:tcPr>
            <w:tcW w:w="1007" w:type="dxa"/>
            <w:vAlign w:val="center"/>
          </w:tcPr>
          <w:p w:rsidR="000578BD" w:rsidRPr="000578BD" w:rsidRDefault="000578BD" w:rsidP="000578BD">
            <w:pPr>
              <w:tabs>
                <w:tab w:val="center" w:pos="917"/>
              </w:tabs>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0</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3/2024</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28455</w:t>
            </w:r>
          </w:p>
        </w:tc>
      </w:tr>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ثلاجة فريش</w:t>
            </w:r>
          </w:p>
        </w:tc>
        <w:tc>
          <w:tcPr>
            <w:tcW w:w="1007" w:type="dxa"/>
            <w:vAlign w:val="center"/>
          </w:tcPr>
          <w:p w:rsidR="000578BD" w:rsidRPr="000578BD" w:rsidRDefault="000578BD" w:rsidP="000578BD">
            <w:pPr>
              <w:tabs>
                <w:tab w:val="center" w:pos="917"/>
              </w:tabs>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0</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1/2024</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19460</w:t>
            </w:r>
          </w:p>
        </w:tc>
      </w:tr>
      <w:tr w:rsidR="000578BD" w:rsidRPr="000578BD" w:rsidTr="000578BD">
        <w:trPr>
          <w:jc w:val="center"/>
        </w:trPr>
        <w:tc>
          <w:tcPr>
            <w:tcW w:w="3792"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ثلاجة تورنيدو 2 باب</w:t>
            </w:r>
          </w:p>
        </w:tc>
        <w:tc>
          <w:tcPr>
            <w:tcW w:w="1007" w:type="dxa"/>
            <w:vAlign w:val="center"/>
          </w:tcPr>
          <w:p w:rsidR="000578BD" w:rsidRPr="000578BD" w:rsidRDefault="000578BD" w:rsidP="000578BD">
            <w:pPr>
              <w:tabs>
                <w:tab w:val="center" w:pos="917"/>
              </w:tabs>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0</w:t>
            </w:r>
          </w:p>
        </w:tc>
        <w:tc>
          <w:tcPr>
            <w:tcW w:w="1276"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8/2023</w:t>
            </w:r>
          </w:p>
        </w:tc>
        <w:tc>
          <w:tcPr>
            <w:tcW w:w="1134" w:type="dxa"/>
            <w:vAlign w:val="center"/>
          </w:tcPr>
          <w:p w:rsidR="000578BD" w:rsidRPr="000578BD" w:rsidRDefault="000578BD" w:rsidP="000578BD">
            <w:pPr>
              <w:spacing w:line="360" w:lineRule="auto"/>
              <w:contextualSpacing/>
              <w:jc w:val="center"/>
              <w:rPr>
                <w:rFonts w:asciiTheme="minorBidi" w:eastAsia="Times New Roman" w:hAnsiTheme="minorBidi"/>
                <w:sz w:val="24"/>
                <w:szCs w:val="24"/>
                <w:rtl/>
                <w:lang w:bidi="ar-EG"/>
              </w:rPr>
            </w:pPr>
            <w:r w:rsidRPr="000578BD">
              <w:rPr>
                <w:rFonts w:asciiTheme="minorBidi" w:eastAsia="Times New Roman" w:hAnsiTheme="minorBidi"/>
                <w:sz w:val="24"/>
                <w:szCs w:val="24"/>
                <w:rtl/>
                <w:lang w:bidi="ar-EG"/>
              </w:rPr>
              <w:t>17170</w:t>
            </w:r>
          </w:p>
        </w:tc>
      </w:tr>
    </w:tbl>
    <w:p w:rsidR="000578BD" w:rsidRPr="00DC75EB" w:rsidRDefault="000578BD" w:rsidP="002E7C22">
      <w:pPr>
        <w:spacing w:after="0" w:line="360" w:lineRule="auto"/>
        <w:contextualSpacing/>
        <w:jc w:val="mediumKashida"/>
        <w:rPr>
          <w:rFonts w:ascii="Microsoft Uighur" w:eastAsia="Times New Roman" w:hAnsi="Microsoft Uighur" w:cs="Microsoft Uighur"/>
          <w:sz w:val="40"/>
          <w:szCs w:val="40"/>
          <w:rtl/>
          <w:lang w:bidi="ar-EG"/>
        </w:rPr>
      </w:pPr>
      <w:r w:rsidRPr="00DC75EB">
        <w:rPr>
          <w:rFonts w:ascii="Microsoft Uighur" w:eastAsia="Times New Roman" w:hAnsi="Microsoft Uighur" w:cs="Microsoft Uighur" w:hint="cs"/>
          <w:sz w:val="40"/>
          <w:szCs w:val="40"/>
          <w:rtl/>
          <w:lang w:bidi="ar-EG"/>
        </w:rPr>
        <w:t xml:space="preserve"> </w:t>
      </w:r>
      <w:r w:rsidRPr="00DC75EB">
        <w:rPr>
          <w:rFonts w:ascii="Microsoft Uighur" w:eastAsia="Times New Roman" w:hAnsi="Microsoft Uighur" w:cs="Microsoft Uighur" w:hint="cs"/>
          <w:b/>
          <w:bCs/>
          <w:sz w:val="40"/>
          <w:szCs w:val="40"/>
          <w:rtl/>
          <w:lang w:bidi="ar-EG"/>
        </w:rPr>
        <w:t>لذا يتعين</w:t>
      </w:r>
      <w:r w:rsidRPr="00DC75EB">
        <w:rPr>
          <w:rFonts w:ascii="Microsoft Uighur" w:eastAsia="Times New Roman" w:hAnsi="Microsoft Uighur" w:cs="Microsoft Uighur" w:hint="cs"/>
          <w:sz w:val="40"/>
          <w:szCs w:val="40"/>
          <w:rtl/>
          <w:lang w:bidi="ar-EG"/>
        </w:rPr>
        <w:t xml:space="preserve"> ضرورة مراعاة توفير احتياجات المنطقة من السلع الهندسية المطلوبة قبل نفاذها اولا باول تعظيما لعائد الجهاز... والإفادة . </w:t>
      </w:r>
    </w:p>
    <w:p w:rsidR="000578BD" w:rsidRPr="004E5FA6" w:rsidRDefault="000578BD" w:rsidP="00AB6821">
      <w:pPr>
        <w:spacing w:line="360" w:lineRule="auto"/>
        <w:ind w:left="360" w:firstLine="360"/>
        <w:jc w:val="mediumKashida"/>
        <w:rPr>
          <w:rFonts w:ascii="Arial" w:hAnsi="Arial"/>
          <w:b/>
          <w:bCs/>
          <w:sz w:val="28"/>
          <w:szCs w:val="28"/>
          <w:rtl/>
          <w:lang w:bidi="ar-EG"/>
        </w:rPr>
      </w:pPr>
    </w:p>
    <w:p w:rsidR="00796C96" w:rsidRDefault="00796C96">
      <w:pPr>
        <w:bidi w:val="0"/>
        <w:rPr>
          <w:rFonts w:ascii="Arial" w:eastAsia="Times New Roman" w:hAnsi="Arial" w:cs="Arial"/>
          <w:b/>
          <w:bCs/>
          <w:sz w:val="28"/>
          <w:szCs w:val="28"/>
          <w:u w:val="single"/>
          <w:rtl/>
          <w:lang w:bidi="ar-EG"/>
        </w:rPr>
      </w:pPr>
      <w:r>
        <w:rPr>
          <w:rFonts w:ascii="Arial" w:hAnsi="Arial"/>
          <w:b/>
          <w:bCs/>
          <w:sz w:val="28"/>
          <w:szCs w:val="28"/>
          <w:u w:val="single"/>
          <w:rtl/>
          <w:lang w:bidi="ar-EG"/>
        </w:rPr>
        <w:br w:type="page"/>
      </w:r>
    </w:p>
    <w:p w:rsidR="00AB6821" w:rsidRPr="00796C96" w:rsidRDefault="00AB6821" w:rsidP="00AB6821">
      <w:pPr>
        <w:pStyle w:val="ListParagraph"/>
        <w:numPr>
          <w:ilvl w:val="0"/>
          <w:numId w:val="4"/>
        </w:numPr>
        <w:spacing w:line="360" w:lineRule="auto"/>
        <w:ind w:left="180"/>
        <w:jc w:val="mediumKashida"/>
        <w:rPr>
          <w:rFonts w:ascii="Arial" w:hAnsi="Arial"/>
          <w:b/>
          <w:bCs/>
          <w:sz w:val="28"/>
          <w:szCs w:val="28"/>
          <w:u w:val="single"/>
          <w:lang w:bidi="ar-EG"/>
        </w:rPr>
      </w:pPr>
      <w:r w:rsidRPr="00796C96">
        <w:rPr>
          <w:rFonts w:ascii="Arial" w:hAnsi="Arial"/>
          <w:b/>
          <w:bCs/>
          <w:sz w:val="28"/>
          <w:szCs w:val="28"/>
          <w:u w:val="single"/>
          <w:rtl/>
          <w:lang w:bidi="ar-EG"/>
        </w:rPr>
        <w:lastRenderedPageBreak/>
        <w:t>أهم المخالفات التي شابت جانب من الاعمال المالية الخاصة</w:t>
      </w:r>
      <w:r w:rsidRPr="00796C96">
        <w:rPr>
          <w:rFonts w:ascii="Arial" w:hAnsi="Arial" w:hint="cs"/>
          <w:b/>
          <w:bCs/>
          <w:sz w:val="28"/>
          <w:szCs w:val="28"/>
          <w:u w:val="single"/>
          <w:rtl/>
          <w:lang w:bidi="ar-EG"/>
        </w:rPr>
        <w:t xml:space="preserve"> بالمقاصف التابعة للمنطقة و</w:t>
      </w:r>
      <w:r w:rsidRPr="00796C96">
        <w:rPr>
          <w:rFonts w:ascii="Arial" w:hAnsi="Arial"/>
          <w:b/>
          <w:bCs/>
          <w:sz w:val="28"/>
          <w:szCs w:val="28"/>
          <w:u w:val="single"/>
          <w:rtl/>
          <w:lang w:bidi="ar-EG"/>
        </w:rPr>
        <w:t>الكناتين</w:t>
      </w:r>
      <w:r w:rsidRPr="00796C96">
        <w:rPr>
          <w:rFonts w:ascii="Arial" w:hAnsi="Arial" w:hint="cs"/>
          <w:b/>
          <w:bCs/>
          <w:sz w:val="28"/>
          <w:szCs w:val="28"/>
          <w:u w:val="single"/>
          <w:rtl/>
          <w:lang w:bidi="ar-EG"/>
        </w:rPr>
        <w:t xml:space="preserve"> التي تخدمها تلك المقاصف</w:t>
      </w:r>
      <w:r w:rsidRPr="00796C96">
        <w:rPr>
          <w:rFonts w:ascii="Arial" w:hAnsi="Arial"/>
          <w:b/>
          <w:bCs/>
          <w:sz w:val="28"/>
          <w:szCs w:val="28"/>
          <w:u w:val="single"/>
          <w:rtl/>
          <w:lang w:bidi="ar-EG"/>
        </w:rPr>
        <w:t xml:space="preserve"> :ـ</w:t>
      </w:r>
    </w:p>
    <w:p w:rsidR="00AB6821" w:rsidRPr="005E3090" w:rsidRDefault="00AB6821" w:rsidP="00341B53">
      <w:pPr>
        <w:pStyle w:val="ListParagraph"/>
        <w:numPr>
          <w:ilvl w:val="0"/>
          <w:numId w:val="5"/>
        </w:numPr>
        <w:spacing w:line="360" w:lineRule="auto"/>
        <w:ind w:left="360" w:hanging="450"/>
        <w:jc w:val="lowKashida"/>
        <w:rPr>
          <w:rFonts w:ascii="Arial" w:hAnsi="Arial"/>
          <w:b/>
          <w:bCs/>
          <w:sz w:val="28"/>
          <w:szCs w:val="28"/>
          <w:lang w:bidi="ar-EG"/>
        </w:rPr>
      </w:pPr>
      <w:r w:rsidRPr="005E3090">
        <w:rPr>
          <w:rFonts w:ascii="Arial" w:hAnsi="Arial" w:hint="cs"/>
          <w:b/>
          <w:bCs/>
          <w:sz w:val="28"/>
          <w:szCs w:val="28"/>
          <w:rtl/>
          <w:lang w:bidi="ar-EG"/>
        </w:rPr>
        <w:t xml:space="preserve">قيام بعض الوحدات بسحب كميات كبيرة من المنتجات بما يفوق التصديق الصادر لها والتى وصلت بإحدى الوحدات خلال بعض الفترات الى </w:t>
      </w:r>
      <w:r w:rsidR="00341B53">
        <w:rPr>
          <w:rFonts w:ascii="Arial" w:hAnsi="Arial"/>
          <w:b/>
          <w:bCs/>
          <w:sz w:val="28"/>
          <w:szCs w:val="28"/>
          <w:lang w:bidi="ar-EG"/>
        </w:rPr>
        <w:t>6937</w:t>
      </w:r>
      <w:r w:rsidRPr="005E3090">
        <w:rPr>
          <w:rFonts w:ascii="Arial" w:hAnsi="Arial" w:hint="cs"/>
          <w:b/>
          <w:bCs/>
          <w:sz w:val="28"/>
          <w:szCs w:val="28"/>
          <w:rtl/>
          <w:lang w:bidi="ar-EG"/>
        </w:rPr>
        <w:t>% (</w:t>
      </w:r>
      <w:r w:rsidRPr="005E3090">
        <w:rPr>
          <w:rFonts w:ascii="Arial" w:hAnsi="Arial" w:hint="cs"/>
          <w:b/>
          <w:bCs/>
          <w:sz w:val="30"/>
          <w:szCs w:val="30"/>
          <w:rtl/>
          <w:lang w:bidi="ar-EG"/>
        </w:rPr>
        <w:t xml:space="preserve">أي </w:t>
      </w:r>
      <w:r w:rsidR="00341B53">
        <w:rPr>
          <w:rFonts w:ascii="Arial" w:hAnsi="Arial"/>
          <w:b/>
          <w:bCs/>
          <w:sz w:val="28"/>
          <w:szCs w:val="28"/>
          <w:lang w:bidi="ar-EG"/>
        </w:rPr>
        <w:t>7</w:t>
      </w:r>
      <w:r w:rsidRPr="005E3090">
        <w:rPr>
          <w:rFonts w:ascii="Arial" w:hAnsi="Arial" w:hint="cs"/>
          <w:b/>
          <w:bCs/>
          <w:sz w:val="28"/>
          <w:szCs w:val="28"/>
          <w:rtl/>
          <w:lang w:bidi="ar-EG"/>
        </w:rPr>
        <w:t xml:space="preserve"> </w:t>
      </w:r>
      <w:r w:rsidR="00341B53">
        <w:rPr>
          <w:rFonts w:ascii="Arial" w:hAnsi="Arial" w:hint="cs"/>
          <w:b/>
          <w:bCs/>
          <w:sz w:val="28"/>
          <w:szCs w:val="28"/>
          <w:rtl/>
          <w:lang w:bidi="ar-EG"/>
        </w:rPr>
        <w:t>اضعاف</w:t>
      </w:r>
      <w:r w:rsidRPr="005E3090">
        <w:rPr>
          <w:rFonts w:ascii="Arial" w:hAnsi="Arial" w:hint="cs"/>
          <w:b/>
          <w:bCs/>
          <w:sz w:val="28"/>
          <w:szCs w:val="28"/>
          <w:rtl/>
          <w:lang w:bidi="ar-EG"/>
        </w:rPr>
        <w:t xml:space="preserve"> التصديق).</w:t>
      </w:r>
    </w:p>
    <w:p w:rsidR="00AB6821" w:rsidRPr="005E3090" w:rsidRDefault="00AB6821" w:rsidP="00AB6821">
      <w:pPr>
        <w:pStyle w:val="ListParagraph"/>
        <w:spacing w:line="360" w:lineRule="auto"/>
        <w:ind w:left="450"/>
        <w:jc w:val="lowKashida"/>
        <w:rPr>
          <w:rFonts w:ascii="Arial" w:hAnsi="Arial"/>
          <w:b/>
          <w:bCs/>
          <w:sz w:val="28"/>
          <w:szCs w:val="28"/>
          <w:rtl/>
          <w:lang w:bidi="ar-EG"/>
        </w:rPr>
      </w:pPr>
      <w:r w:rsidRPr="005E3090">
        <w:rPr>
          <w:rFonts w:ascii="Arial" w:hAnsi="Arial" w:hint="cs"/>
          <w:b/>
          <w:bCs/>
          <w:sz w:val="28"/>
          <w:szCs w:val="28"/>
          <w:rtl/>
          <w:lang w:bidi="ar-EG"/>
        </w:rPr>
        <w:t>وفيما يلي بيان ما امكن حصره منها :</w:t>
      </w:r>
    </w:p>
    <w:bookmarkStart w:id="11" w:name="_MON_1763835426"/>
    <w:bookmarkEnd w:id="11"/>
    <w:p w:rsidR="00AB6821" w:rsidRPr="00465A77" w:rsidRDefault="00E4399D" w:rsidP="00AB6821">
      <w:pPr>
        <w:spacing w:line="360" w:lineRule="auto"/>
        <w:ind w:left="450"/>
        <w:jc w:val="mediumKashida"/>
        <w:rPr>
          <w:rFonts w:ascii="Arial" w:hAnsi="Arial"/>
          <w:color w:val="FF0000"/>
          <w:sz w:val="28"/>
          <w:szCs w:val="28"/>
          <w:rtl/>
          <w:lang w:bidi="ar-EG"/>
        </w:rPr>
      </w:pPr>
      <w:r w:rsidRPr="00465A77">
        <w:rPr>
          <w:rFonts w:ascii="Arial" w:hAnsi="Arial"/>
          <w:color w:val="FF0000"/>
          <w:sz w:val="28"/>
          <w:szCs w:val="28"/>
          <w:lang w:bidi="ar-EG"/>
        </w:rPr>
        <w:object w:dxaOrig="9527" w:dyaOrig="7320">
          <v:shape id="_x0000_i1042" type="#_x0000_t75" style="width:476.4pt;height:343.2pt" o:ole="">
            <v:imagedata r:id="rId28" o:title=""/>
          </v:shape>
          <o:OLEObject Type="Embed" ProgID="Excel.Sheet.12" ShapeID="_x0000_i1042" DrawAspect="Content" ObjectID="_1786107226" r:id="rId29"/>
        </w:object>
      </w:r>
    </w:p>
    <w:p w:rsidR="00AB6821" w:rsidRPr="00341B53" w:rsidRDefault="00AB6821" w:rsidP="00AB6821">
      <w:pPr>
        <w:pStyle w:val="ListParagraph"/>
        <w:spacing w:after="0" w:line="360" w:lineRule="auto"/>
        <w:ind w:left="450"/>
        <w:jc w:val="lowKashida"/>
        <w:rPr>
          <w:rFonts w:ascii="Arial" w:hAnsi="Arial"/>
          <w:b/>
          <w:bCs/>
          <w:sz w:val="28"/>
          <w:szCs w:val="28"/>
          <w:rtl/>
          <w:lang w:bidi="ar-EG"/>
        </w:rPr>
      </w:pPr>
      <w:r w:rsidRPr="00341B53">
        <w:rPr>
          <w:rFonts w:ascii="Arial" w:hAnsi="Arial" w:hint="cs"/>
          <w:b/>
          <w:bCs/>
          <w:sz w:val="28"/>
          <w:szCs w:val="28"/>
          <w:rtl/>
          <w:lang w:bidi="ar-EG"/>
        </w:rPr>
        <w:t xml:space="preserve">   نوصي بمراعاة حدود التصديق او اعادة النظر فى قيمة التصديقات الصادرة للوحدات ، وبما لا يؤثر على الفروق والمجمعات التابعة للمنطقة.    والافادة،،،</w:t>
      </w:r>
    </w:p>
    <w:p w:rsidR="00CB1729" w:rsidRDefault="00CB1729">
      <w:pPr>
        <w:bidi w:val="0"/>
        <w:rPr>
          <w:rFonts w:ascii="Microsoft Uighur" w:eastAsia="Times New Roman" w:hAnsi="Microsoft Uighur" w:cs="Microsoft Uighur"/>
          <w:b/>
          <w:bCs/>
          <w:sz w:val="40"/>
          <w:szCs w:val="40"/>
          <w:rtl/>
          <w:lang w:bidi="ar-EG"/>
        </w:rPr>
      </w:pPr>
      <w:r>
        <w:rPr>
          <w:rFonts w:ascii="Microsoft Uighur" w:hAnsi="Microsoft Uighur" w:cs="Microsoft Uighur"/>
          <w:b/>
          <w:bCs/>
          <w:sz w:val="40"/>
          <w:szCs w:val="40"/>
          <w:rtl/>
          <w:lang w:bidi="ar-EG"/>
        </w:rPr>
        <w:br w:type="page"/>
      </w:r>
    </w:p>
    <w:p w:rsidR="00341B53" w:rsidRPr="00700A40" w:rsidRDefault="00341B53" w:rsidP="00CB1729">
      <w:pPr>
        <w:pStyle w:val="ListParagraph"/>
        <w:numPr>
          <w:ilvl w:val="0"/>
          <w:numId w:val="5"/>
        </w:numPr>
        <w:spacing w:after="0" w:line="360" w:lineRule="auto"/>
        <w:ind w:left="157"/>
        <w:jc w:val="highKashida"/>
        <w:rPr>
          <w:rFonts w:ascii="Microsoft Uighur" w:hAnsi="Microsoft Uighur" w:cs="Microsoft Uighur"/>
          <w:b/>
          <w:bCs/>
          <w:sz w:val="40"/>
          <w:szCs w:val="40"/>
          <w:lang w:bidi="ar-EG"/>
        </w:rPr>
      </w:pPr>
      <w:r w:rsidRPr="00700A40">
        <w:rPr>
          <w:rFonts w:ascii="Microsoft Uighur" w:hAnsi="Microsoft Uighur" w:cs="Microsoft Uighur"/>
          <w:b/>
          <w:bCs/>
          <w:sz w:val="40"/>
          <w:szCs w:val="40"/>
          <w:rtl/>
          <w:lang w:bidi="ar-EG"/>
        </w:rPr>
        <w:lastRenderedPageBreak/>
        <w:t xml:space="preserve">عدم قيام بعض الوحدات بسداد قيمة المديونيات المستحقة عن بعض الفواتير الخاصة بالعام المالى </w:t>
      </w:r>
      <w:r w:rsidRPr="00700A40">
        <w:rPr>
          <w:rFonts w:ascii="Microsoft Uighur" w:hAnsi="Microsoft Uighur" w:cs="Microsoft Uighur" w:hint="cs"/>
          <w:b/>
          <w:bCs/>
          <w:sz w:val="40"/>
          <w:szCs w:val="40"/>
          <w:rtl/>
          <w:lang w:bidi="ar-EG"/>
        </w:rPr>
        <w:t>2023</w:t>
      </w:r>
      <w:r w:rsidRPr="00700A40">
        <w:rPr>
          <w:rFonts w:ascii="Microsoft Uighur" w:hAnsi="Microsoft Uighur" w:cs="Microsoft Uighur"/>
          <w:b/>
          <w:bCs/>
          <w:sz w:val="40"/>
          <w:szCs w:val="40"/>
          <w:rtl/>
          <w:lang w:bidi="ar-EG"/>
        </w:rPr>
        <w:t xml:space="preserve">/ </w:t>
      </w:r>
      <w:r w:rsidRPr="00700A40">
        <w:rPr>
          <w:rFonts w:ascii="Microsoft Uighur" w:hAnsi="Microsoft Uighur" w:cs="Microsoft Uighur" w:hint="cs"/>
          <w:b/>
          <w:bCs/>
          <w:sz w:val="40"/>
          <w:szCs w:val="40"/>
          <w:rtl/>
          <w:lang w:bidi="ar-EG"/>
        </w:rPr>
        <w:t>2024</w:t>
      </w:r>
      <w:r w:rsidRPr="00700A40">
        <w:rPr>
          <w:rFonts w:ascii="Microsoft Uighur" w:hAnsi="Microsoft Uighur" w:cs="Microsoft Uighur"/>
          <w:b/>
          <w:bCs/>
          <w:sz w:val="40"/>
          <w:szCs w:val="40"/>
          <w:rtl/>
          <w:lang w:bidi="ar-EG"/>
        </w:rPr>
        <w:t xml:space="preserve"> بلغ ما امكن حصره من تلك المديونيات ما قيمته مبلغ </w:t>
      </w:r>
      <w:r w:rsidR="00CB1729">
        <w:rPr>
          <w:rFonts w:ascii="Microsoft Uighur" w:hAnsi="Microsoft Uighur" w:cs="Microsoft Uighur" w:hint="cs"/>
          <w:b/>
          <w:bCs/>
          <w:sz w:val="40"/>
          <w:szCs w:val="40"/>
          <w:rtl/>
          <w:lang w:bidi="ar-EG"/>
        </w:rPr>
        <w:t>758 الف</w:t>
      </w:r>
      <w:r w:rsidRPr="00700A40">
        <w:rPr>
          <w:rFonts w:ascii="Microsoft Uighur" w:hAnsi="Microsoft Uighur" w:cs="Microsoft Uighur"/>
          <w:b/>
          <w:bCs/>
          <w:sz w:val="40"/>
          <w:szCs w:val="40"/>
          <w:rtl/>
          <w:lang w:bidi="ar-EG"/>
        </w:rPr>
        <w:t xml:space="preserve"> جنيه ما ادى لعدم تمكن تلك الوحدات من سحب اى بضائع </w:t>
      </w:r>
      <w:r w:rsidR="004969FC">
        <w:rPr>
          <w:rFonts w:ascii="Microsoft Uighur" w:hAnsi="Microsoft Uighur" w:cs="Microsoft Uighur" w:hint="cs"/>
          <w:b/>
          <w:bCs/>
          <w:sz w:val="40"/>
          <w:szCs w:val="40"/>
          <w:rtl/>
          <w:lang w:bidi="ar-EG"/>
        </w:rPr>
        <w:t>حتى من تاريخ السحب حتى 30/6/2024</w:t>
      </w:r>
      <w:r w:rsidRPr="00700A40">
        <w:rPr>
          <w:rFonts w:ascii="Microsoft Uighur" w:hAnsi="Microsoft Uighur" w:cs="Microsoft Uighur" w:hint="cs"/>
          <w:b/>
          <w:bCs/>
          <w:sz w:val="40"/>
          <w:szCs w:val="40"/>
          <w:rtl/>
          <w:lang w:bidi="ar-EG"/>
        </w:rPr>
        <w:t xml:space="preserve"> .</w:t>
      </w:r>
      <w:r w:rsidRPr="00700A40">
        <w:rPr>
          <w:rFonts w:ascii="Microsoft Uighur" w:hAnsi="Microsoft Uighur" w:cs="Microsoft Uighur"/>
          <w:b/>
          <w:bCs/>
          <w:sz w:val="40"/>
          <w:szCs w:val="40"/>
          <w:rtl/>
          <w:lang w:bidi="ar-EG"/>
        </w:rPr>
        <w:t xml:space="preserve"> </w:t>
      </w:r>
    </w:p>
    <w:p w:rsidR="00341B53" w:rsidRPr="00700A40" w:rsidRDefault="00341B53" w:rsidP="00341B53">
      <w:pPr>
        <w:spacing w:after="0"/>
        <w:ind w:left="299"/>
        <w:jc w:val="highKashida"/>
        <w:rPr>
          <w:rFonts w:ascii="Microsoft Uighur" w:hAnsi="Microsoft Uighur" w:cs="Microsoft Uighur"/>
          <w:sz w:val="40"/>
          <w:szCs w:val="40"/>
          <w:rtl/>
          <w:lang w:bidi="ar-EG"/>
        </w:rPr>
      </w:pPr>
      <w:r w:rsidRPr="00700A40">
        <w:rPr>
          <w:rFonts w:ascii="Microsoft Uighur" w:hAnsi="Microsoft Uighur" w:cs="Microsoft Uighur"/>
          <w:sz w:val="40"/>
          <w:szCs w:val="40"/>
          <w:rtl/>
          <w:lang w:bidi="ar-EG"/>
        </w:rPr>
        <w:t>.. وفيما يلى مايوضح ذلك:</w:t>
      </w:r>
    </w:p>
    <w:tbl>
      <w:tblPr>
        <w:tblStyle w:val="TableGrid"/>
        <w:bidiVisual/>
        <w:tblW w:w="9601" w:type="dxa"/>
        <w:tblInd w:w="-199" w:type="dxa"/>
        <w:tblLook w:val="04A0" w:firstRow="1" w:lastRow="0" w:firstColumn="1" w:lastColumn="0" w:noHBand="0" w:noVBand="1"/>
      </w:tblPr>
      <w:tblGrid>
        <w:gridCol w:w="1804"/>
        <w:gridCol w:w="2127"/>
        <w:gridCol w:w="2835"/>
        <w:gridCol w:w="2835"/>
      </w:tblGrid>
      <w:tr w:rsidR="004969FC" w:rsidRPr="00700A40" w:rsidTr="004969FC">
        <w:tc>
          <w:tcPr>
            <w:tcW w:w="1804" w:type="dxa"/>
            <w:shd w:val="clear" w:color="auto" w:fill="D9D9D9" w:themeFill="background1" w:themeFillShade="D9"/>
          </w:tcPr>
          <w:p w:rsidR="004969FC" w:rsidRPr="00700A40" w:rsidRDefault="004969FC" w:rsidP="00492496">
            <w:pPr>
              <w:jc w:val="center"/>
              <w:rPr>
                <w:rFonts w:ascii="Microsoft Uighur" w:eastAsia="Times New Roman" w:hAnsi="Microsoft Uighur" w:cs="Microsoft Uighur"/>
                <w:b/>
                <w:bCs/>
                <w:sz w:val="32"/>
                <w:szCs w:val="32"/>
                <w:rtl/>
              </w:rPr>
            </w:pPr>
            <w:r>
              <w:rPr>
                <w:rFonts w:ascii="Microsoft Uighur" w:eastAsia="Times New Roman" w:hAnsi="Microsoft Uighur" w:cs="Microsoft Uighur" w:hint="cs"/>
                <w:b/>
                <w:bCs/>
                <w:sz w:val="32"/>
                <w:szCs w:val="32"/>
                <w:rtl/>
              </w:rPr>
              <w:t>الفرع</w:t>
            </w:r>
          </w:p>
        </w:tc>
        <w:tc>
          <w:tcPr>
            <w:tcW w:w="2127" w:type="dxa"/>
            <w:shd w:val="clear" w:color="auto" w:fill="D9D9D9" w:themeFill="background1" w:themeFillShade="D9"/>
            <w:vAlign w:val="center"/>
          </w:tcPr>
          <w:p w:rsidR="004969FC" w:rsidRPr="00700A40" w:rsidRDefault="004969FC" w:rsidP="00492496">
            <w:pPr>
              <w:jc w:val="center"/>
              <w:rPr>
                <w:rFonts w:ascii="Microsoft Uighur" w:eastAsia="Times New Roman" w:hAnsi="Microsoft Uighur" w:cs="Microsoft Uighur"/>
                <w:b/>
                <w:bCs/>
                <w:sz w:val="32"/>
                <w:szCs w:val="32"/>
                <w:rtl/>
              </w:rPr>
            </w:pPr>
            <w:r w:rsidRPr="00700A40">
              <w:rPr>
                <w:rFonts w:ascii="Microsoft Uighur" w:eastAsia="Times New Roman" w:hAnsi="Microsoft Uighur" w:cs="Microsoft Uighur" w:hint="cs"/>
                <w:b/>
                <w:bCs/>
                <w:sz w:val="32"/>
                <w:szCs w:val="32"/>
                <w:rtl/>
              </w:rPr>
              <w:t>كود الوحدة</w:t>
            </w:r>
          </w:p>
        </w:tc>
        <w:tc>
          <w:tcPr>
            <w:tcW w:w="2835" w:type="dxa"/>
            <w:shd w:val="clear" w:color="auto" w:fill="D9D9D9" w:themeFill="background1" w:themeFillShade="D9"/>
            <w:vAlign w:val="center"/>
          </w:tcPr>
          <w:p w:rsidR="004969FC" w:rsidRPr="00700A40" w:rsidRDefault="004969FC" w:rsidP="00492496">
            <w:pPr>
              <w:jc w:val="center"/>
              <w:rPr>
                <w:rFonts w:ascii="Microsoft Uighur" w:eastAsia="Times New Roman" w:hAnsi="Microsoft Uighur" w:cs="Microsoft Uighur"/>
                <w:b/>
                <w:bCs/>
                <w:sz w:val="32"/>
                <w:szCs w:val="32"/>
                <w:rtl/>
              </w:rPr>
            </w:pPr>
            <w:r w:rsidRPr="00700A40">
              <w:rPr>
                <w:rFonts w:ascii="Microsoft Uighur" w:eastAsia="Times New Roman" w:hAnsi="Microsoft Uighur" w:cs="Microsoft Uighur" w:hint="cs"/>
                <w:b/>
                <w:bCs/>
                <w:sz w:val="32"/>
                <w:szCs w:val="32"/>
                <w:rtl/>
              </w:rPr>
              <w:t>قيمة المسحوبات التي لم تسدد ( بالجنيه )</w:t>
            </w:r>
          </w:p>
        </w:tc>
        <w:tc>
          <w:tcPr>
            <w:tcW w:w="2835" w:type="dxa"/>
            <w:shd w:val="clear" w:color="auto" w:fill="D9D9D9" w:themeFill="background1" w:themeFillShade="D9"/>
            <w:vAlign w:val="center"/>
          </w:tcPr>
          <w:p w:rsidR="004969FC" w:rsidRPr="00700A40" w:rsidRDefault="004969FC" w:rsidP="00492496">
            <w:pPr>
              <w:jc w:val="center"/>
              <w:rPr>
                <w:rFonts w:ascii="Microsoft Uighur" w:eastAsia="Times New Roman" w:hAnsi="Microsoft Uighur" w:cs="Microsoft Uighur"/>
                <w:b/>
                <w:bCs/>
                <w:sz w:val="32"/>
                <w:szCs w:val="32"/>
                <w:rtl/>
              </w:rPr>
            </w:pPr>
            <w:r w:rsidRPr="00700A40">
              <w:rPr>
                <w:rFonts w:ascii="Microsoft Uighur" w:eastAsia="Times New Roman" w:hAnsi="Microsoft Uighur" w:cs="Microsoft Uighur" w:hint="cs"/>
                <w:b/>
                <w:bCs/>
                <w:sz w:val="32"/>
                <w:szCs w:val="32"/>
                <w:rtl/>
              </w:rPr>
              <w:t>تاريخ المسحوبات</w:t>
            </w:r>
          </w:p>
        </w:tc>
      </w:tr>
      <w:tr w:rsidR="004969FC" w:rsidRPr="00700A40" w:rsidTr="004969FC">
        <w:tc>
          <w:tcPr>
            <w:tcW w:w="1804" w:type="dxa"/>
            <w:vMerge w:val="restart"/>
          </w:tcPr>
          <w:p w:rsidR="004969FC" w:rsidRPr="00700A40" w:rsidRDefault="00CB1729"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مقصف برانى</w:t>
            </w:r>
          </w:p>
        </w:tc>
        <w:tc>
          <w:tcPr>
            <w:tcW w:w="2127"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9647</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4023.4</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22/2/2024</w:t>
            </w:r>
          </w:p>
        </w:tc>
      </w:tr>
      <w:tr w:rsidR="004969FC" w:rsidRPr="00700A40" w:rsidTr="004969FC">
        <w:tc>
          <w:tcPr>
            <w:tcW w:w="1804" w:type="dxa"/>
            <w:vMerge/>
          </w:tcPr>
          <w:p w:rsidR="004969FC" w:rsidRPr="00700A40" w:rsidRDefault="004969FC" w:rsidP="00492496">
            <w:pPr>
              <w:jc w:val="center"/>
              <w:rPr>
                <w:rFonts w:ascii="Microsoft Uighur" w:hAnsi="Microsoft Uighur" w:cs="Microsoft Uighur"/>
                <w:b/>
                <w:bCs/>
                <w:sz w:val="32"/>
                <w:szCs w:val="32"/>
                <w:rtl/>
              </w:rPr>
            </w:pPr>
          </w:p>
        </w:tc>
        <w:tc>
          <w:tcPr>
            <w:tcW w:w="2127"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1442</w:t>
            </w:r>
          </w:p>
        </w:tc>
        <w:tc>
          <w:tcPr>
            <w:tcW w:w="2835" w:type="dxa"/>
            <w:vAlign w:val="center"/>
          </w:tcPr>
          <w:p w:rsidR="004969FC" w:rsidRPr="00EB0937"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34218.8</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2/2024</w:t>
            </w:r>
          </w:p>
        </w:tc>
      </w:tr>
      <w:tr w:rsidR="004969FC" w:rsidRPr="00700A40" w:rsidTr="004969FC">
        <w:tc>
          <w:tcPr>
            <w:tcW w:w="1804" w:type="dxa"/>
            <w:vMerge w:val="restart"/>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مقصف السلوم</w:t>
            </w:r>
          </w:p>
        </w:tc>
        <w:tc>
          <w:tcPr>
            <w:tcW w:w="2127"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1019</w:t>
            </w:r>
          </w:p>
        </w:tc>
        <w:tc>
          <w:tcPr>
            <w:tcW w:w="2835" w:type="dxa"/>
            <w:vAlign w:val="center"/>
          </w:tcPr>
          <w:p w:rsidR="004969FC" w:rsidRPr="00EB0937"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27295.15</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30/4/2024</w:t>
            </w:r>
          </w:p>
        </w:tc>
      </w:tr>
      <w:tr w:rsidR="004969FC" w:rsidRPr="00700A40" w:rsidTr="004969FC">
        <w:tc>
          <w:tcPr>
            <w:tcW w:w="1804" w:type="dxa"/>
            <w:vMerge/>
          </w:tcPr>
          <w:p w:rsidR="004969FC" w:rsidRPr="00700A40" w:rsidRDefault="004969FC" w:rsidP="00492496">
            <w:pPr>
              <w:jc w:val="center"/>
              <w:rPr>
                <w:rFonts w:ascii="Microsoft Uighur" w:hAnsi="Microsoft Uighur" w:cs="Microsoft Uighur"/>
                <w:b/>
                <w:bCs/>
                <w:sz w:val="32"/>
                <w:szCs w:val="32"/>
                <w:rtl/>
              </w:rPr>
            </w:pPr>
          </w:p>
        </w:tc>
        <w:tc>
          <w:tcPr>
            <w:tcW w:w="2127"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1054</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9050.5</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30/4/2024</w:t>
            </w:r>
          </w:p>
        </w:tc>
      </w:tr>
      <w:tr w:rsidR="004969FC" w:rsidRPr="00700A40" w:rsidTr="004969FC">
        <w:tc>
          <w:tcPr>
            <w:tcW w:w="1804" w:type="dxa"/>
            <w:vMerge/>
          </w:tcPr>
          <w:p w:rsidR="004969FC" w:rsidRPr="00700A40" w:rsidRDefault="004969FC" w:rsidP="00492496">
            <w:pPr>
              <w:jc w:val="center"/>
              <w:rPr>
                <w:rFonts w:ascii="Microsoft Uighur" w:hAnsi="Microsoft Uighur" w:cs="Microsoft Uighur"/>
                <w:b/>
                <w:bCs/>
                <w:sz w:val="32"/>
                <w:szCs w:val="32"/>
                <w:rtl/>
              </w:rPr>
            </w:pPr>
          </w:p>
        </w:tc>
        <w:tc>
          <w:tcPr>
            <w:tcW w:w="2127"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1555</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87485.05</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27/8/2023</w:t>
            </w:r>
          </w:p>
        </w:tc>
      </w:tr>
      <w:tr w:rsidR="004969FC" w:rsidRPr="00700A40" w:rsidTr="004969FC">
        <w:tc>
          <w:tcPr>
            <w:tcW w:w="1804" w:type="dxa"/>
            <w:vMerge/>
          </w:tcPr>
          <w:p w:rsidR="004969FC" w:rsidRPr="00700A40" w:rsidRDefault="004969FC" w:rsidP="00492496">
            <w:pPr>
              <w:jc w:val="center"/>
              <w:rPr>
                <w:rFonts w:ascii="Microsoft Uighur" w:hAnsi="Microsoft Uighur" w:cs="Microsoft Uighur"/>
                <w:b/>
                <w:bCs/>
                <w:sz w:val="32"/>
                <w:szCs w:val="32"/>
                <w:rtl/>
              </w:rPr>
            </w:pPr>
          </w:p>
        </w:tc>
        <w:tc>
          <w:tcPr>
            <w:tcW w:w="2127"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3179</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60071.75</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24/1/2024</w:t>
            </w:r>
          </w:p>
        </w:tc>
      </w:tr>
      <w:tr w:rsidR="004969FC" w:rsidRPr="00700A40" w:rsidTr="004969FC">
        <w:tc>
          <w:tcPr>
            <w:tcW w:w="1804" w:type="dxa"/>
            <w:vMerge/>
          </w:tcPr>
          <w:p w:rsidR="004969FC" w:rsidRPr="00700A40" w:rsidRDefault="004969FC" w:rsidP="00492496">
            <w:pPr>
              <w:jc w:val="center"/>
              <w:rPr>
                <w:rFonts w:ascii="Microsoft Uighur" w:hAnsi="Microsoft Uighur" w:cs="Microsoft Uighur"/>
                <w:b/>
                <w:bCs/>
                <w:sz w:val="32"/>
                <w:szCs w:val="32"/>
                <w:rtl/>
              </w:rPr>
            </w:pPr>
          </w:p>
        </w:tc>
        <w:tc>
          <w:tcPr>
            <w:tcW w:w="2127"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4006</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8054.5</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26/1/2024</w:t>
            </w:r>
          </w:p>
        </w:tc>
      </w:tr>
      <w:tr w:rsidR="004969FC" w:rsidRPr="00700A40" w:rsidTr="004969FC">
        <w:tc>
          <w:tcPr>
            <w:tcW w:w="1804" w:type="dxa"/>
            <w:vMerge/>
          </w:tcPr>
          <w:p w:rsidR="004969FC" w:rsidRPr="00700A40" w:rsidRDefault="004969FC" w:rsidP="00492496">
            <w:pPr>
              <w:jc w:val="center"/>
              <w:rPr>
                <w:rFonts w:ascii="Microsoft Uighur" w:hAnsi="Microsoft Uighur" w:cs="Microsoft Uighur"/>
                <w:b/>
                <w:bCs/>
                <w:sz w:val="32"/>
                <w:szCs w:val="32"/>
                <w:rtl/>
              </w:rPr>
            </w:pPr>
          </w:p>
        </w:tc>
        <w:tc>
          <w:tcPr>
            <w:tcW w:w="2127"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8771</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490827.4</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22/4/2024</w:t>
            </w:r>
          </w:p>
        </w:tc>
      </w:tr>
      <w:tr w:rsidR="004969FC" w:rsidRPr="00700A40" w:rsidTr="004969FC">
        <w:tc>
          <w:tcPr>
            <w:tcW w:w="1804" w:type="dxa"/>
            <w:vMerge/>
          </w:tcPr>
          <w:p w:rsidR="004969FC" w:rsidRPr="00700A40" w:rsidRDefault="004969FC" w:rsidP="00492496">
            <w:pPr>
              <w:jc w:val="center"/>
              <w:rPr>
                <w:rFonts w:ascii="Microsoft Uighur" w:hAnsi="Microsoft Uighur" w:cs="Microsoft Uighur"/>
                <w:b/>
                <w:bCs/>
                <w:sz w:val="32"/>
                <w:szCs w:val="32"/>
                <w:rtl/>
              </w:rPr>
            </w:pPr>
          </w:p>
        </w:tc>
        <w:tc>
          <w:tcPr>
            <w:tcW w:w="2127"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9463</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37736.5</w:t>
            </w:r>
          </w:p>
        </w:tc>
        <w:tc>
          <w:tcPr>
            <w:tcW w:w="2835" w:type="dxa"/>
            <w:vAlign w:val="center"/>
          </w:tcPr>
          <w:p w:rsidR="004969FC" w:rsidRPr="00700A40" w:rsidRDefault="004969FC"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26/2/2024</w:t>
            </w:r>
          </w:p>
        </w:tc>
      </w:tr>
      <w:tr w:rsidR="004D0082" w:rsidRPr="00700A40" w:rsidTr="00492496">
        <w:tc>
          <w:tcPr>
            <w:tcW w:w="3931" w:type="dxa"/>
            <w:gridSpan w:val="2"/>
          </w:tcPr>
          <w:p w:rsidR="004D0082" w:rsidRDefault="004D0082" w:rsidP="00492496">
            <w:pPr>
              <w:jc w:val="center"/>
              <w:rPr>
                <w:rFonts w:ascii="Microsoft Uighur" w:hAnsi="Microsoft Uighur" w:cs="Microsoft Uighur"/>
                <w:b/>
                <w:bCs/>
                <w:sz w:val="32"/>
                <w:szCs w:val="32"/>
                <w:rtl/>
              </w:rPr>
            </w:pPr>
            <w:r>
              <w:rPr>
                <w:rFonts w:ascii="Microsoft Uighur" w:hAnsi="Microsoft Uighur" w:cs="Microsoft Uighur" w:hint="cs"/>
                <w:b/>
                <w:bCs/>
                <w:sz w:val="32"/>
                <w:szCs w:val="32"/>
                <w:rtl/>
              </w:rPr>
              <w:t>الاجمالى</w:t>
            </w:r>
          </w:p>
        </w:tc>
        <w:tc>
          <w:tcPr>
            <w:tcW w:w="2835" w:type="dxa"/>
            <w:vAlign w:val="center"/>
          </w:tcPr>
          <w:p w:rsidR="004D0082" w:rsidRDefault="004D0082" w:rsidP="00492496">
            <w:pPr>
              <w:jc w:val="center"/>
              <w:rPr>
                <w:rFonts w:ascii="Microsoft Uighur" w:hAnsi="Microsoft Uighur" w:cs="Microsoft Uighur"/>
                <w:b/>
                <w:bCs/>
                <w:sz w:val="32"/>
                <w:szCs w:val="32"/>
                <w:rtl/>
              </w:rPr>
            </w:pPr>
            <w:r>
              <w:rPr>
                <w:rFonts w:ascii="Microsoft Uighur" w:hAnsi="Microsoft Uighur" w:cs="Microsoft Uighur"/>
                <w:b/>
                <w:bCs/>
                <w:sz w:val="32"/>
                <w:szCs w:val="32"/>
                <w:rtl/>
              </w:rPr>
              <w:fldChar w:fldCharType="begin"/>
            </w:r>
            <w:r>
              <w:rPr>
                <w:rFonts w:ascii="Microsoft Uighur" w:hAnsi="Microsoft Uighur" w:cs="Microsoft Uighur"/>
                <w:b/>
                <w:bCs/>
                <w:sz w:val="32"/>
                <w:szCs w:val="32"/>
                <w:rtl/>
              </w:rPr>
              <w:instrText xml:space="preserve"> </w:instrText>
            </w:r>
            <w:r>
              <w:rPr>
                <w:rFonts w:ascii="Microsoft Uighur" w:hAnsi="Microsoft Uighur" w:cs="Microsoft Uighur" w:hint="cs"/>
                <w:b/>
                <w:bCs/>
                <w:sz w:val="32"/>
                <w:szCs w:val="32"/>
                <w:rtl/>
              </w:rPr>
              <w:instrText>=</w:instrText>
            </w:r>
            <w:r>
              <w:rPr>
                <w:rFonts w:ascii="Microsoft Uighur" w:hAnsi="Microsoft Uighur" w:cs="Microsoft Uighur" w:hint="cs"/>
                <w:b/>
                <w:bCs/>
                <w:sz w:val="32"/>
                <w:szCs w:val="32"/>
              </w:rPr>
              <w:instrText>SUM(ABOVE)</w:instrText>
            </w:r>
            <w:r>
              <w:rPr>
                <w:rFonts w:ascii="Microsoft Uighur" w:hAnsi="Microsoft Uighur" w:cs="Microsoft Uighur"/>
                <w:b/>
                <w:bCs/>
                <w:sz w:val="32"/>
                <w:szCs w:val="32"/>
                <w:rtl/>
              </w:rPr>
              <w:instrText xml:space="preserve"> </w:instrText>
            </w:r>
            <w:r>
              <w:rPr>
                <w:rFonts w:ascii="Microsoft Uighur" w:hAnsi="Microsoft Uighur" w:cs="Microsoft Uighur"/>
                <w:b/>
                <w:bCs/>
                <w:sz w:val="32"/>
                <w:szCs w:val="32"/>
                <w:rtl/>
              </w:rPr>
              <w:fldChar w:fldCharType="separate"/>
            </w:r>
            <w:r w:rsidR="00CB1729">
              <w:rPr>
                <w:rFonts w:ascii="Microsoft Uighur" w:hAnsi="Microsoft Uighur" w:cs="Microsoft Uighur"/>
                <w:b/>
                <w:bCs/>
                <w:noProof/>
                <w:sz w:val="32"/>
                <w:szCs w:val="32"/>
                <w:rtl/>
              </w:rPr>
              <w:t>758763.05</w:t>
            </w:r>
            <w:r>
              <w:rPr>
                <w:rFonts w:ascii="Microsoft Uighur" w:hAnsi="Microsoft Uighur" w:cs="Microsoft Uighur"/>
                <w:b/>
                <w:bCs/>
                <w:sz w:val="32"/>
                <w:szCs w:val="32"/>
                <w:rtl/>
              </w:rPr>
              <w:fldChar w:fldCharType="end"/>
            </w:r>
          </w:p>
        </w:tc>
        <w:tc>
          <w:tcPr>
            <w:tcW w:w="2835" w:type="dxa"/>
            <w:vAlign w:val="center"/>
          </w:tcPr>
          <w:p w:rsidR="004D0082" w:rsidRDefault="004D0082" w:rsidP="00492496">
            <w:pPr>
              <w:jc w:val="center"/>
              <w:rPr>
                <w:rFonts w:ascii="Microsoft Uighur" w:hAnsi="Microsoft Uighur" w:cs="Microsoft Uighur"/>
                <w:b/>
                <w:bCs/>
                <w:sz w:val="32"/>
                <w:szCs w:val="32"/>
                <w:rtl/>
              </w:rPr>
            </w:pPr>
          </w:p>
        </w:tc>
      </w:tr>
    </w:tbl>
    <w:p w:rsidR="00341B53" w:rsidRPr="00700A40" w:rsidRDefault="00341B53" w:rsidP="00341B53">
      <w:pPr>
        <w:spacing w:after="0"/>
        <w:ind w:left="-199"/>
        <w:jc w:val="highKashida"/>
        <w:rPr>
          <w:rFonts w:ascii="Microsoft Uighur" w:hAnsi="Microsoft Uighur" w:cs="Microsoft Uighur"/>
          <w:sz w:val="40"/>
          <w:szCs w:val="40"/>
          <w:rtl/>
          <w:lang w:bidi="ar-EG"/>
        </w:rPr>
      </w:pPr>
    </w:p>
    <w:p w:rsidR="00341B53" w:rsidRPr="00700A40" w:rsidRDefault="00341B53" w:rsidP="00341B53">
      <w:pPr>
        <w:spacing w:line="240" w:lineRule="auto"/>
        <w:jc w:val="highKashida"/>
        <w:rPr>
          <w:rFonts w:ascii="Microsoft Uighur" w:hAnsi="Microsoft Uighur" w:cs="Microsoft Uighur"/>
          <w:sz w:val="40"/>
          <w:szCs w:val="40"/>
          <w:rtl/>
          <w:lang w:bidi="ar-EG"/>
        </w:rPr>
      </w:pPr>
      <w:r w:rsidRPr="00700A40">
        <w:rPr>
          <w:rFonts w:ascii="Microsoft Uighur" w:hAnsi="Microsoft Uighur" w:cs="Microsoft Uighur" w:hint="cs"/>
          <w:b/>
          <w:bCs/>
          <w:sz w:val="40"/>
          <w:szCs w:val="40"/>
          <w:rtl/>
          <w:lang w:bidi="ar-EG"/>
        </w:rPr>
        <w:t xml:space="preserve">لذا يتعين </w:t>
      </w:r>
      <w:r w:rsidRPr="00700A40">
        <w:rPr>
          <w:rFonts w:ascii="Microsoft Uighur" w:hAnsi="Microsoft Uighur" w:cs="Microsoft Uighur"/>
          <w:sz w:val="40"/>
          <w:szCs w:val="40"/>
          <w:rtl/>
          <w:lang w:bidi="ar-EG"/>
        </w:rPr>
        <w:t xml:space="preserve">التنبية بالالتزام بالتعليمات المالية الخاصة بالكناتين </w:t>
      </w:r>
      <w:r w:rsidRPr="00700A40">
        <w:rPr>
          <w:rFonts w:ascii="Microsoft Uighur" w:hAnsi="Microsoft Uighur" w:cs="Microsoft Uighur" w:hint="cs"/>
          <w:sz w:val="40"/>
          <w:szCs w:val="40"/>
          <w:rtl/>
          <w:lang w:bidi="ar-EG"/>
        </w:rPr>
        <w:t>..والإفادة.</w:t>
      </w:r>
    </w:p>
    <w:p w:rsidR="00341B53" w:rsidRPr="00341B53" w:rsidRDefault="00341B53" w:rsidP="00341B53">
      <w:pPr>
        <w:pStyle w:val="ListParagraph"/>
        <w:spacing w:line="360" w:lineRule="auto"/>
        <w:ind w:left="360"/>
        <w:jc w:val="lowKashida"/>
        <w:rPr>
          <w:rFonts w:ascii="Arial" w:eastAsia="Calibri" w:hAnsi="Arial"/>
          <w:b/>
          <w:bCs/>
          <w:sz w:val="28"/>
          <w:szCs w:val="28"/>
          <w:lang w:bidi="ar-EG"/>
        </w:rPr>
      </w:pPr>
    </w:p>
    <w:p w:rsidR="00CB1729" w:rsidRDefault="00CB1729">
      <w:pPr>
        <w:bidi w:val="0"/>
        <w:rPr>
          <w:rFonts w:ascii="Arial" w:eastAsia="Times New Roman" w:hAnsi="Arial" w:cs="Arial"/>
          <w:b/>
          <w:bCs/>
          <w:sz w:val="28"/>
          <w:szCs w:val="28"/>
          <w:rtl/>
          <w:lang w:bidi="ar-EG"/>
        </w:rPr>
      </w:pPr>
      <w:r>
        <w:rPr>
          <w:rFonts w:ascii="Arial" w:hAnsi="Arial"/>
          <w:b/>
          <w:bCs/>
          <w:sz w:val="28"/>
          <w:szCs w:val="28"/>
          <w:rtl/>
          <w:lang w:bidi="ar-EG"/>
        </w:rPr>
        <w:br w:type="page"/>
      </w:r>
    </w:p>
    <w:p w:rsidR="00AB6821" w:rsidRPr="00341B53" w:rsidRDefault="00AB6821" w:rsidP="00AB6821">
      <w:pPr>
        <w:pStyle w:val="ListParagraph"/>
        <w:numPr>
          <w:ilvl w:val="0"/>
          <w:numId w:val="5"/>
        </w:numPr>
        <w:spacing w:line="360" w:lineRule="auto"/>
        <w:ind w:left="360" w:hanging="450"/>
        <w:jc w:val="lowKashida"/>
        <w:rPr>
          <w:rFonts w:ascii="Arial" w:eastAsia="Calibri" w:hAnsi="Arial"/>
          <w:b/>
          <w:bCs/>
          <w:sz w:val="28"/>
          <w:szCs w:val="28"/>
          <w:lang w:bidi="ar-EG"/>
        </w:rPr>
      </w:pPr>
      <w:r w:rsidRPr="00341B53">
        <w:rPr>
          <w:rFonts w:ascii="Arial" w:hAnsi="Arial"/>
          <w:b/>
          <w:bCs/>
          <w:sz w:val="28"/>
          <w:szCs w:val="28"/>
          <w:rtl/>
          <w:lang w:bidi="ar-EG"/>
        </w:rPr>
        <w:lastRenderedPageBreak/>
        <w:t>تأخر بعض الوحدات في سداد قيمة مسحوباتها الأمر</w:t>
      </w:r>
      <w:r w:rsidRPr="00341B53">
        <w:rPr>
          <w:rFonts w:ascii="Arial" w:hAnsi="Arial" w:hint="cs"/>
          <w:b/>
          <w:bCs/>
          <w:sz w:val="28"/>
          <w:szCs w:val="28"/>
          <w:rtl/>
          <w:lang w:bidi="ar-EG"/>
        </w:rPr>
        <w:t xml:space="preserve"> الذى</w:t>
      </w:r>
      <w:r w:rsidRPr="00341B53">
        <w:rPr>
          <w:rFonts w:ascii="Arial" w:hAnsi="Arial"/>
          <w:b/>
          <w:bCs/>
          <w:sz w:val="28"/>
          <w:szCs w:val="28"/>
          <w:rtl/>
          <w:lang w:bidi="ar-EG"/>
        </w:rPr>
        <w:t xml:space="preserve"> يؤدي إلي انخفاض سيولة الجهاز وكذا عدم قيام هذه الوحدات بسحب بضائع مما يؤثر علي حركة المبيعات بالمنطقة</w:t>
      </w:r>
      <w:r w:rsidRPr="00341B53">
        <w:rPr>
          <w:rFonts w:ascii="Arial" w:eastAsia="Calibri" w:hAnsi="Arial" w:hint="cs"/>
          <w:b/>
          <w:bCs/>
          <w:sz w:val="28"/>
          <w:szCs w:val="28"/>
          <w:rtl/>
          <w:lang w:bidi="ar-EG"/>
        </w:rPr>
        <w:t xml:space="preserve">   </w:t>
      </w:r>
    </w:p>
    <w:p w:rsidR="00AB6821" w:rsidRPr="00341B53" w:rsidRDefault="00AB6821" w:rsidP="00AB6821">
      <w:pPr>
        <w:pStyle w:val="ListParagraph"/>
        <w:spacing w:after="0" w:line="360" w:lineRule="auto"/>
        <w:ind w:left="450"/>
        <w:jc w:val="lowKashida"/>
        <w:rPr>
          <w:rFonts w:ascii="Arial" w:eastAsia="Calibri" w:hAnsi="Arial"/>
          <w:b/>
          <w:bCs/>
          <w:sz w:val="28"/>
          <w:szCs w:val="28"/>
          <w:rtl/>
          <w:lang w:bidi="ar-EG"/>
        </w:rPr>
      </w:pPr>
      <w:r w:rsidRPr="00341B53">
        <w:rPr>
          <w:rFonts w:ascii="Arial" w:hAnsi="Arial" w:hint="cs"/>
          <w:sz w:val="28"/>
          <w:szCs w:val="28"/>
          <w:rtl/>
          <w:lang w:bidi="ar-EG"/>
        </w:rPr>
        <w:t xml:space="preserve">  </w:t>
      </w:r>
      <w:r w:rsidRPr="00341B53">
        <w:rPr>
          <w:rFonts w:ascii="Arial" w:hAnsi="Arial"/>
          <w:sz w:val="28"/>
          <w:szCs w:val="28"/>
          <w:rtl/>
          <w:lang w:bidi="ar-EG"/>
        </w:rPr>
        <w:t xml:space="preserve"> </w:t>
      </w:r>
      <w:r w:rsidRPr="00341B53">
        <w:rPr>
          <w:rFonts w:ascii="Arial" w:hAnsi="Arial" w:hint="cs"/>
          <w:sz w:val="28"/>
          <w:szCs w:val="28"/>
          <w:rtl/>
          <w:lang w:bidi="ar-EG"/>
        </w:rPr>
        <w:t xml:space="preserve">حيث </w:t>
      </w:r>
      <w:r w:rsidRPr="00341B53">
        <w:rPr>
          <w:rFonts w:ascii="Arial" w:hAnsi="Arial"/>
          <w:sz w:val="28"/>
          <w:szCs w:val="28"/>
          <w:rtl/>
          <w:lang w:bidi="ar-EG"/>
        </w:rPr>
        <w:t xml:space="preserve">تبين لدي المراجعة تأخر بعض الوحدات في سداد قيمة مسحوباتها وبالتالي لا يتم صرف المقرر لها من البضائع حتى تمام السداد </w:t>
      </w:r>
      <w:bookmarkStart w:id="12" w:name="_Hlk63889603"/>
      <w:r w:rsidRPr="00341B53">
        <w:rPr>
          <w:rFonts w:ascii="Arial" w:hAnsi="Arial"/>
          <w:sz w:val="28"/>
          <w:szCs w:val="28"/>
          <w:rtl/>
          <w:lang w:bidi="ar-EG"/>
        </w:rPr>
        <w:t xml:space="preserve">وذلك </w:t>
      </w:r>
      <w:bookmarkEnd w:id="12"/>
      <w:r w:rsidRPr="00341B53">
        <w:rPr>
          <w:rFonts w:ascii="Arial" w:hAnsi="Arial"/>
          <w:sz w:val="28"/>
          <w:szCs w:val="28"/>
          <w:rtl/>
          <w:lang w:bidi="ar-EG"/>
        </w:rPr>
        <w:t xml:space="preserve">مما يؤدي إلي انخفاض نسبة المبيعات بالمنطقة وكذا عدم الاستفادة من استثمار الأموال المتأخر في سدادها  </w:t>
      </w:r>
      <w:r w:rsidRPr="00341B53">
        <w:rPr>
          <w:rFonts w:ascii="Arial" w:hAnsi="Arial" w:hint="cs"/>
          <w:sz w:val="28"/>
          <w:szCs w:val="28"/>
          <w:rtl/>
          <w:lang w:bidi="ar-EG"/>
        </w:rPr>
        <w:t xml:space="preserve">.      </w:t>
      </w:r>
    </w:p>
    <w:p w:rsidR="00AB6821" w:rsidRPr="00341B53" w:rsidRDefault="00AB6821" w:rsidP="00AB6821">
      <w:pPr>
        <w:pStyle w:val="ListParagraph"/>
        <w:spacing w:after="0" w:line="360" w:lineRule="auto"/>
        <w:ind w:left="450"/>
        <w:jc w:val="lowKashida"/>
        <w:rPr>
          <w:rFonts w:ascii="Arial" w:eastAsia="Calibri" w:hAnsi="Arial"/>
          <w:sz w:val="28"/>
          <w:szCs w:val="28"/>
          <w:rtl/>
          <w:lang w:bidi="ar-EG"/>
        </w:rPr>
      </w:pPr>
      <w:r w:rsidRPr="00341B53">
        <w:rPr>
          <w:rFonts w:ascii="Arial" w:eastAsia="Calibri" w:hAnsi="Arial"/>
          <w:sz w:val="28"/>
          <w:szCs w:val="28"/>
          <w:rtl/>
          <w:lang w:bidi="ar-EG"/>
        </w:rPr>
        <w:t xml:space="preserve"> وفيما يلى أمثلة لبعض الوحدات </w:t>
      </w:r>
      <w:r w:rsidRPr="00341B53">
        <w:rPr>
          <w:rFonts w:asciiTheme="majorBidi" w:hAnsiTheme="majorBidi" w:cstheme="majorBidi"/>
          <w:sz w:val="30"/>
          <w:szCs w:val="30"/>
          <w:rtl/>
          <w:lang w:bidi="ar-EG"/>
        </w:rPr>
        <w:t>المتأخرة</w:t>
      </w:r>
      <w:r w:rsidRPr="00341B53">
        <w:rPr>
          <w:rFonts w:ascii="Arial" w:eastAsia="Calibri" w:hAnsi="Arial"/>
          <w:sz w:val="28"/>
          <w:szCs w:val="28"/>
          <w:rtl/>
          <w:lang w:bidi="ar-EG"/>
        </w:rPr>
        <w:t xml:space="preserve"> فى السداد :</w:t>
      </w:r>
    </w:p>
    <w:p w:rsidR="00AB6821" w:rsidRPr="00465A77" w:rsidRDefault="00AB6821" w:rsidP="00AB6821">
      <w:pPr>
        <w:spacing w:line="360" w:lineRule="auto"/>
        <w:ind w:left="720"/>
        <w:contextualSpacing/>
        <w:jc w:val="mediumKashida"/>
        <w:rPr>
          <w:rFonts w:ascii="Arial" w:eastAsia="Calibri" w:hAnsi="Arial"/>
          <w:color w:val="FF0000"/>
          <w:sz w:val="28"/>
          <w:szCs w:val="28"/>
          <w:rtl/>
          <w:lang w:bidi="ar-EG"/>
        </w:rPr>
      </w:pPr>
    </w:p>
    <w:bookmarkStart w:id="13" w:name="_MON_1764262622"/>
    <w:bookmarkEnd w:id="13"/>
    <w:p w:rsidR="00AB6821" w:rsidRPr="00465A77" w:rsidRDefault="00341B53" w:rsidP="00AB6821">
      <w:pPr>
        <w:spacing w:line="360" w:lineRule="auto"/>
        <w:ind w:left="720"/>
        <w:contextualSpacing/>
        <w:jc w:val="mediumKashida"/>
        <w:rPr>
          <w:rFonts w:ascii="Arial" w:eastAsia="Calibri" w:hAnsi="Arial"/>
          <w:color w:val="FF0000"/>
          <w:sz w:val="28"/>
          <w:szCs w:val="28"/>
          <w:rtl/>
          <w:lang w:bidi="ar-EG"/>
        </w:rPr>
      </w:pPr>
      <w:r w:rsidRPr="00465A77">
        <w:rPr>
          <w:rFonts w:ascii="Arial" w:hAnsi="Arial"/>
          <w:color w:val="FF0000"/>
          <w:sz w:val="28"/>
          <w:szCs w:val="28"/>
          <w:lang w:bidi="ar-EG"/>
        </w:rPr>
        <w:object w:dxaOrig="12169" w:dyaOrig="9130">
          <v:shape id="_x0000_i1029" type="#_x0000_t75" style="width:489.6pt;height:455.4pt" o:ole="">
            <v:imagedata r:id="rId30" o:title=""/>
          </v:shape>
          <o:OLEObject Type="Embed" ProgID="Excel.Sheet.12" ShapeID="_x0000_i1029" DrawAspect="Content" ObjectID="_1786107227" r:id="rId31"/>
        </w:object>
      </w:r>
    </w:p>
    <w:p w:rsidR="00AB6821" w:rsidRPr="00341B53" w:rsidRDefault="00AB6821" w:rsidP="00341B53">
      <w:pPr>
        <w:spacing w:before="240" w:line="360" w:lineRule="auto"/>
        <w:ind w:left="540"/>
        <w:jc w:val="mediumKashida"/>
        <w:rPr>
          <w:rFonts w:ascii="Arial" w:eastAsia="Calibri" w:hAnsi="Arial"/>
          <w:b/>
          <w:bCs/>
          <w:sz w:val="28"/>
          <w:szCs w:val="28"/>
          <w:rtl/>
          <w:lang w:bidi="ar-EG"/>
        </w:rPr>
      </w:pPr>
      <w:r w:rsidRPr="00341B53">
        <w:rPr>
          <w:rFonts w:ascii="Arial" w:eastAsia="Calibri" w:hAnsi="Arial" w:hint="cs"/>
          <w:b/>
          <w:bCs/>
          <w:sz w:val="28"/>
          <w:szCs w:val="28"/>
          <w:rtl/>
          <w:lang w:bidi="ar-EG"/>
        </w:rPr>
        <w:t xml:space="preserve">   يوصي التنبيه</w:t>
      </w:r>
      <w:r w:rsidRPr="00341B53">
        <w:rPr>
          <w:rFonts w:ascii="Arial" w:eastAsia="Calibri" w:hAnsi="Arial"/>
          <w:b/>
          <w:bCs/>
          <w:sz w:val="28"/>
          <w:szCs w:val="28"/>
          <w:rtl/>
          <w:lang w:bidi="ar-EG"/>
        </w:rPr>
        <w:t xml:space="preserve"> باتخاذ اللازم نحو ذلك </w:t>
      </w:r>
      <w:r w:rsidRPr="00341B53">
        <w:rPr>
          <w:rFonts w:ascii="Arial" w:eastAsia="Calibri" w:hAnsi="Arial" w:hint="cs"/>
          <w:b/>
          <w:bCs/>
          <w:sz w:val="28"/>
          <w:szCs w:val="28"/>
          <w:rtl/>
          <w:lang w:bidi="ar-EG"/>
        </w:rPr>
        <w:t xml:space="preserve">    والإفادة،،،،</w:t>
      </w:r>
    </w:p>
    <w:p w:rsidR="00AB6821" w:rsidRPr="00796C96" w:rsidRDefault="00AB6821" w:rsidP="00796C96">
      <w:pPr>
        <w:pStyle w:val="ListParagraph"/>
        <w:numPr>
          <w:ilvl w:val="0"/>
          <w:numId w:val="5"/>
        </w:numPr>
        <w:spacing w:line="360" w:lineRule="auto"/>
        <w:ind w:left="360" w:hanging="450"/>
        <w:jc w:val="lowKashida"/>
        <w:rPr>
          <w:rFonts w:ascii="Arial" w:hAnsi="Arial"/>
          <w:b/>
          <w:bCs/>
          <w:sz w:val="28"/>
          <w:szCs w:val="28"/>
          <w:lang w:bidi="ar-EG"/>
        </w:rPr>
      </w:pPr>
      <w:r w:rsidRPr="00465A77">
        <w:rPr>
          <w:rFonts w:ascii="Arial" w:eastAsia="Calibri" w:hAnsi="Arial"/>
          <w:b/>
          <w:bCs/>
          <w:color w:val="FF0000"/>
          <w:sz w:val="28"/>
          <w:szCs w:val="28"/>
          <w:rtl/>
          <w:lang w:bidi="ar-EG"/>
        </w:rPr>
        <w:br w:type="page"/>
      </w:r>
      <w:r w:rsidR="00796C96" w:rsidRPr="00796C96">
        <w:rPr>
          <w:rFonts w:ascii="Arial" w:hAnsi="Arial"/>
          <w:b/>
          <w:bCs/>
          <w:sz w:val="28"/>
          <w:szCs w:val="28"/>
          <w:lang w:bidi="ar-EG"/>
        </w:rPr>
        <w:lastRenderedPageBreak/>
        <w:t xml:space="preserve"> </w:t>
      </w:r>
      <w:r w:rsidRPr="00796C96">
        <w:rPr>
          <w:rFonts w:ascii="Arial" w:hAnsi="Arial"/>
          <w:b/>
          <w:bCs/>
          <w:sz w:val="28"/>
          <w:szCs w:val="28"/>
          <w:rtl/>
          <w:lang w:bidi="ar-EG"/>
        </w:rPr>
        <w:t>عدم قيام بعض المقاصف بتسويق وتصريف بعض اصناف المواد الغذائية المعروضة لديها خلال الفترة.. حيث تبين ثبات ارصدة بعض الاصناف</w:t>
      </w:r>
      <w:r w:rsidRPr="00796C96">
        <w:rPr>
          <w:rFonts w:ascii="Arial" w:hAnsi="Arial" w:hint="cs"/>
          <w:b/>
          <w:bCs/>
          <w:sz w:val="28"/>
          <w:szCs w:val="28"/>
          <w:rtl/>
          <w:lang w:bidi="ar-EG"/>
        </w:rPr>
        <w:t xml:space="preserve"> بدفاتر العهدة والتى</w:t>
      </w:r>
      <w:r w:rsidRPr="00796C96">
        <w:rPr>
          <w:rFonts w:ascii="Arial" w:hAnsi="Arial"/>
          <w:b/>
          <w:bCs/>
          <w:sz w:val="28"/>
          <w:szCs w:val="28"/>
          <w:rtl/>
          <w:lang w:bidi="ar-EG"/>
        </w:rPr>
        <w:t xml:space="preserve"> يرجع تاريخ بعضها إلى</w:t>
      </w:r>
      <w:r w:rsidRPr="00796C96">
        <w:rPr>
          <w:rFonts w:ascii="Arial" w:hAnsi="Arial" w:hint="cs"/>
          <w:b/>
          <w:bCs/>
          <w:sz w:val="28"/>
          <w:szCs w:val="28"/>
          <w:rtl/>
          <w:lang w:bidi="ar-EG"/>
        </w:rPr>
        <w:t xml:space="preserve"> ما قبل</w:t>
      </w:r>
      <w:r w:rsidRPr="00796C96">
        <w:rPr>
          <w:rFonts w:ascii="Arial" w:hAnsi="Arial"/>
          <w:b/>
          <w:bCs/>
          <w:sz w:val="28"/>
          <w:szCs w:val="28"/>
          <w:rtl/>
          <w:lang w:bidi="ar-EG"/>
        </w:rPr>
        <w:t xml:space="preserve"> </w:t>
      </w:r>
      <w:r w:rsidRPr="00796C96">
        <w:rPr>
          <w:rFonts w:ascii="Arial" w:hAnsi="Arial" w:hint="cs"/>
          <w:b/>
          <w:bCs/>
          <w:sz w:val="28"/>
          <w:szCs w:val="28"/>
          <w:rtl/>
          <w:lang w:bidi="ar-EG"/>
        </w:rPr>
        <w:t>15</w:t>
      </w:r>
      <w:r w:rsidRPr="00796C96">
        <w:rPr>
          <w:rFonts w:ascii="Arial" w:hAnsi="Arial"/>
          <w:b/>
          <w:bCs/>
          <w:sz w:val="28"/>
          <w:szCs w:val="28"/>
          <w:rtl/>
          <w:lang w:bidi="ar-EG"/>
        </w:rPr>
        <w:t>/6/202</w:t>
      </w:r>
      <w:r w:rsidRPr="00796C96">
        <w:rPr>
          <w:rFonts w:ascii="Arial" w:hAnsi="Arial" w:hint="cs"/>
          <w:b/>
          <w:bCs/>
          <w:sz w:val="28"/>
          <w:szCs w:val="28"/>
          <w:rtl/>
          <w:lang w:bidi="ar-EG"/>
        </w:rPr>
        <w:t>3</w:t>
      </w:r>
      <w:r w:rsidRPr="00796C96">
        <w:rPr>
          <w:rFonts w:ascii="Arial" w:hAnsi="Arial"/>
          <w:b/>
          <w:bCs/>
          <w:sz w:val="28"/>
          <w:szCs w:val="28"/>
          <w:rtl/>
          <w:lang w:bidi="ar-EG"/>
        </w:rPr>
        <w:t xml:space="preserve"> </w:t>
      </w:r>
      <w:r w:rsidRPr="00796C96">
        <w:rPr>
          <w:rFonts w:ascii="Arial" w:hAnsi="Arial" w:hint="cs"/>
          <w:b/>
          <w:bCs/>
          <w:sz w:val="28"/>
          <w:szCs w:val="28"/>
          <w:rtl/>
          <w:lang w:bidi="ar-EG"/>
        </w:rPr>
        <w:t>.</w:t>
      </w:r>
    </w:p>
    <w:p w:rsidR="00AB6821" w:rsidRPr="00796C96" w:rsidRDefault="00AB6821" w:rsidP="00AB6821">
      <w:pPr>
        <w:pStyle w:val="ListParagraph"/>
        <w:spacing w:line="360" w:lineRule="auto"/>
        <w:ind w:left="270"/>
        <w:jc w:val="lowKashida"/>
        <w:rPr>
          <w:rFonts w:ascii="Arial" w:hAnsi="Arial"/>
          <w:b/>
          <w:bCs/>
          <w:sz w:val="28"/>
          <w:szCs w:val="28"/>
          <w:lang w:bidi="ar-EG"/>
        </w:rPr>
      </w:pPr>
      <w:r w:rsidRPr="00796C96">
        <w:rPr>
          <w:rFonts w:ascii="Arial" w:hAnsi="Arial"/>
          <w:b/>
          <w:bCs/>
          <w:sz w:val="28"/>
          <w:szCs w:val="28"/>
          <w:rtl/>
          <w:lang w:bidi="ar-EG"/>
        </w:rPr>
        <w:t xml:space="preserve">            وفيما يلى ما امثلة توضح ذلك</w:t>
      </w:r>
      <w:r w:rsidRPr="00796C96">
        <w:rPr>
          <w:rFonts w:ascii="Arial" w:hAnsi="Arial" w:hint="cs"/>
          <w:b/>
          <w:bCs/>
          <w:sz w:val="28"/>
          <w:szCs w:val="28"/>
          <w:rtl/>
          <w:lang w:bidi="ar-EG"/>
        </w:rPr>
        <w:t xml:space="preserve"> </w:t>
      </w:r>
      <w:r w:rsidRPr="00796C96">
        <w:rPr>
          <w:rFonts w:ascii="Arial" w:hAnsi="Arial"/>
          <w:b/>
          <w:bCs/>
          <w:sz w:val="28"/>
          <w:szCs w:val="28"/>
          <w:rtl/>
          <w:lang w:bidi="ar-EG"/>
        </w:rPr>
        <w:t>:</w:t>
      </w:r>
    </w:p>
    <w:bookmarkStart w:id="14" w:name="_MON_1753025275"/>
    <w:bookmarkEnd w:id="14"/>
    <w:p w:rsidR="00AB6821" w:rsidRPr="00465A77" w:rsidRDefault="00796C96" w:rsidP="00AB6821">
      <w:pPr>
        <w:tabs>
          <w:tab w:val="left" w:pos="1138"/>
        </w:tabs>
        <w:spacing w:before="240" w:line="360" w:lineRule="auto"/>
        <w:contextualSpacing/>
        <w:jc w:val="mediumKashida"/>
        <w:rPr>
          <w:rFonts w:ascii="Arial" w:hAnsi="Arial"/>
          <w:b/>
          <w:bCs/>
          <w:color w:val="FF0000"/>
          <w:sz w:val="28"/>
          <w:szCs w:val="28"/>
          <w:u w:val="single"/>
          <w:rtl/>
          <w:lang w:bidi="ar-EG"/>
        </w:rPr>
      </w:pPr>
      <w:r w:rsidRPr="00465A77">
        <w:rPr>
          <w:rFonts w:ascii="Arial" w:hAnsi="Arial"/>
          <w:b/>
          <w:bCs/>
          <w:color w:val="FF0000"/>
          <w:sz w:val="28"/>
          <w:szCs w:val="28"/>
          <w:lang w:bidi="ar-EG"/>
        </w:rPr>
        <w:object w:dxaOrig="9819" w:dyaOrig="5389">
          <v:shape id="_x0000_i1030" type="#_x0000_t75" style="width:490.2pt;height:269.4pt" o:ole="">
            <v:imagedata r:id="rId32" o:title=""/>
          </v:shape>
          <o:OLEObject Type="Embed" ProgID="Excel.Sheet.12" ShapeID="_x0000_i1030" DrawAspect="Content" ObjectID="_1786107228" r:id="rId33"/>
        </w:object>
      </w:r>
    </w:p>
    <w:p w:rsidR="00AB6821" w:rsidRDefault="00AB6821" w:rsidP="00AB6821">
      <w:pPr>
        <w:spacing w:before="240" w:line="360" w:lineRule="auto"/>
        <w:ind w:left="540" w:firstLine="180"/>
        <w:jc w:val="mediumKashida"/>
        <w:rPr>
          <w:rFonts w:ascii="Arial" w:hAnsi="Arial"/>
          <w:b/>
          <w:bCs/>
          <w:sz w:val="28"/>
          <w:szCs w:val="28"/>
          <w:rtl/>
          <w:lang w:bidi="ar-EG"/>
        </w:rPr>
      </w:pPr>
      <w:r w:rsidRPr="00796C96">
        <w:rPr>
          <w:rFonts w:ascii="Arial" w:hAnsi="Arial"/>
          <w:b/>
          <w:bCs/>
          <w:sz w:val="28"/>
          <w:szCs w:val="28"/>
          <w:rtl/>
          <w:lang w:bidi="ar-EG"/>
        </w:rPr>
        <w:t>نوصي</w:t>
      </w:r>
      <w:r w:rsidRPr="00796C96">
        <w:rPr>
          <w:rFonts w:ascii="Arial" w:hAnsi="Arial"/>
          <w:b/>
          <w:bCs/>
          <w:sz w:val="28"/>
          <w:szCs w:val="28"/>
          <w:lang w:bidi="ar-EG"/>
        </w:rPr>
        <w:t xml:space="preserve"> </w:t>
      </w:r>
      <w:r w:rsidRPr="00796C96">
        <w:rPr>
          <w:rFonts w:ascii="Arial" w:hAnsi="Arial"/>
          <w:b/>
          <w:bCs/>
          <w:sz w:val="28"/>
          <w:szCs w:val="28"/>
          <w:rtl/>
          <w:lang w:bidi="ar-EG"/>
        </w:rPr>
        <w:t>باتخاذ اللازم نحو تنشيط حركة بيع الاصناف بمقاصف المنطقة والعمل على سرعة تصريفها</w:t>
      </w:r>
      <w:r w:rsidRPr="00796C96">
        <w:rPr>
          <w:rFonts w:ascii="Arial" w:hAnsi="Arial"/>
          <w:b/>
          <w:bCs/>
          <w:sz w:val="28"/>
          <w:szCs w:val="28"/>
          <w:lang w:bidi="ar-EG"/>
        </w:rPr>
        <w:t xml:space="preserve"> . </w:t>
      </w:r>
      <w:r w:rsidRPr="00796C96">
        <w:rPr>
          <w:rFonts w:ascii="Arial" w:hAnsi="Arial"/>
          <w:b/>
          <w:bCs/>
          <w:sz w:val="28"/>
          <w:szCs w:val="28"/>
          <w:rtl/>
          <w:lang w:bidi="ar-EG"/>
        </w:rPr>
        <w:t xml:space="preserve"> </w:t>
      </w:r>
      <w:r w:rsidRPr="00796C96">
        <w:rPr>
          <w:rFonts w:ascii="Arial" w:hAnsi="Arial"/>
          <w:b/>
          <w:bCs/>
          <w:sz w:val="28"/>
          <w:szCs w:val="28"/>
          <w:lang w:bidi="ar-EG"/>
        </w:rPr>
        <w:t xml:space="preserve">    </w:t>
      </w:r>
      <w:r w:rsidRPr="00796C96">
        <w:rPr>
          <w:rFonts w:ascii="Arial" w:hAnsi="Arial"/>
          <w:b/>
          <w:bCs/>
          <w:sz w:val="28"/>
          <w:szCs w:val="28"/>
          <w:rtl/>
          <w:lang w:bidi="ar-EG"/>
        </w:rPr>
        <w:t>والافادة</w:t>
      </w:r>
      <w:r w:rsidRPr="00796C96">
        <w:rPr>
          <w:rFonts w:ascii="Arial" w:hAnsi="Arial"/>
          <w:b/>
          <w:bCs/>
          <w:sz w:val="28"/>
          <w:szCs w:val="28"/>
          <w:lang w:bidi="ar-EG"/>
        </w:rPr>
        <w:t xml:space="preserve"> </w:t>
      </w:r>
      <w:r w:rsidRPr="00796C96">
        <w:rPr>
          <w:rFonts w:ascii="Arial" w:hAnsi="Arial" w:hint="cs"/>
          <w:b/>
          <w:bCs/>
          <w:sz w:val="28"/>
          <w:szCs w:val="28"/>
          <w:rtl/>
          <w:lang w:bidi="ar-EG"/>
        </w:rPr>
        <w:t>،،،،،</w:t>
      </w:r>
    </w:p>
    <w:p w:rsidR="00796C96" w:rsidRPr="00EB4408" w:rsidRDefault="00796C96" w:rsidP="00AB6821">
      <w:pPr>
        <w:spacing w:before="240" w:line="360" w:lineRule="auto"/>
        <w:ind w:left="540" w:firstLine="180"/>
        <w:jc w:val="mediumKashida"/>
        <w:rPr>
          <w:rFonts w:ascii="Arial" w:hAnsi="Arial"/>
          <w:b/>
          <w:bCs/>
          <w:sz w:val="28"/>
          <w:szCs w:val="28"/>
          <w:rtl/>
          <w:lang w:bidi="ar-EG"/>
        </w:rPr>
      </w:pPr>
    </w:p>
    <w:p w:rsidR="00EB4408" w:rsidRDefault="00EB4408">
      <w:pPr>
        <w:bidi w:val="0"/>
        <w:rPr>
          <w:rFonts w:ascii="Arial" w:eastAsia="Times New Roman" w:hAnsi="Arial" w:cs="Arial"/>
          <w:b/>
          <w:bCs/>
          <w:sz w:val="28"/>
          <w:szCs w:val="28"/>
          <w:rtl/>
          <w:lang w:bidi="ar-EG"/>
        </w:rPr>
      </w:pPr>
      <w:r>
        <w:rPr>
          <w:rFonts w:ascii="Arial" w:hAnsi="Arial"/>
          <w:b/>
          <w:bCs/>
          <w:sz w:val="28"/>
          <w:szCs w:val="28"/>
          <w:rtl/>
          <w:lang w:bidi="ar-EG"/>
        </w:rPr>
        <w:br w:type="page"/>
      </w:r>
    </w:p>
    <w:p w:rsidR="00796C96" w:rsidRPr="00EB4408" w:rsidRDefault="00796C96" w:rsidP="00EB4408">
      <w:pPr>
        <w:pStyle w:val="ListParagraph"/>
        <w:numPr>
          <w:ilvl w:val="0"/>
          <w:numId w:val="5"/>
        </w:numPr>
        <w:spacing w:line="360" w:lineRule="auto"/>
        <w:ind w:left="360" w:hanging="450"/>
        <w:jc w:val="lowKashida"/>
        <w:rPr>
          <w:rFonts w:ascii="Arial" w:hAnsi="Arial"/>
          <w:b/>
          <w:bCs/>
          <w:sz w:val="28"/>
          <w:szCs w:val="28"/>
          <w:lang w:bidi="ar-EG"/>
        </w:rPr>
      </w:pPr>
      <w:r w:rsidRPr="00EB4408">
        <w:rPr>
          <w:rFonts w:ascii="Arial" w:hAnsi="Arial"/>
          <w:b/>
          <w:bCs/>
          <w:sz w:val="28"/>
          <w:szCs w:val="28"/>
          <w:rtl/>
          <w:lang w:bidi="ar-EG"/>
        </w:rPr>
        <w:lastRenderedPageBreak/>
        <w:t>ارتجاع بعض الاصناف من المقاصف الى المخازن الرئيسية دون</w:t>
      </w:r>
      <w:r w:rsidRPr="00EB4408">
        <w:rPr>
          <w:rFonts w:ascii="Arial" w:hAnsi="Arial" w:hint="cs"/>
          <w:b/>
          <w:bCs/>
          <w:sz w:val="28"/>
          <w:szCs w:val="28"/>
          <w:rtl/>
          <w:lang w:bidi="ar-EG"/>
        </w:rPr>
        <w:t xml:space="preserve"> </w:t>
      </w:r>
      <w:r w:rsidRPr="00EB4408">
        <w:rPr>
          <w:rFonts w:ascii="Arial" w:hAnsi="Arial"/>
          <w:b/>
          <w:bCs/>
          <w:sz w:val="28"/>
          <w:szCs w:val="28"/>
          <w:rtl/>
          <w:lang w:bidi="ar-EG"/>
        </w:rPr>
        <w:t xml:space="preserve">تحديد سبب الارتجاع </w:t>
      </w:r>
      <w:r w:rsidR="00EB4408" w:rsidRPr="00EB4408">
        <w:rPr>
          <w:rFonts w:ascii="Arial" w:hAnsi="Arial" w:hint="cs"/>
          <w:b/>
          <w:bCs/>
          <w:sz w:val="28"/>
          <w:szCs w:val="28"/>
          <w:rtl/>
          <w:lang w:bidi="ar-EG"/>
        </w:rPr>
        <w:t xml:space="preserve">بعضها تم استلامه منذ قبل 30/6/2023 </w:t>
      </w:r>
      <w:r w:rsidRPr="00EB4408">
        <w:rPr>
          <w:rFonts w:ascii="Arial" w:hAnsi="Arial"/>
          <w:b/>
          <w:bCs/>
          <w:sz w:val="28"/>
          <w:szCs w:val="28"/>
          <w:rtl/>
          <w:lang w:bidi="ar-EG"/>
        </w:rPr>
        <w:t xml:space="preserve">،. </w:t>
      </w:r>
      <w:r w:rsidRPr="00EB4408">
        <w:rPr>
          <w:rFonts w:ascii="Arial" w:hAnsi="Arial" w:hint="cs"/>
          <w:b/>
          <w:bCs/>
          <w:sz w:val="28"/>
          <w:szCs w:val="28"/>
          <w:rtl/>
          <w:lang w:bidi="ar-EG"/>
        </w:rPr>
        <w:t xml:space="preserve">.... </w:t>
      </w:r>
      <w:r w:rsidRPr="00EB4408">
        <w:rPr>
          <w:rFonts w:ascii="Arial" w:hAnsi="Arial"/>
          <w:b/>
          <w:bCs/>
          <w:sz w:val="28"/>
          <w:szCs w:val="28"/>
          <w:rtl/>
          <w:lang w:bidi="ar-EG"/>
        </w:rPr>
        <w:t>وفيما يلي بيان ذلك:</w:t>
      </w:r>
    </w:p>
    <w:bookmarkStart w:id="15" w:name="_MON_1786022937"/>
    <w:bookmarkEnd w:id="15"/>
    <w:p w:rsidR="00796C96" w:rsidRPr="00465A77" w:rsidRDefault="00CB1729" w:rsidP="00796C96">
      <w:pPr>
        <w:pStyle w:val="ListParagraph"/>
        <w:spacing w:line="360" w:lineRule="auto"/>
        <w:ind w:left="360"/>
        <w:jc w:val="lowKashida"/>
        <w:rPr>
          <w:rFonts w:ascii="Arial" w:hAnsi="Arial"/>
          <w:b/>
          <w:bCs/>
          <w:color w:val="FF0000"/>
          <w:sz w:val="28"/>
          <w:szCs w:val="28"/>
          <w:lang w:bidi="ar-EG"/>
        </w:rPr>
      </w:pPr>
      <w:r w:rsidRPr="00465A77">
        <w:rPr>
          <w:rFonts w:ascii="Arial" w:hAnsi="Arial"/>
          <w:b/>
          <w:bCs/>
          <w:color w:val="FF0000"/>
          <w:sz w:val="28"/>
          <w:szCs w:val="28"/>
          <w:lang w:bidi="ar-EG"/>
        </w:rPr>
        <w:object w:dxaOrig="9816" w:dyaOrig="8271">
          <v:shape id="_x0000_i1037" type="#_x0000_t75" style="width:490.2pt;height:413.4pt" o:ole="">
            <v:imagedata r:id="rId34" o:title=""/>
          </v:shape>
          <o:OLEObject Type="Embed" ProgID="Excel.Sheet.12" ShapeID="_x0000_i1037" DrawAspect="Content" ObjectID="_1786107229" r:id="rId35"/>
        </w:object>
      </w:r>
    </w:p>
    <w:p w:rsidR="00F50E41" w:rsidRDefault="00EB4408" w:rsidP="00EB4408">
      <w:pPr>
        <w:spacing w:before="240" w:line="360" w:lineRule="auto"/>
        <w:ind w:left="540" w:firstLine="180"/>
        <w:jc w:val="mediumKashida"/>
        <w:rPr>
          <w:rFonts w:ascii="Arial" w:hAnsi="Arial"/>
          <w:b/>
          <w:bCs/>
          <w:sz w:val="28"/>
          <w:szCs w:val="28"/>
          <w:rtl/>
          <w:lang w:bidi="ar-EG"/>
        </w:rPr>
      </w:pPr>
      <w:r w:rsidRPr="00EB4408">
        <w:rPr>
          <w:rFonts w:ascii="Arial" w:hAnsi="Arial" w:hint="cs"/>
          <w:b/>
          <w:bCs/>
          <w:sz w:val="28"/>
          <w:szCs w:val="28"/>
          <w:rtl/>
          <w:lang w:bidi="ar-EG"/>
        </w:rPr>
        <w:t xml:space="preserve"> </w:t>
      </w:r>
      <w:r w:rsidRPr="00EB4408">
        <w:rPr>
          <w:rFonts w:ascii="Arial" w:hAnsi="Arial"/>
          <w:b/>
          <w:bCs/>
          <w:sz w:val="28"/>
          <w:szCs w:val="28"/>
          <w:rtl/>
          <w:lang w:bidi="ar-EG"/>
        </w:rPr>
        <w:t xml:space="preserve">نوصي بتحديد اسباب الارتجاع </w:t>
      </w:r>
      <w:r w:rsidRPr="00EB4408">
        <w:rPr>
          <w:rFonts w:ascii="Arial" w:hAnsi="Arial" w:hint="cs"/>
          <w:b/>
          <w:bCs/>
          <w:sz w:val="28"/>
          <w:szCs w:val="28"/>
          <w:rtl/>
          <w:lang w:bidi="ar-EG"/>
        </w:rPr>
        <w:t>للأصناف</w:t>
      </w:r>
      <w:r w:rsidRPr="00EB4408">
        <w:rPr>
          <w:rFonts w:ascii="Arial" w:hAnsi="Arial"/>
          <w:b/>
          <w:bCs/>
          <w:sz w:val="28"/>
          <w:szCs w:val="28"/>
          <w:rtl/>
          <w:lang w:bidi="ar-EG"/>
        </w:rPr>
        <w:t xml:space="preserve"> </w:t>
      </w:r>
      <w:r w:rsidRPr="00EB4408">
        <w:rPr>
          <w:rFonts w:ascii="Arial" w:hAnsi="Arial" w:hint="cs"/>
          <w:b/>
          <w:bCs/>
          <w:sz w:val="28"/>
          <w:szCs w:val="28"/>
          <w:rtl/>
          <w:lang w:bidi="ar-EG"/>
        </w:rPr>
        <w:t>التي</w:t>
      </w:r>
      <w:r w:rsidRPr="00EB4408">
        <w:rPr>
          <w:rFonts w:ascii="Arial" w:hAnsi="Arial"/>
          <w:b/>
          <w:bCs/>
          <w:sz w:val="28"/>
          <w:szCs w:val="28"/>
          <w:rtl/>
          <w:lang w:bidi="ar-EG"/>
        </w:rPr>
        <w:t xml:space="preserve"> يتم ارتجاعها من المقاصف التابعة للمنطقة .    والافادة ،،،،،</w:t>
      </w:r>
    </w:p>
    <w:p w:rsidR="00F50E41" w:rsidRDefault="00F50E41">
      <w:pPr>
        <w:bidi w:val="0"/>
        <w:rPr>
          <w:rFonts w:ascii="Arial" w:hAnsi="Arial"/>
          <w:b/>
          <w:bCs/>
          <w:sz w:val="28"/>
          <w:szCs w:val="28"/>
          <w:rtl/>
          <w:lang w:bidi="ar-EG"/>
        </w:rPr>
      </w:pPr>
      <w:r>
        <w:rPr>
          <w:rFonts w:ascii="Arial" w:hAnsi="Arial"/>
          <w:b/>
          <w:bCs/>
          <w:sz w:val="28"/>
          <w:szCs w:val="28"/>
          <w:rtl/>
          <w:lang w:bidi="ar-EG"/>
        </w:rPr>
        <w:br w:type="page"/>
      </w:r>
    </w:p>
    <w:p w:rsidR="00F50E41" w:rsidRPr="001934D4" w:rsidRDefault="00F50E41" w:rsidP="002E7C22">
      <w:pPr>
        <w:pStyle w:val="ListParagraph"/>
        <w:numPr>
          <w:ilvl w:val="0"/>
          <w:numId w:val="5"/>
        </w:numPr>
        <w:spacing w:line="360" w:lineRule="auto"/>
        <w:ind w:left="360" w:hanging="450"/>
        <w:jc w:val="lowKashida"/>
        <w:rPr>
          <w:rFonts w:ascii="Microsoft Uighur" w:hAnsi="Microsoft Uighur" w:cs="Microsoft Uighur"/>
          <w:b/>
          <w:bCs/>
          <w:sz w:val="40"/>
          <w:szCs w:val="40"/>
          <w:lang w:bidi="ar-EG"/>
        </w:rPr>
      </w:pPr>
      <w:r w:rsidRPr="001934D4">
        <w:rPr>
          <w:rFonts w:ascii="Microsoft Uighur" w:hAnsi="Microsoft Uighur" w:cs="Microsoft Uighur"/>
          <w:b/>
          <w:bCs/>
          <w:sz w:val="40"/>
          <w:szCs w:val="40"/>
          <w:rtl/>
          <w:lang w:bidi="ar-EG"/>
        </w:rPr>
        <w:lastRenderedPageBreak/>
        <w:t xml:space="preserve">عدم قيام </w:t>
      </w:r>
      <w:r w:rsidRPr="001934D4">
        <w:rPr>
          <w:rFonts w:ascii="Microsoft Uighur" w:hAnsi="Microsoft Uighur" w:cs="Microsoft Uighur" w:hint="cs"/>
          <w:b/>
          <w:bCs/>
          <w:sz w:val="40"/>
          <w:szCs w:val="40"/>
          <w:rtl/>
          <w:lang w:bidi="ar-EG"/>
        </w:rPr>
        <w:t xml:space="preserve">إدارة المنطقة بإمداد المقاصف </w:t>
      </w:r>
      <w:r w:rsidRPr="001934D4">
        <w:rPr>
          <w:rFonts w:ascii="Microsoft Uighur" w:hAnsi="Microsoft Uighur" w:cs="Microsoft Uighur"/>
          <w:b/>
          <w:bCs/>
          <w:sz w:val="40"/>
          <w:szCs w:val="40"/>
          <w:rtl/>
          <w:lang w:bidi="ar-EG"/>
        </w:rPr>
        <w:t xml:space="preserve">التابع لها ببعض اصناف السلع دون مراعاة الحد الادني للمخزون </w:t>
      </w:r>
      <w:r w:rsidRPr="001934D4">
        <w:rPr>
          <w:rFonts w:ascii="Microsoft Uighur" w:hAnsi="Microsoft Uighur" w:cs="Microsoft Uighur" w:hint="cs"/>
          <w:b/>
          <w:bCs/>
          <w:sz w:val="40"/>
          <w:szCs w:val="40"/>
          <w:rtl/>
          <w:lang w:bidi="ar-EG"/>
        </w:rPr>
        <w:t xml:space="preserve">بالمخالفه لأحكام المادة رقم ( 47 ) من لائحة المخازن </w:t>
      </w:r>
      <w:r w:rsidRPr="001934D4">
        <w:rPr>
          <w:rFonts w:ascii="Microsoft Uighur" w:hAnsi="Microsoft Uighur" w:cs="Microsoft Uighur"/>
          <w:b/>
          <w:bCs/>
          <w:sz w:val="40"/>
          <w:szCs w:val="40"/>
          <w:rtl/>
          <w:lang w:bidi="ar-EG"/>
        </w:rPr>
        <w:t xml:space="preserve">وذلك لمدة </w:t>
      </w:r>
      <w:r w:rsidRPr="001934D4">
        <w:rPr>
          <w:rFonts w:ascii="Microsoft Uighur" w:hAnsi="Microsoft Uighur" w:cs="Microsoft Uighur" w:hint="cs"/>
          <w:b/>
          <w:bCs/>
          <w:sz w:val="40"/>
          <w:szCs w:val="40"/>
          <w:rtl/>
          <w:lang w:bidi="ar-EG"/>
        </w:rPr>
        <w:t>بلغت</w:t>
      </w:r>
      <w:r w:rsidRPr="001934D4">
        <w:rPr>
          <w:rFonts w:ascii="Microsoft Uighur" w:hAnsi="Microsoft Uighur" w:cs="Microsoft Uighur"/>
          <w:b/>
          <w:bCs/>
          <w:sz w:val="40"/>
          <w:szCs w:val="40"/>
          <w:rtl/>
          <w:lang w:bidi="ar-EG"/>
        </w:rPr>
        <w:t xml:space="preserve"> </w:t>
      </w:r>
      <w:r w:rsidRPr="001934D4">
        <w:rPr>
          <w:rFonts w:ascii="Microsoft Uighur" w:hAnsi="Microsoft Uighur" w:cs="Microsoft Uighur" w:hint="cs"/>
          <w:b/>
          <w:bCs/>
          <w:sz w:val="40"/>
          <w:szCs w:val="40"/>
          <w:rtl/>
          <w:lang w:val="en-GB" w:bidi="ar-EG"/>
        </w:rPr>
        <w:t>العام</w:t>
      </w:r>
      <w:r w:rsidRPr="001934D4">
        <w:rPr>
          <w:rFonts w:ascii="Microsoft Uighur" w:hAnsi="Microsoft Uighur" w:cs="Microsoft Uighur"/>
          <w:b/>
          <w:bCs/>
          <w:sz w:val="40"/>
          <w:szCs w:val="40"/>
          <w:rtl/>
          <w:lang w:bidi="ar-EG"/>
        </w:rPr>
        <w:t xml:space="preserve"> مما يؤثر علي حجم مبيعات </w:t>
      </w:r>
      <w:r w:rsidRPr="001934D4">
        <w:rPr>
          <w:rFonts w:ascii="Microsoft Uighur" w:hAnsi="Microsoft Uighur" w:cs="Microsoft Uighur" w:hint="cs"/>
          <w:b/>
          <w:bCs/>
          <w:sz w:val="40"/>
          <w:szCs w:val="40"/>
          <w:rtl/>
          <w:lang w:bidi="ar-EG"/>
        </w:rPr>
        <w:t>تلك المقاصف</w:t>
      </w:r>
      <w:r w:rsidRPr="001934D4">
        <w:rPr>
          <w:rFonts w:ascii="Microsoft Uighur" w:hAnsi="Microsoft Uighur" w:cs="Microsoft Uighur"/>
          <w:b/>
          <w:bCs/>
          <w:sz w:val="40"/>
          <w:szCs w:val="40"/>
          <w:rtl/>
          <w:lang w:bidi="ar-EG"/>
        </w:rPr>
        <w:t xml:space="preserve"> .</w:t>
      </w:r>
    </w:p>
    <w:p w:rsidR="00F50E41" w:rsidRDefault="00F50E41" w:rsidP="00F50E41">
      <w:pPr>
        <w:spacing w:after="0" w:line="360" w:lineRule="auto"/>
        <w:contextualSpacing/>
        <w:jc w:val="mediumKashida"/>
        <w:rPr>
          <w:rFonts w:ascii="Microsoft Uighur" w:eastAsia="Times New Roman" w:hAnsi="Microsoft Uighur" w:cs="Microsoft Uighur"/>
          <w:sz w:val="40"/>
          <w:szCs w:val="40"/>
          <w:rtl/>
          <w:lang w:bidi="ar-EG"/>
        </w:rPr>
      </w:pPr>
      <w:r>
        <w:rPr>
          <w:rFonts w:ascii="Microsoft Uighur" w:eastAsia="Times New Roman" w:hAnsi="Microsoft Uighur" w:cs="Microsoft Uighur" w:hint="cs"/>
          <w:sz w:val="40"/>
          <w:szCs w:val="40"/>
          <w:rtl/>
          <w:lang w:bidi="ar-EG"/>
        </w:rPr>
        <w:t xml:space="preserve">حيث تبين </w:t>
      </w:r>
      <w:r w:rsidRPr="00DC75EB">
        <w:rPr>
          <w:rFonts w:ascii="Microsoft Uighur" w:eastAsia="Times New Roman" w:hAnsi="Microsoft Uighur" w:cs="Microsoft Uighur" w:hint="cs"/>
          <w:sz w:val="40"/>
          <w:szCs w:val="40"/>
          <w:rtl/>
          <w:lang w:bidi="ar-EG"/>
        </w:rPr>
        <w:t>نفاذ كميات كبيرة من السلع</w:t>
      </w:r>
      <w:r>
        <w:rPr>
          <w:rFonts w:ascii="Microsoft Uighur" w:eastAsia="Times New Roman" w:hAnsi="Microsoft Uighur" w:cs="Microsoft Uighur" w:hint="cs"/>
          <w:sz w:val="40"/>
          <w:szCs w:val="40"/>
          <w:rtl/>
          <w:lang w:bidi="ar-EG"/>
        </w:rPr>
        <w:t xml:space="preserve"> بعضها </w:t>
      </w:r>
      <w:r w:rsidRPr="00DC75EB">
        <w:rPr>
          <w:rFonts w:ascii="Microsoft Uighur" w:eastAsia="Times New Roman" w:hAnsi="Microsoft Uighur" w:cs="Microsoft Uighur" w:hint="cs"/>
          <w:sz w:val="40"/>
          <w:szCs w:val="40"/>
          <w:rtl/>
          <w:lang w:bidi="ar-EG"/>
        </w:rPr>
        <w:t>منذ 1/</w:t>
      </w:r>
      <w:r>
        <w:rPr>
          <w:rFonts w:ascii="Microsoft Uighur" w:eastAsia="Times New Roman" w:hAnsi="Microsoft Uighur" w:cs="Microsoft Uighur" w:hint="cs"/>
          <w:sz w:val="40"/>
          <w:szCs w:val="40"/>
          <w:rtl/>
          <w:lang w:bidi="ar-EG"/>
        </w:rPr>
        <w:t>7</w:t>
      </w:r>
      <w:r w:rsidRPr="00DC75EB">
        <w:rPr>
          <w:rFonts w:ascii="Microsoft Uighur" w:eastAsia="Times New Roman" w:hAnsi="Microsoft Uighur" w:cs="Microsoft Uighur" w:hint="cs"/>
          <w:sz w:val="40"/>
          <w:szCs w:val="40"/>
          <w:rtl/>
          <w:lang w:bidi="ar-EG"/>
        </w:rPr>
        <w:t xml:space="preserve">/2023 وحتي </w:t>
      </w:r>
      <w:r>
        <w:rPr>
          <w:rFonts w:ascii="Microsoft Uighur" w:eastAsia="Times New Roman" w:hAnsi="Microsoft Uighur" w:cs="Microsoft Uighur" w:hint="cs"/>
          <w:sz w:val="40"/>
          <w:szCs w:val="40"/>
          <w:rtl/>
          <w:lang w:bidi="ar-EG"/>
        </w:rPr>
        <w:t>30</w:t>
      </w:r>
      <w:r w:rsidRPr="00DC75EB">
        <w:rPr>
          <w:rFonts w:ascii="Microsoft Uighur" w:eastAsia="Times New Roman" w:hAnsi="Microsoft Uighur" w:cs="Microsoft Uighur" w:hint="cs"/>
          <w:sz w:val="40"/>
          <w:szCs w:val="40"/>
          <w:rtl/>
          <w:lang w:bidi="ar-EG"/>
        </w:rPr>
        <w:t>/</w:t>
      </w:r>
      <w:r>
        <w:rPr>
          <w:rFonts w:ascii="Microsoft Uighur" w:eastAsia="Times New Roman" w:hAnsi="Microsoft Uighur" w:cs="Microsoft Uighur" w:hint="cs"/>
          <w:sz w:val="40"/>
          <w:szCs w:val="40"/>
          <w:rtl/>
          <w:lang w:bidi="ar-EG"/>
        </w:rPr>
        <w:t>6</w:t>
      </w:r>
      <w:r w:rsidRPr="00DC75EB">
        <w:rPr>
          <w:rFonts w:ascii="Microsoft Uighur" w:eastAsia="Times New Roman" w:hAnsi="Microsoft Uighur" w:cs="Microsoft Uighur" w:hint="cs"/>
          <w:sz w:val="40"/>
          <w:szCs w:val="40"/>
          <w:rtl/>
          <w:lang w:bidi="ar-EG"/>
        </w:rPr>
        <w:t xml:space="preserve">/2024 </w:t>
      </w:r>
      <w:r>
        <w:rPr>
          <w:rFonts w:ascii="Microsoft Uighur" w:eastAsia="Times New Roman" w:hAnsi="Microsoft Uighur" w:cs="Microsoft Uighur" w:hint="cs"/>
          <w:sz w:val="40"/>
          <w:szCs w:val="40"/>
          <w:rtl/>
          <w:lang w:bidi="ar-EG"/>
        </w:rPr>
        <w:t>بيانها كما يلى :-</w:t>
      </w:r>
    </w:p>
    <w:tbl>
      <w:tblPr>
        <w:tblStyle w:val="TableGrid"/>
        <w:bidiVisual/>
        <w:tblW w:w="0" w:type="auto"/>
        <w:jc w:val="center"/>
        <w:tblLook w:val="04A0" w:firstRow="1" w:lastRow="0" w:firstColumn="1" w:lastColumn="0" w:noHBand="0" w:noVBand="1"/>
      </w:tblPr>
      <w:tblGrid>
        <w:gridCol w:w="1332"/>
        <w:gridCol w:w="3750"/>
        <w:gridCol w:w="1003"/>
        <w:gridCol w:w="2279"/>
      </w:tblGrid>
      <w:tr w:rsidR="00F50E41" w:rsidRPr="00F50E41" w:rsidTr="00F50E41">
        <w:trPr>
          <w:jc w:val="center"/>
        </w:trPr>
        <w:tc>
          <w:tcPr>
            <w:tcW w:w="1332" w:type="dxa"/>
            <w:vAlign w:val="center"/>
          </w:tcPr>
          <w:p w:rsidR="00F50E41" w:rsidRPr="00F50E41" w:rsidRDefault="00F50E41" w:rsidP="00F50E41">
            <w:pPr>
              <w:jc w:val="center"/>
              <w:rPr>
                <w:rFonts w:ascii="Calibri" w:hAnsi="Calibri" w:cs="Calibri"/>
                <w:b/>
                <w:bCs/>
                <w:sz w:val="28"/>
                <w:szCs w:val="28"/>
                <w:rtl/>
                <w:lang w:val="en-US"/>
              </w:rPr>
            </w:pPr>
            <w:r w:rsidRPr="00F50E41">
              <w:rPr>
                <w:rFonts w:ascii="Calibri" w:hAnsi="Calibri" w:cs="Calibri"/>
                <w:b/>
                <w:bCs/>
                <w:sz w:val="28"/>
                <w:szCs w:val="28"/>
                <w:rtl/>
              </w:rPr>
              <w:t>اسم المقصف</w:t>
            </w:r>
          </w:p>
        </w:tc>
        <w:tc>
          <w:tcPr>
            <w:tcW w:w="3750" w:type="dxa"/>
            <w:vAlign w:val="center"/>
          </w:tcPr>
          <w:p w:rsidR="00F50E41" w:rsidRPr="00F50E41" w:rsidRDefault="00F50E41" w:rsidP="00F50E41">
            <w:pPr>
              <w:spacing w:line="360" w:lineRule="auto"/>
              <w:contextualSpacing/>
              <w:jc w:val="center"/>
              <w:rPr>
                <w:rFonts w:asciiTheme="minorBidi" w:eastAsia="Times New Roman" w:hAnsiTheme="minorBidi"/>
                <w:sz w:val="24"/>
                <w:szCs w:val="24"/>
                <w:rtl/>
                <w:lang w:bidi="ar-EG"/>
              </w:rPr>
            </w:pPr>
            <w:r w:rsidRPr="00F50E41">
              <w:rPr>
                <w:rFonts w:asciiTheme="minorBidi" w:eastAsia="Times New Roman" w:hAnsiTheme="minorBidi"/>
                <w:sz w:val="24"/>
                <w:szCs w:val="24"/>
                <w:rtl/>
                <w:lang w:bidi="ar-EG"/>
              </w:rPr>
              <w:t>اسم الصنف</w:t>
            </w:r>
          </w:p>
        </w:tc>
        <w:tc>
          <w:tcPr>
            <w:tcW w:w="1003" w:type="dxa"/>
            <w:vAlign w:val="center"/>
          </w:tcPr>
          <w:p w:rsidR="00F50E41" w:rsidRPr="00F50E41" w:rsidRDefault="00F50E41" w:rsidP="00F50E41">
            <w:pPr>
              <w:spacing w:line="360" w:lineRule="auto"/>
              <w:contextualSpacing/>
              <w:jc w:val="center"/>
              <w:rPr>
                <w:rFonts w:asciiTheme="minorBidi" w:eastAsia="Times New Roman" w:hAnsiTheme="minorBidi"/>
                <w:sz w:val="24"/>
                <w:szCs w:val="24"/>
                <w:rtl/>
                <w:lang w:bidi="ar-EG"/>
              </w:rPr>
            </w:pPr>
            <w:r w:rsidRPr="00F50E41">
              <w:rPr>
                <w:rFonts w:asciiTheme="minorBidi" w:eastAsia="Times New Roman" w:hAnsiTheme="minorBidi"/>
                <w:sz w:val="24"/>
                <w:szCs w:val="24"/>
                <w:rtl/>
                <w:lang w:bidi="ar-EG"/>
              </w:rPr>
              <w:t>الرصيد الحالى</w:t>
            </w:r>
          </w:p>
        </w:tc>
        <w:tc>
          <w:tcPr>
            <w:tcW w:w="2279" w:type="dxa"/>
            <w:vAlign w:val="center"/>
          </w:tcPr>
          <w:p w:rsidR="00F50E41" w:rsidRPr="00F50E41" w:rsidRDefault="00F50E41" w:rsidP="00F50E41">
            <w:pPr>
              <w:spacing w:line="360" w:lineRule="auto"/>
              <w:contextualSpacing/>
              <w:jc w:val="center"/>
              <w:rPr>
                <w:rFonts w:asciiTheme="minorBidi" w:eastAsia="Times New Roman" w:hAnsiTheme="minorBidi"/>
                <w:sz w:val="24"/>
                <w:szCs w:val="24"/>
                <w:rtl/>
                <w:lang w:bidi="ar-EG"/>
              </w:rPr>
            </w:pPr>
            <w:r w:rsidRPr="00F50E41">
              <w:rPr>
                <w:rFonts w:asciiTheme="minorBidi" w:eastAsia="Times New Roman" w:hAnsiTheme="minorBidi"/>
                <w:sz w:val="24"/>
                <w:szCs w:val="24"/>
                <w:rtl/>
                <w:lang w:bidi="ar-EG"/>
              </w:rPr>
              <w:t>تاريخ اخر صرف</w:t>
            </w:r>
          </w:p>
        </w:tc>
      </w:tr>
      <w:tr w:rsidR="00F50E41" w:rsidRPr="00F50E41" w:rsidTr="00F50E41">
        <w:trPr>
          <w:jc w:val="center"/>
        </w:trPr>
        <w:tc>
          <w:tcPr>
            <w:tcW w:w="1332"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العامرية</w:t>
            </w:r>
          </w:p>
        </w:tc>
        <w:tc>
          <w:tcPr>
            <w:tcW w:w="3750" w:type="dxa"/>
            <w:vAlign w:val="center"/>
          </w:tcPr>
          <w:p w:rsidR="00F50E41" w:rsidRPr="00F50E41" w:rsidRDefault="00F50E41" w:rsidP="00F50E41">
            <w:pPr>
              <w:jc w:val="center"/>
              <w:rPr>
                <w:rFonts w:ascii="Calibri" w:hAnsi="Calibri" w:cs="Calibri"/>
                <w:sz w:val="28"/>
                <w:szCs w:val="28"/>
                <w:rtl/>
              </w:rPr>
            </w:pPr>
            <w:r w:rsidRPr="00F50E41">
              <w:rPr>
                <w:rFonts w:ascii="Calibri" w:hAnsi="Calibri" w:cs="Calibri"/>
                <w:sz w:val="28"/>
                <w:szCs w:val="28"/>
                <w:rtl/>
              </w:rPr>
              <w:t>كلين هاند جيل 1/2 لتر</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restart"/>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الحمام</w:t>
            </w:r>
          </w:p>
        </w:tc>
        <w:tc>
          <w:tcPr>
            <w:tcW w:w="3750" w:type="dxa"/>
            <w:vAlign w:val="center"/>
          </w:tcPr>
          <w:p w:rsidR="00F50E41" w:rsidRPr="00F50E41" w:rsidRDefault="00F50E41" w:rsidP="00F50E41">
            <w:pPr>
              <w:jc w:val="center"/>
              <w:rPr>
                <w:rFonts w:ascii="Calibri" w:hAnsi="Calibri" w:cs="Calibri"/>
                <w:sz w:val="28"/>
                <w:szCs w:val="28"/>
                <w:rtl/>
              </w:rPr>
            </w:pPr>
            <w:r w:rsidRPr="00F50E41">
              <w:rPr>
                <w:rFonts w:ascii="Calibri" w:hAnsi="Calibri" w:cs="Calibri"/>
                <w:sz w:val="28"/>
                <w:szCs w:val="28"/>
                <w:rtl/>
              </w:rPr>
              <w:t>عصير قمرين توكيل 110 ديوياك</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شيكولاتة رولا 20 مم</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restart"/>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راس التين</w:t>
            </w:r>
          </w:p>
        </w:tc>
        <w:tc>
          <w:tcPr>
            <w:tcW w:w="3750" w:type="dxa"/>
            <w:vAlign w:val="center"/>
          </w:tcPr>
          <w:p w:rsidR="00F50E41" w:rsidRPr="00F50E41" w:rsidRDefault="00F50E41" w:rsidP="00F50E41">
            <w:pPr>
              <w:jc w:val="center"/>
              <w:rPr>
                <w:rFonts w:ascii="Calibri" w:hAnsi="Calibri" w:cs="Calibri"/>
                <w:sz w:val="28"/>
                <w:szCs w:val="28"/>
                <w:rtl/>
              </w:rPr>
            </w:pPr>
            <w:r w:rsidRPr="00F50E41">
              <w:rPr>
                <w:rFonts w:ascii="Calibri" w:hAnsi="Calibri" w:cs="Calibri"/>
                <w:sz w:val="28"/>
                <w:szCs w:val="28"/>
                <w:rtl/>
              </w:rPr>
              <w:t>أولكر بسكويت فنجروسط 9 ق</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بسكويت سكريم ديو 3 قطعة</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هالى بسكويت مغطى شيكولاتة 2 ق</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هارتى مقرمشات شطة وليمون</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تمور زادنا معمول</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بسكويت ماري 12 قطعة</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restart"/>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برانى</w:t>
            </w:r>
          </w:p>
        </w:tc>
        <w:tc>
          <w:tcPr>
            <w:tcW w:w="3750" w:type="dxa"/>
            <w:vAlign w:val="center"/>
          </w:tcPr>
          <w:p w:rsidR="00F50E41" w:rsidRPr="00F50E41" w:rsidRDefault="00F50E41" w:rsidP="00F50E41">
            <w:pPr>
              <w:jc w:val="center"/>
              <w:rPr>
                <w:rFonts w:ascii="Calibri" w:hAnsi="Calibri" w:cs="Calibri"/>
                <w:sz w:val="28"/>
                <w:szCs w:val="28"/>
                <w:rtl/>
              </w:rPr>
            </w:pPr>
            <w:r w:rsidRPr="00F50E41">
              <w:rPr>
                <w:rFonts w:ascii="Calibri" w:hAnsi="Calibri" w:cs="Calibri"/>
                <w:sz w:val="28"/>
                <w:szCs w:val="28"/>
                <w:rtl/>
              </w:rPr>
              <w:t>هالى بسكويت مغطى شيكولاتة 2 ق</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2023/07/30</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هارتى مقرمشات شطة وليمون</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restart"/>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مطروح</w:t>
            </w:r>
          </w:p>
        </w:tc>
        <w:tc>
          <w:tcPr>
            <w:tcW w:w="3750" w:type="dxa"/>
            <w:vAlign w:val="center"/>
          </w:tcPr>
          <w:p w:rsidR="00F50E41" w:rsidRPr="00F50E41" w:rsidRDefault="00F50E41" w:rsidP="00F50E41">
            <w:pPr>
              <w:jc w:val="center"/>
              <w:rPr>
                <w:rFonts w:ascii="Calibri" w:hAnsi="Calibri" w:cs="Calibri"/>
                <w:sz w:val="28"/>
                <w:szCs w:val="28"/>
                <w:rtl/>
              </w:rPr>
            </w:pPr>
            <w:r w:rsidRPr="00F50E41">
              <w:rPr>
                <w:rFonts w:ascii="Calibri" w:hAnsi="Calibri" w:cs="Calibri"/>
                <w:sz w:val="28"/>
                <w:szCs w:val="28"/>
                <w:rtl/>
              </w:rPr>
              <w:t>اولكر بسكويت فيجر وسط</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بونجور نو كوفى ميكس 12</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بطاطس برافو كاتشب 46</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اندومي نكهة سجق وزن 70 جم</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2023/07/01</w:t>
            </w:r>
          </w:p>
        </w:tc>
      </w:tr>
      <w:tr w:rsidR="00F50E41" w:rsidRPr="00F50E41" w:rsidTr="00F50E41">
        <w:trPr>
          <w:jc w:val="center"/>
        </w:trPr>
        <w:tc>
          <w:tcPr>
            <w:tcW w:w="1332" w:type="dxa"/>
            <w:vMerge w:val="restart"/>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طنطا</w:t>
            </w:r>
          </w:p>
        </w:tc>
        <w:tc>
          <w:tcPr>
            <w:tcW w:w="3750" w:type="dxa"/>
            <w:vAlign w:val="center"/>
          </w:tcPr>
          <w:p w:rsidR="00F50E41" w:rsidRPr="00F50E41" w:rsidRDefault="00F50E41" w:rsidP="00F50E41">
            <w:pPr>
              <w:jc w:val="center"/>
              <w:rPr>
                <w:rFonts w:ascii="Calibri" w:hAnsi="Calibri" w:cs="Calibri"/>
                <w:sz w:val="28"/>
                <w:szCs w:val="28"/>
                <w:rtl/>
              </w:rPr>
            </w:pPr>
            <w:r w:rsidRPr="00F50E41">
              <w:rPr>
                <w:rFonts w:ascii="Calibri" w:hAnsi="Calibri" w:cs="Calibri"/>
                <w:sz w:val="28"/>
                <w:szCs w:val="28"/>
                <w:rtl/>
              </w:rPr>
              <w:t>شيكولاتة كوكو نتى محشوة بجوز الهند</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2023/07/30</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دايجسق شوفان سادة 2 قطعة</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2023/07/30</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بسكويت ويفر بلوكس شيكولاتة 8 ق</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2023/07/30</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هارتى مقرمشات شطة وليمون</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2023/07/30</w:t>
            </w:r>
          </w:p>
        </w:tc>
      </w:tr>
      <w:tr w:rsidR="00F50E41" w:rsidRPr="00F50E41" w:rsidTr="00F50E41">
        <w:trPr>
          <w:jc w:val="center"/>
        </w:trPr>
        <w:tc>
          <w:tcPr>
            <w:tcW w:w="1332" w:type="dxa"/>
            <w:vMerge w:val="restart"/>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ابو قير</w:t>
            </w:r>
          </w:p>
        </w:tc>
        <w:tc>
          <w:tcPr>
            <w:tcW w:w="3750" w:type="dxa"/>
            <w:vAlign w:val="center"/>
          </w:tcPr>
          <w:p w:rsidR="00F50E41" w:rsidRPr="00F50E41" w:rsidRDefault="00F50E41" w:rsidP="00F50E41">
            <w:pPr>
              <w:jc w:val="center"/>
              <w:rPr>
                <w:rFonts w:ascii="Calibri" w:hAnsi="Calibri" w:cs="Calibri"/>
                <w:sz w:val="28"/>
                <w:szCs w:val="28"/>
                <w:rtl/>
              </w:rPr>
            </w:pPr>
            <w:r w:rsidRPr="00F50E41">
              <w:rPr>
                <w:rFonts w:ascii="Calibri" w:hAnsi="Calibri" w:cs="Calibri"/>
                <w:sz w:val="28"/>
                <w:szCs w:val="28"/>
                <w:rtl/>
              </w:rPr>
              <w:t>دايجسق شوفان سادة 25 قطعة</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2023/07/30</w:t>
            </w:r>
          </w:p>
        </w:tc>
      </w:tr>
      <w:tr w:rsidR="00F50E41" w:rsidRPr="00F50E41" w:rsidTr="00F50E41">
        <w:trPr>
          <w:jc w:val="center"/>
        </w:trPr>
        <w:tc>
          <w:tcPr>
            <w:tcW w:w="1332" w:type="dxa"/>
            <w:vMerge/>
            <w:vAlign w:val="center"/>
          </w:tcPr>
          <w:p w:rsidR="00F50E41" w:rsidRPr="00F50E41" w:rsidRDefault="00F50E41" w:rsidP="00F50E41">
            <w:pPr>
              <w:bidi w:val="0"/>
              <w:jc w:val="center"/>
              <w:rPr>
                <w:rFonts w:ascii="Calibri" w:hAnsi="Calibri" w:cs="Calibri"/>
                <w:sz w:val="28"/>
                <w:szCs w:val="28"/>
              </w:rPr>
            </w:pPr>
          </w:p>
        </w:tc>
        <w:tc>
          <w:tcPr>
            <w:tcW w:w="3750" w:type="dxa"/>
            <w:vAlign w:val="center"/>
          </w:tcPr>
          <w:p w:rsidR="00F50E41" w:rsidRPr="00F50E41" w:rsidRDefault="00F50E41" w:rsidP="00F50E41">
            <w:pPr>
              <w:jc w:val="center"/>
              <w:rPr>
                <w:rFonts w:ascii="Calibri" w:hAnsi="Calibri" w:cs="Calibri"/>
                <w:sz w:val="28"/>
                <w:szCs w:val="28"/>
              </w:rPr>
            </w:pPr>
            <w:r w:rsidRPr="00F50E41">
              <w:rPr>
                <w:rFonts w:ascii="Calibri" w:hAnsi="Calibri" w:cs="Calibri"/>
                <w:sz w:val="28"/>
                <w:szCs w:val="28"/>
                <w:rtl/>
              </w:rPr>
              <w:t>تاوتاو كينج بسكويت بالكاكاو</w:t>
            </w:r>
          </w:p>
        </w:tc>
        <w:tc>
          <w:tcPr>
            <w:tcW w:w="1003" w:type="dxa"/>
            <w:vAlign w:val="center"/>
          </w:tcPr>
          <w:p w:rsidR="00F50E41" w:rsidRPr="00F50E41" w:rsidRDefault="00F50E41" w:rsidP="00F50E41">
            <w:pPr>
              <w:bidi w:val="0"/>
              <w:jc w:val="center"/>
              <w:rPr>
                <w:rFonts w:ascii="Calibri" w:hAnsi="Calibri" w:cs="Calibri"/>
                <w:sz w:val="28"/>
                <w:szCs w:val="28"/>
                <w:rtl/>
              </w:rPr>
            </w:pPr>
            <w:r w:rsidRPr="00F50E41">
              <w:rPr>
                <w:rFonts w:ascii="Calibri" w:hAnsi="Calibri" w:cs="Calibri"/>
                <w:sz w:val="28"/>
                <w:szCs w:val="28"/>
              </w:rPr>
              <w:t>0</w:t>
            </w:r>
          </w:p>
        </w:tc>
        <w:tc>
          <w:tcPr>
            <w:tcW w:w="2279" w:type="dxa"/>
            <w:vAlign w:val="center"/>
          </w:tcPr>
          <w:p w:rsidR="00F50E41" w:rsidRPr="00F50E41" w:rsidRDefault="00F50E41" w:rsidP="00F50E41">
            <w:pPr>
              <w:bidi w:val="0"/>
              <w:jc w:val="center"/>
              <w:rPr>
                <w:rFonts w:ascii="Calibri" w:hAnsi="Calibri" w:cs="Calibri"/>
                <w:sz w:val="28"/>
                <w:szCs w:val="28"/>
              </w:rPr>
            </w:pPr>
            <w:r w:rsidRPr="00F50E41">
              <w:rPr>
                <w:rFonts w:ascii="Calibri" w:hAnsi="Calibri" w:cs="Calibri"/>
                <w:sz w:val="28"/>
                <w:szCs w:val="28"/>
              </w:rPr>
              <w:t>2023/07/30</w:t>
            </w:r>
          </w:p>
        </w:tc>
      </w:tr>
    </w:tbl>
    <w:p w:rsidR="00F50E41" w:rsidRPr="00DC75EB" w:rsidRDefault="00F50E41" w:rsidP="00F50E41">
      <w:pPr>
        <w:spacing w:after="0" w:line="360" w:lineRule="auto"/>
        <w:contextualSpacing/>
        <w:jc w:val="mediumKashida"/>
        <w:rPr>
          <w:rFonts w:ascii="Microsoft Uighur" w:eastAsia="Times New Roman" w:hAnsi="Microsoft Uighur" w:cs="Microsoft Uighur"/>
          <w:sz w:val="40"/>
          <w:szCs w:val="40"/>
          <w:rtl/>
          <w:lang w:bidi="ar-EG"/>
        </w:rPr>
      </w:pPr>
      <w:r w:rsidRPr="00DC75EB">
        <w:rPr>
          <w:rFonts w:ascii="Microsoft Uighur" w:eastAsia="Times New Roman" w:hAnsi="Microsoft Uighur" w:cs="Microsoft Uighur" w:hint="cs"/>
          <w:sz w:val="40"/>
          <w:szCs w:val="40"/>
          <w:rtl/>
          <w:lang w:bidi="ar-EG"/>
        </w:rPr>
        <w:t xml:space="preserve"> </w:t>
      </w:r>
      <w:r w:rsidRPr="00DC75EB">
        <w:rPr>
          <w:rFonts w:ascii="Microsoft Uighur" w:eastAsia="Times New Roman" w:hAnsi="Microsoft Uighur" w:cs="Microsoft Uighur" w:hint="cs"/>
          <w:b/>
          <w:bCs/>
          <w:sz w:val="40"/>
          <w:szCs w:val="40"/>
          <w:rtl/>
          <w:lang w:bidi="ar-EG"/>
        </w:rPr>
        <w:t>لذا يتعين</w:t>
      </w:r>
      <w:r w:rsidRPr="00DC75EB">
        <w:rPr>
          <w:rFonts w:ascii="Microsoft Uighur" w:eastAsia="Times New Roman" w:hAnsi="Microsoft Uighur" w:cs="Microsoft Uighur" w:hint="cs"/>
          <w:sz w:val="40"/>
          <w:szCs w:val="40"/>
          <w:rtl/>
          <w:lang w:bidi="ar-EG"/>
        </w:rPr>
        <w:t xml:space="preserve"> ضرورة مراعاة توفير احتياجات </w:t>
      </w:r>
      <w:r>
        <w:rPr>
          <w:rFonts w:ascii="Microsoft Uighur" w:eastAsia="Times New Roman" w:hAnsi="Microsoft Uighur" w:cs="Microsoft Uighur" w:hint="cs"/>
          <w:sz w:val="40"/>
          <w:szCs w:val="40"/>
          <w:rtl/>
          <w:lang w:bidi="ar-EG"/>
        </w:rPr>
        <w:t>المقاصف</w:t>
      </w:r>
      <w:r w:rsidRPr="00DC75EB">
        <w:rPr>
          <w:rFonts w:ascii="Microsoft Uighur" w:eastAsia="Times New Roman" w:hAnsi="Microsoft Uighur" w:cs="Microsoft Uighur" w:hint="cs"/>
          <w:sz w:val="40"/>
          <w:szCs w:val="40"/>
          <w:rtl/>
          <w:lang w:bidi="ar-EG"/>
        </w:rPr>
        <w:t xml:space="preserve"> من السلع المطلوبة قبل نفاذها اولا باول تعظيما لعائد الجهاز... والإفادة . </w:t>
      </w:r>
    </w:p>
    <w:p w:rsidR="00AB6821" w:rsidRPr="00497856" w:rsidRDefault="00AB6821" w:rsidP="00AB6821">
      <w:pPr>
        <w:pStyle w:val="ListParagraph"/>
        <w:numPr>
          <w:ilvl w:val="0"/>
          <w:numId w:val="4"/>
        </w:numPr>
        <w:spacing w:line="360" w:lineRule="auto"/>
        <w:ind w:left="180"/>
        <w:jc w:val="mediumKashida"/>
        <w:rPr>
          <w:rFonts w:ascii="Arial" w:hAnsi="Arial"/>
          <w:b/>
          <w:bCs/>
          <w:sz w:val="28"/>
          <w:szCs w:val="28"/>
          <w:u w:val="single"/>
          <w:lang w:bidi="ar-EG"/>
        </w:rPr>
      </w:pPr>
      <w:r w:rsidRPr="00497856">
        <w:rPr>
          <w:rFonts w:ascii="Arial" w:hAnsi="Arial"/>
          <w:b/>
          <w:bCs/>
          <w:sz w:val="28"/>
          <w:szCs w:val="28"/>
          <w:u w:val="single"/>
          <w:rtl/>
          <w:lang w:bidi="ar-EG"/>
        </w:rPr>
        <w:lastRenderedPageBreak/>
        <w:t>اهم الملاحظات التي شابت جانب من اعمال خزائن الفروع بالمنطقة :</w:t>
      </w:r>
    </w:p>
    <w:p w:rsidR="00AB6821" w:rsidRPr="00497856" w:rsidRDefault="00AB6821" w:rsidP="00AB6821">
      <w:pPr>
        <w:pStyle w:val="ListParagraph"/>
        <w:spacing w:line="360" w:lineRule="auto"/>
        <w:ind w:left="180"/>
        <w:jc w:val="mediumKashida"/>
        <w:rPr>
          <w:rFonts w:ascii="Arial" w:hAnsi="Arial"/>
          <w:b/>
          <w:bCs/>
          <w:sz w:val="28"/>
          <w:szCs w:val="28"/>
          <w:u w:val="single"/>
          <w:lang w:bidi="ar-EG"/>
        </w:rPr>
      </w:pPr>
    </w:p>
    <w:p w:rsidR="00AB6821" w:rsidRPr="00497856" w:rsidRDefault="00AB6821" w:rsidP="00AB6821">
      <w:pPr>
        <w:pStyle w:val="ListParagraph"/>
        <w:numPr>
          <w:ilvl w:val="0"/>
          <w:numId w:val="5"/>
        </w:numPr>
        <w:spacing w:before="240" w:line="360" w:lineRule="auto"/>
        <w:ind w:left="360" w:hanging="450"/>
        <w:jc w:val="lowKashida"/>
        <w:rPr>
          <w:rFonts w:ascii="Arial" w:hAnsi="Arial"/>
          <w:b/>
          <w:bCs/>
          <w:sz w:val="28"/>
          <w:szCs w:val="28"/>
          <w:rtl/>
          <w:lang w:bidi="ar-EG"/>
        </w:rPr>
      </w:pPr>
      <w:r w:rsidRPr="00497856">
        <w:rPr>
          <w:rFonts w:ascii="Arial" w:hAnsi="Arial"/>
          <w:b/>
          <w:bCs/>
          <w:sz w:val="28"/>
          <w:szCs w:val="28"/>
          <w:rtl/>
          <w:lang w:bidi="ar-EG"/>
        </w:rPr>
        <w:t>قيام أمناء خزائن بعض الفروع بمخالفة التعليمات التأمينية الخاصة بالتامين ضد سطو الخزائن الصادرة بتاريخ (بدون) من جهاز الخدمات العامة ازاء قيام بعض الخزائن بالاحتفاظ بأكثر من المبلغ المؤمن عليه(فوق الحد التاميني) وفقا للتعليمات مما يعرض اموال الجهاز الي المخاطر.. وفيما يلي بيان يوضح ذلك:</w:t>
      </w:r>
    </w:p>
    <w:bookmarkStart w:id="16" w:name="_MON_1753375153"/>
    <w:bookmarkEnd w:id="16"/>
    <w:p w:rsidR="00AB6821" w:rsidRPr="00465A77" w:rsidRDefault="00CB1729" w:rsidP="00AB6821">
      <w:pPr>
        <w:tabs>
          <w:tab w:val="left" w:pos="926"/>
        </w:tabs>
        <w:spacing w:after="0" w:line="360" w:lineRule="auto"/>
        <w:ind w:firstLine="1170"/>
        <w:contextualSpacing/>
        <w:jc w:val="mediumKashida"/>
        <w:rPr>
          <w:rFonts w:ascii="Arial" w:hAnsi="Arial"/>
          <w:b/>
          <w:bCs/>
          <w:color w:val="FF0000"/>
          <w:sz w:val="28"/>
          <w:szCs w:val="28"/>
          <w:lang w:bidi="ar-EG"/>
        </w:rPr>
      </w:pPr>
      <w:r w:rsidRPr="00465A77">
        <w:rPr>
          <w:rFonts w:ascii="Arial" w:hAnsi="Arial"/>
          <w:b/>
          <w:bCs/>
          <w:color w:val="FF0000"/>
          <w:sz w:val="28"/>
          <w:szCs w:val="28"/>
          <w:lang w:bidi="ar-EG"/>
        </w:rPr>
        <w:object w:dxaOrig="8105" w:dyaOrig="3197">
          <v:shape id="_x0000_i1038" type="#_x0000_t75" style="width:405pt;height:160.2pt" o:ole="">
            <v:imagedata r:id="rId36" o:title=""/>
          </v:shape>
          <o:OLEObject Type="Embed" ProgID="Excel.Sheet.12" ShapeID="_x0000_i1038" DrawAspect="Content" ObjectID="_1786107230" r:id="rId37"/>
        </w:object>
      </w:r>
    </w:p>
    <w:p w:rsidR="00CB1729" w:rsidRDefault="00AB6821" w:rsidP="00C96F95">
      <w:pPr>
        <w:spacing w:before="240" w:after="0" w:line="360" w:lineRule="auto"/>
        <w:ind w:left="720" w:firstLine="270"/>
        <w:jc w:val="mediumKashida"/>
        <w:rPr>
          <w:rFonts w:ascii="Arial" w:eastAsia="Times New Roman" w:hAnsi="Arial" w:cs="Arial"/>
          <w:b/>
          <w:bCs/>
          <w:sz w:val="28"/>
          <w:szCs w:val="28"/>
          <w:rtl/>
          <w:lang w:bidi="ar-EG"/>
        </w:rPr>
      </w:pPr>
      <w:r w:rsidRPr="00E26862">
        <w:rPr>
          <w:rFonts w:ascii="Arial" w:hAnsi="Arial"/>
          <w:b/>
          <w:bCs/>
          <w:sz w:val="28"/>
          <w:szCs w:val="28"/>
          <w:rtl/>
          <w:lang w:bidi="ar-EG"/>
        </w:rPr>
        <w:t>يتعين الالتزام ب</w:t>
      </w:r>
      <w:r w:rsidRPr="00E26862">
        <w:rPr>
          <w:rFonts w:ascii="Arial" w:hAnsi="Arial" w:hint="cs"/>
          <w:b/>
          <w:bCs/>
          <w:sz w:val="28"/>
          <w:szCs w:val="28"/>
          <w:rtl/>
          <w:lang w:bidi="ar-EG"/>
        </w:rPr>
        <w:t>ال</w:t>
      </w:r>
      <w:r w:rsidRPr="00E26862">
        <w:rPr>
          <w:rFonts w:ascii="Arial" w:hAnsi="Arial"/>
          <w:b/>
          <w:bCs/>
          <w:sz w:val="28"/>
          <w:szCs w:val="28"/>
          <w:rtl/>
          <w:lang w:bidi="ar-EG"/>
        </w:rPr>
        <w:t>تعليمات التأمينية الخاصة بالتامين الصادرة من جهاز الخدمات العامة حفاظا على أمواله.</w:t>
      </w:r>
      <w:r w:rsidR="00CB1729">
        <w:rPr>
          <w:rFonts w:ascii="Arial" w:hAnsi="Arial"/>
          <w:b/>
          <w:bCs/>
          <w:sz w:val="28"/>
          <w:szCs w:val="28"/>
          <w:rtl/>
          <w:lang w:bidi="ar-EG"/>
        </w:rPr>
        <w:br w:type="page"/>
      </w:r>
    </w:p>
    <w:p w:rsidR="00AB6821" w:rsidRPr="00497856" w:rsidRDefault="00AB6821" w:rsidP="00E4399D">
      <w:pPr>
        <w:pStyle w:val="ListParagraph"/>
        <w:numPr>
          <w:ilvl w:val="0"/>
          <w:numId w:val="5"/>
        </w:numPr>
        <w:spacing w:line="360" w:lineRule="auto"/>
        <w:ind w:left="360" w:hanging="450"/>
        <w:jc w:val="lowKashida"/>
        <w:rPr>
          <w:rFonts w:ascii="Arial" w:hAnsi="Arial"/>
          <w:b/>
          <w:bCs/>
          <w:sz w:val="28"/>
          <w:szCs w:val="28"/>
          <w:lang w:bidi="ar-EG"/>
        </w:rPr>
      </w:pPr>
      <w:r w:rsidRPr="00497856">
        <w:rPr>
          <w:rFonts w:ascii="Arial" w:hAnsi="Arial"/>
          <w:b/>
          <w:bCs/>
          <w:sz w:val="28"/>
          <w:szCs w:val="28"/>
          <w:rtl/>
          <w:lang w:bidi="ar-EG"/>
        </w:rPr>
        <w:lastRenderedPageBreak/>
        <w:t xml:space="preserve">قيام امناء الخزائن </w:t>
      </w:r>
      <w:r w:rsidRPr="00497856">
        <w:rPr>
          <w:rFonts w:ascii="Arial" w:hAnsi="Arial" w:hint="cs"/>
          <w:b/>
          <w:bCs/>
          <w:sz w:val="28"/>
          <w:szCs w:val="28"/>
          <w:rtl/>
          <w:lang w:bidi="ar-EG"/>
        </w:rPr>
        <w:t xml:space="preserve">المسئولين </w:t>
      </w:r>
      <w:r w:rsidRPr="00497856">
        <w:rPr>
          <w:rFonts w:ascii="Arial" w:hAnsi="Arial"/>
          <w:b/>
          <w:bCs/>
          <w:sz w:val="28"/>
          <w:szCs w:val="28"/>
          <w:rtl/>
          <w:lang w:bidi="ar-EG"/>
        </w:rPr>
        <w:t>عن نقل النقدية بمخالفة التعليمات التأمينية الخاصة بالتامين ضد نقل النقدية من الفترة 5/11/202</w:t>
      </w:r>
      <w:r w:rsidR="00497856" w:rsidRPr="00497856">
        <w:rPr>
          <w:rFonts w:ascii="Arial" w:hAnsi="Arial" w:hint="cs"/>
          <w:b/>
          <w:bCs/>
          <w:sz w:val="28"/>
          <w:szCs w:val="28"/>
          <w:rtl/>
          <w:lang w:bidi="ar-EG"/>
        </w:rPr>
        <w:t>3</w:t>
      </w:r>
      <w:r w:rsidRPr="00497856">
        <w:rPr>
          <w:rFonts w:ascii="Arial" w:hAnsi="Arial"/>
          <w:b/>
          <w:bCs/>
          <w:sz w:val="28"/>
          <w:szCs w:val="28"/>
          <w:rtl/>
          <w:lang w:bidi="ar-EG"/>
        </w:rPr>
        <w:t xml:space="preserve"> حتي 5/11/202</w:t>
      </w:r>
      <w:r w:rsidR="00497856" w:rsidRPr="00497856">
        <w:rPr>
          <w:rFonts w:ascii="Arial" w:hAnsi="Arial" w:hint="cs"/>
          <w:b/>
          <w:bCs/>
          <w:sz w:val="28"/>
          <w:szCs w:val="28"/>
          <w:rtl/>
          <w:lang w:bidi="ar-EG"/>
        </w:rPr>
        <w:t>4</w:t>
      </w:r>
      <w:r w:rsidRPr="00497856">
        <w:rPr>
          <w:rFonts w:ascii="Arial" w:hAnsi="Arial"/>
          <w:b/>
          <w:bCs/>
          <w:sz w:val="28"/>
          <w:szCs w:val="28"/>
          <w:rtl/>
          <w:lang w:bidi="ar-EG"/>
        </w:rPr>
        <w:t xml:space="preserve"> والصادرة بتاريخ (بدون) من جهاز الخدمات العامة والواردة الي المنطقة الشمالية</w:t>
      </w:r>
      <w:r w:rsidRPr="00465A77">
        <w:rPr>
          <w:rFonts w:ascii="Arial" w:hAnsi="Arial"/>
          <w:b/>
          <w:bCs/>
          <w:color w:val="FF0000"/>
          <w:sz w:val="28"/>
          <w:szCs w:val="28"/>
          <w:rtl/>
          <w:lang w:bidi="ar-EG"/>
        </w:rPr>
        <w:t xml:space="preserve"> </w:t>
      </w:r>
      <w:r w:rsidRPr="00497856">
        <w:rPr>
          <w:rFonts w:ascii="Arial" w:hAnsi="Arial"/>
          <w:b/>
          <w:bCs/>
          <w:sz w:val="28"/>
          <w:szCs w:val="28"/>
          <w:rtl/>
          <w:lang w:bidi="ar-EG"/>
        </w:rPr>
        <w:t>ازاء قيامهم بالاحتفاظ بأكثر من المبلغ المؤمن عليه(فوق الحد التاميني) وفقا للتعليمات مما يعرض اموال الجهاز الي المخاطر.</w:t>
      </w:r>
    </w:p>
    <w:p w:rsidR="00AB6821" w:rsidRPr="00497856" w:rsidRDefault="00AB6821" w:rsidP="00AB6821">
      <w:pPr>
        <w:tabs>
          <w:tab w:val="left" w:pos="926"/>
        </w:tabs>
        <w:spacing w:after="0" w:line="360" w:lineRule="auto"/>
        <w:ind w:left="450"/>
        <w:contextualSpacing/>
        <w:jc w:val="mediumKashida"/>
        <w:rPr>
          <w:rFonts w:ascii="Arial" w:hAnsi="Arial"/>
          <w:b/>
          <w:bCs/>
          <w:sz w:val="28"/>
          <w:szCs w:val="28"/>
          <w:rtl/>
          <w:lang w:bidi="ar-EG"/>
        </w:rPr>
      </w:pPr>
      <w:r w:rsidRPr="00497856">
        <w:rPr>
          <w:rFonts w:ascii="Arial" w:hAnsi="Arial" w:hint="cs"/>
          <w:b/>
          <w:bCs/>
          <w:sz w:val="28"/>
          <w:szCs w:val="28"/>
          <w:rtl/>
          <w:lang w:bidi="ar-EG"/>
        </w:rPr>
        <w:t xml:space="preserve">       </w:t>
      </w:r>
      <w:r w:rsidRPr="00497856">
        <w:rPr>
          <w:rFonts w:ascii="Arial" w:hAnsi="Arial"/>
          <w:b/>
          <w:bCs/>
          <w:sz w:val="28"/>
          <w:szCs w:val="28"/>
          <w:rtl/>
          <w:lang w:bidi="ar-EG"/>
        </w:rPr>
        <w:t>وفيما يلي امثلة توضح ذلك:</w:t>
      </w:r>
    </w:p>
    <w:bookmarkStart w:id="17" w:name="_MON_1753375695"/>
    <w:bookmarkEnd w:id="17"/>
    <w:p w:rsidR="00AB6821" w:rsidRPr="00231573" w:rsidRDefault="00CB1729" w:rsidP="00D222C4">
      <w:pPr>
        <w:tabs>
          <w:tab w:val="left" w:pos="926"/>
        </w:tabs>
        <w:spacing w:before="240" w:after="0" w:line="360" w:lineRule="auto"/>
        <w:ind w:left="450" w:hanging="450"/>
        <w:contextualSpacing/>
        <w:jc w:val="mediumKashida"/>
        <w:rPr>
          <w:rFonts w:ascii="Arial" w:hAnsi="Arial"/>
          <w:b/>
          <w:bCs/>
          <w:sz w:val="28"/>
          <w:szCs w:val="28"/>
          <w:rtl/>
          <w:lang w:bidi="ar-EG"/>
        </w:rPr>
      </w:pPr>
      <w:r w:rsidRPr="00231573">
        <w:rPr>
          <w:rFonts w:ascii="Arial" w:hAnsi="Arial"/>
          <w:b/>
          <w:bCs/>
          <w:sz w:val="28"/>
          <w:szCs w:val="28"/>
          <w:lang w:bidi="ar-EG"/>
        </w:rPr>
        <w:object w:dxaOrig="10882" w:dyaOrig="6677">
          <v:shape id="_x0000_i1039" type="#_x0000_t75" style="width:517.8pt;height:289.2pt" o:ole="">
            <v:imagedata r:id="rId38" o:title=""/>
          </v:shape>
          <o:OLEObject Type="Embed" ProgID="Excel.Sheet.12" ShapeID="_x0000_i1039" DrawAspect="Content" ObjectID="_1786107231" r:id="rId39"/>
        </w:object>
      </w:r>
      <w:r w:rsidR="00AB6821" w:rsidRPr="00231573">
        <w:rPr>
          <w:rFonts w:ascii="Arial" w:hAnsi="Arial" w:hint="cs"/>
          <w:b/>
          <w:bCs/>
          <w:sz w:val="28"/>
          <w:szCs w:val="28"/>
          <w:rtl/>
          <w:lang w:bidi="ar-EG"/>
        </w:rPr>
        <w:t xml:space="preserve">  نوصي ب</w:t>
      </w:r>
      <w:r w:rsidR="00AB6821" w:rsidRPr="00231573">
        <w:rPr>
          <w:rFonts w:ascii="Arial" w:hAnsi="Arial"/>
          <w:b/>
          <w:bCs/>
          <w:sz w:val="28"/>
          <w:szCs w:val="28"/>
          <w:rtl/>
          <w:lang w:bidi="ar-EG"/>
        </w:rPr>
        <w:t>الالتزام بتعليمات الجهاز حفاظا على اموال</w:t>
      </w:r>
      <w:r w:rsidR="00AB6821" w:rsidRPr="00231573">
        <w:rPr>
          <w:rFonts w:ascii="Arial" w:hAnsi="Arial" w:hint="cs"/>
          <w:b/>
          <w:bCs/>
          <w:sz w:val="28"/>
          <w:szCs w:val="28"/>
          <w:rtl/>
          <w:lang w:bidi="ar-EG"/>
        </w:rPr>
        <w:t>ه وتجنبها من المخاطر</w:t>
      </w:r>
      <w:r w:rsidR="00D222C4" w:rsidRPr="00231573">
        <w:rPr>
          <w:rFonts w:ascii="Arial" w:hAnsi="Arial" w:hint="cs"/>
          <w:b/>
          <w:bCs/>
          <w:sz w:val="28"/>
          <w:szCs w:val="28"/>
          <w:rtl/>
          <w:lang w:bidi="ar-EG"/>
        </w:rPr>
        <w:t xml:space="preserve"> </w:t>
      </w:r>
      <w:r w:rsidR="00AB6821" w:rsidRPr="00231573">
        <w:rPr>
          <w:rFonts w:ascii="Arial" w:hAnsi="Arial" w:hint="cs"/>
          <w:b/>
          <w:bCs/>
          <w:sz w:val="28"/>
          <w:szCs w:val="28"/>
          <w:rtl/>
          <w:lang w:bidi="ar-EG"/>
        </w:rPr>
        <w:t xml:space="preserve">التى من الممكن التعرض لها .  </w:t>
      </w:r>
      <w:r w:rsidR="00AB6821" w:rsidRPr="00231573">
        <w:rPr>
          <w:rFonts w:ascii="Arial" w:hAnsi="Arial"/>
          <w:b/>
          <w:bCs/>
          <w:sz w:val="28"/>
          <w:szCs w:val="28"/>
          <w:rtl/>
          <w:lang w:bidi="ar-EG"/>
        </w:rPr>
        <w:t xml:space="preserve"> والإفادة</w:t>
      </w:r>
      <w:r w:rsidR="00AB6821" w:rsidRPr="00231573">
        <w:rPr>
          <w:rFonts w:ascii="Arial" w:hAnsi="Arial" w:hint="cs"/>
          <w:b/>
          <w:bCs/>
          <w:sz w:val="28"/>
          <w:szCs w:val="28"/>
          <w:rtl/>
          <w:lang w:bidi="ar-EG"/>
        </w:rPr>
        <w:t xml:space="preserve"> ،،،،</w:t>
      </w:r>
    </w:p>
    <w:p w:rsidR="00231573" w:rsidRDefault="00231573">
      <w:pPr>
        <w:bidi w:val="0"/>
        <w:rPr>
          <w:rFonts w:ascii="Microsoft Uighur" w:eastAsia="Times New Roman" w:hAnsi="Microsoft Uighur" w:cs="Microsoft Uighur"/>
          <w:b/>
          <w:bCs/>
          <w:sz w:val="40"/>
          <w:szCs w:val="40"/>
          <w:rtl/>
          <w:lang w:bidi="ar-EG"/>
        </w:rPr>
      </w:pPr>
      <w:r>
        <w:rPr>
          <w:rFonts w:ascii="Microsoft Uighur" w:hAnsi="Microsoft Uighur" w:cs="Microsoft Uighur"/>
          <w:b/>
          <w:bCs/>
          <w:sz w:val="40"/>
          <w:szCs w:val="40"/>
          <w:rtl/>
          <w:lang w:bidi="ar-EG"/>
        </w:rPr>
        <w:br w:type="page"/>
      </w:r>
    </w:p>
    <w:p w:rsidR="00655E32" w:rsidRPr="00AE40DF" w:rsidRDefault="00655E32" w:rsidP="00E4399D">
      <w:pPr>
        <w:pStyle w:val="ListParagraph"/>
        <w:numPr>
          <w:ilvl w:val="0"/>
          <w:numId w:val="5"/>
        </w:numPr>
        <w:spacing w:line="360" w:lineRule="auto"/>
        <w:ind w:left="360" w:hanging="450"/>
        <w:jc w:val="lowKashida"/>
        <w:rPr>
          <w:rFonts w:ascii="Microsoft Uighur" w:hAnsi="Microsoft Uighur" w:cs="Microsoft Uighur"/>
          <w:b/>
          <w:bCs/>
          <w:sz w:val="40"/>
          <w:szCs w:val="40"/>
          <w:rtl/>
          <w:lang w:bidi="ar-EG"/>
        </w:rPr>
      </w:pPr>
      <w:r w:rsidRPr="00AE40DF">
        <w:rPr>
          <w:rFonts w:ascii="Microsoft Uighur" w:hAnsi="Microsoft Uighur" w:cs="Microsoft Uighur"/>
          <w:b/>
          <w:bCs/>
          <w:sz w:val="40"/>
          <w:szCs w:val="40"/>
          <w:rtl/>
          <w:lang w:bidi="ar-EG"/>
        </w:rPr>
        <w:lastRenderedPageBreak/>
        <w:t xml:space="preserve">قيام امين الخزينة الرئيسية بالمنطقة </w:t>
      </w:r>
      <w:r>
        <w:rPr>
          <w:rFonts w:ascii="Microsoft Uighur" w:hAnsi="Microsoft Uighur" w:cs="Microsoft Uighur" w:hint="cs"/>
          <w:b/>
          <w:bCs/>
          <w:sz w:val="40"/>
          <w:szCs w:val="40"/>
          <w:rtl/>
          <w:lang w:bidi="ar-EG"/>
        </w:rPr>
        <w:t>الشمالية</w:t>
      </w:r>
      <w:r w:rsidRPr="00AE40DF">
        <w:rPr>
          <w:rFonts w:ascii="Microsoft Uighur" w:hAnsi="Microsoft Uighur" w:cs="Microsoft Uighur"/>
          <w:b/>
          <w:bCs/>
          <w:sz w:val="40"/>
          <w:szCs w:val="40"/>
          <w:rtl/>
          <w:lang w:bidi="ar-EG"/>
        </w:rPr>
        <w:t xml:space="preserve">  بالاحتفاظ بأكثر من المبلغ المؤمن عليه(فوق الحد التاميني)عن ضد خيانة الامانة وسطو الخزائن بمخالفة التعليمات التأمينية الخاصة بالتامين ضد خيانة الامانة وسطو الخزائن الصادرة بتاريخ (</w:t>
      </w:r>
      <w:r w:rsidR="00E4399D">
        <w:rPr>
          <w:rFonts w:ascii="Microsoft Uighur" w:hAnsi="Microsoft Uighur" w:cs="Microsoft Uighur" w:hint="cs"/>
          <w:b/>
          <w:bCs/>
          <w:sz w:val="40"/>
          <w:szCs w:val="40"/>
          <w:rtl/>
          <w:lang w:bidi="ar-EG"/>
        </w:rPr>
        <w:t xml:space="preserve">                      </w:t>
      </w:r>
      <w:r w:rsidRPr="00AE40DF">
        <w:rPr>
          <w:rFonts w:ascii="Microsoft Uighur" w:hAnsi="Microsoft Uighur" w:cs="Microsoft Uighur"/>
          <w:b/>
          <w:bCs/>
          <w:sz w:val="40"/>
          <w:szCs w:val="40"/>
          <w:rtl/>
          <w:lang w:bidi="ar-EG"/>
        </w:rPr>
        <w:t xml:space="preserve">) وفقا للتعليمات مما يعرض اموال الجهاز الي المخاطر </w:t>
      </w:r>
    </w:p>
    <w:p w:rsidR="00655E32" w:rsidRPr="00AE40DF" w:rsidRDefault="00655E32" w:rsidP="00655E32">
      <w:pPr>
        <w:spacing w:after="0"/>
        <w:jc w:val="highKashida"/>
        <w:rPr>
          <w:rFonts w:ascii="Microsoft Uighur" w:eastAsia="Times New Roman" w:hAnsi="Microsoft Uighur" w:cs="Microsoft Uighur"/>
          <w:b/>
          <w:bCs/>
          <w:sz w:val="6"/>
          <w:szCs w:val="6"/>
          <w:u w:val="single"/>
          <w:rtl/>
          <w:lang w:bidi="ar-EG"/>
        </w:rPr>
      </w:pPr>
    </w:p>
    <w:p w:rsidR="00655E32" w:rsidRPr="00AE40DF" w:rsidRDefault="00655E32" w:rsidP="00655E32">
      <w:pPr>
        <w:spacing w:after="0"/>
        <w:jc w:val="highKashida"/>
        <w:rPr>
          <w:rFonts w:ascii="Microsoft Uighur" w:eastAsia="Times New Roman" w:hAnsi="Microsoft Uighur" w:cs="Microsoft Uighur"/>
          <w:b/>
          <w:bCs/>
          <w:sz w:val="36"/>
          <w:szCs w:val="36"/>
          <w:rtl/>
          <w:lang w:bidi="ar-EG"/>
        </w:rPr>
      </w:pPr>
      <w:r w:rsidRPr="00AE40DF">
        <w:rPr>
          <w:rFonts w:ascii="Microsoft Uighur" w:eastAsia="Times New Roman" w:hAnsi="Microsoft Uighur" w:cs="Microsoft Uighur"/>
          <w:b/>
          <w:bCs/>
          <w:sz w:val="36"/>
          <w:szCs w:val="36"/>
          <w:rtl/>
          <w:lang w:bidi="ar-EG"/>
        </w:rPr>
        <w:t>وفيما يلي مثال يوضح ذلك</w:t>
      </w:r>
    </w:p>
    <w:p w:rsidR="00655E32" w:rsidRPr="00AE40DF" w:rsidRDefault="00655E32" w:rsidP="00655E32">
      <w:pPr>
        <w:spacing w:after="0"/>
        <w:jc w:val="highKashida"/>
        <w:rPr>
          <w:rFonts w:ascii="Microsoft Uighur" w:eastAsia="Times New Roman" w:hAnsi="Microsoft Uighur" w:cs="Microsoft Uighur"/>
          <w:b/>
          <w:bCs/>
          <w:sz w:val="26"/>
          <w:szCs w:val="26"/>
          <w:u w:val="single"/>
          <w:rtl/>
          <w:lang w:bidi="ar-EG"/>
        </w:rPr>
      </w:pPr>
    </w:p>
    <w:tbl>
      <w:tblPr>
        <w:bidiVisual/>
        <w:tblW w:w="9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774"/>
        <w:gridCol w:w="1338"/>
        <w:gridCol w:w="1338"/>
        <w:gridCol w:w="2915"/>
      </w:tblGrid>
      <w:tr w:rsidR="00655E32" w:rsidRPr="00AE40DF" w:rsidTr="00231573">
        <w:trPr>
          <w:jc w:val="center"/>
        </w:trPr>
        <w:tc>
          <w:tcPr>
            <w:tcW w:w="1814" w:type="dxa"/>
            <w:shd w:val="clear" w:color="auto" w:fill="BFBFBF" w:themeFill="background1" w:themeFillShade="BF"/>
            <w:vAlign w:val="center"/>
          </w:tcPr>
          <w:p w:rsidR="00655E32" w:rsidRPr="00AE40DF" w:rsidRDefault="00655E32" w:rsidP="00492496">
            <w:pPr>
              <w:spacing w:after="0" w:line="240" w:lineRule="auto"/>
              <w:contextualSpacing/>
              <w:jc w:val="center"/>
              <w:rPr>
                <w:rFonts w:ascii="Microsoft Uighur" w:eastAsia="Times New Roman" w:hAnsi="Microsoft Uighur" w:cs="Microsoft Uighur"/>
                <w:b/>
                <w:bCs/>
                <w:sz w:val="32"/>
                <w:szCs w:val="32"/>
                <w:rtl/>
                <w:lang w:bidi="ar-EG"/>
              </w:rPr>
            </w:pPr>
            <w:r w:rsidRPr="00AE40DF">
              <w:rPr>
                <w:rFonts w:ascii="Microsoft Uighur" w:eastAsia="Times New Roman" w:hAnsi="Microsoft Uighur" w:cs="Microsoft Uighur"/>
                <w:b/>
                <w:bCs/>
                <w:sz w:val="32"/>
                <w:szCs w:val="32"/>
                <w:rtl/>
                <w:lang w:bidi="ar-EG"/>
              </w:rPr>
              <w:t>المبلغ المحتفظ به</w:t>
            </w:r>
          </w:p>
        </w:tc>
        <w:tc>
          <w:tcPr>
            <w:tcW w:w="1774" w:type="dxa"/>
            <w:shd w:val="clear" w:color="auto" w:fill="BFBFBF" w:themeFill="background1" w:themeFillShade="BF"/>
            <w:vAlign w:val="center"/>
          </w:tcPr>
          <w:p w:rsidR="00655E32" w:rsidRPr="00AE40DF" w:rsidRDefault="00655E32" w:rsidP="00492496">
            <w:pPr>
              <w:spacing w:after="0" w:line="240" w:lineRule="auto"/>
              <w:contextualSpacing/>
              <w:jc w:val="mediumKashida"/>
              <w:rPr>
                <w:rFonts w:ascii="Microsoft Uighur" w:eastAsia="Times New Roman" w:hAnsi="Microsoft Uighur" w:cs="Microsoft Uighur"/>
                <w:b/>
                <w:bCs/>
                <w:sz w:val="32"/>
                <w:szCs w:val="32"/>
                <w:rtl/>
                <w:lang w:bidi="ar-EG"/>
              </w:rPr>
            </w:pPr>
            <w:r w:rsidRPr="00AE40DF">
              <w:rPr>
                <w:rFonts w:ascii="Microsoft Uighur" w:eastAsia="Times New Roman" w:hAnsi="Microsoft Uighur" w:cs="Microsoft Uighur"/>
                <w:b/>
                <w:bCs/>
                <w:sz w:val="32"/>
                <w:szCs w:val="32"/>
                <w:rtl/>
                <w:lang w:bidi="ar-EG"/>
              </w:rPr>
              <w:t>قيمة التأمين ضد خيانة الامانة</w:t>
            </w:r>
          </w:p>
        </w:tc>
        <w:tc>
          <w:tcPr>
            <w:tcW w:w="1338" w:type="dxa"/>
            <w:shd w:val="clear" w:color="auto" w:fill="BFBFBF" w:themeFill="background1" w:themeFillShade="BF"/>
          </w:tcPr>
          <w:p w:rsidR="00655E32" w:rsidRPr="00AE40DF" w:rsidRDefault="00655E32" w:rsidP="00492496">
            <w:pPr>
              <w:spacing w:after="0" w:line="240" w:lineRule="auto"/>
              <w:contextualSpacing/>
              <w:jc w:val="mediumKashida"/>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نقل النقدية</w:t>
            </w:r>
          </w:p>
        </w:tc>
        <w:tc>
          <w:tcPr>
            <w:tcW w:w="1338" w:type="dxa"/>
            <w:shd w:val="clear" w:color="auto" w:fill="BFBFBF" w:themeFill="background1" w:themeFillShade="BF"/>
            <w:vAlign w:val="center"/>
          </w:tcPr>
          <w:p w:rsidR="00655E32" w:rsidRPr="00AE40DF" w:rsidRDefault="00655E32" w:rsidP="00492496">
            <w:pPr>
              <w:spacing w:after="0" w:line="240" w:lineRule="auto"/>
              <w:contextualSpacing/>
              <w:jc w:val="mediumKashida"/>
              <w:rPr>
                <w:rFonts w:ascii="Microsoft Uighur" w:eastAsia="Times New Roman" w:hAnsi="Microsoft Uighur" w:cs="Microsoft Uighur"/>
                <w:b/>
                <w:bCs/>
                <w:sz w:val="32"/>
                <w:szCs w:val="32"/>
                <w:rtl/>
                <w:lang w:bidi="ar-EG"/>
              </w:rPr>
            </w:pPr>
            <w:r w:rsidRPr="00AE40DF">
              <w:rPr>
                <w:rFonts w:ascii="Microsoft Uighur" w:eastAsia="Times New Roman" w:hAnsi="Microsoft Uighur" w:cs="Microsoft Uighur"/>
                <w:b/>
                <w:bCs/>
                <w:sz w:val="32"/>
                <w:szCs w:val="32"/>
                <w:rtl/>
                <w:lang w:bidi="ar-EG"/>
              </w:rPr>
              <w:t>قيمة التامين سطو خزائن</w:t>
            </w:r>
          </w:p>
        </w:tc>
        <w:tc>
          <w:tcPr>
            <w:tcW w:w="2915" w:type="dxa"/>
            <w:shd w:val="clear" w:color="auto" w:fill="BFBFBF" w:themeFill="background1" w:themeFillShade="BF"/>
            <w:vAlign w:val="center"/>
          </w:tcPr>
          <w:p w:rsidR="00655E32" w:rsidRPr="00AE40DF" w:rsidRDefault="00655E32" w:rsidP="00492496">
            <w:pPr>
              <w:spacing w:after="0" w:line="240" w:lineRule="auto"/>
              <w:contextualSpacing/>
              <w:jc w:val="center"/>
              <w:rPr>
                <w:rFonts w:ascii="Microsoft Uighur" w:eastAsia="Times New Roman" w:hAnsi="Microsoft Uighur" w:cs="Microsoft Uighur"/>
                <w:b/>
                <w:bCs/>
                <w:sz w:val="32"/>
                <w:szCs w:val="32"/>
                <w:rtl/>
                <w:lang w:bidi="ar-EG"/>
              </w:rPr>
            </w:pPr>
            <w:r w:rsidRPr="00AE40DF">
              <w:rPr>
                <w:rFonts w:ascii="Microsoft Uighur" w:eastAsia="Times New Roman" w:hAnsi="Microsoft Uighur" w:cs="Microsoft Uighur"/>
                <w:b/>
                <w:bCs/>
                <w:sz w:val="32"/>
                <w:szCs w:val="32"/>
                <w:rtl/>
                <w:lang w:bidi="ar-EG"/>
              </w:rPr>
              <w:t>رقم اذن الصرف وتاريخة</w:t>
            </w:r>
          </w:p>
        </w:tc>
      </w:tr>
      <w:tr w:rsidR="005E6E49" w:rsidRPr="00AE40DF" w:rsidTr="00231573">
        <w:trPr>
          <w:jc w:val="center"/>
        </w:trPr>
        <w:tc>
          <w:tcPr>
            <w:tcW w:w="1814" w:type="dxa"/>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1420000</w:t>
            </w:r>
          </w:p>
        </w:tc>
        <w:tc>
          <w:tcPr>
            <w:tcW w:w="1774" w:type="dxa"/>
            <w:vMerge w:val="restart"/>
            <w:shd w:val="clear" w:color="auto" w:fill="auto"/>
            <w:vAlign w:val="center"/>
          </w:tcPr>
          <w:p w:rsidR="005E6E49" w:rsidRPr="00AE40DF" w:rsidRDefault="005E6E49" w:rsidP="005E6E49">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300000</w:t>
            </w:r>
          </w:p>
        </w:tc>
        <w:tc>
          <w:tcPr>
            <w:tcW w:w="1338" w:type="dxa"/>
            <w:vMerge w:val="restart"/>
            <w:shd w:val="clear" w:color="auto" w:fill="auto"/>
            <w:vAlign w:val="center"/>
          </w:tcPr>
          <w:p w:rsidR="005E6E49" w:rsidRDefault="005E6E49" w:rsidP="005E6E49">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500000</w:t>
            </w:r>
          </w:p>
        </w:tc>
        <w:tc>
          <w:tcPr>
            <w:tcW w:w="1338" w:type="dxa"/>
            <w:vMerge w:val="restart"/>
            <w:shd w:val="clear" w:color="auto" w:fill="auto"/>
            <w:vAlign w:val="center"/>
          </w:tcPr>
          <w:p w:rsidR="005E6E49" w:rsidRPr="00AE40DF" w:rsidRDefault="005E6E49" w:rsidP="005E6E49">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400000</w:t>
            </w:r>
          </w:p>
        </w:tc>
        <w:tc>
          <w:tcPr>
            <w:tcW w:w="2915" w:type="dxa"/>
            <w:shd w:val="clear" w:color="auto" w:fill="auto"/>
            <w:vAlign w:val="center"/>
          </w:tcPr>
          <w:p w:rsidR="005E6E49" w:rsidRPr="00AE40DF" w:rsidRDefault="005E6E49" w:rsidP="005E6E49">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21732</w:t>
            </w:r>
            <w:r w:rsidRPr="00AE40DF">
              <w:rPr>
                <w:rFonts w:ascii="Microsoft Uighur" w:eastAsia="Times New Roman" w:hAnsi="Microsoft Uighur" w:cs="Microsoft Uighur" w:hint="cs"/>
                <w:b/>
                <w:bCs/>
                <w:sz w:val="32"/>
                <w:szCs w:val="32"/>
                <w:rtl/>
                <w:lang w:bidi="ar-EG"/>
              </w:rPr>
              <w:t xml:space="preserve"> بتاريخ </w:t>
            </w:r>
            <w:r>
              <w:rPr>
                <w:rFonts w:ascii="Microsoft Uighur" w:eastAsia="Times New Roman" w:hAnsi="Microsoft Uighur" w:cs="Microsoft Uighur" w:hint="cs"/>
                <w:b/>
                <w:bCs/>
                <w:sz w:val="32"/>
                <w:szCs w:val="32"/>
                <w:rtl/>
                <w:lang w:bidi="ar-EG"/>
              </w:rPr>
              <w:t>28</w:t>
            </w:r>
            <w:r w:rsidRPr="00AE40DF">
              <w:rPr>
                <w:rFonts w:ascii="Microsoft Uighur" w:eastAsia="Times New Roman" w:hAnsi="Microsoft Uighur" w:cs="Microsoft Uighur" w:hint="cs"/>
                <w:b/>
                <w:bCs/>
                <w:sz w:val="32"/>
                <w:szCs w:val="32"/>
                <w:rtl/>
                <w:lang w:bidi="ar-EG"/>
              </w:rPr>
              <w:t>/</w:t>
            </w:r>
            <w:r>
              <w:rPr>
                <w:rFonts w:ascii="Microsoft Uighur" w:eastAsia="Times New Roman" w:hAnsi="Microsoft Uighur" w:cs="Microsoft Uighur" w:hint="cs"/>
                <w:b/>
                <w:bCs/>
                <w:sz w:val="32"/>
                <w:szCs w:val="32"/>
                <w:rtl/>
                <w:lang w:bidi="ar-EG"/>
              </w:rPr>
              <w:t>1</w:t>
            </w:r>
            <w:r w:rsidRPr="00AE40DF">
              <w:rPr>
                <w:rFonts w:ascii="Microsoft Uighur" w:eastAsia="Times New Roman" w:hAnsi="Microsoft Uighur" w:cs="Microsoft Uighur" w:hint="cs"/>
                <w:b/>
                <w:bCs/>
                <w:sz w:val="32"/>
                <w:szCs w:val="32"/>
                <w:rtl/>
                <w:lang w:bidi="ar-EG"/>
              </w:rPr>
              <w:t>/</w:t>
            </w:r>
            <w:r>
              <w:rPr>
                <w:rFonts w:ascii="Microsoft Uighur" w:eastAsia="Times New Roman" w:hAnsi="Microsoft Uighur" w:cs="Microsoft Uighur" w:hint="cs"/>
                <w:b/>
                <w:bCs/>
                <w:sz w:val="32"/>
                <w:szCs w:val="32"/>
                <w:rtl/>
                <w:lang w:bidi="ar-EG"/>
              </w:rPr>
              <w:t>2024</w:t>
            </w:r>
          </w:p>
        </w:tc>
      </w:tr>
      <w:tr w:rsidR="005E6E49" w:rsidRPr="00AE40DF" w:rsidTr="00231573">
        <w:trPr>
          <w:jc w:val="center"/>
        </w:trPr>
        <w:tc>
          <w:tcPr>
            <w:tcW w:w="1814" w:type="dxa"/>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1197000</w:t>
            </w:r>
          </w:p>
        </w:tc>
        <w:tc>
          <w:tcPr>
            <w:tcW w:w="1774" w:type="dxa"/>
            <w:vMerge/>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p>
        </w:tc>
        <w:tc>
          <w:tcPr>
            <w:tcW w:w="1338" w:type="dxa"/>
            <w:vMerge/>
            <w:shd w:val="clear" w:color="auto" w:fill="auto"/>
          </w:tcPr>
          <w:p w:rsidR="005E6E49"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p>
        </w:tc>
        <w:tc>
          <w:tcPr>
            <w:tcW w:w="1338" w:type="dxa"/>
            <w:vMerge/>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p>
        </w:tc>
        <w:tc>
          <w:tcPr>
            <w:tcW w:w="2915" w:type="dxa"/>
            <w:shd w:val="clear" w:color="auto" w:fill="auto"/>
            <w:vAlign w:val="center"/>
          </w:tcPr>
          <w:p w:rsidR="005E6E49" w:rsidRPr="00AE40DF" w:rsidRDefault="005E6E49" w:rsidP="005E6E49">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21761</w:t>
            </w:r>
            <w:r w:rsidRPr="00AE40DF">
              <w:rPr>
                <w:rFonts w:ascii="Microsoft Uighur" w:eastAsia="Times New Roman" w:hAnsi="Microsoft Uighur" w:cs="Microsoft Uighur" w:hint="cs"/>
                <w:b/>
                <w:bCs/>
                <w:sz w:val="32"/>
                <w:szCs w:val="32"/>
                <w:rtl/>
                <w:lang w:bidi="ar-EG"/>
              </w:rPr>
              <w:t xml:space="preserve"> بتاريخ </w:t>
            </w:r>
            <w:r>
              <w:rPr>
                <w:rFonts w:ascii="Microsoft Uighur" w:eastAsia="Times New Roman" w:hAnsi="Microsoft Uighur" w:cs="Microsoft Uighur" w:hint="cs"/>
                <w:b/>
                <w:bCs/>
                <w:sz w:val="32"/>
                <w:szCs w:val="32"/>
                <w:rtl/>
                <w:lang w:bidi="ar-EG"/>
              </w:rPr>
              <w:t>25</w:t>
            </w:r>
            <w:r w:rsidRPr="00AE40DF">
              <w:rPr>
                <w:rFonts w:ascii="Microsoft Uighur" w:eastAsia="Times New Roman" w:hAnsi="Microsoft Uighur" w:cs="Microsoft Uighur" w:hint="cs"/>
                <w:b/>
                <w:bCs/>
                <w:sz w:val="32"/>
                <w:szCs w:val="32"/>
                <w:rtl/>
                <w:lang w:bidi="ar-EG"/>
              </w:rPr>
              <w:t>/</w:t>
            </w:r>
            <w:r>
              <w:rPr>
                <w:rFonts w:ascii="Microsoft Uighur" w:eastAsia="Times New Roman" w:hAnsi="Microsoft Uighur" w:cs="Microsoft Uighur" w:hint="cs"/>
                <w:b/>
                <w:bCs/>
                <w:sz w:val="32"/>
                <w:szCs w:val="32"/>
                <w:rtl/>
                <w:lang w:bidi="ar-EG"/>
              </w:rPr>
              <w:t>2</w:t>
            </w:r>
            <w:r w:rsidRPr="00AE40DF">
              <w:rPr>
                <w:rFonts w:ascii="Microsoft Uighur" w:eastAsia="Times New Roman" w:hAnsi="Microsoft Uighur" w:cs="Microsoft Uighur" w:hint="cs"/>
                <w:b/>
                <w:bCs/>
                <w:sz w:val="32"/>
                <w:szCs w:val="32"/>
                <w:rtl/>
                <w:lang w:bidi="ar-EG"/>
              </w:rPr>
              <w:t>/</w:t>
            </w:r>
            <w:r>
              <w:rPr>
                <w:rFonts w:ascii="Microsoft Uighur" w:eastAsia="Times New Roman" w:hAnsi="Microsoft Uighur" w:cs="Microsoft Uighur" w:hint="cs"/>
                <w:b/>
                <w:bCs/>
                <w:sz w:val="32"/>
                <w:szCs w:val="32"/>
                <w:rtl/>
                <w:lang w:bidi="ar-EG"/>
              </w:rPr>
              <w:t>2024</w:t>
            </w:r>
          </w:p>
        </w:tc>
      </w:tr>
      <w:tr w:rsidR="005E6E49" w:rsidRPr="00AE40DF" w:rsidTr="00231573">
        <w:trPr>
          <w:jc w:val="center"/>
        </w:trPr>
        <w:tc>
          <w:tcPr>
            <w:tcW w:w="1814" w:type="dxa"/>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1199000</w:t>
            </w:r>
          </w:p>
        </w:tc>
        <w:tc>
          <w:tcPr>
            <w:tcW w:w="1774" w:type="dxa"/>
            <w:vMerge/>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p>
        </w:tc>
        <w:tc>
          <w:tcPr>
            <w:tcW w:w="1338" w:type="dxa"/>
            <w:vMerge/>
            <w:shd w:val="clear" w:color="auto" w:fill="auto"/>
          </w:tcPr>
          <w:p w:rsidR="005E6E49"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p>
        </w:tc>
        <w:tc>
          <w:tcPr>
            <w:tcW w:w="1338" w:type="dxa"/>
            <w:vMerge/>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p>
        </w:tc>
        <w:tc>
          <w:tcPr>
            <w:tcW w:w="2915" w:type="dxa"/>
            <w:shd w:val="clear" w:color="auto" w:fill="auto"/>
            <w:vAlign w:val="center"/>
          </w:tcPr>
          <w:p w:rsidR="005E6E49" w:rsidRPr="00AE40DF" w:rsidRDefault="005E6E49" w:rsidP="005E6E49">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23076</w:t>
            </w:r>
            <w:r w:rsidRPr="00AE40DF">
              <w:rPr>
                <w:rFonts w:ascii="Microsoft Uighur" w:eastAsia="Times New Roman" w:hAnsi="Microsoft Uighur" w:cs="Microsoft Uighur" w:hint="cs"/>
                <w:b/>
                <w:bCs/>
                <w:sz w:val="32"/>
                <w:szCs w:val="32"/>
                <w:rtl/>
                <w:lang w:bidi="ar-EG"/>
              </w:rPr>
              <w:t xml:space="preserve"> بتاريخ </w:t>
            </w:r>
            <w:r>
              <w:rPr>
                <w:rFonts w:ascii="Microsoft Uighur" w:eastAsia="Times New Roman" w:hAnsi="Microsoft Uighur" w:cs="Microsoft Uighur" w:hint="cs"/>
                <w:b/>
                <w:bCs/>
                <w:sz w:val="32"/>
                <w:szCs w:val="32"/>
                <w:rtl/>
                <w:lang w:bidi="ar-EG"/>
              </w:rPr>
              <w:t>25</w:t>
            </w:r>
            <w:r w:rsidRPr="00AE40DF">
              <w:rPr>
                <w:rFonts w:ascii="Microsoft Uighur" w:eastAsia="Times New Roman" w:hAnsi="Microsoft Uighur" w:cs="Microsoft Uighur" w:hint="cs"/>
                <w:b/>
                <w:bCs/>
                <w:sz w:val="32"/>
                <w:szCs w:val="32"/>
                <w:rtl/>
                <w:lang w:bidi="ar-EG"/>
              </w:rPr>
              <w:t>/</w:t>
            </w:r>
            <w:r>
              <w:rPr>
                <w:rFonts w:ascii="Microsoft Uighur" w:eastAsia="Times New Roman" w:hAnsi="Microsoft Uighur" w:cs="Microsoft Uighur" w:hint="cs"/>
                <w:b/>
                <w:bCs/>
                <w:sz w:val="32"/>
                <w:szCs w:val="32"/>
                <w:rtl/>
                <w:lang w:bidi="ar-EG"/>
              </w:rPr>
              <w:t>3</w:t>
            </w:r>
            <w:r w:rsidRPr="00AE40DF">
              <w:rPr>
                <w:rFonts w:ascii="Microsoft Uighur" w:eastAsia="Times New Roman" w:hAnsi="Microsoft Uighur" w:cs="Microsoft Uighur" w:hint="cs"/>
                <w:b/>
                <w:bCs/>
                <w:sz w:val="32"/>
                <w:szCs w:val="32"/>
                <w:rtl/>
                <w:lang w:bidi="ar-EG"/>
              </w:rPr>
              <w:t>/</w:t>
            </w:r>
            <w:r>
              <w:rPr>
                <w:rFonts w:ascii="Microsoft Uighur" w:eastAsia="Times New Roman" w:hAnsi="Microsoft Uighur" w:cs="Microsoft Uighur" w:hint="cs"/>
                <w:b/>
                <w:bCs/>
                <w:sz w:val="32"/>
                <w:szCs w:val="32"/>
                <w:rtl/>
                <w:lang w:bidi="ar-EG"/>
              </w:rPr>
              <w:t>2024</w:t>
            </w:r>
          </w:p>
        </w:tc>
      </w:tr>
      <w:tr w:rsidR="005E6E49" w:rsidRPr="00AE40DF" w:rsidTr="00231573">
        <w:trPr>
          <w:jc w:val="center"/>
        </w:trPr>
        <w:tc>
          <w:tcPr>
            <w:tcW w:w="1814" w:type="dxa"/>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1010000</w:t>
            </w:r>
          </w:p>
        </w:tc>
        <w:tc>
          <w:tcPr>
            <w:tcW w:w="1774" w:type="dxa"/>
            <w:vMerge/>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p>
        </w:tc>
        <w:tc>
          <w:tcPr>
            <w:tcW w:w="1338" w:type="dxa"/>
            <w:vMerge/>
            <w:shd w:val="clear" w:color="auto" w:fill="auto"/>
          </w:tcPr>
          <w:p w:rsidR="005E6E49"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p>
        </w:tc>
        <w:tc>
          <w:tcPr>
            <w:tcW w:w="1338" w:type="dxa"/>
            <w:vMerge/>
            <w:shd w:val="clear" w:color="auto" w:fill="auto"/>
            <w:vAlign w:val="center"/>
          </w:tcPr>
          <w:p w:rsidR="005E6E49" w:rsidRPr="00AE40DF" w:rsidRDefault="005E6E49" w:rsidP="00655E32">
            <w:pPr>
              <w:spacing w:after="0" w:line="240" w:lineRule="auto"/>
              <w:contextualSpacing/>
              <w:jc w:val="center"/>
              <w:rPr>
                <w:rFonts w:ascii="Microsoft Uighur" w:eastAsia="Times New Roman" w:hAnsi="Microsoft Uighur" w:cs="Microsoft Uighur"/>
                <w:b/>
                <w:bCs/>
                <w:sz w:val="32"/>
                <w:szCs w:val="32"/>
                <w:rtl/>
                <w:lang w:bidi="ar-EG"/>
              </w:rPr>
            </w:pPr>
          </w:p>
        </w:tc>
        <w:tc>
          <w:tcPr>
            <w:tcW w:w="2915" w:type="dxa"/>
            <w:shd w:val="clear" w:color="auto" w:fill="auto"/>
            <w:vAlign w:val="center"/>
          </w:tcPr>
          <w:p w:rsidR="005E6E49" w:rsidRPr="00AE40DF" w:rsidRDefault="005E6E49" w:rsidP="005E6E49">
            <w:pPr>
              <w:spacing w:after="0" w:line="240" w:lineRule="auto"/>
              <w:contextualSpacing/>
              <w:jc w:val="center"/>
              <w:rPr>
                <w:rFonts w:ascii="Microsoft Uighur" w:eastAsia="Times New Roman" w:hAnsi="Microsoft Uighur" w:cs="Microsoft Uighur"/>
                <w:b/>
                <w:bCs/>
                <w:sz w:val="32"/>
                <w:szCs w:val="32"/>
                <w:rtl/>
                <w:lang w:bidi="ar-EG"/>
              </w:rPr>
            </w:pPr>
            <w:r>
              <w:rPr>
                <w:rFonts w:ascii="Microsoft Uighur" w:eastAsia="Times New Roman" w:hAnsi="Microsoft Uighur" w:cs="Microsoft Uighur" w:hint="cs"/>
                <w:b/>
                <w:bCs/>
                <w:sz w:val="32"/>
                <w:szCs w:val="32"/>
                <w:rtl/>
                <w:lang w:bidi="ar-EG"/>
              </w:rPr>
              <w:t>23095</w:t>
            </w:r>
            <w:r w:rsidRPr="00AE40DF">
              <w:rPr>
                <w:rFonts w:ascii="Microsoft Uighur" w:eastAsia="Times New Roman" w:hAnsi="Microsoft Uighur" w:cs="Microsoft Uighur" w:hint="cs"/>
                <w:b/>
                <w:bCs/>
                <w:sz w:val="32"/>
                <w:szCs w:val="32"/>
                <w:rtl/>
                <w:lang w:bidi="ar-EG"/>
              </w:rPr>
              <w:t xml:space="preserve"> بتاريخ </w:t>
            </w:r>
            <w:r>
              <w:rPr>
                <w:rFonts w:ascii="Microsoft Uighur" w:eastAsia="Times New Roman" w:hAnsi="Microsoft Uighur" w:cs="Microsoft Uighur" w:hint="cs"/>
                <w:b/>
                <w:bCs/>
                <w:sz w:val="32"/>
                <w:szCs w:val="32"/>
                <w:rtl/>
                <w:lang w:bidi="ar-EG"/>
              </w:rPr>
              <w:t>28</w:t>
            </w:r>
            <w:r w:rsidRPr="00AE40DF">
              <w:rPr>
                <w:rFonts w:ascii="Microsoft Uighur" w:eastAsia="Times New Roman" w:hAnsi="Microsoft Uighur" w:cs="Microsoft Uighur" w:hint="cs"/>
                <w:b/>
                <w:bCs/>
                <w:sz w:val="32"/>
                <w:szCs w:val="32"/>
                <w:rtl/>
                <w:lang w:bidi="ar-EG"/>
              </w:rPr>
              <w:t>/</w:t>
            </w:r>
            <w:r>
              <w:rPr>
                <w:rFonts w:ascii="Microsoft Uighur" w:eastAsia="Times New Roman" w:hAnsi="Microsoft Uighur" w:cs="Microsoft Uighur" w:hint="cs"/>
                <w:b/>
                <w:bCs/>
                <w:sz w:val="32"/>
                <w:szCs w:val="32"/>
                <w:rtl/>
                <w:lang w:bidi="ar-EG"/>
              </w:rPr>
              <w:t>4</w:t>
            </w:r>
            <w:r w:rsidRPr="00AE40DF">
              <w:rPr>
                <w:rFonts w:ascii="Microsoft Uighur" w:eastAsia="Times New Roman" w:hAnsi="Microsoft Uighur" w:cs="Microsoft Uighur" w:hint="cs"/>
                <w:b/>
                <w:bCs/>
                <w:sz w:val="32"/>
                <w:szCs w:val="32"/>
                <w:rtl/>
                <w:lang w:bidi="ar-EG"/>
              </w:rPr>
              <w:t>/</w:t>
            </w:r>
            <w:r>
              <w:rPr>
                <w:rFonts w:ascii="Microsoft Uighur" w:eastAsia="Times New Roman" w:hAnsi="Microsoft Uighur" w:cs="Microsoft Uighur" w:hint="cs"/>
                <w:b/>
                <w:bCs/>
                <w:sz w:val="32"/>
                <w:szCs w:val="32"/>
                <w:rtl/>
                <w:lang w:bidi="ar-EG"/>
              </w:rPr>
              <w:t>2024</w:t>
            </w:r>
          </w:p>
        </w:tc>
      </w:tr>
    </w:tbl>
    <w:p w:rsidR="00655E32" w:rsidRPr="00AE40DF" w:rsidRDefault="00655E32" w:rsidP="00655E32">
      <w:pPr>
        <w:spacing w:after="0"/>
        <w:jc w:val="highKashida"/>
        <w:rPr>
          <w:rFonts w:ascii="Microsoft Uighur" w:eastAsia="Times New Roman" w:hAnsi="Microsoft Uighur" w:cs="Microsoft Uighur"/>
          <w:sz w:val="40"/>
          <w:szCs w:val="40"/>
          <w:rtl/>
          <w:lang w:bidi="ar-EG"/>
        </w:rPr>
      </w:pPr>
      <w:r w:rsidRPr="00AE40DF">
        <w:rPr>
          <w:rFonts w:ascii="Microsoft Uighur" w:eastAsia="Times New Roman" w:hAnsi="Microsoft Uighur" w:cs="Microsoft Uighur" w:hint="cs"/>
          <w:b/>
          <w:bCs/>
          <w:sz w:val="40"/>
          <w:szCs w:val="40"/>
          <w:rtl/>
          <w:lang w:bidi="ar-EG"/>
        </w:rPr>
        <w:t xml:space="preserve">لذا </w:t>
      </w:r>
      <w:r w:rsidRPr="00AE40DF">
        <w:rPr>
          <w:rFonts w:ascii="Microsoft Uighur" w:eastAsia="Times New Roman" w:hAnsi="Microsoft Uighur" w:cs="Microsoft Uighur"/>
          <w:b/>
          <w:bCs/>
          <w:sz w:val="40"/>
          <w:szCs w:val="40"/>
          <w:rtl/>
          <w:lang w:bidi="ar-EG"/>
        </w:rPr>
        <w:t xml:space="preserve">يتعين </w:t>
      </w:r>
      <w:r w:rsidRPr="00AE40DF">
        <w:rPr>
          <w:rFonts w:ascii="Microsoft Uighur" w:eastAsia="Times New Roman" w:hAnsi="Microsoft Uighur" w:cs="Microsoft Uighur" w:hint="cs"/>
          <w:b/>
          <w:bCs/>
          <w:sz w:val="40"/>
          <w:szCs w:val="40"/>
          <w:rtl/>
          <w:lang w:bidi="ar-EG"/>
        </w:rPr>
        <w:t xml:space="preserve">ضرورة </w:t>
      </w:r>
      <w:r w:rsidRPr="00AE40DF">
        <w:rPr>
          <w:rFonts w:ascii="Microsoft Uighur" w:eastAsia="Times New Roman" w:hAnsi="Microsoft Uighur" w:cs="Microsoft Uighur"/>
          <w:sz w:val="40"/>
          <w:szCs w:val="40"/>
          <w:rtl/>
          <w:lang w:bidi="ar-EG"/>
        </w:rPr>
        <w:t>الالتزام بتعليمات الجهاز حفاظا على اموال الجهاز والإفادة .</w:t>
      </w:r>
    </w:p>
    <w:p w:rsidR="002A3557" w:rsidRDefault="002A3557" w:rsidP="00AB6821">
      <w:pPr>
        <w:spacing w:after="0" w:line="360" w:lineRule="auto"/>
        <w:ind w:left="90"/>
        <w:rPr>
          <w:rFonts w:ascii="Arial" w:hAnsi="Arial"/>
          <w:b/>
          <w:bCs/>
          <w:color w:val="FF0000"/>
          <w:sz w:val="28"/>
          <w:szCs w:val="28"/>
          <w:u w:val="single"/>
          <w:rtl/>
          <w:lang w:bidi="ar-EG"/>
        </w:rPr>
      </w:pPr>
    </w:p>
    <w:p w:rsidR="00CB1729" w:rsidRDefault="00CB1729">
      <w:pPr>
        <w:bidi w:val="0"/>
        <w:rPr>
          <w:rFonts w:ascii="Arial" w:eastAsia="Times New Roman" w:hAnsi="Arial" w:cs="Arial"/>
          <w:b/>
          <w:bCs/>
          <w:sz w:val="28"/>
          <w:szCs w:val="28"/>
          <w:rtl/>
          <w:lang w:bidi="ar-EG"/>
        </w:rPr>
      </w:pPr>
      <w:r>
        <w:rPr>
          <w:rFonts w:ascii="Arial" w:hAnsi="Arial"/>
          <w:b/>
          <w:bCs/>
          <w:sz w:val="28"/>
          <w:szCs w:val="28"/>
          <w:rtl/>
          <w:lang w:bidi="ar-EG"/>
        </w:rPr>
        <w:br w:type="page"/>
      </w:r>
    </w:p>
    <w:p w:rsidR="00AB6821" w:rsidRPr="00C054AB" w:rsidRDefault="00AB6821" w:rsidP="00C054AB">
      <w:pPr>
        <w:pStyle w:val="ListParagraph"/>
        <w:numPr>
          <w:ilvl w:val="0"/>
          <w:numId w:val="5"/>
        </w:numPr>
        <w:spacing w:before="240" w:line="360" w:lineRule="auto"/>
        <w:ind w:left="360" w:hanging="450"/>
        <w:jc w:val="lowKashida"/>
        <w:rPr>
          <w:rFonts w:ascii="Arial" w:hAnsi="Arial"/>
          <w:b/>
          <w:bCs/>
          <w:sz w:val="28"/>
          <w:szCs w:val="28"/>
          <w:lang w:bidi="ar-EG"/>
        </w:rPr>
      </w:pPr>
      <w:r w:rsidRPr="00C054AB">
        <w:rPr>
          <w:rFonts w:ascii="Arial" w:hAnsi="Arial" w:hint="cs"/>
          <w:b/>
          <w:bCs/>
          <w:sz w:val="28"/>
          <w:szCs w:val="28"/>
          <w:rtl/>
          <w:lang w:bidi="ar-EG"/>
        </w:rPr>
        <w:lastRenderedPageBreak/>
        <w:t>وجود بعض المساحات الشاغرة ببعض المناطق التابعة ل</w:t>
      </w:r>
      <w:r w:rsidRPr="00C054AB">
        <w:rPr>
          <w:rFonts w:ascii="Arial" w:hAnsi="Arial"/>
          <w:b/>
          <w:bCs/>
          <w:sz w:val="28"/>
          <w:szCs w:val="28"/>
          <w:rtl/>
          <w:lang w:bidi="ar-EG"/>
        </w:rPr>
        <w:t>لمنطقة الشمالية</w:t>
      </w:r>
      <w:r w:rsidRPr="00C054AB">
        <w:rPr>
          <w:rFonts w:ascii="Arial" w:hAnsi="Arial" w:hint="cs"/>
          <w:b/>
          <w:bCs/>
          <w:sz w:val="28"/>
          <w:szCs w:val="28"/>
          <w:rtl/>
          <w:lang w:bidi="ar-EG"/>
        </w:rPr>
        <w:t xml:space="preserve"> والتى لم يتم </w:t>
      </w:r>
      <w:r w:rsidRPr="00C054AB">
        <w:rPr>
          <w:rFonts w:ascii="Arial" w:hAnsi="Arial"/>
          <w:b/>
          <w:bCs/>
          <w:sz w:val="28"/>
          <w:szCs w:val="28"/>
          <w:rtl/>
          <w:lang w:bidi="ar-EG"/>
        </w:rPr>
        <w:t>استغلال</w:t>
      </w:r>
      <w:r w:rsidRPr="00C054AB">
        <w:rPr>
          <w:rFonts w:ascii="Arial" w:hAnsi="Arial" w:hint="cs"/>
          <w:b/>
          <w:bCs/>
          <w:sz w:val="28"/>
          <w:szCs w:val="28"/>
          <w:rtl/>
          <w:lang w:bidi="ar-EG"/>
        </w:rPr>
        <w:t>ها</w:t>
      </w:r>
      <w:r w:rsidRPr="00C054AB">
        <w:rPr>
          <w:rFonts w:ascii="Arial" w:hAnsi="Arial"/>
          <w:b/>
          <w:bCs/>
          <w:sz w:val="28"/>
          <w:szCs w:val="28"/>
          <w:rtl/>
          <w:lang w:bidi="ar-EG"/>
        </w:rPr>
        <w:t xml:space="preserve"> </w:t>
      </w:r>
      <w:r w:rsidRPr="00C054AB">
        <w:rPr>
          <w:rFonts w:ascii="Arial" w:hAnsi="Arial" w:hint="cs"/>
          <w:b/>
          <w:bCs/>
          <w:sz w:val="28"/>
          <w:szCs w:val="28"/>
          <w:rtl/>
          <w:lang w:bidi="ar-EG"/>
        </w:rPr>
        <w:t>أو</w:t>
      </w:r>
      <w:r w:rsidRPr="00C054AB">
        <w:rPr>
          <w:rFonts w:ascii="Arial" w:hAnsi="Arial"/>
          <w:b/>
          <w:bCs/>
          <w:sz w:val="28"/>
          <w:szCs w:val="28"/>
          <w:rtl/>
          <w:lang w:bidi="ar-EG"/>
        </w:rPr>
        <w:t xml:space="preserve"> </w:t>
      </w:r>
      <w:r w:rsidRPr="00C054AB">
        <w:rPr>
          <w:rFonts w:ascii="Arial" w:hAnsi="Arial" w:hint="cs"/>
          <w:b/>
          <w:bCs/>
          <w:sz w:val="28"/>
          <w:szCs w:val="28"/>
          <w:rtl/>
          <w:lang w:bidi="ar-EG"/>
        </w:rPr>
        <w:t>تأجيرها ويرجع تاريخ بعضها الي</w:t>
      </w:r>
      <w:r w:rsidRPr="00C054AB">
        <w:rPr>
          <w:rFonts w:ascii="Arial" w:hAnsi="Arial"/>
          <w:b/>
          <w:bCs/>
          <w:sz w:val="28"/>
          <w:szCs w:val="28"/>
          <w:rtl/>
          <w:lang w:bidi="ar-EG"/>
        </w:rPr>
        <w:t xml:space="preserve"> اكثر من 4 اعوام</w:t>
      </w:r>
      <w:r w:rsidRPr="00C054AB">
        <w:rPr>
          <w:rFonts w:ascii="Arial" w:hAnsi="Arial" w:hint="cs"/>
          <w:b/>
          <w:bCs/>
          <w:sz w:val="28"/>
          <w:szCs w:val="28"/>
          <w:rtl/>
          <w:lang w:bidi="ar-EG"/>
        </w:rPr>
        <w:t xml:space="preserve"> ونصف العام</w:t>
      </w:r>
      <w:r w:rsidRPr="00C054AB">
        <w:rPr>
          <w:rFonts w:ascii="Arial" w:hAnsi="Arial"/>
          <w:b/>
          <w:bCs/>
          <w:sz w:val="28"/>
          <w:szCs w:val="28"/>
          <w:rtl/>
          <w:lang w:bidi="ar-EG"/>
        </w:rPr>
        <w:t xml:space="preserve"> واحداها لم تؤجر نهائيا</w:t>
      </w:r>
      <w:r w:rsidRPr="00C054AB">
        <w:rPr>
          <w:rFonts w:ascii="Arial" w:hAnsi="Arial" w:hint="cs"/>
          <w:b/>
          <w:bCs/>
          <w:sz w:val="28"/>
          <w:szCs w:val="28"/>
          <w:rtl/>
          <w:lang w:bidi="ar-EG"/>
        </w:rPr>
        <w:t xml:space="preserve"> ، </w:t>
      </w:r>
      <w:r w:rsidRPr="00C054AB">
        <w:rPr>
          <w:rFonts w:ascii="Arial" w:hAnsi="Arial"/>
          <w:b/>
          <w:bCs/>
          <w:sz w:val="28"/>
          <w:szCs w:val="28"/>
          <w:rtl/>
          <w:lang w:bidi="ar-EG"/>
        </w:rPr>
        <w:t>مما</w:t>
      </w:r>
      <w:r w:rsidRPr="00C054AB">
        <w:rPr>
          <w:rFonts w:ascii="Arial" w:hAnsi="Arial" w:hint="cs"/>
          <w:b/>
          <w:bCs/>
          <w:sz w:val="28"/>
          <w:szCs w:val="28"/>
          <w:rtl/>
          <w:lang w:bidi="ar-EG"/>
        </w:rPr>
        <w:t xml:space="preserve"> يعد ذلك أصولاً عاطلة لم تحقق عائد منها ، الأمر الذى</w:t>
      </w:r>
      <w:r w:rsidRPr="00C054AB">
        <w:rPr>
          <w:rFonts w:ascii="Arial" w:hAnsi="Arial"/>
          <w:b/>
          <w:bCs/>
          <w:sz w:val="28"/>
          <w:szCs w:val="28"/>
          <w:rtl/>
          <w:lang w:bidi="ar-EG"/>
        </w:rPr>
        <w:t xml:space="preserve"> ترتب عليه عدم تحقيق إيراد نتيجة لعدم تأجير تلك المساحات </w:t>
      </w:r>
      <w:r w:rsidRPr="00C054AB">
        <w:rPr>
          <w:rFonts w:ascii="Arial" w:hAnsi="Arial" w:hint="cs"/>
          <w:b/>
          <w:bCs/>
          <w:sz w:val="28"/>
          <w:szCs w:val="28"/>
          <w:rtl/>
          <w:lang w:bidi="ar-EG"/>
        </w:rPr>
        <w:t xml:space="preserve">والتى </w:t>
      </w:r>
      <w:r w:rsidRPr="00C054AB">
        <w:rPr>
          <w:rFonts w:ascii="Arial" w:hAnsi="Arial"/>
          <w:b/>
          <w:bCs/>
          <w:sz w:val="28"/>
          <w:szCs w:val="28"/>
          <w:rtl/>
          <w:lang w:bidi="ar-EG"/>
        </w:rPr>
        <w:t>تقدر</w:t>
      </w:r>
      <w:r w:rsidRPr="00C054AB">
        <w:rPr>
          <w:rFonts w:ascii="Arial" w:hAnsi="Arial" w:hint="cs"/>
          <w:b/>
          <w:bCs/>
          <w:sz w:val="28"/>
          <w:szCs w:val="28"/>
          <w:rtl/>
          <w:lang w:bidi="ar-EG"/>
        </w:rPr>
        <w:t xml:space="preserve"> </w:t>
      </w:r>
      <w:r w:rsidRPr="00C054AB">
        <w:rPr>
          <w:rFonts w:ascii="Arial" w:hAnsi="Arial"/>
          <w:b/>
          <w:bCs/>
          <w:sz w:val="28"/>
          <w:szCs w:val="28"/>
          <w:rtl/>
          <w:lang w:bidi="ar-EG"/>
        </w:rPr>
        <w:t xml:space="preserve">بنحو </w:t>
      </w:r>
      <w:r w:rsidR="00C054AB" w:rsidRPr="00C054AB">
        <w:rPr>
          <w:rFonts w:ascii="Arial" w:hAnsi="Arial" w:hint="cs"/>
          <w:b/>
          <w:bCs/>
          <w:sz w:val="28"/>
          <w:szCs w:val="28"/>
          <w:rtl/>
          <w:lang w:bidi="ar-EG"/>
        </w:rPr>
        <w:t>5.8</w:t>
      </w:r>
      <w:r w:rsidRPr="00C054AB">
        <w:rPr>
          <w:rFonts w:ascii="Arial" w:hAnsi="Arial"/>
          <w:b/>
          <w:bCs/>
          <w:sz w:val="28"/>
          <w:szCs w:val="28"/>
          <w:rtl/>
          <w:lang w:bidi="ar-EG"/>
        </w:rPr>
        <w:t xml:space="preserve"> مليون جنيه </w:t>
      </w:r>
      <w:r w:rsidRPr="00C054AB">
        <w:rPr>
          <w:rFonts w:ascii="Arial" w:hAnsi="Arial" w:hint="cs"/>
          <w:b/>
          <w:bCs/>
          <w:sz w:val="28"/>
          <w:szCs w:val="28"/>
          <w:rtl/>
          <w:lang w:bidi="ar-EG"/>
        </w:rPr>
        <w:t>(</w:t>
      </w:r>
      <w:r w:rsidRPr="00C054AB">
        <w:rPr>
          <w:rFonts w:ascii="Arial" w:hAnsi="Arial"/>
          <w:b/>
          <w:bCs/>
          <w:sz w:val="28"/>
          <w:szCs w:val="28"/>
          <w:rtl/>
          <w:lang w:bidi="ar-EG"/>
        </w:rPr>
        <w:t xml:space="preserve"> طبقا لبيان المنطقة بتاريخ </w:t>
      </w:r>
      <w:r w:rsidR="00C054AB" w:rsidRPr="00C054AB">
        <w:rPr>
          <w:rFonts w:ascii="Arial" w:hAnsi="Arial" w:hint="cs"/>
          <w:b/>
          <w:bCs/>
          <w:sz w:val="28"/>
          <w:szCs w:val="28"/>
          <w:rtl/>
          <w:lang w:bidi="ar-EG"/>
        </w:rPr>
        <w:t>15</w:t>
      </w:r>
      <w:r w:rsidRPr="00C054AB">
        <w:rPr>
          <w:rFonts w:ascii="Arial" w:hAnsi="Arial" w:hint="cs"/>
          <w:b/>
          <w:bCs/>
          <w:sz w:val="28"/>
          <w:szCs w:val="28"/>
          <w:rtl/>
          <w:lang w:bidi="ar-EG"/>
        </w:rPr>
        <w:t>/</w:t>
      </w:r>
      <w:r w:rsidR="00C054AB" w:rsidRPr="00C054AB">
        <w:rPr>
          <w:rFonts w:ascii="Arial" w:hAnsi="Arial" w:hint="cs"/>
          <w:b/>
          <w:bCs/>
          <w:sz w:val="28"/>
          <w:szCs w:val="28"/>
          <w:rtl/>
          <w:lang w:bidi="ar-EG"/>
        </w:rPr>
        <w:t>8</w:t>
      </w:r>
      <w:r w:rsidRPr="00C054AB">
        <w:rPr>
          <w:rFonts w:ascii="Arial" w:hAnsi="Arial"/>
          <w:b/>
          <w:bCs/>
          <w:sz w:val="28"/>
          <w:szCs w:val="28"/>
          <w:rtl/>
          <w:lang w:bidi="ar-EG"/>
        </w:rPr>
        <w:t>/</w:t>
      </w:r>
      <w:r w:rsidR="00C054AB" w:rsidRPr="00C054AB">
        <w:rPr>
          <w:rFonts w:ascii="Arial" w:hAnsi="Arial" w:hint="cs"/>
          <w:b/>
          <w:bCs/>
          <w:sz w:val="28"/>
          <w:szCs w:val="28"/>
          <w:rtl/>
          <w:lang w:bidi="ar-EG"/>
        </w:rPr>
        <w:t>2024</w:t>
      </w:r>
      <w:r w:rsidRPr="00C054AB">
        <w:rPr>
          <w:rFonts w:ascii="Arial" w:hAnsi="Arial" w:hint="cs"/>
          <w:b/>
          <w:bCs/>
          <w:sz w:val="28"/>
          <w:szCs w:val="28"/>
          <w:rtl/>
          <w:lang w:bidi="ar-EG"/>
        </w:rPr>
        <w:t xml:space="preserve">) .  </w:t>
      </w:r>
    </w:p>
    <w:p w:rsidR="00AB6821" w:rsidRPr="00C054AB" w:rsidRDefault="00AB6821" w:rsidP="00AB6821">
      <w:pPr>
        <w:pStyle w:val="ListParagraph"/>
        <w:spacing w:before="240" w:line="360" w:lineRule="auto"/>
        <w:ind w:left="360"/>
        <w:jc w:val="lowKashida"/>
        <w:rPr>
          <w:rFonts w:ascii="Arial" w:hAnsi="Arial"/>
          <w:b/>
          <w:bCs/>
          <w:sz w:val="28"/>
          <w:szCs w:val="28"/>
          <w:rtl/>
          <w:lang w:bidi="ar-EG"/>
        </w:rPr>
      </w:pPr>
      <w:r w:rsidRPr="00C054AB">
        <w:rPr>
          <w:rFonts w:ascii="Arial" w:hAnsi="Arial" w:hint="cs"/>
          <w:b/>
          <w:bCs/>
          <w:sz w:val="28"/>
          <w:szCs w:val="28"/>
          <w:rtl/>
          <w:lang w:bidi="ar-EG"/>
        </w:rPr>
        <w:t xml:space="preserve">   </w:t>
      </w:r>
      <w:r w:rsidRPr="00C054AB">
        <w:rPr>
          <w:rFonts w:ascii="Arial" w:hAnsi="Arial"/>
          <w:b/>
          <w:bCs/>
          <w:sz w:val="28"/>
          <w:szCs w:val="28"/>
          <w:rtl/>
          <w:lang w:bidi="ar-EG"/>
        </w:rPr>
        <w:t xml:space="preserve"> وفيما يلى بيان يوضح ذلك : </w:t>
      </w:r>
    </w:p>
    <w:bookmarkStart w:id="18" w:name="_MON_1753377243"/>
    <w:bookmarkEnd w:id="18"/>
    <w:p w:rsidR="00AB6821" w:rsidRPr="00C054AB" w:rsidRDefault="00E4399D" w:rsidP="00AB6821">
      <w:pPr>
        <w:tabs>
          <w:tab w:val="left" w:pos="926"/>
        </w:tabs>
        <w:spacing w:after="0" w:line="360" w:lineRule="auto"/>
        <w:ind w:firstLine="450"/>
        <w:contextualSpacing/>
        <w:jc w:val="mediumKashida"/>
        <w:rPr>
          <w:rFonts w:ascii="Arial" w:hAnsi="Arial"/>
          <w:b/>
          <w:bCs/>
          <w:sz w:val="28"/>
          <w:szCs w:val="28"/>
          <w:u w:val="single"/>
          <w:lang w:bidi="ar-EG"/>
        </w:rPr>
      </w:pPr>
      <w:r w:rsidRPr="00C054AB">
        <w:rPr>
          <w:rFonts w:ascii="Arial" w:hAnsi="Arial"/>
          <w:b/>
          <w:bCs/>
          <w:sz w:val="28"/>
          <w:szCs w:val="28"/>
          <w:lang w:bidi="ar-EG"/>
        </w:rPr>
        <w:object w:dxaOrig="10510" w:dyaOrig="6763">
          <v:shape id="_x0000_i1043" type="#_x0000_t75" style="width:472.2pt;height:337.2pt" o:ole="">
            <v:imagedata r:id="rId40" o:title=""/>
          </v:shape>
          <o:OLEObject Type="Embed" ProgID="Excel.Sheet.12" ShapeID="_x0000_i1043" DrawAspect="Content" ObjectID="_1786107232" r:id="rId41"/>
        </w:object>
      </w:r>
    </w:p>
    <w:p w:rsidR="00AB6821" w:rsidRPr="00C054AB" w:rsidRDefault="00AB6821" w:rsidP="00AB6821">
      <w:pPr>
        <w:pStyle w:val="ListParagraph"/>
        <w:spacing w:before="240" w:line="360" w:lineRule="auto"/>
        <w:ind w:left="360"/>
        <w:jc w:val="mediumKashida"/>
        <w:rPr>
          <w:rFonts w:ascii="Arial" w:hAnsi="Arial"/>
          <w:b/>
          <w:bCs/>
          <w:sz w:val="28"/>
          <w:szCs w:val="28"/>
          <w:lang w:bidi="ar-EG"/>
        </w:rPr>
      </w:pPr>
      <w:r w:rsidRPr="00C054AB">
        <w:rPr>
          <w:rFonts w:ascii="Arial" w:hAnsi="Arial" w:hint="cs"/>
          <w:b/>
          <w:bCs/>
          <w:sz w:val="28"/>
          <w:szCs w:val="28"/>
          <w:rtl/>
          <w:lang w:bidi="ar-EG"/>
        </w:rPr>
        <w:t xml:space="preserve">   الامر الذى</w:t>
      </w:r>
      <w:r w:rsidRPr="00C054AB">
        <w:rPr>
          <w:rFonts w:ascii="Arial" w:hAnsi="Arial"/>
          <w:b/>
          <w:bCs/>
          <w:sz w:val="28"/>
          <w:szCs w:val="28"/>
          <w:rtl/>
          <w:lang w:bidi="ar-EG"/>
        </w:rPr>
        <w:t xml:space="preserve"> يتعين</w:t>
      </w:r>
      <w:r w:rsidRPr="00C054AB">
        <w:rPr>
          <w:rFonts w:ascii="Arial" w:hAnsi="Arial" w:hint="cs"/>
          <w:b/>
          <w:bCs/>
          <w:sz w:val="28"/>
          <w:szCs w:val="28"/>
          <w:rtl/>
          <w:lang w:bidi="ar-EG"/>
        </w:rPr>
        <w:t xml:space="preserve"> معه</w:t>
      </w:r>
      <w:r w:rsidRPr="00C054AB">
        <w:rPr>
          <w:rFonts w:ascii="Arial" w:hAnsi="Arial"/>
          <w:b/>
          <w:bCs/>
          <w:sz w:val="28"/>
          <w:szCs w:val="28"/>
          <w:rtl/>
          <w:lang w:bidi="ar-EG"/>
        </w:rPr>
        <w:t xml:space="preserve"> بحث الامر , واتخاذ اللازم بشان الاستغلال الامثل </w:t>
      </w:r>
      <w:r w:rsidRPr="00C054AB">
        <w:rPr>
          <w:rFonts w:ascii="Arial" w:hAnsi="Arial" w:hint="cs"/>
          <w:b/>
          <w:bCs/>
          <w:sz w:val="28"/>
          <w:szCs w:val="28"/>
          <w:rtl/>
          <w:lang w:bidi="ar-EG"/>
        </w:rPr>
        <w:t>لأصول</w:t>
      </w:r>
      <w:r w:rsidRPr="00C054AB">
        <w:rPr>
          <w:rFonts w:ascii="Arial" w:hAnsi="Arial"/>
          <w:b/>
          <w:bCs/>
          <w:sz w:val="28"/>
          <w:szCs w:val="28"/>
          <w:rtl/>
          <w:lang w:bidi="ar-EG"/>
        </w:rPr>
        <w:t xml:space="preserve"> الجهاز تعظيما </w:t>
      </w:r>
      <w:r w:rsidRPr="00C054AB">
        <w:rPr>
          <w:rFonts w:ascii="Arial" w:hAnsi="Arial" w:hint="cs"/>
          <w:b/>
          <w:bCs/>
          <w:sz w:val="28"/>
          <w:szCs w:val="28"/>
          <w:rtl/>
          <w:lang w:bidi="ar-EG"/>
        </w:rPr>
        <w:t>لإيراداته</w:t>
      </w:r>
      <w:r w:rsidRPr="00C054AB">
        <w:rPr>
          <w:rFonts w:ascii="Arial" w:hAnsi="Arial"/>
          <w:b/>
          <w:bCs/>
          <w:sz w:val="28"/>
          <w:szCs w:val="28"/>
          <w:rtl/>
          <w:lang w:bidi="ar-EG"/>
        </w:rPr>
        <w:t>.</w:t>
      </w:r>
      <w:r w:rsidRPr="00C054AB">
        <w:rPr>
          <w:rFonts w:ascii="Arial" w:hAnsi="Arial" w:hint="cs"/>
          <w:b/>
          <w:bCs/>
          <w:sz w:val="28"/>
          <w:szCs w:val="28"/>
          <w:rtl/>
          <w:lang w:bidi="ar-EG"/>
        </w:rPr>
        <w:t xml:space="preserve">      </w:t>
      </w:r>
      <w:r w:rsidRPr="00C054AB">
        <w:rPr>
          <w:rFonts w:ascii="Arial" w:hAnsi="Arial"/>
          <w:b/>
          <w:bCs/>
          <w:sz w:val="28"/>
          <w:szCs w:val="28"/>
          <w:rtl/>
          <w:lang w:bidi="ar-EG"/>
        </w:rPr>
        <w:t>والافادة</w:t>
      </w:r>
      <w:r w:rsidRPr="00C054AB">
        <w:rPr>
          <w:rFonts w:ascii="Arial" w:hAnsi="Arial" w:hint="cs"/>
          <w:b/>
          <w:bCs/>
          <w:sz w:val="28"/>
          <w:szCs w:val="28"/>
          <w:rtl/>
          <w:lang w:bidi="ar-EG"/>
        </w:rPr>
        <w:t xml:space="preserve"> ،،،،،،،،</w:t>
      </w:r>
    </w:p>
    <w:p w:rsidR="00C054AB" w:rsidRDefault="00C054AB">
      <w:pPr>
        <w:bidi w:val="0"/>
        <w:rPr>
          <w:rFonts w:ascii="Arial" w:eastAsia="Times New Roman" w:hAnsi="Arial" w:cs="Arial"/>
          <w:b/>
          <w:bCs/>
          <w:color w:val="FF0000"/>
          <w:sz w:val="28"/>
          <w:szCs w:val="28"/>
          <w:rtl/>
          <w:lang w:bidi="ar-EG"/>
        </w:rPr>
      </w:pPr>
      <w:r>
        <w:rPr>
          <w:rFonts w:ascii="Arial" w:hAnsi="Arial"/>
          <w:b/>
          <w:bCs/>
          <w:color w:val="FF0000"/>
          <w:sz w:val="28"/>
          <w:szCs w:val="28"/>
          <w:rtl/>
          <w:lang w:bidi="ar-EG"/>
        </w:rPr>
        <w:br w:type="page"/>
      </w:r>
    </w:p>
    <w:p w:rsidR="00AB6821" w:rsidRPr="00C054AB" w:rsidRDefault="00AB6821" w:rsidP="00AB6821">
      <w:pPr>
        <w:pStyle w:val="ListParagraph"/>
        <w:numPr>
          <w:ilvl w:val="0"/>
          <w:numId w:val="5"/>
        </w:numPr>
        <w:spacing w:line="360" w:lineRule="auto"/>
        <w:ind w:left="360" w:hanging="450"/>
        <w:jc w:val="lowKashida"/>
        <w:rPr>
          <w:rFonts w:ascii="Arial" w:hAnsi="Arial"/>
          <w:b/>
          <w:bCs/>
          <w:sz w:val="28"/>
          <w:szCs w:val="28"/>
          <w:lang w:bidi="ar-EG"/>
        </w:rPr>
      </w:pPr>
      <w:r w:rsidRPr="00C054AB">
        <w:rPr>
          <w:rFonts w:ascii="Arial" w:hAnsi="Arial"/>
          <w:b/>
          <w:bCs/>
          <w:sz w:val="28"/>
          <w:szCs w:val="28"/>
          <w:rtl/>
          <w:lang w:bidi="ar-EG"/>
        </w:rPr>
        <w:lastRenderedPageBreak/>
        <w:t xml:space="preserve">عدم توفير مكان البديل المخصص لمقصف راس التين والذى سبق ازالته منذ </w:t>
      </w:r>
      <w:r w:rsidRPr="00C054AB">
        <w:rPr>
          <w:rFonts w:ascii="Arial" w:hAnsi="Arial" w:hint="cs"/>
          <w:b/>
          <w:bCs/>
          <w:sz w:val="28"/>
          <w:szCs w:val="28"/>
          <w:rtl/>
          <w:lang w:bidi="ar-EG"/>
        </w:rPr>
        <w:t>ما يقارب</w:t>
      </w:r>
      <w:r w:rsidRPr="00C054AB">
        <w:rPr>
          <w:rFonts w:ascii="Arial" w:hAnsi="Arial"/>
          <w:b/>
          <w:bCs/>
          <w:sz w:val="28"/>
          <w:szCs w:val="28"/>
          <w:rtl/>
          <w:lang w:bidi="ar-EG"/>
        </w:rPr>
        <w:t xml:space="preserve"> </w:t>
      </w:r>
      <w:r w:rsidRPr="00C054AB">
        <w:rPr>
          <w:rFonts w:ascii="Arial" w:hAnsi="Arial" w:hint="cs"/>
          <w:b/>
          <w:bCs/>
          <w:sz w:val="28"/>
          <w:szCs w:val="28"/>
          <w:rtl/>
          <w:lang w:bidi="ar-EG"/>
        </w:rPr>
        <w:t xml:space="preserve">ثلاث أعوام </w:t>
      </w:r>
      <w:r w:rsidRPr="00C054AB">
        <w:rPr>
          <w:rFonts w:ascii="Arial" w:hAnsi="Arial"/>
          <w:b/>
          <w:bCs/>
          <w:sz w:val="28"/>
          <w:szCs w:val="28"/>
          <w:rtl/>
          <w:lang w:bidi="ar-EG"/>
        </w:rPr>
        <w:t>(منذ 4/2021) بناء على طلب القاعدة البحرية لوجود اعمال تطوير وتوسعات بالقاعدة على ان يتم توفير مكان مناسب للمقصف .</w:t>
      </w:r>
    </w:p>
    <w:p w:rsidR="00AB6821" w:rsidRPr="00C054AB" w:rsidRDefault="00AB6821" w:rsidP="00AB6821">
      <w:pPr>
        <w:spacing w:after="0" w:line="360" w:lineRule="auto"/>
        <w:ind w:left="429"/>
        <w:contextualSpacing/>
        <w:jc w:val="mediumKashida"/>
        <w:rPr>
          <w:rFonts w:ascii="Arial" w:hAnsi="Arial"/>
          <w:sz w:val="28"/>
          <w:szCs w:val="28"/>
          <w:lang w:bidi="ar-EG"/>
        </w:rPr>
      </w:pPr>
      <w:r w:rsidRPr="00C054AB">
        <w:rPr>
          <w:rFonts w:ascii="Arial" w:hAnsi="Arial"/>
          <w:sz w:val="28"/>
          <w:szCs w:val="28"/>
          <w:rtl/>
          <w:lang w:bidi="ar-EG"/>
        </w:rPr>
        <w:t xml:space="preserve">   حيث يبلغ عدد الوحدات التابعة للقوات البحرية والتى يخدمها المقصف نحو 42 وحدة ، الا انه حتى تاريخ الفحص فى </w:t>
      </w:r>
      <w:r w:rsidRPr="00C054AB">
        <w:rPr>
          <w:rFonts w:ascii="Arial" w:hAnsi="Arial" w:hint="cs"/>
          <w:sz w:val="28"/>
          <w:szCs w:val="28"/>
          <w:rtl/>
          <w:lang w:bidi="ar-EG"/>
        </w:rPr>
        <w:t>ديسمبر</w:t>
      </w:r>
      <w:r w:rsidRPr="00C054AB">
        <w:rPr>
          <w:rFonts w:ascii="Arial" w:hAnsi="Arial"/>
          <w:sz w:val="28"/>
          <w:szCs w:val="28"/>
          <w:rtl/>
          <w:lang w:bidi="ar-EG"/>
        </w:rPr>
        <w:t xml:space="preserve"> 2023 لم يتم تسليم الجهاز مقر المقصف البديل </w:t>
      </w:r>
      <w:r w:rsidRPr="00C054AB">
        <w:rPr>
          <w:rFonts w:ascii="Arial" w:hAnsi="Arial" w:hint="cs"/>
          <w:sz w:val="28"/>
          <w:szCs w:val="28"/>
          <w:rtl/>
          <w:lang w:bidi="ar-EG"/>
        </w:rPr>
        <w:t>،</w:t>
      </w:r>
      <w:r w:rsidRPr="00C054AB">
        <w:rPr>
          <w:rFonts w:ascii="Arial" w:hAnsi="Arial"/>
          <w:sz w:val="28"/>
          <w:szCs w:val="28"/>
          <w:rtl/>
          <w:lang w:bidi="ar-EG"/>
        </w:rPr>
        <w:t xml:space="preserve"> على الرغم من قيام الجهاز بمخاطبة القاعدة بشان اعادة تسكين المقصف داخلها بتاريخ 14/1/2023 ، 29/3/2023  "وذلك طبقا لما جاء بمذكرة عرض المنطقة الشمالية على السيد مدير الجهاز بتاريخ 15/4/2023"</w:t>
      </w:r>
    </w:p>
    <w:p w:rsidR="00AB6821" w:rsidRPr="00C054AB" w:rsidRDefault="00AB6821" w:rsidP="00AB6821">
      <w:pPr>
        <w:spacing w:after="0" w:line="360" w:lineRule="auto"/>
        <w:ind w:left="429"/>
        <w:contextualSpacing/>
        <w:jc w:val="mediumKashida"/>
        <w:rPr>
          <w:rFonts w:ascii="Arial" w:hAnsi="Arial"/>
          <w:sz w:val="28"/>
          <w:szCs w:val="28"/>
          <w:rtl/>
          <w:lang w:bidi="ar-EG"/>
        </w:rPr>
      </w:pPr>
      <w:r w:rsidRPr="00C054AB">
        <w:rPr>
          <w:rFonts w:ascii="Arial" w:hAnsi="Arial"/>
          <w:sz w:val="28"/>
          <w:szCs w:val="28"/>
          <w:rtl/>
          <w:lang w:bidi="ar-EG"/>
        </w:rPr>
        <w:t xml:space="preserve">   وبناء عليه قام الجهاز بمخاطبة القوات البحرية بكتابها رقم 344 بتاريخ 16/4/2023 بطلب إعادة تمركز المقصف داخل قاعدة الاسكندرية البحرية ليتمكن من تنفيذ مهامة حيث أنه يخدم عدد 42 وحدة بحرية.</w:t>
      </w:r>
    </w:p>
    <w:p w:rsidR="00AB6821" w:rsidRPr="00C054AB" w:rsidRDefault="00AB6821" w:rsidP="00AB6821">
      <w:pPr>
        <w:spacing w:after="0" w:line="360" w:lineRule="auto"/>
        <w:ind w:left="429"/>
        <w:contextualSpacing/>
        <w:jc w:val="mediumKashida"/>
        <w:rPr>
          <w:rFonts w:ascii="Arial" w:hAnsi="Arial"/>
          <w:sz w:val="28"/>
          <w:szCs w:val="28"/>
          <w:lang w:bidi="ar-EG"/>
        </w:rPr>
      </w:pPr>
      <w:r w:rsidRPr="00C054AB">
        <w:rPr>
          <w:rFonts w:ascii="Arial" w:hAnsi="Arial"/>
          <w:sz w:val="28"/>
          <w:szCs w:val="28"/>
          <w:rtl/>
          <w:lang w:bidi="ar-EG"/>
        </w:rPr>
        <w:t xml:space="preserve">   وبتاريخ 18/6/2023 قامت قيادة القوات البحرية بمخاطبة الجهاز بعدم امكانية تواجد المقصف داخل القاعدة نظراً </w:t>
      </w:r>
      <w:r w:rsidR="00D222C4" w:rsidRPr="00C054AB">
        <w:rPr>
          <w:rFonts w:ascii="Arial" w:hAnsi="Arial" w:hint="cs"/>
          <w:sz w:val="28"/>
          <w:szCs w:val="28"/>
          <w:rtl/>
          <w:lang w:bidi="ar-EG"/>
        </w:rPr>
        <w:t>لإعادة</w:t>
      </w:r>
      <w:r w:rsidRPr="00C054AB">
        <w:rPr>
          <w:rFonts w:ascii="Arial" w:hAnsi="Arial"/>
          <w:sz w:val="28"/>
          <w:szCs w:val="28"/>
          <w:rtl/>
          <w:lang w:bidi="ar-EG"/>
        </w:rPr>
        <w:t xml:space="preserve"> تنظيم وهيكلة وحدات القوات البحرية بقطاع رأس التين اثناء أعمال التطوير ، مع امكانية انتخاب مقصف للجهاز بقطاع ابو قير فور الانتهاء من أعمال التطوير الجاري تنفيذها .</w:t>
      </w:r>
    </w:p>
    <w:p w:rsidR="00AB6821" w:rsidRPr="00C054AB" w:rsidRDefault="00AB6821" w:rsidP="00AB6821">
      <w:pPr>
        <w:spacing w:after="0" w:line="360" w:lineRule="auto"/>
        <w:ind w:left="429"/>
        <w:contextualSpacing/>
        <w:jc w:val="mediumKashida"/>
        <w:rPr>
          <w:rFonts w:ascii="Arial" w:hAnsi="Arial"/>
          <w:sz w:val="28"/>
          <w:szCs w:val="28"/>
          <w:rtl/>
          <w:lang w:bidi="ar-EG"/>
        </w:rPr>
      </w:pPr>
      <w:r w:rsidRPr="00C054AB">
        <w:rPr>
          <w:rFonts w:ascii="Arial" w:hAnsi="Arial"/>
          <w:sz w:val="28"/>
          <w:szCs w:val="28"/>
          <w:rtl/>
          <w:lang w:bidi="ar-EG"/>
        </w:rPr>
        <w:t>وهو ما أدي الى قيام الجهاز لاستخدام مخزن المنظفات الخاص بالمنطقة الشمالية كمقر مؤقت للمقصف</w:t>
      </w:r>
      <w:r w:rsidRPr="00C054AB">
        <w:rPr>
          <w:rFonts w:ascii="Arial" w:hAnsi="Arial" w:hint="cs"/>
          <w:sz w:val="28"/>
          <w:szCs w:val="28"/>
          <w:rtl/>
          <w:lang w:bidi="ar-EG"/>
        </w:rPr>
        <w:t xml:space="preserve"> ،</w:t>
      </w:r>
      <w:r w:rsidRPr="00C054AB">
        <w:rPr>
          <w:rFonts w:ascii="Arial" w:hAnsi="Arial"/>
          <w:sz w:val="28"/>
          <w:szCs w:val="28"/>
          <w:rtl/>
          <w:lang w:bidi="ar-EG"/>
        </w:rPr>
        <w:t xml:space="preserve"> ما ادى بدوره الى تخزين اصناف المنظفات بمخازن المواد الغذائية .. الامر الذي يعد مخالفا لقواعد السلامة والحفظ الخاصة </w:t>
      </w:r>
      <w:r w:rsidR="00D222C4" w:rsidRPr="00C054AB">
        <w:rPr>
          <w:rFonts w:ascii="Arial" w:hAnsi="Arial" w:hint="cs"/>
          <w:sz w:val="28"/>
          <w:szCs w:val="28"/>
          <w:rtl/>
          <w:lang w:bidi="ar-EG"/>
        </w:rPr>
        <w:t>بالأصناف</w:t>
      </w:r>
      <w:r w:rsidRPr="00C054AB">
        <w:rPr>
          <w:rFonts w:ascii="Arial" w:hAnsi="Arial"/>
          <w:sz w:val="28"/>
          <w:szCs w:val="28"/>
          <w:rtl/>
          <w:lang w:bidi="ar-EG"/>
        </w:rPr>
        <w:t xml:space="preserve"> المخزنية مما يؤثر على جودة اصناف المواد الغذائية المخزنة بجوار اصناف المنظفات .</w:t>
      </w:r>
    </w:p>
    <w:p w:rsidR="00AB6821" w:rsidRPr="00C054AB" w:rsidRDefault="00AB6821" w:rsidP="00AB6821">
      <w:pPr>
        <w:spacing w:after="0" w:line="360" w:lineRule="auto"/>
        <w:ind w:left="429"/>
        <w:contextualSpacing/>
        <w:jc w:val="mediumKashida"/>
        <w:rPr>
          <w:rFonts w:ascii="Arial" w:hAnsi="Arial"/>
          <w:sz w:val="28"/>
          <w:szCs w:val="28"/>
          <w:rtl/>
          <w:lang w:bidi="ar-EG"/>
        </w:rPr>
      </w:pPr>
    </w:p>
    <w:p w:rsidR="00AB6821" w:rsidRPr="00C054AB" w:rsidRDefault="00AB6821" w:rsidP="00AB6821">
      <w:pPr>
        <w:tabs>
          <w:tab w:val="left" w:pos="926"/>
        </w:tabs>
        <w:spacing w:after="0" w:line="360" w:lineRule="auto"/>
        <w:ind w:left="630"/>
        <w:contextualSpacing/>
        <w:jc w:val="mediumKashida"/>
        <w:rPr>
          <w:rFonts w:ascii="Arial" w:hAnsi="Arial"/>
          <w:b/>
          <w:bCs/>
          <w:sz w:val="28"/>
          <w:szCs w:val="28"/>
          <w:rtl/>
          <w:lang w:bidi="ar-EG"/>
        </w:rPr>
      </w:pPr>
      <w:r w:rsidRPr="00C054AB">
        <w:rPr>
          <w:rFonts w:ascii="Arial" w:hAnsi="Arial" w:hint="cs"/>
          <w:b/>
          <w:bCs/>
          <w:sz w:val="28"/>
          <w:szCs w:val="28"/>
          <w:rtl/>
          <w:lang w:bidi="ar-EG"/>
        </w:rPr>
        <w:t xml:space="preserve">  </w:t>
      </w:r>
      <w:r w:rsidRPr="00C054AB">
        <w:rPr>
          <w:rFonts w:ascii="Arial" w:hAnsi="Arial"/>
          <w:b/>
          <w:bCs/>
          <w:sz w:val="28"/>
          <w:szCs w:val="28"/>
          <w:rtl/>
          <w:lang w:bidi="ar-EG"/>
        </w:rPr>
        <w:t xml:space="preserve"> نوصي باتخاذ اللازم بالتنسيق مع الجهات المختصة بشان سرعة توفير المقر البديل للمقصف، وبما يعود بالنفع على الجهاز والعمل على ضبط الاعمال المخزنية بالمنطقة ، خاصة وأنه يخدم عدد كبير من الوحدات مما يؤثر على حجم المبيعات ، مع دراسة امكانية توفير البديل المؤقت اللازم لحفظ المواد الغذائية بعيداً عن اماكن حفظ المنظفات .      والافادة،،،،،</w:t>
      </w:r>
    </w:p>
    <w:p w:rsidR="00AB6821" w:rsidRPr="00465A77" w:rsidRDefault="00AB6821" w:rsidP="00AB6821">
      <w:pPr>
        <w:tabs>
          <w:tab w:val="left" w:pos="926"/>
        </w:tabs>
        <w:spacing w:after="0" w:line="360" w:lineRule="auto"/>
        <w:contextualSpacing/>
        <w:jc w:val="mediumKashida"/>
        <w:rPr>
          <w:rFonts w:ascii="Arial" w:hAnsi="Arial"/>
          <w:color w:val="FF0000"/>
          <w:sz w:val="28"/>
          <w:szCs w:val="28"/>
          <w:rtl/>
          <w:lang w:bidi="ar-EG"/>
        </w:rPr>
      </w:pPr>
    </w:p>
    <w:p w:rsidR="00C054AB" w:rsidRDefault="00C054AB">
      <w:pPr>
        <w:bidi w:val="0"/>
        <w:rPr>
          <w:rFonts w:ascii="Arial" w:eastAsia="Times New Roman" w:hAnsi="Arial" w:cs="Arial"/>
          <w:b/>
          <w:bCs/>
          <w:color w:val="FF0000"/>
          <w:sz w:val="28"/>
          <w:szCs w:val="28"/>
          <w:rtl/>
          <w:lang w:bidi="ar-EG"/>
        </w:rPr>
      </w:pPr>
      <w:r>
        <w:rPr>
          <w:rFonts w:ascii="Arial" w:hAnsi="Arial"/>
          <w:b/>
          <w:bCs/>
          <w:color w:val="FF0000"/>
          <w:sz w:val="28"/>
          <w:szCs w:val="28"/>
          <w:rtl/>
          <w:lang w:bidi="ar-EG"/>
        </w:rPr>
        <w:br w:type="page"/>
      </w:r>
    </w:p>
    <w:p w:rsidR="00AB6821" w:rsidRPr="00C054AB" w:rsidRDefault="00AB6821" w:rsidP="00C054AB">
      <w:pPr>
        <w:pStyle w:val="ListParagraph"/>
        <w:numPr>
          <w:ilvl w:val="0"/>
          <w:numId w:val="5"/>
        </w:numPr>
        <w:spacing w:line="360" w:lineRule="auto"/>
        <w:ind w:left="360" w:hanging="450"/>
        <w:jc w:val="lowKashida"/>
        <w:rPr>
          <w:rFonts w:ascii="Arial" w:hAnsi="Arial"/>
          <w:b/>
          <w:bCs/>
          <w:sz w:val="28"/>
          <w:szCs w:val="28"/>
          <w:u w:val="single"/>
          <w:lang w:bidi="ar-EG"/>
        </w:rPr>
      </w:pPr>
      <w:r w:rsidRPr="00C054AB">
        <w:rPr>
          <w:rFonts w:ascii="Arial" w:hAnsi="Arial"/>
          <w:b/>
          <w:bCs/>
          <w:sz w:val="28"/>
          <w:szCs w:val="28"/>
          <w:rtl/>
          <w:lang w:bidi="ar-EG"/>
        </w:rPr>
        <w:lastRenderedPageBreak/>
        <w:t>استمرار عدم اتخاذ اللازم نحو</w:t>
      </w:r>
      <w:r w:rsidR="00E4399D">
        <w:rPr>
          <w:rFonts w:ascii="Arial" w:hAnsi="Arial" w:hint="cs"/>
          <w:b/>
          <w:bCs/>
          <w:sz w:val="28"/>
          <w:szCs w:val="28"/>
          <w:rtl/>
          <w:lang w:bidi="ar-EG"/>
        </w:rPr>
        <w:t xml:space="preserve"> اصلاح</w:t>
      </w:r>
      <w:r w:rsidRPr="00C054AB">
        <w:rPr>
          <w:rFonts w:ascii="Arial" w:hAnsi="Arial"/>
          <w:b/>
          <w:bCs/>
          <w:sz w:val="28"/>
          <w:szCs w:val="28"/>
          <w:rtl/>
          <w:lang w:bidi="ar-EG"/>
        </w:rPr>
        <w:t xml:space="preserve">  عدد 4 عربات ضمن عهدة المنطقة الشمالية عاطلة وم</w:t>
      </w:r>
      <w:r w:rsidR="00D222C4" w:rsidRPr="00C054AB">
        <w:rPr>
          <w:rFonts w:ascii="Arial" w:hAnsi="Arial"/>
          <w:b/>
          <w:bCs/>
          <w:sz w:val="28"/>
          <w:szCs w:val="28"/>
          <w:rtl/>
          <w:lang w:bidi="ar-EG"/>
        </w:rPr>
        <w:t>شون</w:t>
      </w:r>
      <w:r w:rsidR="00D222C4" w:rsidRPr="00C054AB">
        <w:rPr>
          <w:rFonts w:ascii="Arial" w:hAnsi="Arial" w:hint="cs"/>
          <w:b/>
          <w:bCs/>
          <w:sz w:val="28"/>
          <w:szCs w:val="28"/>
          <w:rtl/>
          <w:lang w:bidi="ar-EG"/>
        </w:rPr>
        <w:t>ه</w:t>
      </w:r>
      <w:r w:rsidRPr="00C054AB">
        <w:rPr>
          <w:rFonts w:ascii="Arial" w:hAnsi="Arial"/>
          <w:b/>
          <w:bCs/>
          <w:sz w:val="28"/>
          <w:szCs w:val="28"/>
          <w:rtl/>
          <w:lang w:bidi="ar-EG"/>
        </w:rPr>
        <w:t xml:space="preserve"> بمقر كتيبة نقل الجهاز منذ شهر اغسطس 2021, حيث تم ارسالها  للكتيبة على سبيل الامانة لاحتياجها الى رفع كفاءة شاملة.. الا انه وحتى تاريخ</w:t>
      </w:r>
      <w:r w:rsidRPr="00C054AB">
        <w:rPr>
          <w:rFonts w:ascii="Arial" w:hAnsi="Arial" w:hint="cs"/>
          <w:b/>
          <w:bCs/>
          <w:sz w:val="28"/>
          <w:szCs w:val="28"/>
          <w:rtl/>
          <w:lang w:bidi="ar-EG"/>
        </w:rPr>
        <w:t xml:space="preserve"> الفحص فى </w:t>
      </w:r>
      <w:r w:rsidR="00C054AB" w:rsidRPr="00C054AB">
        <w:rPr>
          <w:rFonts w:ascii="Arial" w:hAnsi="Arial" w:hint="cs"/>
          <w:b/>
          <w:bCs/>
          <w:sz w:val="28"/>
          <w:szCs w:val="28"/>
          <w:rtl/>
          <w:lang w:bidi="ar-EG"/>
        </w:rPr>
        <w:t>اغسطس</w:t>
      </w:r>
      <w:r w:rsidRPr="00C054AB">
        <w:rPr>
          <w:rFonts w:ascii="Arial" w:hAnsi="Arial" w:hint="cs"/>
          <w:b/>
          <w:bCs/>
          <w:sz w:val="28"/>
          <w:szCs w:val="28"/>
          <w:rtl/>
          <w:lang w:bidi="ar-EG"/>
        </w:rPr>
        <w:t xml:space="preserve"> </w:t>
      </w:r>
      <w:r w:rsidR="00C054AB" w:rsidRPr="00C054AB">
        <w:rPr>
          <w:rFonts w:ascii="Arial" w:hAnsi="Arial" w:hint="cs"/>
          <w:b/>
          <w:bCs/>
          <w:sz w:val="28"/>
          <w:szCs w:val="28"/>
          <w:rtl/>
          <w:lang w:bidi="ar-EG"/>
        </w:rPr>
        <w:t>2024</w:t>
      </w:r>
      <w:r w:rsidRPr="00C054AB">
        <w:rPr>
          <w:rFonts w:ascii="Arial" w:hAnsi="Arial"/>
          <w:b/>
          <w:bCs/>
          <w:sz w:val="28"/>
          <w:szCs w:val="28"/>
          <w:rtl/>
          <w:lang w:bidi="ar-EG"/>
        </w:rPr>
        <w:t xml:space="preserve"> لم يتم اتمام المطلوب </w:t>
      </w:r>
      <w:r w:rsidR="00D222C4" w:rsidRPr="00C054AB">
        <w:rPr>
          <w:rFonts w:ascii="Arial" w:hAnsi="Arial" w:hint="cs"/>
          <w:b/>
          <w:bCs/>
          <w:sz w:val="28"/>
          <w:szCs w:val="28"/>
          <w:rtl/>
          <w:lang w:bidi="ar-EG"/>
        </w:rPr>
        <w:t>بشأنها</w:t>
      </w:r>
      <w:r w:rsidRPr="00C054AB">
        <w:rPr>
          <w:rFonts w:ascii="Arial" w:hAnsi="Arial"/>
          <w:b/>
          <w:bCs/>
          <w:sz w:val="28"/>
          <w:szCs w:val="28"/>
          <w:rtl/>
          <w:lang w:bidi="ar-EG"/>
        </w:rPr>
        <w:t xml:space="preserve"> . الامر الذى يتعين معه العمل على اتخاذ ما</w:t>
      </w:r>
      <w:r w:rsidR="00D222C4" w:rsidRPr="00C054AB">
        <w:rPr>
          <w:rFonts w:ascii="Arial" w:hAnsi="Arial" w:hint="cs"/>
          <w:b/>
          <w:bCs/>
          <w:sz w:val="28"/>
          <w:szCs w:val="28"/>
          <w:rtl/>
          <w:lang w:bidi="ar-EG"/>
        </w:rPr>
        <w:t xml:space="preserve"> </w:t>
      </w:r>
      <w:r w:rsidRPr="00C054AB">
        <w:rPr>
          <w:rFonts w:ascii="Arial" w:hAnsi="Arial"/>
          <w:b/>
          <w:bCs/>
          <w:sz w:val="28"/>
          <w:szCs w:val="28"/>
          <w:rtl/>
          <w:lang w:bidi="ar-EG"/>
        </w:rPr>
        <w:t xml:space="preserve">يلزم نحو اصلاحها وتحقيق اقصي  استفادة مرجوة منها  .. </w:t>
      </w:r>
      <w:r w:rsidRPr="00C054AB">
        <w:rPr>
          <w:rFonts w:ascii="Arial" w:hAnsi="Arial" w:hint="cs"/>
          <w:b/>
          <w:bCs/>
          <w:sz w:val="28"/>
          <w:szCs w:val="28"/>
          <w:rtl/>
          <w:lang w:bidi="ar-EG"/>
        </w:rPr>
        <w:t xml:space="preserve">                        </w:t>
      </w:r>
      <w:r w:rsidRPr="00C054AB">
        <w:rPr>
          <w:rFonts w:ascii="Arial" w:hAnsi="Arial"/>
          <w:b/>
          <w:bCs/>
          <w:sz w:val="28"/>
          <w:szCs w:val="28"/>
          <w:u w:val="single"/>
          <w:rtl/>
          <w:lang w:bidi="ar-EG"/>
        </w:rPr>
        <w:t>وفيما يلي بيان يوضح ذلك :</w:t>
      </w:r>
    </w:p>
    <w:p w:rsidR="00AB6821" w:rsidRPr="00465A77" w:rsidRDefault="00AB6821" w:rsidP="00AB6821">
      <w:pPr>
        <w:shd w:val="clear" w:color="auto" w:fill="FFFFFF"/>
        <w:tabs>
          <w:tab w:val="left" w:pos="926"/>
        </w:tabs>
        <w:spacing w:after="0" w:line="360" w:lineRule="auto"/>
        <w:ind w:left="429"/>
        <w:contextualSpacing/>
        <w:jc w:val="mediumKashida"/>
        <w:rPr>
          <w:rFonts w:ascii="Arial" w:hAnsi="Arial"/>
          <w:b/>
          <w:bCs/>
          <w:color w:val="FF0000"/>
          <w:sz w:val="28"/>
          <w:szCs w:val="28"/>
          <w:u w:val="single"/>
          <w:lang w:bidi="ar-EG"/>
        </w:rPr>
      </w:pPr>
    </w:p>
    <w:bookmarkStart w:id="19" w:name="_MON_1753378990"/>
    <w:bookmarkEnd w:id="19"/>
    <w:p w:rsidR="00AB6821" w:rsidRPr="00465A77" w:rsidRDefault="00AB6821" w:rsidP="00AB6821">
      <w:pPr>
        <w:shd w:val="clear" w:color="auto" w:fill="FFFFFF"/>
        <w:tabs>
          <w:tab w:val="left" w:pos="926"/>
        </w:tabs>
        <w:spacing w:after="0" w:line="360" w:lineRule="auto"/>
        <w:ind w:left="429" w:firstLine="381"/>
        <w:contextualSpacing/>
        <w:jc w:val="mediumKashida"/>
        <w:rPr>
          <w:rFonts w:ascii="Arial" w:hAnsi="Arial"/>
          <w:b/>
          <w:bCs/>
          <w:color w:val="FF0000"/>
          <w:sz w:val="28"/>
          <w:szCs w:val="28"/>
          <w:u w:val="single"/>
          <w:rtl/>
          <w:lang w:bidi="ar-EG"/>
        </w:rPr>
      </w:pPr>
      <w:r w:rsidRPr="00465A77">
        <w:rPr>
          <w:rFonts w:ascii="Arial" w:hAnsi="Arial"/>
          <w:b/>
          <w:bCs/>
          <w:color w:val="FF0000"/>
          <w:sz w:val="28"/>
          <w:szCs w:val="28"/>
          <w:lang w:bidi="ar-EG"/>
        </w:rPr>
        <w:object w:dxaOrig="8765" w:dyaOrig="2979">
          <v:shape id="_x0000_i1031" type="#_x0000_t75" style="width:438pt;height:148.8pt" o:ole="">
            <v:imagedata r:id="rId42" o:title=""/>
          </v:shape>
          <o:OLEObject Type="Embed" ProgID="Excel.Sheet.12" ShapeID="_x0000_i1031" DrawAspect="Content" ObjectID="_1786107233" r:id="rId43"/>
        </w:object>
      </w:r>
    </w:p>
    <w:p w:rsidR="00AB6821" w:rsidRPr="00C054AB" w:rsidRDefault="00AB6821" w:rsidP="00AB6821">
      <w:pPr>
        <w:shd w:val="clear" w:color="auto" w:fill="FFFFFF"/>
        <w:tabs>
          <w:tab w:val="left" w:pos="288"/>
        </w:tabs>
        <w:spacing w:before="240" w:line="360" w:lineRule="auto"/>
        <w:ind w:left="810" w:firstLine="360"/>
        <w:jc w:val="mediumKashida"/>
        <w:rPr>
          <w:rFonts w:ascii="Arial" w:hAnsi="Arial"/>
          <w:b/>
          <w:bCs/>
          <w:sz w:val="28"/>
          <w:szCs w:val="28"/>
          <w:rtl/>
          <w:lang w:bidi="ar-EG"/>
        </w:rPr>
      </w:pPr>
      <w:r w:rsidRPr="00C054AB">
        <w:rPr>
          <w:rFonts w:ascii="Arial" w:hAnsi="Arial"/>
          <w:b/>
          <w:bCs/>
          <w:sz w:val="28"/>
          <w:szCs w:val="28"/>
          <w:rtl/>
          <w:lang w:bidi="ar-EG"/>
        </w:rPr>
        <w:t xml:space="preserve">يوصي باتخاذ اللازم نحو تلك العربات بما يحقق اقصي استفادة منها حتى </w:t>
      </w:r>
      <w:r w:rsidRPr="00C054AB">
        <w:rPr>
          <w:rFonts w:ascii="Arial" w:hAnsi="Arial" w:hint="cs"/>
          <w:b/>
          <w:bCs/>
          <w:sz w:val="28"/>
          <w:szCs w:val="28"/>
          <w:rtl/>
          <w:lang w:bidi="ar-EG"/>
        </w:rPr>
        <w:t>لا تمثل</w:t>
      </w:r>
      <w:r w:rsidRPr="00C054AB">
        <w:rPr>
          <w:rFonts w:ascii="Arial" w:hAnsi="Arial"/>
          <w:b/>
          <w:bCs/>
          <w:sz w:val="28"/>
          <w:szCs w:val="28"/>
          <w:rtl/>
          <w:lang w:bidi="ar-EG"/>
        </w:rPr>
        <w:t xml:space="preserve"> </w:t>
      </w:r>
      <w:r w:rsidRPr="00C054AB">
        <w:rPr>
          <w:rFonts w:ascii="Arial" w:hAnsi="Arial" w:hint="cs"/>
          <w:b/>
          <w:bCs/>
          <w:sz w:val="28"/>
          <w:szCs w:val="28"/>
          <w:rtl/>
          <w:lang w:bidi="ar-EG"/>
        </w:rPr>
        <w:t>أ</w:t>
      </w:r>
      <w:r w:rsidRPr="00C054AB">
        <w:rPr>
          <w:rFonts w:ascii="Arial" w:hAnsi="Arial"/>
          <w:b/>
          <w:bCs/>
          <w:sz w:val="28"/>
          <w:szCs w:val="28"/>
          <w:rtl/>
          <w:lang w:bidi="ar-EG"/>
        </w:rPr>
        <w:t>صول عاطلة لا</w:t>
      </w:r>
      <w:r w:rsidR="00D222C4" w:rsidRPr="00C054AB">
        <w:rPr>
          <w:rFonts w:ascii="Arial" w:hAnsi="Arial" w:hint="cs"/>
          <w:b/>
          <w:bCs/>
          <w:sz w:val="28"/>
          <w:szCs w:val="28"/>
          <w:rtl/>
          <w:lang w:bidi="ar-EG"/>
        </w:rPr>
        <w:t xml:space="preserve"> </w:t>
      </w:r>
      <w:r w:rsidRPr="00C054AB">
        <w:rPr>
          <w:rFonts w:ascii="Arial" w:hAnsi="Arial"/>
          <w:b/>
          <w:bCs/>
          <w:sz w:val="28"/>
          <w:szCs w:val="28"/>
          <w:rtl/>
          <w:lang w:bidi="ar-EG"/>
        </w:rPr>
        <w:t xml:space="preserve">يتم الاستفادة منها </w:t>
      </w:r>
      <w:r w:rsidRPr="00C054AB">
        <w:rPr>
          <w:rFonts w:ascii="Arial" w:hAnsi="Arial" w:hint="cs"/>
          <w:b/>
          <w:bCs/>
          <w:sz w:val="28"/>
          <w:szCs w:val="28"/>
          <w:rtl/>
          <w:lang w:bidi="ar-EG"/>
        </w:rPr>
        <w:t xml:space="preserve">.   </w:t>
      </w:r>
      <w:r w:rsidRPr="00C054AB">
        <w:rPr>
          <w:rFonts w:ascii="Arial" w:hAnsi="Arial"/>
          <w:b/>
          <w:bCs/>
          <w:sz w:val="28"/>
          <w:szCs w:val="28"/>
          <w:rtl/>
          <w:lang w:bidi="ar-EG"/>
        </w:rPr>
        <w:t xml:space="preserve">والافادة. </w:t>
      </w:r>
    </w:p>
    <w:p w:rsidR="00C054AB" w:rsidRDefault="00C054AB">
      <w:pPr>
        <w:bidi w:val="0"/>
        <w:rPr>
          <w:rFonts w:ascii="Arial" w:eastAsia="Calibri" w:hAnsi="Arial" w:cs="Arial"/>
          <w:b/>
          <w:bCs/>
          <w:color w:val="FF0000"/>
          <w:sz w:val="28"/>
          <w:szCs w:val="28"/>
          <w:rtl/>
        </w:rPr>
      </w:pPr>
      <w:r>
        <w:rPr>
          <w:rFonts w:ascii="Arial" w:eastAsia="Calibri" w:hAnsi="Arial"/>
          <w:b/>
          <w:bCs/>
          <w:color w:val="FF0000"/>
          <w:sz w:val="28"/>
          <w:szCs w:val="28"/>
          <w:rtl/>
        </w:rPr>
        <w:br w:type="page"/>
      </w:r>
    </w:p>
    <w:p w:rsidR="00505082" w:rsidRDefault="00505082">
      <w:pPr>
        <w:bidi w:val="0"/>
        <w:rPr>
          <w:rFonts w:ascii="Arial" w:eastAsia="Times New Roman" w:hAnsi="Arial" w:cs="Arial"/>
          <w:b/>
          <w:bCs/>
          <w:sz w:val="28"/>
          <w:szCs w:val="28"/>
          <w:rtl/>
        </w:rPr>
      </w:pPr>
    </w:p>
    <w:p w:rsidR="00AB6821" w:rsidRPr="00492496" w:rsidRDefault="00AB6821" w:rsidP="00492496">
      <w:pPr>
        <w:pStyle w:val="ListParagraph"/>
        <w:numPr>
          <w:ilvl w:val="0"/>
          <w:numId w:val="5"/>
        </w:numPr>
        <w:spacing w:line="360" w:lineRule="auto"/>
        <w:ind w:left="360" w:hanging="450"/>
        <w:jc w:val="lowKashida"/>
        <w:rPr>
          <w:rFonts w:ascii="Arial" w:hAnsi="Arial"/>
          <w:b/>
          <w:bCs/>
          <w:sz w:val="28"/>
          <w:szCs w:val="28"/>
          <w:lang w:bidi="ar-EG"/>
        </w:rPr>
      </w:pPr>
      <w:r w:rsidRPr="00492496">
        <w:rPr>
          <w:rFonts w:ascii="Arial" w:hAnsi="Arial"/>
          <w:b/>
          <w:bCs/>
          <w:sz w:val="28"/>
          <w:szCs w:val="28"/>
          <w:rtl/>
          <w:lang w:bidi="ar-EG"/>
        </w:rPr>
        <w:t>وجود عدة اجهزة تكييف وتبريد عاطلة بفروع ومجمعات المنطقة الشمالية</w:t>
      </w:r>
      <w:r w:rsidR="006E701B" w:rsidRPr="00492496">
        <w:rPr>
          <w:rFonts w:ascii="Arial" w:hAnsi="Arial" w:hint="cs"/>
          <w:b/>
          <w:bCs/>
          <w:sz w:val="28"/>
          <w:szCs w:val="28"/>
          <w:rtl/>
          <w:lang w:bidi="ar-EG"/>
        </w:rPr>
        <w:t xml:space="preserve"> ،</w:t>
      </w:r>
      <w:r w:rsidRPr="00492496">
        <w:rPr>
          <w:rFonts w:ascii="Arial" w:hAnsi="Arial"/>
          <w:b/>
          <w:bCs/>
          <w:sz w:val="28"/>
          <w:szCs w:val="28"/>
          <w:rtl/>
          <w:lang w:bidi="ar-EG"/>
        </w:rPr>
        <w:t xml:space="preserve"> وذلك طبقا ليومية الحالة الفنية للثلاجات والتكيفات عن شهر </w:t>
      </w:r>
      <w:r w:rsidR="00492496">
        <w:rPr>
          <w:rFonts w:ascii="Arial" w:hAnsi="Arial" w:hint="cs"/>
          <w:b/>
          <w:bCs/>
          <w:sz w:val="28"/>
          <w:szCs w:val="28"/>
          <w:rtl/>
          <w:lang w:bidi="ar-EG"/>
        </w:rPr>
        <w:t>اغسطس 2024</w:t>
      </w:r>
      <w:r w:rsidRPr="00492496">
        <w:rPr>
          <w:rFonts w:ascii="Arial" w:hAnsi="Arial"/>
          <w:b/>
          <w:bCs/>
          <w:sz w:val="28"/>
          <w:szCs w:val="28"/>
          <w:rtl/>
          <w:lang w:bidi="ar-EG"/>
        </w:rPr>
        <w:t xml:space="preserve"> والصادر فى </w:t>
      </w:r>
      <w:r w:rsidR="00492496">
        <w:rPr>
          <w:rFonts w:ascii="Arial" w:hAnsi="Arial" w:hint="cs"/>
          <w:b/>
          <w:bCs/>
          <w:sz w:val="28"/>
          <w:szCs w:val="28"/>
          <w:rtl/>
          <w:lang w:bidi="ar-EG"/>
        </w:rPr>
        <w:t>18</w:t>
      </w:r>
      <w:r w:rsidRPr="00492496">
        <w:rPr>
          <w:rFonts w:ascii="Arial" w:hAnsi="Arial"/>
          <w:b/>
          <w:bCs/>
          <w:sz w:val="28"/>
          <w:szCs w:val="28"/>
          <w:rtl/>
          <w:lang w:bidi="ar-EG"/>
        </w:rPr>
        <w:t>/</w:t>
      </w:r>
      <w:r w:rsidR="00492496">
        <w:rPr>
          <w:rFonts w:ascii="Arial" w:hAnsi="Arial" w:hint="cs"/>
          <w:b/>
          <w:bCs/>
          <w:sz w:val="28"/>
          <w:szCs w:val="28"/>
          <w:rtl/>
          <w:lang w:bidi="ar-EG"/>
        </w:rPr>
        <w:t>8</w:t>
      </w:r>
      <w:r w:rsidRPr="00492496">
        <w:rPr>
          <w:rFonts w:ascii="Arial" w:hAnsi="Arial"/>
          <w:b/>
          <w:bCs/>
          <w:sz w:val="28"/>
          <w:szCs w:val="28"/>
          <w:rtl/>
          <w:lang w:bidi="ar-EG"/>
        </w:rPr>
        <w:t>/</w:t>
      </w:r>
      <w:r w:rsidR="00492496">
        <w:rPr>
          <w:rFonts w:ascii="Arial" w:hAnsi="Arial" w:hint="cs"/>
          <w:b/>
          <w:bCs/>
          <w:sz w:val="28"/>
          <w:szCs w:val="28"/>
          <w:rtl/>
          <w:lang w:bidi="ar-EG"/>
        </w:rPr>
        <w:t>2024</w:t>
      </w:r>
      <w:r w:rsidRPr="00492496">
        <w:rPr>
          <w:rFonts w:ascii="Arial" w:hAnsi="Arial"/>
          <w:b/>
          <w:bCs/>
          <w:sz w:val="28"/>
          <w:szCs w:val="28"/>
          <w:rtl/>
          <w:lang w:bidi="ar-EG"/>
        </w:rPr>
        <w:t xml:space="preserve"> .. وبيانهم </w:t>
      </w:r>
      <w:r w:rsidR="006E701B" w:rsidRPr="00492496">
        <w:rPr>
          <w:rFonts w:ascii="Arial" w:hAnsi="Arial" w:hint="cs"/>
          <w:b/>
          <w:bCs/>
          <w:sz w:val="28"/>
          <w:szCs w:val="28"/>
          <w:rtl/>
          <w:lang w:bidi="ar-EG"/>
        </w:rPr>
        <w:t>كالاتي</w:t>
      </w:r>
      <w:r w:rsidRPr="00492496">
        <w:rPr>
          <w:rFonts w:ascii="Arial" w:hAnsi="Arial"/>
          <w:b/>
          <w:bCs/>
          <w:sz w:val="28"/>
          <w:szCs w:val="28"/>
          <w:rtl/>
          <w:lang w:bidi="ar-EG"/>
        </w:rPr>
        <w:t>:</w:t>
      </w:r>
    </w:p>
    <w:bookmarkStart w:id="20" w:name="_MON_1753382707"/>
    <w:bookmarkEnd w:id="20"/>
    <w:p w:rsidR="00AB6821" w:rsidRPr="00465A77" w:rsidRDefault="00C96F95" w:rsidP="00AB6821">
      <w:pPr>
        <w:shd w:val="clear" w:color="auto" w:fill="FFFFFF"/>
        <w:tabs>
          <w:tab w:val="left" w:pos="926"/>
        </w:tabs>
        <w:spacing w:after="0" w:line="360" w:lineRule="auto"/>
        <w:ind w:left="429"/>
        <w:contextualSpacing/>
        <w:jc w:val="mediumKashida"/>
        <w:rPr>
          <w:rFonts w:ascii="Arial" w:hAnsi="Arial"/>
          <w:b/>
          <w:bCs/>
          <w:color w:val="FF0000"/>
          <w:sz w:val="28"/>
          <w:szCs w:val="28"/>
          <w:u w:val="single"/>
          <w:rtl/>
          <w:lang w:bidi="ar-EG"/>
        </w:rPr>
      </w:pPr>
      <w:r w:rsidRPr="00465A77">
        <w:rPr>
          <w:rFonts w:ascii="Arial" w:hAnsi="Arial"/>
          <w:b/>
          <w:bCs/>
          <w:color w:val="FF0000"/>
          <w:sz w:val="28"/>
          <w:szCs w:val="28"/>
          <w:lang w:bidi="ar-EG"/>
        </w:rPr>
        <w:object w:dxaOrig="9994" w:dyaOrig="8663">
          <v:shape id="_x0000_i1032" type="#_x0000_t75" style="width:498.6pt;height:304.8pt" o:ole="">
            <v:imagedata r:id="rId44" o:title=""/>
          </v:shape>
          <o:OLEObject Type="Embed" ProgID="Excel.Sheet.12" ShapeID="_x0000_i1032" DrawAspect="Content" ObjectID="_1786107234" r:id="rId45"/>
        </w:object>
      </w:r>
    </w:p>
    <w:p w:rsidR="006E701B" w:rsidRDefault="00C054AB" w:rsidP="00C96F95">
      <w:pPr>
        <w:bidi w:val="0"/>
        <w:rPr>
          <w:rFonts w:ascii="Arial" w:hAnsi="Arial"/>
          <w:b/>
          <w:bCs/>
          <w:sz w:val="28"/>
          <w:szCs w:val="28"/>
          <w:rtl/>
          <w:lang w:bidi="ar-EG"/>
        </w:rPr>
      </w:pPr>
      <w:r w:rsidRPr="00DB4789">
        <w:rPr>
          <w:rFonts w:ascii="Arial" w:hAnsi="Arial" w:hint="cs"/>
          <w:b/>
          <w:bCs/>
          <w:sz w:val="28"/>
          <w:szCs w:val="28"/>
          <w:rtl/>
          <w:lang w:bidi="ar-EG"/>
        </w:rPr>
        <w:t xml:space="preserve">ويتصل بما سبق وجود بعض عربات الحملة العاطلة </w:t>
      </w:r>
      <w:r w:rsidRPr="00DB4789">
        <w:rPr>
          <w:rFonts w:ascii="Arial" w:hAnsi="Arial"/>
          <w:b/>
          <w:bCs/>
          <w:sz w:val="28"/>
          <w:szCs w:val="28"/>
          <w:rtl/>
          <w:lang w:bidi="ar-EG"/>
        </w:rPr>
        <w:t>بفروع ومجمعات المنطقة الشمالية</w:t>
      </w:r>
      <w:r w:rsidRPr="00DB4789">
        <w:rPr>
          <w:rFonts w:ascii="Arial" w:hAnsi="Arial" w:hint="cs"/>
          <w:b/>
          <w:bCs/>
          <w:sz w:val="28"/>
          <w:szCs w:val="28"/>
          <w:rtl/>
          <w:lang w:bidi="ar-EG"/>
        </w:rPr>
        <w:t xml:space="preserve"> ،</w:t>
      </w:r>
      <w:r w:rsidRPr="00DB4789">
        <w:rPr>
          <w:rFonts w:ascii="Arial" w:hAnsi="Arial"/>
          <w:b/>
          <w:bCs/>
          <w:sz w:val="28"/>
          <w:szCs w:val="28"/>
          <w:rtl/>
          <w:lang w:bidi="ar-EG"/>
        </w:rPr>
        <w:t xml:space="preserve"> وذلك طبقا ليومية الحالة الفنية للثلاجات والتكيفات </w:t>
      </w:r>
      <w:r w:rsidRPr="00492496">
        <w:rPr>
          <w:rFonts w:ascii="Arial" w:hAnsi="Arial"/>
          <w:b/>
          <w:bCs/>
          <w:sz w:val="28"/>
          <w:szCs w:val="28"/>
          <w:rtl/>
          <w:lang w:bidi="ar-EG"/>
        </w:rPr>
        <w:t xml:space="preserve">عن شهر </w:t>
      </w:r>
      <w:r>
        <w:rPr>
          <w:rFonts w:ascii="Arial" w:hAnsi="Arial" w:hint="cs"/>
          <w:b/>
          <w:bCs/>
          <w:sz w:val="28"/>
          <w:szCs w:val="28"/>
          <w:rtl/>
          <w:lang w:bidi="ar-EG"/>
        </w:rPr>
        <w:t>اغسطس 2024</w:t>
      </w:r>
      <w:r w:rsidRPr="00492496">
        <w:rPr>
          <w:rFonts w:ascii="Arial" w:hAnsi="Arial"/>
          <w:b/>
          <w:bCs/>
          <w:sz w:val="28"/>
          <w:szCs w:val="28"/>
          <w:rtl/>
          <w:lang w:bidi="ar-EG"/>
        </w:rPr>
        <w:t xml:space="preserve"> والصادر فى </w:t>
      </w:r>
      <w:r>
        <w:rPr>
          <w:rFonts w:ascii="Arial" w:hAnsi="Arial" w:hint="cs"/>
          <w:b/>
          <w:bCs/>
          <w:sz w:val="28"/>
          <w:szCs w:val="28"/>
          <w:rtl/>
          <w:lang w:bidi="ar-EG"/>
        </w:rPr>
        <w:t>18</w:t>
      </w:r>
      <w:r w:rsidRPr="00492496">
        <w:rPr>
          <w:rFonts w:ascii="Arial" w:hAnsi="Arial"/>
          <w:b/>
          <w:bCs/>
          <w:sz w:val="28"/>
          <w:szCs w:val="28"/>
          <w:rtl/>
          <w:lang w:bidi="ar-EG"/>
        </w:rPr>
        <w:t>/</w:t>
      </w:r>
      <w:r>
        <w:rPr>
          <w:rFonts w:ascii="Arial" w:hAnsi="Arial" w:hint="cs"/>
          <w:b/>
          <w:bCs/>
          <w:sz w:val="28"/>
          <w:szCs w:val="28"/>
          <w:rtl/>
          <w:lang w:bidi="ar-EG"/>
        </w:rPr>
        <w:t>8</w:t>
      </w:r>
      <w:r w:rsidRPr="00492496">
        <w:rPr>
          <w:rFonts w:ascii="Arial" w:hAnsi="Arial"/>
          <w:b/>
          <w:bCs/>
          <w:sz w:val="28"/>
          <w:szCs w:val="28"/>
          <w:rtl/>
          <w:lang w:bidi="ar-EG"/>
        </w:rPr>
        <w:t>/</w:t>
      </w:r>
      <w:r>
        <w:rPr>
          <w:rFonts w:ascii="Arial" w:hAnsi="Arial" w:hint="cs"/>
          <w:b/>
          <w:bCs/>
          <w:sz w:val="28"/>
          <w:szCs w:val="28"/>
          <w:rtl/>
          <w:lang w:bidi="ar-EG"/>
        </w:rPr>
        <w:t>2024</w:t>
      </w:r>
      <w:r w:rsidRPr="00492496">
        <w:rPr>
          <w:rFonts w:ascii="Arial" w:hAnsi="Arial"/>
          <w:b/>
          <w:bCs/>
          <w:sz w:val="28"/>
          <w:szCs w:val="28"/>
          <w:rtl/>
          <w:lang w:bidi="ar-EG"/>
        </w:rPr>
        <w:t xml:space="preserve"> ..</w:t>
      </w:r>
      <w:r w:rsidRPr="00C054AB">
        <w:rPr>
          <w:rFonts w:ascii="Arial" w:hAnsi="Arial"/>
          <w:b/>
          <w:bCs/>
          <w:sz w:val="28"/>
          <w:szCs w:val="28"/>
          <w:rtl/>
          <w:lang w:bidi="ar-EG"/>
        </w:rPr>
        <w:t xml:space="preserve"> </w:t>
      </w:r>
      <w:r w:rsidRPr="00492496">
        <w:rPr>
          <w:rFonts w:ascii="Arial" w:hAnsi="Arial"/>
          <w:b/>
          <w:bCs/>
          <w:sz w:val="28"/>
          <w:szCs w:val="28"/>
          <w:rtl/>
          <w:lang w:bidi="ar-EG"/>
        </w:rPr>
        <w:t xml:space="preserve">.. وبيانهم </w:t>
      </w:r>
      <w:r w:rsidRPr="00492496">
        <w:rPr>
          <w:rFonts w:ascii="Arial" w:hAnsi="Arial" w:hint="cs"/>
          <w:b/>
          <w:bCs/>
          <w:sz w:val="28"/>
          <w:szCs w:val="28"/>
          <w:rtl/>
          <w:lang w:bidi="ar-EG"/>
        </w:rPr>
        <w:t>كالاتي</w:t>
      </w:r>
      <w:r w:rsidRPr="00492496">
        <w:rPr>
          <w:rFonts w:ascii="Arial" w:hAnsi="Arial"/>
          <w:b/>
          <w:bCs/>
          <w:sz w:val="28"/>
          <w:szCs w:val="28"/>
          <w:rtl/>
          <w:lang w:bidi="ar-EG"/>
        </w:rPr>
        <w:t>:</w:t>
      </w:r>
    </w:p>
    <w:tbl>
      <w:tblPr>
        <w:tblStyle w:val="TableGrid"/>
        <w:bidiVisual/>
        <w:tblW w:w="0" w:type="auto"/>
        <w:jc w:val="center"/>
        <w:tblLook w:val="04A0" w:firstRow="1" w:lastRow="0" w:firstColumn="1" w:lastColumn="0" w:noHBand="0" w:noVBand="1"/>
      </w:tblPr>
      <w:tblGrid>
        <w:gridCol w:w="2344"/>
        <w:gridCol w:w="2339"/>
        <w:gridCol w:w="2286"/>
        <w:gridCol w:w="2381"/>
      </w:tblGrid>
      <w:tr w:rsidR="00DB4789" w:rsidTr="00DB4789">
        <w:trPr>
          <w:jc w:val="center"/>
        </w:trPr>
        <w:tc>
          <w:tcPr>
            <w:tcW w:w="2344"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نوع العربة</w:t>
            </w:r>
          </w:p>
        </w:tc>
        <w:tc>
          <w:tcPr>
            <w:tcW w:w="2339"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رقم العربة</w:t>
            </w:r>
          </w:p>
        </w:tc>
        <w:tc>
          <w:tcPr>
            <w:tcW w:w="2286"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سبب العطل</w:t>
            </w:r>
          </w:p>
        </w:tc>
        <w:tc>
          <w:tcPr>
            <w:tcW w:w="2381"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تاريخ العطل</w:t>
            </w:r>
          </w:p>
        </w:tc>
      </w:tr>
      <w:tr w:rsidR="00DB4789" w:rsidTr="00DB4789">
        <w:trPr>
          <w:jc w:val="center"/>
        </w:trPr>
        <w:tc>
          <w:tcPr>
            <w:tcW w:w="2344"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ميكروباص هيونداى</w:t>
            </w:r>
          </w:p>
        </w:tc>
        <w:tc>
          <w:tcPr>
            <w:tcW w:w="2339"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436488</w:t>
            </w:r>
          </w:p>
        </w:tc>
        <w:tc>
          <w:tcPr>
            <w:tcW w:w="2286"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عمرة محرك</w:t>
            </w:r>
          </w:p>
        </w:tc>
        <w:tc>
          <w:tcPr>
            <w:tcW w:w="2381"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6/2024</w:t>
            </w:r>
          </w:p>
        </w:tc>
      </w:tr>
      <w:tr w:rsidR="00DB4789" w:rsidTr="00DB4789">
        <w:trPr>
          <w:jc w:val="center"/>
        </w:trPr>
        <w:tc>
          <w:tcPr>
            <w:tcW w:w="2344"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مقطورة مجهزة ماركت</w:t>
            </w:r>
          </w:p>
        </w:tc>
        <w:tc>
          <w:tcPr>
            <w:tcW w:w="2339"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عدد 2 مقطورة</w:t>
            </w:r>
          </w:p>
        </w:tc>
        <w:tc>
          <w:tcPr>
            <w:tcW w:w="2286"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w:t>
            </w:r>
          </w:p>
        </w:tc>
        <w:tc>
          <w:tcPr>
            <w:tcW w:w="2381" w:type="dxa"/>
            <w:vAlign w:val="center"/>
          </w:tcPr>
          <w:p w:rsidR="00DB4789" w:rsidRDefault="00DB4789" w:rsidP="00DB4789">
            <w:pPr>
              <w:spacing w:before="240" w:line="360" w:lineRule="auto"/>
              <w:contextualSpacing/>
              <w:jc w:val="center"/>
              <w:rPr>
                <w:rFonts w:ascii="Arial" w:hAnsi="Arial"/>
                <w:b/>
                <w:bCs/>
                <w:sz w:val="28"/>
                <w:szCs w:val="28"/>
                <w:rtl/>
                <w:lang w:bidi="ar-EG"/>
              </w:rPr>
            </w:pPr>
            <w:r>
              <w:rPr>
                <w:rFonts w:ascii="Arial" w:hAnsi="Arial" w:hint="cs"/>
                <w:b/>
                <w:bCs/>
                <w:sz w:val="28"/>
                <w:szCs w:val="28"/>
                <w:rtl/>
                <w:lang w:bidi="ar-EG"/>
              </w:rPr>
              <w:t>منذ قبل 30/6/2023</w:t>
            </w:r>
          </w:p>
        </w:tc>
      </w:tr>
    </w:tbl>
    <w:p w:rsidR="00B63034" w:rsidRDefault="00B63034" w:rsidP="006E701B">
      <w:pPr>
        <w:spacing w:before="240" w:line="360" w:lineRule="auto"/>
        <w:ind w:left="720"/>
        <w:contextualSpacing/>
        <w:jc w:val="mediumKashida"/>
        <w:rPr>
          <w:rFonts w:ascii="Arial" w:hAnsi="Arial"/>
          <w:b/>
          <w:bCs/>
          <w:sz w:val="28"/>
          <w:szCs w:val="28"/>
          <w:rtl/>
          <w:lang w:bidi="ar-EG"/>
        </w:rPr>
      </w:pPr>
    </w:p>
    <w:p w:rsidR="00C054AB" w:rsidRPr="00465A77" w:rsidRDefault="00C054AB" w:rsidP="006E701B">
      <w:pPr>
        <w:spacing w:before="240" w:line="360" w:lineRule="auto"/>
        <w:ind w:left="720"/>
        <w:contextualSpacing/>
        <w:jc w:val="mediumKashida"/>
        <w:rPr>
          <w:rFonts w:ascii="Arial" w:hAnsi="Arial"/>
          <w:b/>
          <w:bCs/>
          <w:color w:val="FF0000"/>
          <w:sz w:val="28"/>
          <w:szCs w:val="28"/>
          <w:rtl/>
          <w:lang w:bidi="ar-EG"/>
        </w:rPr>
      </w:pPr>
    </w:p>
    <w:p w:rsidR="00AB6821" w:rsidRPr="00B07599" w:rsidRDefault="00AB6821" w:rsidP="006E701B">
      <w:pPr>
        <w:spacing w:before="240" w:line="360" w:lineRule="auto"/>
        <w:ind w:left="720"/>
        <w:contextualSpacing/>
        <w:jc w:val="mediumKashida"/>
        <w:rPr>
          <w:rFonts w:ascii="Arial" w:hAnsi="Arial"/>
          <w:b/>
          <w:bCs/>
          <w:sz w:val="28"/>
          <w:szCs w:val="28"/>
          <w:rtl/>
          <w:lang w:bidi="ar-EG"/>
        </w:rPr>
      </w:pPr>
      <w:r w:rsidRPr="00B07599">
        <w:rPr>
          <w:rFonts w:ascii="Arial" w:hAnsi="Arial"/>
          <w:b/>
          <w:bCs/>
          <w:sz w:val="28"/>
          <w:szCs w:val="28"/>
          <w:rtl/>
          <w:lang w:bidi="ar-EG"/>
        </w:rPr>
        <w:t xml:space="preserve"> نوصي باتخاذ اللازم نحو اصلاح تلك الاجهزة بما يعود بالنفع على الجهاز </w:t>
      </w:r>
      <w:r w:rsidRPr="00B07599">
        <w:rPr>
          <w:rFonts w:ascii="Arial" w:hAnsi="Arial" w:hint="cs"/>
          <w:b/>
          <w:bCs/>
          <w:sz w:val="28"/>
          <w:szCs w:val="28"/>
          <w:rtl/>
          <w:lang w:bidi="ar-EG"/>
        </w:rPr>
        <w:t>.   والافادة ،،،،</w:t>
      </w:r>
    </w:p>
    <w:p w:rsidR="001464E0" w:rsidRDefault="00AB6821" w:rsidP="00C054AB">
      <w:pPr>
        <w:bidi w:val="0"/>
        <w:rPr>
          <w:rFonts w:ascii="Arial" w:hAnsi="Arial"/>
          <w:b/>
          <w:bCs/>
          <w:color w:val="FF0000"/>
          <w:sz w:val="28"/>
          <w:szCs w:val="28"/>
          <w:rtl/>
          <w:lang w:bidi="ar-EG"/>
        </w:rPr>
      </w:pPr>
      <w:r w:rsidRPr="00465A77">
        <w:rPr>
          <w:rFonts w:ascii="Arial" w:hAnsi="Arial"/>
          <w:b/>
          <w:bCs/>
          <w:color w:val="FF0000"/>
          <w:sz w:val="28"/>
          <w:szCs w:val="28"/>
          <w:rtl/>
          <w:lang w:bidi="ar-EG"/>
        </w:rPr>
        <w:br w:type="page"/>
      </w:r>
    </w:p>
    <w:tbl>
      <w:tblPr>
        <w:tblStyle w:val="TableGrid"/>
        <w:bidiVisual/>
        <w:tblW w:w="9488" w:type="dxa"/>
        <w:jc w:val="center"/>
        <w:tblLook w:val="04A0" w:firstRow="1" w:lastRow="0" w:firstColumn="1" w:lastColumn="0" w:noHBand="0" w:noVBand="1"/>
      </w:tblPr>
      <w:tblGrid>
        <w:gridCol w:w="1407"/>
        <w:gridCol w:w="1559"/>
        <w:gridCol w:w="4537"/>
        <w:gridCol w:w="1985"/>
      </w:tblGrid>
      <w:tr w:rsidR="001464E0" w:rsidTr="00C96F95">
        <w:trPr>
          <w:trHeight w:val="20"/>
          <w:tblHeader/>
          <w:jc w:val="center"/>
        </w:trPr>
        <w:tc>
          <w:tcPr>
            <w:tcW w:w="9488" w:type="dxa"/>
            <w:gridSpan w:val="4"/>
            <w:tcBorders>
              <w:top w:val="nil"/>
              <w:left w:val="nil"/>
              <w:bottom w:val="nil"/>
              <w:right w:val="nil"/>
            </w:tcBorders>
            <w:vAlign w:val="center"/>
          </w:tcPr>
          <w:p w:rsidR="001464E0" w:rsidRPr="00B416E8" w:rsidRDefault="001464E0" w:rsidP="00C96F95">
            <w:pPr>
              <w:jc w:val="center"/>
              <w:rPr>
                <w:rFonts w:cs="Calibri"/>
                <w:b/>
                <w:bCs/>
                <w:rtl/>
                <w:lang w:bidi="ar-EG"/>
              </w:rPr>
            </w:pPr>
            <w:r>
              <w:rPr>
                <w:rFonts w:cs="Times New Roman" w:hint="cs"/>
                <w:b/>
                <w:bCs/>
                <w:rtl/>
                <w:lang w:bidi="ar-EG"/>
              </w:rPr>
              <w:lastRenderedPageBreak/>
              <w:t xml:space="preserve">تابع مرفق رقم </w:t>
            </w:r>
            <w:r>
              <w:rPr>
                <w:rFonts w:cs="Calibri" w:hint="cs"/>
                <w:b/>
                <w:bCs/>
                <w:rtl/>
                <w:lang w:bidi="ar-EG"/>
              </w:rPr>
              <w:t>(1)</w:t>
            </w:r>
          </w:p>
        </w:tc>
      </w:tr>
      <w:tr w:rsidR="001464E0" w:rsidTr="00C96F95">
        <w:trPr>
          <w:trHeight w:val="20"/>
          <w:tblHeader/>
          <w:jc w:val="center"/>
        </w:trPr>
        <w:tc>
          <w:tcPr>
            <w:tcW w:w="9488" w:type="dxa"/>
            <w:gridSpan w:val="4"/>
            <w:tcBorders>
              <w:top w:val="nil"/>
              <w:left w:val="nil"/>
              <w:bottom w:val="single" w:sz="4" w:space="0" w:color="auto"/>
              <w:right w:val="nil"/>
            </w:tcBorders>
            <w:vAlign w:val="center"/>
          </w:tcPr>
          <w:p w:rsidR="001464E0" w:rsidRPr="00B416E8" w:rsidRDefault="001464E0" w:rsidP="00C96F95">
            <w:pPr>
              <w:jc w:val="center"/>
              <w:rPr>
                <w:rFonts w:cs="Calibri"/>
                <w:b/>
                <w:bCs/>
                <w:rtl/>
              </w:rPr>
            </w:pPr>
            <w:r>
              <w:rPr>
                <w:rFonts w:cs="Times New Roman" w:hint="cs"/>
                <w:b/>
                <w:bCs/>
                <w:rtl/>
              </w:rPr>
              <w:t>بيان باوامر التوريد التى لم يتم توريدها</w:t>
            </w:r>
          </w:p>
        </w:tc>
      </w:tr>
      <w:tr w:rsidR="001464E0" w:rsidTr="00C96F95">
        <w:trPr>
          <w:trHeight w:val="20"/>
          <w:tblHeader/>
          <w:jc w:val="center"/>
        </w:trPr>
        <w:tc>
          <w:tcPr>
            <w:tcW w:w="1407" w:type="dxa"/>
            <w:tcBorders>
              <w:top w:val="single" w:sz="4" w:space="0" w:color="auto"/>
            </w:tcBorders>
            <w:vAlign w:val="center"/>
          </w:tcPr>
          <w:p w:rsidR="001464E0" w:rsidRDefault="001464E0" w:rsidP="00C96F95">
            <w:pPr>
              <w:jc w:val="center"/>
              <w:rPr>
                <w:rFonts w:ascii="Calibri" w:hAnsi="Calibri" w:cs="Calibri"/>
                <w:b/>
                <w:bCs/>
                <w:color w:val="000000"/>
                <w:sz w:val="28"/>
                <w:szCs w:val="28"/>
              </w:rPr>
            </w:pPr>
            <w:r>
              <w:rPr>
                <w:rFonts w:ascii="Calibri" w:hAnsi="Calibri" w:cs="Calibri"/>
                <w:b/>
                <w:bCs/>
                <w:color w:val="000000"/>
                <w:sz w:val="28"/>
                <w:szCs w:val="28"/>
                <w:rtl/>
              </w:rPr>
              <w:t>أمر الشراء</w:t>
            </w:r>
          </w:p>
        </w:tc>
        <w:tc>
          <w:tcPr>
            <w:tcW w:w="1559" w:type="dxa"/>
            <w:tcBorders>
              <w:top w:val="single" w:sz="4" w:space="0" w:color="auto"/>
            </w:tcBorders>
            <w:vAlign w:val="center"/>
          </w:tcPr>
          <w:p w:rsidR="001464E0" w:rsidRDefault="001464E0" w:rsidP="00C96F95">
            <w:pPr>
              <w:jc w:val="center"/>
              <w:rPr>
                <w:rFonts w:ascii="Calibri" w:hAnsi="Calibri" w:cs="Calibri"/>
                <w:b/>
                <w:bCs/>
                <w:color w:val="000000"/>
                <w:sz w:val="28"/>
                <w:szCs w:val="28"/>
                <w:rtl/>
              </w:rPr>
            </w:pPr>
            <w:r>
              <w:rPr>
                <w:rFonts w:ascii="Calibri" w:hAnsi="Calibri" w:cs="Calibri"/>
                <w:b/>
                <w:bCs/>
                <w:color w:val="000000"/>
                <w:sz w:val="28"/>
                <w:szCs w:val="28"/>
                <w:rtl/>
              </w:rPr>
              <w:t>المستودع</w:t>
            </w:r>
          </w:p>
        </w:tc>
        <w:tc>
          <w:tcPr>
            <w:tcW w:w="4537" w:type="dxa"/>
            <w:tcBorders>
              <w:top w:val="single" w:sz="4" w:space="0" w:color="auto"/>
            </w:tcBorders>
            <w:vAlign w:val="center"/>
          </w:tcPr>
          <w:p w:rsidR="001464E0" w:rsidRDefault="001464E0" w:rsidP="00C96F95">
            <w:pPr>
              <w:jc w:val="center"/>
              <w:rPr>
                <w:rFonts w:ascii="Calibri" w:hAnsi="Calibri" w:cs="Calibri"/>
                <w:b/>
                <w:bCs/>
                <w:color w:val="000000"/>
                <w:sz w:val="28"/>
                <w:szCs w:val="28"/>
                <w:rtl/>
              </w:rPr>
            </w:pPr>
            <w:r>
              <w:rPr>
                <w:rFonts w:ascii="Calibri" w:hAnsi="Calibri" w:cs="Calibri"/>
                <w:b/>
                <w:bCs/>
                <w:color w:val="000000"/>
                <w:sz w:val="28"/>
                <w:szCs w:val="28"/>
                <w:rtl/>
              </w:rPr>
              <w:t>اسم المورّد</w:t>
            </w:r>
          </w:p>
        </w:tc>
        <w:tc>
          <w:tcPr>
            <w:tcW w:w="1985" w:type="dxa"/>
            <w:tcBorders>
              <w:top w:val="single" w:sz="4" w:space="0" w:color="auto"/>
            </w:tcBorders>
            <w:vAlign w:val="center"/>
          </w:tcPr>
          <w:p w:rsidR="001464E0" w:rsidRDefault="001464E0" w:rsidP="00C96F95">
            <w:pPr>
              <w:jc w:val="center"/>
              <w:rPr>
                <w:rFonts w:ascii="Calibri" w:hAnsi="Calibri" w:cs="Calibri"/>
                <w:b/>
                <w:bCs/>
                <w:color w:val="000000"/>
                <w:sz w:val="28"/>
                <w:szCs w:val="28"/>
                <w:rtl/>
              </w:rPr>
            </w:pPr>
            <w:r>
              <w:rPr>
                <w:rFonts w:ascii="Calibri" w:hAnsi="Calibri" w:cs="Calibri"/>
                <w:b/>
                <w:bCs/>
                <w:color w:val="000000"/>
                <w:sz w:val="28"/>
                <w:szCs w:val="28"/>
                <w:rtl/>
              </w:rPr>
              <w:t>تاريخ ووقت الإنشاء</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PO-045285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ارما للتجارة والتسويق</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PO-045361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w:t>
            </w:r>
            <w:bookmarkStart w:id="21" w:name="_GoBack"/>
            <w:bookmarkEnd w:id="21"/>
            <w:r>
              <w:rPr>
                <w:rFonts w:ascii="Calibri" w:hAnsi="Calibri" w:cs="Calibri"/>
                <w:color w:val="000000"/>
                <w:rtl/>
              </w:rPr>
              <w:t>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PO-045431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PO-045492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PO-045493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PO-045494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PO-045553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PO-045560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PO-045561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PO-045562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PO-045564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PO-045571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PO-045572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PO-045659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PO-045667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PO-045687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PO-045629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PO-045729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أورجانيز للتوريدات العمومية(مقاصف)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PO-045782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الغرباوي للتجاره والتوريدات العامه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PO-045806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PO-045807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PO-045820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PO-045821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PO-045822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PO-045849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PO-045851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PO-045992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ارما للتجارة والتسويق</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PO-046014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PO-046019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PO-046022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PO-046087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سيفتي بوت للاستيراد والتصدير(مقاصف)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PO-046307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PO-046383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PO-046437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PO-046439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PO-046504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PO-046620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PO-046621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PO-046622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PO-046677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الحرية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لاند جروب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PO-046699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PO-046744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أورجانيز للتوريدات العمومية(مقاصف)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PO-046981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PO-047054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PO-047063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PO-047064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PO-047145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PO-047146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PO-047147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PO-047169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PO-047170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PO-047171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PO-047259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PO-047262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PO-047285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PO-047305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PO-047306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PO-047317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PO-047433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خالد خشالة للصناعة والتجارة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PO-047458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كلاس اية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PO-047460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كلاس اية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PO-047464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كلاس اية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PO-047466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كلاس اية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PO-047468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كلاس اية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PO-047470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كلاس اية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PO-047554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للدخان ايسترن كومباني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للدخان ايسترن كومباني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PO-047591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طيور الجنة ( توريد)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PO-047607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التجاريه والصناعات المتطورة ( غذائى)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PO-047609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التجاريه والصناعات المتطورة ( غذائى)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PO-047650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PO-047661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للدخان ايسترن كومباني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PO-047704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PO-047713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PO-047770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PO-047775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PO-047835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فيوتشر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PO-047840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فيوتشر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PO-047850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فيوتشر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PO-047917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PO-047918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PO-047922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PO-047932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PO-047933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PO-047934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PO-047994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PO-048049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PO-048095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PO-048143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PO-048151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PO-048174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PO-048184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PO-048187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PO-048191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مزايا فودز للتجارة(مراكز تدريب)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PO-048194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مزايا فودز للتجارة(مراكز تدريب)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PO-048195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مزايا فودز للتجارة(مراكز تدريب)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PO-048196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مزايا فودز للتجارة(مراكز تدريب)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PO-048202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مزايا فودز للتجارة(مراكز تدريب)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PO-048239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PO-048240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PO-048290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PO-048291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PO-048293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PO-048331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PO-048332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PO-048399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PO-048400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PO-048401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PO-048403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PO-048404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PO-048442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PO-048444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PO-048446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PO-048448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PO-048546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PO-048547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PO-048548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PO-048549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PO-048550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PO-048612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PO-048615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PO-048621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PO-048653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PO-048686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PO-048687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PO-048694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PO-048750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التيسير لتجارة وتوزيع الشاى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PO-048852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ريجينا للمكرونه والصناعات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PO-048900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همتو للاستيراد والتصدير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PO-048959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طيور الجنة ( توريد)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PO-048960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طيور الجنة ( توريد)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PO-048961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طيور الجنة ( توريد)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PO-048962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طيور الجنة ( توريد)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31 ديسمبر, 2023</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PO-049019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أورجانيز للتوريدات العمومية(مقاصف)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PO-049035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PO-049060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PO-049063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PO-049073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والصناعات المتطورة(مقاصف)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PO-049098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PO-049094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PO-049095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PO-049151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والصناعات المتطورة(مقاصف)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PO-049177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الشيكولاتة-كوفرتينا(مقاصف)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PO-049189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PO-049278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PO-049285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PO-049286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PO-049287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PO-049295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PO-049485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PO-049498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PO-049512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PO-049518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PO-049532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PO-049530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PO-049533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PO-049537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PO-049541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PO-049588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PO-049630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PO-049632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PO-049660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PO-049661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PO-049662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PO-049663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PO-049814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التجاريه والصناعات المتطورة ( غذائى)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التجاريه والصناعات المتطورة ( غذائى)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التجاريه والصناعات المتطورة ( غذائى)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PO-049851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التجاريه والصناعات المتطورة ( غذائى)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PO-049886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PO-049899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PO-049956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النيل للزيوت والمنظفات سافو</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PO-049970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الحرية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PO-049978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PO-049979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PO-049980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PO-050006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يونيكرون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يونيكرون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PO-050007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يونيكرون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يونيكرون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يونيكرون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يونيكرون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PO-050011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يونيكرون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كلاس اية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PO-050172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أل زيدان للتجارة والتوزيع(مقاصف)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PO-050182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PO-050191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PO-050215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PO-050221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PO-050220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PO-050222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PO-050224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PO-050022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PO-050257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كيميت للأغذية الطبيعية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PO-050286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PO-050299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الشيكولاتة-كوفرتينا(مقاصف)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PO-050322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الشيكولاتة-كوفرتينا(مقاصف)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الشيكولاتة-كوفرتينا(مقاصف)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الشيكولاتة-كوفرتينا(مقاصف)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PO-050347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PO-050411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PO-050412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PO-050413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PO-050465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PO-050498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PO-050502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ريتش فود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ريتش فود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PO-050778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PO-050779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PO-050783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PO-050784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PO-050785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PO-050786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PO-050817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ريتش فود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PO-050821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للمنتجات الورقية و الصحيه(زينة)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PO-050848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PO-050849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PO-050850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PO-050914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ديرى لاند للالبان والصناعات الغذائية الزهار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PO-050943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 xml:space="preserve"> شركة فلاي جروب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PO-050944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 xml:space="preserve"> شركة فلاي جروب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PO-050945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 xml:space="preserve"> شركة فلاي جروب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PO-050946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 xml:space="preserve"> شركة فلاي جروب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PO-051056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الحرية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PO-051057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الحرية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PO-051058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الحرية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PO-051108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سوفت روز انتر ناشونال لتحويل الورق والبلاستيك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PO-051142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PO-051143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PO-051145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PO-051221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PO-051223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PO-051229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PO-051237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 الشام للصناعات الغذائية والاستثمار الزراعي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PO-051241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 الشام للصناعات الغذائية والاستثمار الزراعي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PO-051242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 الشام للصناعات الغذائية والاستثمار الزراعي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PO-051243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 الشام للصناعات الغذائية والاستثمار الزراعي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PO-051246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 الشام للصناعات الغذائية والاستثمار الزراعي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PO-051342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PO-051343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PO-051350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PO-051353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PO-051354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PO-051351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PO-051358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PO-051396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PO-051443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PO-051444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PO-051445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PO-051488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PO-051489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PO-051490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PO-051491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PO-051492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PO-051493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PO-051596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PO-051597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PO-051598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PO-051677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PO-051679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PO-051765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PO-051812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الوادي لتجاره وتوريد البيض</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PO-051787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PO-051825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PO-051681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PO-051834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يونيفرت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PO-051875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PO-051924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القاهره للزيوت والصابون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PO-051927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ريجينا للمكرونه والصناعات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PO-051955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PO-051956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PO-051965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PO-051957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PO-051958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PO-051976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PO-051977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PO-051978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PO-051986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PO-051985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PO-051984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PO-051983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PO-051973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PO-052017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PO-052142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بريما للصناعات الغذائية المتطورة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PO-052143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بريما للصناعات الغذائية المتطورة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PO-052207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PO-052292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PO-052373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PO-052388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PO-052389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PO-052391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PO-052392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PO-052393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PO-052394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PO-052395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PO-052398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PO-052424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PO-052441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PO-052448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PO-052449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PO-052523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لصناعات المركزات والعصائر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PO-052530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لصناعات المركزات والعصائر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PO-052534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 زيدان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PO-052535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 زيدان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PO-052536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 زيدان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PO-052537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 زيدان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PO-052603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الطنبولى لتعبئة وتوزيع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31 يناير,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PO-052605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PO-052653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سولو سوفت للورق الصحي (وايت)</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PO-052721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مزايا فودز للتجارة (تعاقد)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PO-052742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PO-052871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PO-052930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PO-052931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PO-052943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PO-052981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PO-052983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PO-053068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PO-053111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PO-053131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PO-053143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PO-053152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والصناعات المتطورة(مقاصف)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PO-053157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PO-053177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PO-053184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PO-053189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تارجت جولز(كلاسي)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PO-053196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والصناعات المتطورة(مقاصف)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PO-053208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PO-053220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PO-053248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تارجت جولز(كلاسي)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PO-053261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PO-053324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PO-053336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الألبان والاغذية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PO-053343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سيفتي بوت للاستيراد والتصدير(مقاصف)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PO-053344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PO-053427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PO-053426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PO-053425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PO-053424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PO-053423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PO-053539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سيفتى بوت للاستيراد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PO-053674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PO-053677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PO-053846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PO-053847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PO-053848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PO-053850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PO-053851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PO-053855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العطار لتعبة و توريد المؤاد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PO-054003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PO-054006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PO-054020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عظيمة لتعبئة وتجارة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PO-054044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عظيمة لتعبئة وتجارة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PO-054045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عظيمة لتعبئة وتجارة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PO-054046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عظيمة لتعبئة وتجارة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PO-054047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عظيمة لتعبئة وتجارة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PO-054048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عظيمة لتعبئة وتجارة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PO-054049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عظيمة لتعبئة وتجارة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PO-054158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PO-054162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PO-054164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PO-054195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PO-054189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PO-054190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PO-054191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PO-054192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PO-054193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PO-054290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PO-054291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PO-054293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PO-054294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PO-054298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PO-054302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PO-054303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العابد للبط</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PO-054432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يونيفرت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PO-054452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PO-054471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PO-054516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 الصناعات المتطورة ( منظفات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PO-054554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PO-054678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PO-054695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PO-054696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PO-054697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PO-054698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PO-054699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PO-054700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PO-054729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PO-054730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PO-054737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الحرية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PO-054739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الحرية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PO-054773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PO-054774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PO-054835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PO-054836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PO-054839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PO-054840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PO-054874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المنصور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PO-054927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PO-054949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PO-054951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PO-054952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PO-054953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فلاي جروب للتجارة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PO-055251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فلاي جروب للتجارة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PO-055256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فلاي جروب للتجارة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فلاي جروب للتجارة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فلاي جروب للتجارة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PO-055278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PO-055295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PO-055300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PO-055303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PO-055308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PO-055379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الوادي لتجاره وتوريد البيض</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PO-055380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الوادي لتجاره وتوريد البيض</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PO-055381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الوادي لتجاره وتوريد البيض</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PO-055382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الوادي لتجاره وتوريد البيض</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PO-055383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الوادي لتجاره وتوريد البيض</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PO-055384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الوادي لتجاره وتوريد البيض</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PO-055432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كلاس اية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PO-055446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كلاس اية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PO-055466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التجاريه والصناعات المتطورة ( غذائى)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PO-055468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التجاريه والصناعات المتطورة ( غذائى)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PO-055473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التجاريه والصناعات المتطورة ( غذائى)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PO-055579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PO-055581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PO-055582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PO-055593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PO-055594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PO-055595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PO-055597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PO-055598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PO-055665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PO-055689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PO-055733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PO-055734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PO-055730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PO-055772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برفكت للادوات المنزلية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PO-055793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PO-055794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PO-055795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PO-055796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PO-055874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ماركو تك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PO-055875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ماركو تك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PO-055876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ماركو تك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PO-055969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فارم تشيز لمنتجات الالبان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PO-056000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PO-056004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PO-056071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PO-056072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PO-056073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PO-056074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PO-056075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PO-056076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PO-056085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يونيفرت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PO-056100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ريتش فود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PO-056176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ارما التجارية (منظفات)</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PO-056191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PO-056190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PO-056275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PO-056276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PO-056277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PO-056451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PO-056452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PO-056453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PO-056454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PO-056455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PO-056456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PO-056519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PO-056556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PO-056572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PO-056574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لمنتجات الالبان والاغذية ( ماركت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PO-056665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PO-056693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PO-056698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PO-056713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الوطنية للمشروعات الانتاجية ( صافى)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PO-056754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PO-056769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للحلويات والشيكولاته ( كورونا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PO-056789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التيسير لتجارة وتوزيع الشاى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PO-056794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ارما للتجارة والتسويق</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PO-056847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فبراير,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PO-056997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PO-056998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PO-056999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PO-057001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PO-057037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المؤسسة المصرية للتجارة(سليمان احمد سليمان ابراهيم)</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PO-057147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PO-057149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PO-057150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PO-057153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PO-057156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شارع صلاح الدين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الشركه الوطنيه لمجازر الدواجن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PO-057258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PO-057259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PO-057270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PO-057271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PO-057275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PO-057315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PO-057316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PO-057446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PO-057448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PO-057449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PO-057450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05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PO-057593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ايه دبليو ايه فود سليوشن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PO-057595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ايه دبليو ايه فود سليوشن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PO-057597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ايه دبليو ايه فود سليوشن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PO-057672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PO-057673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PO-057674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PO-057675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PO-057676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PO-057677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PO-057678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PO-057680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PO-057719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ايزيس لتصنيع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07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PO-057785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07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PO-057786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07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PO-057787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07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PO-057788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07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PO-057846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PO-057848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PO-057849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PO-057861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PO-057864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PO-057867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PO-057944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PO-057945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PO-057965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PO-058009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PO-058010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PO-058011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PO-058012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PO-058013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PO-058038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الغرباوي للتجاره والتوريدات العامه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PO-058039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الغرباوي للتجاره والتوريدات العامه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PO-058040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الغرباوي للتجاره والتوريدات العامه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PO-058041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الغرباوي للتجاره والتوريدات العامه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PO-058130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قباء للصناعة والتجارة والتوكيلات التجارية (فيتراك)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PO-058131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قباء للصناعة والتجارة والتوكيلات التجارية (فيتراك)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PO-058132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قباء للصناعة والتجارة والتوكيلات التجارية (فيتراك)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PO-058133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قباء للصناعة والتجارة والتوكيلات التجارية (فيتراك)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PO-058134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قباء للصناعة والتجارة والتوكيلات التجارية (فيتراك)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PO-058136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قباء للصناعة والتجارة والتوكيلات التجارية (فيتراك)</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PO-058188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PO-058183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PO-058182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PO-058181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PO-058322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بدوى جروب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PO-058328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PO-058348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PO-058349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أورجانيز للتوريدات العمومية(تعاقد)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PO-058364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PO-058377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PO-058410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والصناعات المتطورة(مقاصف)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PO-058438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PO-058466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طيور الجنة ( توريد)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PO-058468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طيور الجنة ( توريد)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PO-058472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12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PO-058601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حلوانى اخوان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13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PO-058744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 الصناعات المتطورة ( منظفات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PO-058758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PO-058759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PO-058760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الفرما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PO-058917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PO-058935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PO-058936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PO-059015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PO-059016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PO-059017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PO-059056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PO-059081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أيمن أفندى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PO-059082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أيمن أفندى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PO-059084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أيمن أفندى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PO-059109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لصناعات المركزات والعصائر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PO-059142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PO-059163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PO-059164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والصناعات المتطورة(مقاصف)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PO-059165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والصناعات المتطورة(مقاصف)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PO-059166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الامير للتوكيلات التجارية والصناعات المتطورة(مقاصف)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PO-059074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أورجانيز للتوريدات العمومية(تعاقد)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PO-059170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PO-059194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PO-059195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أورجانيز للتوريدات العمومية(تعاقد)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PO-059196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أورجانيز للتوريدات العمومية(تعاقد)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PO-059224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فلاي جروب للتجارة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PO-059229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PO-059230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PO-059240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PO-059254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PO-059276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PO-059279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PO-059298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PO-059302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PO-059331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العربية لمنتجات الألبان ( اراب ديرى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PO-059332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العربية لمنتجات الألبان ( اراب ديرى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PO-059333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العربية لمنتجات الألبان ( اراب ديرى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PO-059334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العربية لمنتجات الألبان ( اراب ديرى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PO-059335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العربية لمنتجات الألبان ( اراب ديرى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19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PO-059360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PO-059368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PO-059374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PO-059446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PO-059447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PO-059490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PO-059491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PO-059493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PO-059517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عبد المنعم قتيلو وابنائه لمنتجات الالبان والاغذية ( قتيلو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PO-059615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PO-059614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PO-059616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PO-059617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جرين فيلدز عبدالواحد عبدالواحد سعد شحاتة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PO-059683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PO-059684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PO-059685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PO-059686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PO-059718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PO-059763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أحمد عبد المعبود عبد العزيز ومجدى عبد المعبود وشركائهما ( بن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PO-059766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أحمد عبد المعبود عبد العزيز ومجدى عبد المعبود وشركائهما ( بن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PO-059767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أحمد عبد المعبود عبد العزيز ومجدى عبد المعبود وشركائهما ( بن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25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PO-059837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PO-059835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PO-059838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PO-059839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الشيف الذهبى لتوزيع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PO-059850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PO-059855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الصفوا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PO-059931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القاهره للزيوت والصابون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PO-059943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PO-059944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PO-059945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بروتين الفتح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PO-059968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PO-059969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PO-059971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PO-059972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PO-059973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الزراعية لمار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26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PO-060225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فلاح للاستثمار الصناعي(مقاصف)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PO-060274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الوطنية للمشروعات الانتاجية ( صافى)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مارس,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PO-060411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PO-060412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PO-060413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PO-060414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PO-060415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البروج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كوكاكولا اتش بي سي مصر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PO-060499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320009</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كوكاكولا اتش بي سي مصر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PO-060515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PO-060516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كوكاكولا اتش بي سي مصر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PO-060518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PO-060521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كوكاكولا اتش بي سي مصر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PO-060520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اوريكس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PO-060608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PO-060609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PO-060610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PO-060611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PO-060613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PO-060616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PO-060617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PO-060620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PO-060619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PO-060704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PO-060706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PO-060705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PO-060707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PO-060708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PO-060709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PO-060710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PO-060713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PO-060806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PO-060842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06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PO-061090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15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PO-061091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15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PO-061092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15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PO-061094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15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PO-061174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كوكاكولا اتش بي سي مصر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PO-061176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كوكاكولا اتش بي سي مصر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PO-061178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كوكاكولا اتش بي سي مصر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PO-061180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كوكاكولا اتش بي سي مصر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PO-061181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كوكاكولا اتش بي سي مصر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16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PO-061270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PO-061280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العربية للمطاحن و الصناعات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PO-061286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للدخان ايسترن كومباني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PO-061391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العابد للبط</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PO-061402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PO-061408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PO-061409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PO-061410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PO-061496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PO-061495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PO-061193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PO-061387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PO-061528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الاسكندرية لتنمية الصناعات الغذائية ( أمكو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PO-061558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PO-061561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PO-061563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PO-061567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الشرقية لصناعة الحلويات والشيكولاته ( كوفرتينا )</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PO-061636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 مقاصف(تعاقد)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18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PO-061666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PO-061667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PO-061668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PO-061696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PO-061697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أيديتا للتجارة والتوزيع</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PO-061748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PO-061749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PO-061752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المتحدة للصناعات الغذائية (مونتانا)</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PO-061792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PO-061793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PO-061794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PO-061795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الشاهين جروب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PO-061806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PO-061807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PO-061811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PO-061813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PO-061823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PO-061844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PO-061845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الاسماعيلية للاستثمار الزراعى والصناعى فرات ( ميتلاند)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PO-061862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PO-061865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PO-061931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PO-061932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PO-061933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PO-061934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PO-061935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PO-061936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PO-061941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PO-061942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PO-061943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الامل للتوريدات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21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PO-062024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فرونيري مصر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22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PO-062116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فرونيري مصر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PO-062123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فرونيري مصر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PO-062199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PO-062201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PO-062202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PO-062203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PO-062205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320010</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حول العالم للتجارة والتصدير (مقاصف)</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23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PO-062231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PO-062232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24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PO-062407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PO-062411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PO-062413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30207</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PO-062414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الشمعدان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PO-062447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الوطنية للمشروعات الانتاجية ( صافى)</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PO-062493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PO-062495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PO-062506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PO-062510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PO-062514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PO-062515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PO-062516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PO-062518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PO-062527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الشركة الدولية لمشروعات التصنيع  الزراعى ( بي</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PO-062562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الاسماعلية للاستثمار الزراعى والصناعى فرات  -اطياب</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27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PO-062615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PO-062618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PO-062617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PO-062619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PO-062620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PO-062625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PO-062626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30208</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شركة سوبر فود(تعاقد)</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28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PO-062688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310001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سايلو فودز</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PO-062756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PO-062757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PO-062758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PO-062759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PO-062760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الصعيد لصناعة المواد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PO-062767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PO-062769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PO-062770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PO-062771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PO-062772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PO-062775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عبور لاند للصناعات الغذائية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PO-062797</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PO-062799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PO-062804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PO-062808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PO-062809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راشدين ايجيبت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PO-062880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PO-062881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الحرمين للتوكيلات التجارية والاستيراد والتصدير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29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PO-062920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320003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فوكس للصناعات الغذائيه</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lastRenderedPageBreak/>
              <w:t>PO-062968</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PO-062969</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PO-062971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PO-062973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PO-062974</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30206</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المصرية التركية لصناعة الحلويات الفان</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PO-063000</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30104</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 xml:space="preserve"> شركة فلاي جروب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PO-063001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 xml:space="preserve"> شركة فلاي جروب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PO-063003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 xml:space="preserve"> شركة فلاي جروب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PO-063002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30202</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 xml:space="preserve"> شركة فلاي جروب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PO-063005</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 xml:space="preserve"> شركة فلاي جروب للتجارة</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PO-063021</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30101</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ديرى لاند للالبان والصناعات الغذائية الزهار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PO-063022</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ديرى لاند للالبان والصناعات الغذائية الزهار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PO-063023</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30105</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ديرى لاند للالبان والصناعات الغذائية الزهار</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r w:rsidR="001464E0" w:rsidTr="00C96F95">
        <w:trPr>
          <w:trHeight w:val="20"/>
          <w:jc w:val="center"/>
        </w:trPr>
        <w:tc>
          <w:tcPr>
            <w:tcW w:w="1407" w:type="dxa"/>
            <w:vAlign w:val="center"/>
          </w:tcPr>
          <w:p w:rsidR="001464E0" w:rsidRDefault="001464E0" w:rsidP="00C96F95">
            <w:pPr>
              <w:bidi w:val="0"/>
              <w:jc w:val="center"/>
              <w:rPr>
                <w:rFonts w:ascii="Calibri" w:hAnsi="Calibri" w:cs="Calibri"/>
                <w:color w:val="000000"/>
                <w:rtl/>
              </w:rPr>
            </w:pPr>
            <w:r>
              <w:rPr>
                <w:rFonts w:ascii="Calibri" w:hAnsi="Calibri" w:cs="Calibri"/>
                <w:color w:val="000000"/>
              </w:rPr>
              <w:t>PO-063046</w:t>
            </w:r>
          </w:p>
        </w:tc>
        <w:tc>
          <w:tcPr>
            <w:tcW w:w="1559" w:type="dxa"/>
            <w:vAlign w:val="center"/>
          </w:tcPr>
          <w:p w:rsidR="001464E0" w:rsidRDefault="001464E0" w:rsidP="00C96F95">
            <w:pPr>
              <w:bidi w:val="0"/>
              <w:jc w:val="center"/>
              <w:rPr>
                <w:rFonts w:ascii="Calibri" w:hAnsi="Calibri" w:cs="Calibri"/>
                <w:color w:val="000000"/>
              </w:rPr>
            </w:pPr>
            <w:r>
              <w:rPr>
                <w:rFonts w:ascii="Calibri" w:hAnsi="Calibri" w:cs="Calibri"/>
                <w:color w:val="000000"/>
              </w:rPr>
              <w:t>30203</w:t>
            </w:r>
          </w:p>
        </w:tc>
        <w:tc>
          <w:tcPr>
            <w:tcW w:w="4537" w:type="dxa"/>
            <w:vAlign w:val="center"/>
          </w:tcPr>
          <w:p w:rsidR="001464E0" w:rsidRDefault="001464E0" w:rsidP="00C96F95">
            <w:pPr>
              <w:jc w:val="center"/>
              <w:rPr>
                <w:rFonts w:ascii="Calibri" w:hAnsi="Calibri" w:cs="Calibri"/>
                <w:color w:val="000000"/>
              </w:rPr>
            </w:pPr>
            <w:r>
              <w:rPr>
                <w:rFonts w:ascii="Calibri" w:hAnsi="Calibri" w:cs="Calibri"/>
                <w:color w:val="000000"/>
                <w:rtl/>
              </w:rPr>
              <w:t>تاتش فود للصناعات الغذائية(دايم)</w:t>
            </w:r>
          </w:p>
        </w:tc>
        <w:tc>
          <w:tcPr>
            <w:tcW w:w="1985" w:type="dxa"/>
            <w:vAlign w:val="center"/>
          </w:tcPr>
          <w:p w:rsidR="001464E0" w:rsidRDefault="001464E0" w:rsidP="00C96F95">
            <w:pPr>
              <w:jc w:val="center"/>
              <w:rPr>
                <w:rFonts w:ascii="Calibri" w:hAnsi="Calibri" w:cs="Calibri"/>
                <w:color w:val="000000"/>
                <w:rtl/>
              </w:rPr>
            </w:pPr>
            <w:r>
              <w:rPr>
                <w:rFonts w:ascii="Calibri" w:hAnsi="Calibri" w:cs="Calibri"/>
                <w:color w:val="000000"/>
                <w:rtl/>
              </w:rPr>
              <w:t>30 أبريل, 2024</w:t>
            </w:r>
          </w:p>
        </w:tc>
      </w:tr>
    </w:tbl>
    <w:p w:rsidR="00AB6821" w:rsidRPr="00465A77" w:rsidRDefault="00AB6821" w:rsidP="00AB6821">
      <w:pPr>
        <w:spacing w:line="360" w:lineRule="auto"/>
        <w:ind w:left="540"/>
        <w:jc w:val="mediumKashida"/>
        <w:rPr>
          <w:rFonts w:ascii="Arial" w:hAnsi="Arial"/>
          <w:b/>
          <w:bCs/>
          <w:color w:val="FF0000"/>
          <w:sz w:val="28"/>
          <w:szCs w:val="28"/>
          <w:rtl/>
          <w:lang w:bidi="ar-EG"/>
        </w:rPr>
      </w:pPr>
    </w:p>
    <w:p w:rsidR="00E4399D" w:rsidRDefault="00AB6821" w:rsidP="00AB6821">
      <w:pPr>
        <w:tabs>
          <w:tab w:val="left" w:pos="926"/>
        </w:tabs>
        <w:spacing w:after="0" w:line="360" w:lineRule="auto"/>
        <w:contextualSpacing/>
        <w:jc w:val="mediumKashida"/>
        <w:rPr>
          <w:rFonts w:ascii="Arial" w:hAnsi="Arial"/>
          <w:b/>
          <w:bCs/>
          <w:color w:val="FF0000"/>
          <w:sz w:val="28"/>
          <w:szCs w:val="28"/>
          <w:rtl/>
          <w:lang w:bidi="ar-EG"/>
        </w:rPr>
      </w:pPr>
      <w:r w:rsidRPr="00465A77">
        <w:rPr>
          <w:rFonts w:ascii="Arial" w:hAnsi="Arial"/>
          <w:b/>
          <w:bCs/>
          <w:color w:val="FF0000"/>
          <w:sz w:val="28"/>
          <w:szCs w:val="28"/>
          <w:rtl/>
          <w:lang w:bidi="ar-EG"/>
        </w:rPr>
        <w:tab/>
      </w:r>
      <w:r w:rsidRPr="00465A77">
        <w:rPr>
          <w:rFonts w:ascii="Arial" w:hAnsi="Arial"/>
          <w:b/>
          <w:bCs/>
          <w:color w:val="FF0000"/>
          <w:sz w:val="28"/>
          <w:szCs w:val="28"/>
          <w:rtl/>
          <w:lang w:bidi="ar-EG"/>
        </w:rPr>
        <w:tab/>
      </w:r>
      <w:r w:rsidRPr="00465A77">
        <w:rPr>
          <w:rFonts w:ascii="Arial" w:hAnsi="Arial"/>
          <w:b/>
          <w:bCs/>
          <w:color w:val="FF0000"/>
          <w:sz w:val="28"/>
          <w:szCs w:val="28"/>
          <w:rtl/>
          <w:lang w:bidi="ar-EG"/>
        </w:rPr>
        <w:tab/>
      </w:r>
    </w:p>
    <w:p w:rsidR="00E4399D" w:rsidRDefault="00E4399D">
      <w:pPr>
        <w:bidi w:val="0"/>
        <w:rPr>
          <w:rFonts w:ascii="Arial" w:hAnsi="Arial"/>
          <w:b/>
          <w:bCs/>
          <w:color w:val="FF0000"/>
          <w:sz w:val="28"/>
          <w:szCs w:val="28"/>
          <w:rtl/>
          <w:lang w:bidi="ar-EG"/>
        </w:rPr>
      </w:pPr>
      <w:r>
        <w:rPr>
          <w:rFonts w:ascii="Arial" w:hAnsi="Arial"/>
          <w:b/>
          <w:bCs/>
          <w:color w:val="FF0000"/>
          <w:sz w:val="28"/>
          <w:szCs w:val="28"/>
          <w:rtl/>
          <w:lang w:bidi="ar-EG"/>
        </w:rPr>
        <w:br w:type="page"/>
      </w:r>
    </w:p>
    <w:tbl>
      <w:tblPr>
        <w:tblStyle w:val="TableGrid"/>
        <w:bidiVisual/>
        <w:tblW w:w="0" w:type="auto"/>
        <w:jc w:val="center"/>
        <w:tblLook w:val="04A0" w:firstRow="1" w:lastRow="0" w:firstColumn="1" w:lastColumn="0" w:noHBand="0" w:noVBand="1"/>
      </w:tblPr>
      <w:tblGrid>
        <w:gridCol w:w="1565"/>
        <w:gridCol w:w="3685"/>
        <w:gridCol w:w="1559"/>
        <w:gridCol w:w="1843"/>
        <w:gridCol w:w="1418"/>
      </w:tblGrid>
      <w:tr w:rsidR="008D1C14" w:rsidTr="008D1C14">
        <w:trPr>
          <w:trHeight w:val="567"/>
          <w:tblHeader/>
          <w:jc w:val="center"/>
        </w:trPr>
        <w:tc>
          <w:tcPr>
            <w:tcW w:w="10070" w:type="dxa"/>
            <w:gridSpan w:val="5"/>
            <w:tcBorders>
              <w:top w:val="nil"/>
              <w:left w:val="nil"/>
              <w:bottom w:val="nil"/>
              <w:right w:val="nil"/>
            </w:tcBorders>
            <w:vAlign w:val="center"/>
          </w:tcPr>
          <w:p w:rsidR="008D1C14" w:rsidRPr="008D1C14" w:rsidRDefault="008D1C14" w:rsidP="008D1C14">
            <w:pPr>
              <w:tabs>
                <w:tab w:val="left" w:pos="926"/>
              </w:tabs>
              <w:spacing w:line="360" w:lineRule="auto"/>
              <w:contextualSpacing/>
              <w:jc w:val="center"/>
              <w:rPr>
                <w:rFonts w:asciiTheme="minorBidi" w:hAnsiTheme="minorBidi"/>
                <w:sz w:val="24"/>
                <w:szCs w:val="24"/>
                <w:rtl/>
              </w:rPr>
            </w:pPr>
            <w:r w:rsidRPr="008D1C14">
              <w:rPr>
                <w:rFonts w:asciiTheme="minorBidi" w:hAnsiTheme="minorBidi"/>
                <w:b/>
                <w:bCs/>
                <w:sz w:val="24"/>
                <w:szCs w:val="24"/>
                <w:rtl/>
                <w:lang w:bidi="ar-EG"/>
              </w:rPr>
              <w:lastRenderedPageBreak/>
              <w:t xml:space="preserve">تابع </w:t>
            </w:r>
            <w:r w:rsidRPr="008D1C14">
              <w:rPr>
                <w:rFonts w:asciiTheme="minorBidi" w:hAnsiTheme="minorBidi"/>
                <w:b/>
                <w:bCs/>
                <w:sz w:val="24"/>
                <w:szCs w:val="24"/>
                <w:rtl/>
                <w:lang w:bidi="ar-EG"/>
              </w:rPr>
              <w:t>مرفق رقم (2)</w:t>
            </w:r>
          </w:p>
        </w:tc>
      </w:tr>
      <w:tr w:rsidR="008D1C14" w:rsidTr="008D1C14">
        <w:trPr>
          <w:trHeight w:val="567"/>
          <w:tblHeader/>
          <w:jc w:val="center"/>
        </w:trPr>
        <w:tc>
          <w:tcPr>
            <w:tcW w:w="10070" w:type="dxa"/>
            <w:gridSpan w:val="5"/>
            <w:tcBorders>
              <w:top w:val="nil"/>
              <w:left w:val="nil"/>
              <w:bottom w:val="single" w:sz="4" w:space="0" w:color="auto"/>
              <w:right w:val="nil"/>
            </w:tcBorders>
            <w:vAlign w:val="center"/>
          </w:tcPr>
          <w:p w:rsidR="008D1C14" w:rsidRPr="008D1C14" w:rsidRDefault="008D1C14" w:rsidP="008D1C14">
            <w:pPr>
              <w:jc w:val="center"/>
              <w:rPr>
                <w:rFonts w:asciiTheme="minorBidi" w:hAnsiTheme="minorBidi"/>
                <w:b/>
                <w:bCs/>
                <w:sz w:val="24"/>
                <w:szCs w:val="24"/>
                <w:rtl/>
              </w:rPr>
            </w:pPr>
            <w:r w:rsidRPr="008D1C14">
              <w:rPr>
                <w:rFonts w:asciiTheme="minorBidi" w:hAnsiTheme="minorBidi"/>
                <w:b/>
                <w:bCs/>
                <w:sz w:val="24"/>
                <w:szCs w:val="24"/>
                <w:rtl/>
              </w:rPr>
              <w:t>بيان باذونات الارتجاع من المنطقة الشمالية الى المورديين</w:t>
            </w:r>
          </w:p>
        </w:tc>
      </w:tr>
      <w:tr w:rsidR="008D1C14" w:rsidTr="008D1C14">
        <w:trPr>
          <w:trHeight w:val="567"/>
          <w:tblHeader/>
          <w:jc w:val="center"/>
        </w:trPr>
        <w:tc>
          <w:tcPr>
            <w:tcW w:w="1565" w:type="dxa"/>
            <w:tcBorders>
              <w:top w:val="single" w:sz="4" w:space="0" w:color="auto"/>
            </w:tcBorders>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أمر الشراء</w:t>
            </w:r>
          </w:p>
        </w:tc>
        <w:tc>
          <w:tcPr>
            <w:tcW w:w="3685" w:type="dxa"/>
            <w:tcBorders>
              <w:top w:val="single" w:sz="4" w:space="0" w:color="auto"/>
            </w:tcBorders>
            <w:vAlign w:val="center"/>
          </w:tcPr>
          <w:p w:rsidR="008D1C14" w:rsidRPr="008D1C14" w:rsidRDefault="008D1C14" w:rsidP="008D1C14">
            <w:pPr>
              <w:jc w:val="center"/>
              <w:rPr>
                <w:rFonts w:asciiTheme="minorBidi" w:hAnsiTheme="minorBidi"/>
                <w:b/>
                <w:bCs/>
                <w:color w:val="000000"/>
                <w:sz w:val="24"/>
                <w:szCs w:val="24"/>
                <w:rtl/>
              </w:rPr>
            </w:pPr>
            <w:r w:rsidRPr="008D1C14">
              <w:rPr>
                <w:rFonts w:asciiTheme="minorBidi" w:hAnsiTheme="minorBidi"/>
                <w:b/>
                <w:bCs/>
                <w:color w:val="000000"/>
                <w:sz w:val="24"/>
                <w:szCs w:val="24"/>
                <w:rtl/>
              </w:rPr>
              <w:t>اسم المورّد</w:t>
            </w:r>
          </w:p>
        </w:tc>
        <w:tc>
          <w:tcPr>
            <w:tcW w:w="1559" w:type="dxa"/>
            <w:tcBorders>
              <w:top w:val="single" w:sz="4" w:space="0" w:color="auto"/>
            </w:tcBorders>
            <w:vAlign w:val="center"/>
          </w:tcPr>
          <w:p w:rsidR="008D1C14" w:rsidRPr="008D1C14" w:rsidRDefault="008D1C14" w:rsidP="008D1C14">
            <w:pPr>
              <w:jc w:val="center"/>
              <w:rPr>
                <w:rFonts w:asciiTheme="minorBidi" w:hAnsiTheme="minorBidi"/>
                <w:b/>
                <w:bCs/>
                <w:color w:val="000000"/>
                <w:sz w:val="24"/>
                <w:szCs w:val="24"/>
                <w:rtl/>
              </w:rPr>
            </w:pPr>
            <w:r w:rsidRPr="008D1C14">
              <w:rPr>
                <w:rFonts w:asciiTheme="minorBidi" w:hAnsiTheme="minorBidi"/>
                <w:b/>
                <w:bCs/>
                <w:color w:val="000000"/>
                <w:sz w:val="24"/>
                <w:szCs w:val="24"/>
                <w:rtl/>
              </w:rPr>
              <w:t>المستودع</w:t>
            </w:r>
          </w:p>
        </w:tc>
        <w:tc>
          <w:tcPr>
            <w:tcW w:w="1843" w:type="dxa"/>
            <w:tcBorders>
              <w:top w:val="single" w:sz="4" w:space="0" w:color="auto"/>
            </w:tcBorders>
            <w:vAlign w:val="center"/>
          </w:tcPr>
          <w:p w:rsidR="008D1C14" w:rsidRPr="008D1C14" w:rsidRDefault="008D1C14" w:rsidP="008D1C14">
            <w:pPr>
              <w:jc w:val="center"/>
              <w:rPr>
                <w:rFonts w:asciiTheme="minorBidi" w:hAnsiTheme="minorBidi"/>
                <w:b/>
                <w:bCs/>
                <w:color w:val="000000"/>
                <w:sz w:val="24"/>
                <w:szCs w:val="24"/>
                <w:rtl/>
              </w:rPr>
            </w:pPr>
            <w:r w:rsidRPr="008D1C14">
              <w:rPr>
                <w:rFonts w:asciiTheme="minorBidi" w:hAnsiTheme="minorBidi"/>
                <w:b/>
                <w:bCs/>
                <w:color w:val="000000"/>
                <w:sz w:val="24"/>
                <w:szCs w:val="24"/>
                <w:rtl/>
              </w:rPr>
              <w:t>تاريخ ووقت الإنشاء</w:t>
            </w:r>
          </w:p>
        </w:tc>
        <w:tc>
          <w:tcPr>
            <w:tcW w:w="1418" w:type="dxa"/>
            <w:tcBorders>
              <w:top w:val="single" w:sz="4" w:space="0" w:color="auto"/>
            </w:tcBorders>
            <w:vAlign w:val="center"/>
          </w:tcPr>
          <w:p w:rsidR="008D1C14" w:rsidRPr="008D1C14" w:rsidRDefault="008D1C14" w:rsidP="008D1C14">
            <w:pPr>
              <w:jc w:val="center"/>
              <w:rPr>
                <w:rFonts w:asciiTheme="minorBidi" w:hAnsiTheme="minorBidi"/>
                <w:b/>
                <w:bCs/>
                <w:color w:val="000000"/>
                <w:sz w:val="24"/>
                <w:szCs w:val="24"/>
                <w:rtl/>
              </w:rPr>
            </w:pPr>
            <w:r w:rsidRPr="008D1C14">
              <w:rPr>
                <w:rFonts w:asciiTheme="minorBidi" w:hAnsiTheme="minorBidi"/>
                <w:b/>
                <w:bCs/>
                <w:color w:val="000000"/>
                <w:sz w:val="24"/>
                <w:szCs w:val="24"/>
                <w:rtl/>
              </w:rPr>
              <w:t>اجمالى القيمة</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PO-045544</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شركة بروتين الفتح للتوريدات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04/12/2023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5319.43</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PO-046181</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سوفت روز انتر ناشونال لتحويل الورق والبلاستيك</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30206</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07/12/2023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5066.97</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PO-046240</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الشاهين جروب فودز</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310003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09/12/2023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26273.13</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PO-046420</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الامل للتوريدات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30102</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10/12/2023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10969.04</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PO-046422</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الامل للتوريدات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11/12/2023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6599.61</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PO-046633</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الاسكندرية للحلويات والشيكولاته ( كورونا )</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310001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12/12/2023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12272.39</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PO-047056</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ريتش فود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14/12/2023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9842.49</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PO-047204</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ريتش فود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16/12/2023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20640.93</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PO-047230</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سيفتى بوت للاستيراد والتصدير</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310001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16/12/2023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21320.43</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PO-047545</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الفرما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30102</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17/12/2023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9859.21</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PO-048775</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الفرما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28/12/2023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12313.65</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PO-048787</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الفرما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30/12/2023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8038.03</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PO-048910</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الشيف الذهبى لتوزيع المواد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310003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30/12/2023</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18787.23</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PO-050572</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شركة العابد للبط</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310003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14/01/2024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11831.75</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PO-053180</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الحرمين للتوكيلات التجارية والاستيراد والتصدير</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05/02/2024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6870.62</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PO-053310</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الحرمين للتوكيلات التجارية والاستيراد والتصدير</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05/02/2024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6797.03</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PO-053965</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ريتش فود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08/02/2024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14499.08</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PO-054237</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ريتش فود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11/02/2024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8772.12</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PO-055354</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طيور الجنة ( توريد)</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30102</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17/02/2024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10069.92</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PO-055434</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الاسكندرية للحلويات والشيكولاته ( كورونا )</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30207</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18/02/2024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5329.02</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lastRenderedPageBreak/>
              <w:t>PO-055490</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الامل للتوريدات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310003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18/02/2024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8137.34</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PO-055532</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الاسكندرية للحلويات والشيكولاته ( كورونا )</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30208</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19/02/2024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5792.86</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PO-056373</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همتو للاستيراد والتصدير (ماركت)</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310004</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25/02/2024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6002.84</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PO-056546</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ريتش فود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26/02/2024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7817.22</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PO-056554</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الشاهين جروب فودز</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27/02/2024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7315.36</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PO-056585</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ريتش فود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27/02/2024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7833.88</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PO-056630</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ريتش فود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30203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27/02/2024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14760.61</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PO-057598</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الشاهين جروب فودز</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30102</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06/03/2024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17561.47</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PO-057859</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الشاهين جروب فودز</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310003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09/03/2024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30026.54</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PO-059097</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ريتش فود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18/03/2024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5073.72</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PO-059104</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ريتش فود للصناعات الغذائية</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30103</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18/03/2024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5992.76</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PO-059443</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شركة بي تك للتجارة والتوزيع</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20/03/2024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25004.63</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PO-059694</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شركة بي تك للتجارة والتوزيع</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310002</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24/03/2024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13099.83</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PO-060727</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عبد المنعم قتيلو وابنائه لمنتجات الالبان والاغذية ( قتيلو )</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04/04/2024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5011.88</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PO-061930</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الحرمين للتوكيلات التجارية والاستيراد والتصدير</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21/04/2024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23463.94</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PO-062012</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الحرمين للتوكيلات التجارية والاستيراد والتصدير</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30201</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21/04/2024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8349.91</w:t>
            </w:r>
          </w:p>
        </w:tc>
      </w:tr>
      <w:tr w:rsidR="008D1C14" w:rsidTr="008D1C14">
        <w:trPr>
          <w:trHeight w:val="567"/>
          <w:jc w:val="center"/>
        </w:trPr>
        <w:tc>
          <w:tcPr>
            <w:tcW w:w="1565"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PO-062979</w:t>
            </w:r>
          </w:p>
        </w:tc>
        <w:tc>
          <w:tcPr>
            <w:tcW w:w="3685" w:type="dxa"/>
            <w:vAlign w:val="center"/>
          </w:tcPr>
          <w:p w:rsidR="008D1C14" w:rsidRPr="008D1C14" w:rsidRDefault="008D1C14" w:rsidP="008D1C14">
            <w:pPr>
              <w:jc w:val="center"/>
              <w:rPr>
                <w:rFonts w:asciiTheme="minorBidi" w:hAnsiTheme="minorBidi"/>
                <w:b/>
                <w:bCs/>
                <w:color w:val="000000"/>
                <w:sz w:val="24"/>
                <w:szCs w:val="24"/>
              </w:rPr>
            </w:pPr>
            <w:r w:rsidRPr="008D1C14">
              <w:rPr>
                <w:rFonts w:asciiTheme="minorBidi" w:hAnsiTheme="minorBidi"/>
                <w:b/>
                <w:bCs/>
                <w:color w:val="000000"/>
                <w:sz w:val="24"/>
                <w:szCs w:val="24"/>
                <w:rtl/>
              </w:rPr>
              <w:t>الامير للتوكيلات التجارية والصناعات (الامانات موسمي)</w:t>
            </w:r>
          </w:p>
        </w:tc>
        <w:tc>
          <w:tcPr>
            <w:tcW w:w="1559" w:type="dxa"/>
            <w:vAlign w:val="center"/>
          </w:tcPr>
          <w:p w:rsidR="008D1C14" w:rsidRPr="008D1C14" w:rsidRDefault="008D1C14" w:rsidP="008D1C14">
            <w:pPr>
              <w:bidi w:val="0"/>
              <w:jc w:val="center"/>
              <w:rPr>
                <w:rFonts w:asciiTheme="minorBidi" w:hAnsiTheme="minorBidi"/>
                <w:b/>
                <w:bCs/>
                <w:color w:val="000000"/>
                <w:sz w:val="24"/>
                <w:szCs w:val="24"/>
                <w:rtl/>
              </w:rPr>
            </w:pPr>
            <w:r w:rsidRPr="008D1C14">
              <w:rPr>
                <w:rFonts w:asciiTheme="minorBidi" w:hAnsiTheme="minorBidi"/>
                <w:b/>
                <w:bCs/>
                <w:color w:val="000000"/>
                <w:sz w:val="24"/>
                <w:szCs w:val="24"/>
              </w:rPr>
              <w:t>30102</w:t>
            </w:r>
          </w:p>
        </w:tc>
        <w:tc>
          <w:tcPr>
            <w:tcW w:w="1843" w:type="dxa"/>
            <w:vAlign w:val="center"/>
          </w:tcPr>
          <w:p w:rsidR="008D1C14" w:rsidRPr="008D1C14" w:rsidRDefault="008D1C14" w:rsidP="008D1C14">
            <w:pPr>
              <w:bidi w:val="0"/>
              <w:jc w:val="center"/>
              <w:rPr>
                <w:rFonts w:asciiTheme="minorBidi" w:hAnsiTheme="minorBidi"/>
                <w:b/>
                <w:bCs/>
                <w:color w:val="000000"/>
                <w:sz w:val="24"/>
                <w:szCs w:val="24"/>
              </w:rPr>
            </w:pPr>
            <w:r w:rsidRPr="008D1C14">
              <w:rPr>
                <w:rFonts w:asciiTheme="minorBidi" w:hAnsiTheme="minorBidi"/>
                <w:b/>
                <w:bCs/>
                <w:color w:val="000000"/>
                <w:sz w:val="24"/>
                <w:szCs w:val="24"/>
              </w:rPr>
              <w:t>30/04/2024</w:t>
            </w:r>
          </w:p>
        </w:tc>
        <w:tc>
          <w:tcPr>
            <w:tcW w:w="1418" w:type="dxa"/>
            <w:vAlign w:val="center"/>
          </w:tcPr>
          <w:p w:rsidR="008D1C14" w:rsidRPr="008D1C14" w:rsidRDefault="008D1C14" w:rsidP="008D1C14">
            <w:pPr>
              <w:bidi w:val="0"/>
              <w:jc w:val="center"/>
              <w:rPr>
                <w:rFonts w:asciiTheme="minorBidi" w:hAnsiTheme="minorBidi"/>
                <w:color w:val="000000"/>
                <w:sz w:val="24"/>
                <w:szCs w:val="24"/>
              </w:rPr>
            </w:pPr>
            <w:r w:rsidRPr="008D1C14">
              <w:rPr>
                <w:rFonts w:asciiTheme="minorBidi" w:hAnsiTheme="minorBidi"/>
                <w:color w:val="000000"/>
                <w:sz w:val="24"/>
                <w:szCs w:val="24"/>
              </w:rPr>
              <w:t>5301</w:t>
            </w:r>
          </w:p>
        </w:tc>
      </w:tr>
      <w:tr w:rsidR="00C95F29" w:rsidTr="00576190">
        <w:trPr>
          <w:trHeight w:val="567"/>
          <w:jc w:val="center"/>
        </w:trPr>
        <w:tc>
          <w:tcPr>
            <w:tcW w:w="8652" w:type="dxa"/>
            <w:gridSpan w:val="4"/>
            <w:vAlign w:val="center"/>
          </w:tcPr>
          <w:p w:rsidR="00C95F29" w:rsidRPr="00C95F29" w:rsidRDefault="00C95F29" w:rsidP="008D1C14">
            <w:pPr>
              <w:bidi w:val="0"/>
              <w:jc w:val="center"/>
              <w:rPr>
                <w:rFonts w:asciiTheme="minorBidi" w:hAnsiTheme="minorBidi"/>
                <w:color w:val="000000"/>
                <w:sz w:val="24"/>
                <w:szCs w:val="24"/>
              </w:rPr>
            </w:pPr>
            <w:r w:rsidRPr="00C95F29">
              <w:rPr>
                <w:rFonts w:asciiTheme="minorBidi" w:hAnsiTheme="minorBidi" w:hint="cs"/>
                <w:color w:val="000000"/>
                <w:sz w:val="24"/>
                <w:szCs w:val="24"/>
                <w:rtl/>
              </w:rPr>
              <w:t>الاجمالى</w:t>
            </w:r>
          </w:p>
        </w:tc>
        <w:tc>
          <w:tcPr>
            <w:tcW w:w="1418" w:type="dxa"/>
            <w:vAlign w:val="center"/>
          </w:tcPr>
          <w:p w:rsidR="00C95F29" w:rsidRPr="00C95F29" w:rsidRDefault="00C95F29" w:rsidP="008D1C14">
            <w:pPr>
              <w:bidi w:val="0"/>
              <w:jc w:val="center"/>
              <w:rPr>
                <w:rFonts w:asciiTheme="minorBidi" w:hAnsiTheme="minorBidi"/>
                <w:color w:val="000000"/>
                <w:sz w:val="24"/>
                <w:szCs w:val="24"/>
              </w:rPr>
            </w:pPr>
            <w:r w:rsidRPr="00C95F29">
              <w:rPr>
                <w:rFonts w:asciiTheme="minorBidi" w:hAnsiTheme="minorBidi"/>
                <w:color w:val="000000"/>
                <w:sz w:val="24"/>
                <w:szCs w:val="24"/>
              </w:rPr>
              <w:fldChar w:fldCharType="begin"/>
            </w:r>
            <w:r w:rsidRPr="00C95F29">
              <w:rPr>
                <w:rFonts w:asciiTheme="minorBidi" w:hAnsiTheme="minorBidi"/>
                <w:color w:val="000000"/>
                <w:sz w:val="24"/>
                <w:szCs w:val="24"/>
              </w:rPr>
              <w:instrText xml:space="preserve"> =SUM(ABOVE) </w:instrText>
            </w:r>
            <w:r w:rsidRPr="00C95F29">
              <w:rPr>
                <w:rFonts w:asciiTheme="minorBidi" w:hAnsiTheme="minorBidi"/>
                <w:color w:val="000000"/>
                <w:sz w:val="24"/>
                <w:szCs w:val="24"/>
              </w:rPr>
              <w:fldChar w:fldCharType="separate"/>
            </w:r>
            <w:r w:rsidRPr="00C95F29">
              <w:rPr>
                <w:rFonts w:asciiTheme="minorBidi" w:hAnsiTheme="minorBidi"/>
                <w:noProof/>
                <w:color w:val="000000"/>
                <w:sz w:val="24"/>
                <w:szCs w:val="24"/>
              </w:rPr>
              <w:t>428017.87</w:t>
            </w:r>
            <w:r w:rsidRPr="00C95F29">
              <w:rPr>
                <w:rFonts w:asciiTheme="minorBidi" w:hAnsiTheme="minorBidi"/>
                <w:color w:val="000000"/>
                <w:sz w:val="24"/>
                <w:szCs w:val="24"/>
              </w:rPr>
              <w:fldChar w:fldCharType="end"/>
            </w:r>
          </w:p>
        </w:tc>
      </w:tr>
    </w:tbl>
    <w:p w:rsidR="00BE7C9E" w:rsidRPr="00465A77" w:rsidRDefault="00BE7C9E" w:rsidP="008D1C14">
      <w:pPr>
        <w:rPr>
          <w:color w:val="FF0000"/>
        </w:rPr>
      </w:pPr>
    </w:p>
    <w:sectPr w:rsidR="00BE7C9E" w:rsidRPr="00465A77" w:rsidSect="00D222C4">
      <w:footerReference w:type="default" r:id="rId46"/>
      <w:pgSz w:w="12240" w:h="15840"/>
      <w:pgMar w:top="1350" w:right="1080" w:bottom="1080" w:left="108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989" w:rsidRDefault="00864989">
      <w:pPr>
        <w:spacing w:after="0" w:line="240" w:lineRule="auto"/>
      </w:pPr>
      <w:r>
        <w:separator/>
      </w:r>
    </w:p>
  </w:endnote>
  <w:endnote w:type="continuationSeparator" w:id="0">
    <w:p w:rsidR="00864989" w:rsidRDefault="0086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18807317"/>
      <w:docPartObj>
        <w:docPartGallery w:val="Page Numbers (Bottom of Page)"/>
        <w:docPartUnique/>
      </w:docPartObj>
    </w:sdtPr>
    <w:sdtEndPr>
      <w:rPr>
        <w:noProof/>
      </w:rPr>
    </w:sdtEndPr>
    <w:sdtContent>
      <w:p w:rsidR="00E4399D" w:rsidRDefault="00E4399D">
        <w:pPr>
          <w:pStyle w:val="Footer"/>
          <w:jc w:val="center"/>
        </w:pPr>
        <w:r>
          <w:fldChar w:fldCharType="begin"/>
        </w:r>
        <w:r>
          <w:instrText xml:space="preserve"> PAGE   \* MERGEFORMAT </w:instrText>
        </w:r>
        <w:r>
          <w:fldChar w:fldCharType="separate"/>
        </w:r>
        <w:r w:rsidR="00C96F95" w:rsidRPr="00C96F95">
          <w:rPr>
            <w:rFonts w:ascii="Arial"/>
            <w:noProof/>
            <w:rtl/>
          </w:rPr>
          <w:t>-</w:t>
        </w:r>
        <w:r w:rsidR="00C96F95">
          <w:rPr>
            <w:noProof/>
            <w:rtl/>
            <w:lang w:bidi="ar-SA"/>
          </w:rPr>
          <w:t xml:space="preserve"> 45 -</w:t>
        </w:r>
        <w:r>
          <w:rPr>
            <w:noProof/>
          </w:rPr>
          <w:fldChar w:fldCharType="end"/>
        </w:r>
      </w:p>
    </w:sdtContent>
  </w:sdt>
  <w:p w:rsidR="00E4399D" w:rsidRDefault="00E43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989" w:rsidRDefault="00864989">
      <w:pPr>
        <w:spacing w:after="0" w:line="240" w:lineRule="auto"/>
      </w:pPr>
      <w:r>
        <w:separator/>
      </w:r>
    </w:p>
  </w:footnote>
  <w:footnote w:type="continuationSeparator" w:id="0">
    <w:p w:rsidR="00864989" w:rsidRDefault="00864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5DC"/>
    <w:multiLevelType w:val="hybridMultilevel"/>
    <w:tmpl w:val="45CC19D2"/>
    <w:lvl w:ilvl="0" w:tplc="D33639D0">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B5EF4"/>
    <w:multiLevelType w:val="hybridMultilevel"/>
    <w:tmpl w:val="1BBAF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AF0BDC"/>
    <w:multiLevelType w:val="hybridMultilevel"/>
    <w:tmpl w:val="3420171E"/>
    <w:lvl w:ilvl="0" w:tplc="12AA46D8">
      <w:start w:val="1"/>
      <w:numFmt w:val="decimal"/>
      <w:lvlText w:val="%1-"/>
      <w:lvlJc w:val="left"/>
      <w:pPr>
        <w:ind w:left="299" w:hanging="360"/>
      </w:pPr>
      <w:rPr>
        <w:rFonts w:hint="default"/>
      </w:rPr>
    </w:lvl>
    <w:lvl w:ilvl="1" w:tplc="04090019" w:tentative="1">
      <w:start w:val="1"/>
      <w:numFmt w:val="lowerLetter"/>
      <w:lvlText w:val="%2."/>
      <w:lvlJc w:val="left"/>
      <w:pPr>
        <w:ind w:left="1019" w:hanging="360"/>
      </w:pPr>
    </w:lvl>
    <w:lvl w:ilvl="2" w:tplc="0409001B" w:tentative="1">
      <w:start w:val="1"/>
      <w:numFmt w:val="lowerRoman"/>
      <w:lvlText w:val="%3."/>
      <w:lvlJc w:val="right"/>
      <w:pPr>
        <w:ind w:left="1739" w:hanging="180"/>
      </w:pPr>
    </w:lvl>
    <w:lvl w:ilvl="3" w:tplc="0409000F" w:tentative="1">
      <w:start w:val="1"/>
      <w:numFmt w:val="decimal"/>
      <w:lvlText w:val="%4."/>
      <w:lvlJc w:val="left"/>
      <w:pPr>
        <w:ind w:left="2459" w:hanging="360"/>
      </w:pPr>
    </w:lvl>
    <w:lvl w:ilvl="4" w:tplc="04090019" w:tentative="1">
      <w:start w:val="1"/>
      <w:numFmt w:val="lowerLetter"/>
      <w:lvlText w:val="%5."/>
      <w:lvlJc w:val="left"/>
      <w:pPr>
        <w:ind w:left="3179" w:hanging="360"/>
      </w:pPr>
    </w:lvl>
    <w:lvl w:ilvl="5" w:tplc="0409001B" w:tentative="1">
      <w:start w:val="1"/>
      <w:numFmt w:val="lowerRoman"/>
      <w:lvlText w:val="%6."/>
      <w:lvlJc w:val="right"/>
      <w:pPr>
        <w:ind w:left="3899" w:hanging="180"/>
      </w:pPr>
    </w:lvl>
    <w:lvl w:ilvl="6" w:tplc="0409000F" w:tentative="1">
      <w:start w:val="1"/>
      <w:numFmt w:val="decimal"/>
      <w:lvlText w:val="%7."/>
      <w:lvlJc w:val="left"/>
      <w:pPr>
        <w:ind w:left="4619" w:hanging="360"/>
      </w:pPr>
    </w:lvl>
    <w:lvl w:ilvl="7" w:tplc="04090019" w:tentative="1">
      <w:start w:val="1"/>
      <w:numFmt w:val="lowerLetter"/>
      <w:lvlText w:val="%8."/>
      <w:lvlJc w:val="left"/>
      <w:pPr>
        <w:ind w:left="5339" w:hanging="360"/>
      </w:pPr>
    </w:lvl>
    <w:lvl w:ilvl="8" w:tplc="0409001B" w:tentative="1">
      <w:start w:val="1"/>
      <w:numFmt w:val="lowerRoman"/>
      <w:lvlText w:val="%9."/>
      <w:lvlJc w:val="right"/>
      <w:pPr>
        <w:ind w:left="6059" w:hanging="180"/>
      </w:pPr>
    </w:lvl>
  </w:abstractNum>
  <w:abstractNum w:abstractNumId="3" w15:restartNumberingAfterBreak="0">
    <w:nsid w:val="11441BB7"/>
    <w:multiLevelType w:val="hybridMultilevel"/>
    <w:tmpl w:val="4A041184"/>
    <w:lvl w:ilvl="0" w:tplc="75000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75CC5"/>
    <w:multiLevelType w:val="hybridMultilevel"/>
    <w:tmpl w:val="481EF4D8"/>
    <w:lvl w:ilvl="0" w:tplc="32AC413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3986C1E"/>
    <w:multiLevelType w:val="hybridMultilevel"/>
    <w:tmpl w:val="B5FE79D2"/>
    <w:lvl w:ilvl="0" w:tplc="A51A7E1E">
      <w:start w:val="1"/>
      <w:numFmt w:val="arabicAlpha"/>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15:restartNumberingAfterBreak="0">
    <w:nsid w:val="19D24599"/>
    <w:multiLevelType w:val="hybridMultilevel"/>
    <w:tmpl w:val="7C1CA3A6"/>
    <w:lvl w:ilvl="0" w:tplc="C1FA1142">
      <w:start w:val="1"/>
      <w:numFmt w:val="decimal"/>
      <w:lvlText w:val="%1-"/>
      <w:lvlJc w:val="left"/>
      <w:pPr>
        <w:ind w:left="720" w:hanging="360"/>
      </w:pPr>
      <w:rPr>
        <w:rFonts w:hint="default"/>
        <w:b/>
        <w:bCs/>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321E0"/>
    <w:multiLevelType w:val="hybridMultilevel"/>
    <w:tmpl w:val="E8301CC0"/>
    <w:lvl w:ilvl="0" w:tplc="2BBAE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A5A25"/>
    <w:multiLevelType w:val="hybridMultilevel"/>
    <w:tmpl w:val="3420171E"/>
    <w:lvl w:ilvl="0" w:tplc="12AA46D8">
      <w:start w:val="1"/>
      <w:numFmt w:val="decimal"/>
      <w:lvlText w:val="%1-"/>
      <w:lvlJc w:val="left"/>
      <w:pPr>
        <w:ind w:left="299" w:hanging="360"/>
      </w:pPr>
      <w:rPr>
        <w:rFonts w:hint="default"/>
      </w:rPr>
    </w:lvl>
    <w:lvl w:ilvl="1" w:tplc="04090019" w:tentative="1">
      <w:start w:val="1"/>
      <w:numFmt w:val="lowerLetter"/>
      <w:lvlText w:val="%2."/>
      <w:lvlJc w:val="left"/>
      <w:pPr>
        <w:ind w:left="1019" w:hanging="360"/>
      </w:pPr>
    </w:lvl>
    <w:lvl w:ilvl="2" w:tplc="0409001B" w:tentative="1">
      <w:start w:val="1"/>
      <w:numFmt w:val="lowerRoman"/>
      <w:lvlText w:val="%3."/>
      <w:lvlJc w:val="right"/>
      <w:pPr>
        <w:ind w:left="1739" w:hanging="180"/>
      </w:pPr>
    </w:lvl>
    <w:lvl w:ilvl="3" w:tplc="0409000F" w:tentative="1">
      <w:start w:val="1"/>
      <w:numFmt w:val="decimal"/>
      <w:lvlText w:val="%4."/>
      <w:lvlJc w:val="left"/>
      <w:pPr>
        <w:ind w:left="2459" w:hanging="360"/>
      </w:pPr>
    </w:lvl>
    <w:lvl w:ilvl="4" w:tplc="04090019" w:tentative="1">
      <w:start w:val="1"/>
      <w:numFmt w:val="lowerLetter"/>
      <w:lvlText w:val="%5."/>
      <w:lvlJc w:val="left"/>
      <w:pPr>
        <w:ind w:left="3179" w:hanging="360"/>
      </w:pPr>
    </w:lvl>
    <w:lvl w:ilvl="5" w:tplc="0409001B" w:tentative="1">
      <w:start w:val="1"/>
      <w:numFmt w:val="lowerRoman"/>
      <w:lvlText w:val="%6."/>
      <w:lvlJc w:val="right"/>
      <w:pPr>
        <w:ind w:left="3899" w:hanging="180"/>
      </w:pPr>
    </w:lvl>
    <w:lvl w:ilvl="6" w:tplc="0409000F" w:tentative="1">
      <w:start w:val="1"/>
      <w:numFmt w:val="decimal"/>
      <w:lvlText w:val="%7."/>
      <w:lvlJc w:val="left"/>
      <w:pPr>
        <w:ind w:left="4619" w:hanging="360"/>
      </w:pPr>
    </w:lvl>
    <w:lvl w:ilvl="7" w:tplc="04090019" w:tentative="1">
      <w:start w:val="1"/>
      <w:numFmt w:val="lowerLetter"/>
      <w:lvlText w:val="%8."/>
      <w:lvlJc w:val="left"/>
      <w:pPr>
        <w:ind w:left="5339" w:hanging="360"/>
      </w:pPr>
    </w:lvl>
    <w:lvl w:ilvl="8" w:tplc="0409001B" w:tentative="1">
      <w:start w:val="1"/>
      <w:numFmt w:val="lowerRoman"/>
      <w:lvlText w:val="%9."/>
      <w:lvlJc w:val="right"/>
      <w:pPr>
        <w:ind w:left="6059" w:hanging="180"/>
      </w:pPr>
    </w:lvl>
  </w:abstractNum>
  <w:abstractNum w:abstractNumId="9" w15:restartNumberingAfterBreak="0">
    <w:nsid w:val="28544C79"/>
    <w:multiLevelType w:val="hybridMultilevel"/>
    <w:tmpl w:val="40FEB65A"/>
    <w:lvl w:ilvl="0" w:tplc="FBBAB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F2007"/>
    <w:multiLevelType w:val="hybridMultilevel"/>
    <w:tmpl w:val="95A20F12"/>
    <w:lvl w:ilvl="0" w:tplc="88DE2880">
      <w:start w:val="1"/>
      <w:numFmt w:val="decimal"/>
      <w:lvlText w:val="%1-"/>
      <w:lvlJc w:val="left"/>
      <w:pPr>
        <w:ind w:left="720" w:hanging="36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74287"/>
    <w:multiLevelType w:val="hybridMultilevel"/>
    <w:tmpl w:val="CD34CD06"/>
    <w:lvl w:ilvl="0" w:tplc="96ACE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555BD"/>
    <w:multiLevelType w:val="hybridMultilevel"/>
    <w:tmpl w:val="595C8408"/>
    <w:lvl w:ilvl="0" w:tplc="72C8060C">
      <w:start w:val="1"/>
      <w:numFmt w:val="arabicAlpha"/>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F41201A"/>
    <w:multiLevelType w:val="hybridMultilevel"/>
    <w:tmpl w:val="B658C302"/>
    <w:lvl w:ilvl="0" w:tplc="09681DA6">
      <w:start w:val="13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D6B60"/>
    <w:multiLevelType w:val="hybridMultilevel"/>
    <w:tmpl w:val="3A3A4CDA"/>
    <w:lvl w:ilvl="0" w:tplc="7E1C9EC4">
      <w:start w:val="1"/>
      <w:numFmt w:val="arabicAlpha"/>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2A77700"/>
    <w:multiLevelType w:val="hybridMultilevel"/>
    <w:tmpl w:val="0A2C75C0"/>
    <w:lvl w:ilvl="0" w:tplc="B680CCF6">
      <w:start w:val="1"/>
      <w:numFmt w:val="decimal"/>
      <w:lvlText w:val="%1-"/>
      <w:lvlJc w:val="left"/>
      <w:pPr>
        <w:ind w:left="4045" w:hanging="360"/>
      </w:pPr>
      <w:rPr>
        <w:rFonts w:asciiTheme="minorBidi" w:hAnsiTheme="minorBidi" w:cstheme="min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F70CE"/>
    <w:multiLevelType w:val="hybridMultilevel"/>
    <w:tmpl w:val="DE9CC6BC"/>
    <w:lvl w:ilvl="0" w:tplc="09681DA6">
      <w:start w:val="132"/>
      <w:numFmt w:val="bullet"/>
      <w:lvlText w:val="-"/>
      <w:lvlJc w:val="left"/>
      <w:pPr>
        <w:ind w:left="1433" w:hanging="360"/>
      </w:pPr>
      <w:rPr>
        <w:rFonts w:ascii="Arial" w:eastAsia="Calibri" w:hAnsi="Arial" w:cs="Aria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7" w15:restartNumberingAfterBreak="0">
    <w:nsid w:val="39DE2983"/>
    <w:multiLevelType w:val="hybridMultilevel"/>
    <w:tmpl w:val="64BA9E24"/>
    <w:lvl w:ilvl="0" w:tplc="1C542344">
      <w:start w:val="1"/>
      <w:numFmt w:val="arabicAlpha"/>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3CBF224A"/>
    <w:multiLevelType w:val="hybridMultilevel"/>
    <w:tmpl w:val="95A20F12"/>
    <w:lvl w:ilvl="0" w:tplc="88DE2880">
      <w:start w:val="1"/>
      <w:numFmt w:val="decimal"/>
      <w:lvlText w:val="%1-"/>
      <w:lvlJc w:val="left"/>
      <w:pPr>
        <w:ind w:left="720" w:hanging="36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83BBA"/>
    <w:multiLevelType w:val="hybridMultilevel"/>
    <w:tmpl w:val="95A20F12"/>
    <w:lvl w:ilvl="0" w:tplc="88DE2880">
      <w:start w:val="1"/>
      <w:numFmt w:val="decimal"/>
      <w:lvlText w:val="%1-"/>
      <w:lvlJc w:val="left"/>
      <w:pPr>
        <w:ind w:left="720" w:hanging="36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E7B77"/>
    <w:multiLevelType w:val="hybridMultilevel"/>
    <w:tmpl w:val="95A20F12"/>
    <w:lvl w:ilvl="0" w:tplc="88DE2880">
      <w:start w:val="1"/>
      <w:numFmt w:val="decimal"/>
      <w:lvlText w:val="%1-"/>
      <w:lvlJc w:val="left"/>
      <w:pPr>
        <w:ind w:left="720" w:hanging="36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732CF"/>
    <w:multiLevelType w:val="hybridMultilevel"/>
    <w:tmpl w:val="AC76DBB2"/>
    <w:lvl w:ilvl="0" w:tplc="0CF80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7799E"/>
    <w:multiLevelType w:val="hybridMultilevel"/>
    <w:tmpl w:val="00342B42"/>
    <w:lvl w:ilvl="0" w:tplc="75023718">
      <w:start w:val="1"/>
      <w:numFmt w:val="decimal"/>
      <w:lvlText w:val="%1-"/>
      <w:lvlJc w:val="left"/>
      <w:pPr>
        <w:ind w:left="720" w:hanging="36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23457"/>
    <w:multiLevelType w:val="hybridMultilevel"/>
    <w:tmpl w:val="3BBA9A4E"/>
    <w:lvl w:ilvl="0" w:tplc="32C89FAC">
      <w:start w:val="1"/>
      <w:numFmt w:val="decimal"/>
      <w:lvlText w:val="%1-"/>
      <w:lvlJc w:val="left"/>
      <w:pPr>
        <w:ind w:left="3478"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2E1BA2"/>
    <w:multiLevelType w:val="hybridMultilevel"/>
    <w:tmpl w:val="A662A95E"/>
    <w:lvl w:ilvl="0" w:tplc="70200614">
      <w:start w:val="1"/>
      <w:numFmt w:val="decimal"/>
      <w:lvlText w:val="%1-"/>
      <w:lvlJc w:val="left"/>
      <w:pPr>
        <w:ind w:left="54" w:hanging="360"/>
      </w:pPr>
      <w:rPr>
        <w:rFonts w:hint="default"/>
      </w:rPr>
    </w:lvl>
    <w:lvl w:ilvl="1" w:tplc="04090019" w:tentative="1">
      <w:start w:val="1"/>
      <w:numFmt w:val="lowerLetter"/>
      <w:lvlText w:val="%2."/>
      <w:lvlJc w:val="left"/>
      <w:pPr>
        <w:ind w:left="774" w:hanging="360"/>
      </w:pPr>
    </w:lvl>
    <w:lvl w:ilvl="2" w:tplc="0409001B" w:tentative="1">
      <w:start w:val="1"/>
      <w:numFmt w:val="lowerRoman"/>
      <w:lvlText w:val="%3."/>
      <w:lvlJc w:val="right"/>
      <w:pPr>
        <w:ind w:left="1494" w:hanging="180"/>
      </w:pPr>
    </w:lvl>
    <w:lvl w:ilvl="3" w:tplc="0409000F" w:tentative="1">
      <w:start w:val="1"/>
      <w:numFmt w:val="decimal"/>
      <w:lvlText w:val="%4."/>
      <w:lvlJc w:val="left"/>
      <w:pPr>
        <w:ind w:left="2214" w:hanging="360"/>
      </w:pPr>
    </w:lvl>
    <w:lvl w:ilvl="4" w:tplc="04090019" w:tentative="1">
      <w:start w:val="1"/>
      <w:numFmt w:val="lowerLetter"/>
      <w:lvlText w:val="%5."/>
      <w:lvlJc w:val="left"/>
      <w:pPr>
        <w:ind w:left="2934" w:hanging="360"/>
      </w:pPr>
    </w:lvl>
    <w:lvl w:ilvl="5" w:tplc="0409001B" w:tentative="1">
      <w:start w:val="1"/>
      <w:numFmt w:val="lowerRoman"/>
      <w:lvlText w:val="%6."/>
      <w:lvlJc w:val="right"/>
      <w:pPr>
        <w:ind w:left="3654" w:hanging="180"/>
      </w:pPr>
    </w:lvl>
    <w:lvl w:ilvl="6" w:tplc="0409000F" w:tentative="1">
      <w:start w:val="1"/>
      <w:numFmt w:val="decimal"/>
      <w:lvlText w:val="%7."/>
      <w:lvlJc w:val="left"/>
      <w:pPr>
        <w:ind w:left="4374" w:hanging="360"/>
      </w:pPr>
    </w:lvl>
    <w:lvl w:ilvl="7" w:tplc="04090019" w:tentative="1">
      <w:start w:val="1"/>
      <w:numFmt w:val="lowerLetter"/>
      <w:lvlText w:val="%8."/>
      <w:lvlJc w:val="left"/>
      <w:pPr>
        <w:ind w:left="5094" w:hanging="360"/>
      </w:pPr>
    </w:lvl>
    <w:lvl w:ilvl="8" w:tplc="0409001B" w:tentative="1">
      <w:start w:val="1"/>
      <w:numFmt w:val="lowerRoman"/>
      <w:lvlText w:val="%9."/>
      <w:lvlJc w:val="right"/>
      <w:pPr>
        <w:ind w:left="5814" w:hanging="180"/>
      </w:pPr>
    </w:lvl>
  </w:abstractNum>
  <w:abstractNum w:abstractNumId="25" w15:restartNumberingAfterBreak="0">
    <w:nsid w:val="4E1A0C0F"/>
    <w:multiLevelType w:val="hybridMultilevel"/>
    <w:tmpl w:val="D4EC0856"/>
    <w:lvl w:ilvl="0" w:tplc="F606062E">
      <w:start w:val="1"/>
      <w:numFmt w:val="decimal"/>
      <w:lvlText w:val="%1-"/>
      <w:lvlJc w:val="left"/>
      <w:pPr>
        <w:ind w:left="3904" w:hanging="360"/>
      </w:pPr>
      <w:rPr>
        <w:rFonts w:hint="default"/>
      </w:r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6" w15:restartNumberingAfterBreak="0">
    <w:nsid w:val="4F8A1874"/>
    <w:multiLevelType w:val="hybridMultilevel"/>
    <w:tmpl w:val="8E085570"/>
    <w:lvl w:ilvl="0" w:tplc="451825D6">
      <w:start w:val="1"/>
      <w:numFmt w:val="arabicAbjad"/>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F91637"/>
    <w:multiLevelType w:val="hybridMultilevel"/>
    <w:tmpl w:val="9104B3EA"/>
    <w:lvl w:ilvl="0" w:tplc="67B4E5C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14250F"/>
    <w:multiLevelType w:val="hybridMultilevel"/>
    <w:tmpl w:val="99027F6C"/>
    <w:lvl w:ilvl="0" w:tplc="75385CEE">
      <w:start w:val="1"/>
      <w:numFmt w:val="bullet"/>
      <w:lvlText w:val=""/>
      <w:lvlJc w:val="left"/>
      <w:pPr>
        <w:ind w:left="621" w:hanging="360"/>
      </w:pPr>
      <w:rPr>
        <w:rFonts w:ascii="Symbol" w:eastAsia="Calibri" w:hAnsi="Symbol" w:cs="Arial" w:hint="default"/>
      </w:rPr>
    </w:lvl>
    <w:lvl w:ilvl="1" w:tplc="04090003" w:tentative="1">
      <w:start w:val="1"/>
      <w:numFmt w:val="bullet"/>
      <w:lvlText w:val="o"/>
      <w:lvlJc w:val="left"/>
      <w:pPr>
        <w:ind w:left="1341" w:hanging="360"/>
      </w:pPr>
      <w:rPr>
        <w:rFonts w:ascii="Courier New" w:hAnsi="Courier New" w:cs="Courier New" w:hint="default"/>
      </w:rPr>
    </w:lvl>
    <w:lvl w:ilvl="2" w:tplc="04090005" w:tentative="1">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781" w:hanging="360"/>
      </w:pPr>
      <w:rPr>
        <w:rFonts w:ascii="Symbol" w:hAnsi="Symbo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29" w15:restartNumberingAfterBreak="0">
    <w:nsid w:val="6E435A36"/>
    <w:multiLevelType w:val="hybridMultilevel"/>
    <w:tmpl w:val="8CAC1380"/>
    <w:lvl w:ilvl="0" w:tplc="000AB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74BFE"/>
    <w:multiLevelType w:val="hybridMultilevel"/>
    <w:tmpl w:val="380685F0"/>
    <w:lvl w:ilvl="0" w:tplc="451825D6">
      <w:start w:val="1"/>
      <w:numFmt w:val="arabicAbjad"/>
      <w:lvlText w:val="%1-"/>
      <w:lvlJc w:val="left"/>
      <w:pPr>
        <w:ind w:left="450" w:hanging="360"/>
      </w:pPr>
      <w:rPr>
        <w:rFonts w:cs="Arial"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6E5E6E86"/>
    <w:multiLevelType w:val="hybridMultilevel"/>
    <w:tmpl w:val="BA3049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71D6652F"/>
    <w:multiLevelType w:val="hybridMultilevel"/>
    <w:tmpl w:val="84ECCDAC"/>
    <w:lvl w:ilvl="0" w:tplc="D9E0E42C">
      <w:start w:val="1"/>
      <w:numFmt w:val="decimal"/>
      <w:lvlText w:val="%1."/>
      <w:lvlJc w:val="left"/>
      <w:pPr>
        <w:ind w:left="360" w:hanging="360"/>
      </w:pPr>
      <w:rPr>
        <w:rFonts w:ascii="Simplified Arabic" w:hAnsi="Simplified Arabic" w:cs="Simplified Arabic"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CE0DF4"/>
    <w:multiLevelType w:val="hybridMultilevel"/>
    <w:tmpl w:val="1532A2D0"/>
    <w:lvl w:ilvl="0" w:tplc="8710FC7E">
      <w:start w:val="1"/>
      <w:numFmt w:val="decimal"/>
      <w:lvlText w:val="%1-"/>
      <w:lvlJc w:val="left"/>
      <w:pPr>
        <w:ind w:left="117" w:hanging="360"/>
      </w:pPr>
      <w:rPr>
        <w:rFonts w:hint="default"/>
      </w:rPr>
    </w:lvl>
    <w:lvl w:ilvl="1" w:tplc="04090019" w:tentative="1">
      <w:start w:val="1"/>
      <w:numFmt w:val="lowerLetter"/>
      <w:lvlText w:val="%2."/>
      <w:lvlJc w:val="left"/>
      <w:pPr>
        <w:ind w:left="837" w:hanging="360"/>
      </w:pPr>
    </w:lvl>
    <w:lvl w:ilvl="2" w:tplc="0409001B" w:tentative="1">
      <w:start w:val="1"/>
      <w:numFmt w:val="lowerRoman"/>
      <w:lvlText w:val="%3."/>
      <w:lvlJc w:val="right"/>
      <w:pPr>
        <w:ind w:left="1557" w:hanging="180"/>
      </w:pPr>
    </w:lvl>
    <w:lvl w:ilvl="3" w:tplc="0409000F" w:tentative="1">
      <w:start w:val="1"/>
      <w:numFmt w:val="decimal"/>
      <w:lvlText w:val="%4."/>
      <w:lvlJc w:val="left"/>
      <w:pPr>
        <w:ind w:left="2277" w:hanging="360"/>
      </w:pPr>
    </w:lvl>
    <w:lvl w:ilvl="4" w:tplc="04090019" w:tentative="1">
      <w:start w:val="1"/>
      <w:numFmt w:val="lowerLetter"/>
      <w:lvlText w:val="%5."/>
      <w:lvlJc w:val="left"/>
      <w:pPr>
        <w:ind w:left="2997" w:hanging="360"/>
      </w:pPr>
    </w:lvl>
    <w:lvl w:ilvl="5" w:tplc="0409001B" w:tentative="1">
      <w:start w:val="1"/>
      <w:numFmt w:val="lowerRoman"/>
      <w:lvlText w:val="%6."/>
      <w:lvlJc w:val="right"/>
      <w:pPr>
        <w:ind w:left="3717" w:hanging="180"/>
      </w:pPr>
    </w:lvl>
    <w:lvl w:ilvl="6" w:tplc="0409000F" w:tentative="1">
      <w:start w:val="1"/>
      <w:numFmt w:val="decimal"/>
      <w:lvlText w:val="%7."/>
      <w:lvlJc w:val="left"/>
      <w:pPr>
        <w:ind w:left="4437" w:hanging="360"/>
      </w:pPr>
    </w:lvl>
    <w:lvl w:ilvl="7" w:tplc="04090019" w:tentative="1">
      <w:start w:val="1"/>
      <w:numFmt w:val="lowerLetter"/>
      <w:lvlText w:val="%8."/>
      <w:lvlJc w:val="left"/>
      <w:pPr>
        <w:ind w:left="5157" w:hanging="360"/>
      </w:pPr>
    </w:lvl>
    <w:lvl w:ilvl="8" w:tplc="0409001B" w:tentative="1">
      <w:start w:val="1"/>
      <w:numFmt w:val="lowerRoman"/>
      <w:lvlText w:val="%9."/>
      <w:lvlJc w:val="right"/>
      <w:pPr>
        <w:ind w:left="5877" w:hanging="180"/>
      </w:pPr>
    </w:lvl>
  </w:abstractNum>
  <w:abstractNum w:abstractNumId="34" w15:restartNumberingAfterBreak="0">
    <w:nsid w:val="77EA0D42"/>
    <w:multiLevelType w:val="hybridMultilevel"/>
    <w:tmpl w:val="9FB45C16"/>
    <w:lvl w:ilvl="0" w:tplc="19EA6B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F7AA6"/>
    <w:multiLevelType w:val="hybridMultilevel"/>
    <w:tmpl w:val="0E08A652"/>
    <w:lvl w:ilvl="0" w:tplc="032881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16"/>
  </w:num>
  <w:num w:numId="4">
    <w:abstractNumId w:val="30"/>
  </w:num>
  <w:num w:numId="5">
    <w:abstractNumId w:val="23"/>
  </w:num>
  <w:num w:numId="6">
    <w:abstractNumId w:val="17"/>
  </w:num>
  <w:num w:numId="7">
    <w:abstractNumId w:val="14"/>
  </w:num>
  <w:num w:numId="8">
    <w:abstractNumId w:val="27"/>
  </w:num>
  <w:num w:numId="9">
    <w:abstractNumId w:val="35"/>
  </w:num>
  <w:num w:numId="10">
    <w:abstractNumId w:val="8"/>
  </w:num>
  <w:num w:numId="11">
    <w:abstractNumId w:val="15"/>
  </w:num>
  <w:num w:numId="12">
    <w:abstractNumId w:val="31"/>
  </w:num>
  <w:num w:numId="13">
    <w:abstractNumId w:val="25"/>
  </w:num>
  <w:num w:numId="14">
    <w:abstractNumId w:val="18"/>
  </w:num>
  <w:num w:numId="15">
    <w:abstractNumId w:val="7"/>
  </w:num>
  <w:num w:numId="16">
    <w:abstractNumId w:val="2"/>
  </w:num>
  <w:num w:numId="17">
    <w:abstractNumId w:val="4"/>
  </w:num>
  <w:num w:numId="18">
    <w:abstractNumId w:val="12"/>
  </w:num>
  <w:num w:numId="19">
    <w:abstractNumId w:val="21"/>
  </w:num>
  <w:num w:numId="20">
    <w:abstractNumId w:val="5"/>
  </w:num>
  <w:num w:numId="21">
    <w:abstractNumId w:val="28"/>
  </w:num>
  <w:num w:numId="22">
    <w:abstractNumId w:val="6"/>
  </w:num>
  <w:num w:numId="23">
    <w:abstractNumId w:val="10"/>
  </w:num>
  <w:num w:numId="24">
    <w:abstractNumId w:val="34"/>
  </w:num>
  <w:num w:numId="25">
    <w:abstractNumId w:val="0"/>
  </w:num>
  <w:num w:numId="26">
    <w:abstractNumId w:val="20"/>
  </w:num>
  <w:num w:numId="27">
    <w:abstractNumId w:val="19"/>
  </w:num>
  <w:num w:numId="28">
    <w:abstractNumId w:val="22"/>
  </w:num>
  <w:num w:numId="29">
    <w:abstractNumId w:val="24"/>
  </w:num>
  <w:num w:numId="30">
    <w:abstractNumId w:val="3"/>
  </w:num>
  <w:num w:numId="31">
    <w:abstractNumId w:val="29"/>
  </w:num>
  <w:num w:numId="32">
    <w:abstractNumId w:val="9"/>
  </w:num>
  <w:num w:numId="33">
    <w:abstractNumId w:val="33"/>
  </w:num>
  <w:num w:numId="34">
    <w:abstractNumId w:val="11"/>
  </w:num>
  <w:num w:numId="35">
    <w:abstractNumId w:val="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A0"/>
    <w:rsid w:val="00005292"/>
    <w:rsid w:val="00041845"/>
    <w:rsid w:val="00057671"/>
    <w:rsid w:val="000578BD"/>
    <w:rsid w:val="000D6E4D"/>
    <w:rsid w:val="000F6D55"/>
    <w:rsid w:val="00122BA1"/>
    <w:rsid w:val="001464E0"/>
    <w:rsid w:val="001472BD"/>
    <w:rsid w:val="001934D4"/>
    <w:rsid w:val="001A0113"/>
    <w:rsid w:val="001B1701"/>
    <w:rsid w:val="001D44CF"/>
    <w:rsid w:val="001E00D7"/>
    <w:rsid w:val="001E5FEC"/>
    <w:rsid w:val="00231573"/>
    <w:rsid w:val="00232FA0"/>
    <w:rsid w:val="0028526A"/>
    <w:rsid w:val="002A1AA9"/>
    <w:rsid w:val="002A3557"/>
    <w:rsid w:val="002C45E1"/>
    <w:rsid w:val="002C5347"/>
    <w:rsid w:val="002E7C22"/>
    <w:rsid w:val="00320113"/>
    <w:rsid w:val="00336415"/>
    <w:rsid w:val="00341B53"/>
    <w:rsid w:val="003649C3"/>
    <w:rsid w:val="003C2044"/>
    <w:rsid w:val="003C749C"/>
    <w:rsid w:val="003E5FD1"/>
    <w:rsid w:val="003F1CAF"/>
    <w:rsid w:val="0041313E"/>
    <w:rsid w:val="00414ACF"/>
    <w:rsid w:val="00465A77"/>
    <w:rsid w:val="00492496"/>
    <w:rsid w:val="00494B05"/>
    <w:rsid w:val="00495B50"/>
    <w:rsid w:val="004969FC"/>
    <w:rsid w:val="00497856"/>
    <w:rsid w:val="004C1F0D"/>
    <w:rsid w:val="004D0082"/>
    <w:rsid w:val="004E5FA6"/>
    <w:rsid w:val="004F5451"/>
    <w:rsid w:val="00505082"/>
    <w:rsid w:val="00525FBD"/>
    <w:rsid w:val="005A037C"/>
    <w:rsid w:val="005A53E8"/>
    <w:rsid w:val="005B6FE6"/>
    <w:rsid w:val="005E3090"/>
    <w:rsid w:val="005E6E49"/>
    <w:rsid w:val="00606502"/>
    <w:rsid w:val="00607CC6"/>
    <w:rsid w:val="0062129B"/>
    <w:rsid w:val="00655E32"/>
    <w:rsid w:val="00661FD3"/>
    <w:rsid w:val="00683CF1"/>
    <w:rsid w:val="00693FB5"/>
    <w:rsid w:val="006C487F"/>
    <w:rsid w:val="006E701B"/>
    <w:rsid w:val="00711A5D"/>
    <w:rsid w:val="007325EA"/>
    <w:rsid w:val="007779C5"/>
    <w:rsid w:val="00796C96"/>
    <w:rsid w:val="00817101"/>
    <w:rsid w:val="00864989"/>
    <w:rsid w:val="008C662A"/>
    <w:rsid w:val="008D1C14"/>
    <w:rsid w:val="00923587"/>
    <w:rsid w:val="0095393B"/>
    <w:rsid w:val="00981F78"/>
    <w:rsid w:val="00993109"/>
    <w:rsid w:val="009E48E9"/>
    <w:rsid w:val="009F497E"/>
    <w:rsid w:val="00A04785"/>
    <w:rsid w:val="00A500C8"/>
    <w:rsid w:val="00A63DC2"/>
    <w:rsid w:val="00A8289E"/>
    <w:rsid w:val="00A8418F"/>
    <w:rsid w:val="00A924CC"/>
    <w:rsid w:val="00AA23A2"/>
    <w:rsid w:val="00AB1E5D"/>
    <w:rsid w:val="00AB6821"/>
    <w:rsid w:val="00AC0000"/>
    <w:rsid w:val="00B07599"/>
    <w:rsid w:val="00B07EA1"/>
    <w:rsid w:val="00B63034"/>
    <w:rsid w:val="00B8180E"/>
    <w:rsid w:val="00BB41E5"/>
    <w:rsid w:val="00BC5808"/>
    <w:rsid w:val="00BD52C6"/>
    <w:rsid w:val="00BE7C9E"/>
    <w:rsid w:val="00C04B7E"/>
    <w:rsid w:val="00C054AB"/>
    <w:rsid w:val="00C70910"/>
    <w:rsid w:val="00C90048"/>
    <w:rsid w:val="00C95F29"/>
    <w:rsid w:val="00C96F95"/>
    <w:rsid w:val="00CB1729"/>
    <w:rsid w:val="00CB4C20"/>
    <w:rsid w:val="00D222C4"/>
    <w:rsid w:val="00D35300"/>
    <w:rsid w:val="00D354FC"/>
    <w:rsid w:val="00D85E5B"/>
    <w:rsid w:val="00DB4789"/>
    <w:rsid w:val="00E13D85"/>
    <w:rsid w:val="00E26862"/>
    <w:rsid w:val="00E30649"/>
    <w:rsid w:val="00E42A46"/>
    <w:rsid w:val="00E4399D"/>
    <w:rsid w:val="00E54CBB"/>
    <w:rsid w:val="00E56C72"/>
    <w:rsid w:val="00E64962"/>
    <w:rsid w:val="00EB10F0"/>
    <w:rsid w:val="00EB4408"/>
    <w:rsid w:val="00EC436B"/>
    <w:rsid w:val="00F34C99"/>
    <w:rsid w:val="00F50E41"/>
    <w:rsid w:val="00F92B83"/>
    <w:rsid w:val="00FB00BE"/>
    <w:rsid w:val="00FC211A"/>
    <w:rsid w:val="00FC3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640D94-34FB-461D-81EF-A8FB70D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21"/>
    <w:pPr>
      <w:spacing w:after="200" w:line="276" w:lineRule="auto"/>
      <w:ind w:left="720"/>
      <w:contextualSpacing/>
    </w:pPr>
    <w:rPr>
      <w:rFonts w:ascii="Calibri" w:eastAsia="Times New Roman" w:hAnsi="Calibri" w:cs="Arial"/>
      <w:lang w:bidi="en-US"/>
    </w:rPr>
  </w:style>
  <w:style w:type="paragraph" w:styleId="Header">
    <w:name w:val="header"/>
    <w:basedOn w:val="Normal"/>
    <w:link w:val="HeaderChar"/>
    <w:uiPriority w:val="99"/>
    <w:unhideWhenUsed/>
    <w:rsid w:val="00AB6821"/>
    <w:pPr>
      <w:tabs>
        <w:tab w:val="center" w:pos="4153"/>
        <w:tab w:val="right" w:pos="8306"/>
      </w:tabs>
      <w:spacing w:after="0" w:line="240" w:lineRule="auto"/>
    </w:pPr>
    <w:rPr>
      <w:rFonts w:ascii="Calibri" w:eastAsia="Times New Roman" w:hAnsi="Calibri" w:cs="Arial"/>
      <w:sz w:val="20"/>
      <w:szCs w:val="20"/>
      <w:lang w:val="x-none" w:eastAsia="x-none" w:bidi="en-US"/>
    </w:rPr>
  </w:style>
  <w:style w:type="character" w:customStyle="1" w:styleId="HeaderChar">
    <w:name w:val="Header Char"/>
    <w:basedOn w:val="DefaultParagraphFont"/>
    <w:link w:val="Header"/>
    <w:uiPriority w:val="99"/>
    <w:rsid w:val="00AB6821"/>
    <w:rPr>
      <w:rFonts w:ascii="Calibri" w:eastAsia="Times New Roman" w:hAnsi="Calibri" w:cs="Arial"/>
      <w:sz w:val="20"/>
      <w:szCs w:val="20"/>
      <w:lang w:val="x-none" w:eastAsia="x-none" w:bidi="en-US"/>
    </w:rPr>
  </w:style>
  <w:style w:type="paragraph" w:styleId="Footer">
    <w:name w:val="footer"/>
    <w:basedOn w:val="Normal"/>
    <w:link w:val="FooterChar"/>
    <w:uiPriority w:val="99"/>
    <w:unhideWhenUsed/>
    <w:rsid w:val="00AB6821"/>
    <w:pPr>
      <w:tabs>
        <w:tab w:val="center" w:pos="4153"/>
        <w:tab w:val="right" w:pos="8306"/>
      </w:tabs>
      <w:spacing w:after="0" w:line="240" w:lineRule="auto"/>
    </w:pPr>
    <w:rPr>
      <w:rFonts w:ascii="Calibri" w:eastAsia="Times New Roman" w:hAnsi="Calibri" w:cs="Arial"/>
      <w:sz w:val="20"/>
      <w:szCs w:val="20"/>
      <w:lang w:val="x-none" w:eastAsia="x-none" w:bidi="en-US"/>
    </w:rPr>
  </w:style>
  <w:style w:type="character" w:customStyle="1" w:styleId="FooterChar">
    <w:name w:val="Footer Char"/>
    <w:basedOn w:val="DefaultParagraphFont"/>
    <w:link w:val="Footer"/>
    <w:uiPriority w:val="99"/>
    <w:rsid w:val="00AB6821"/>
    <w:rPr>
      <w:rFonts w:ascii="Calibri" w:eastAsia="Times New Roman" w:hAnsi="Calibri" w:cs="Arial"/>
      <w:sz w:val="20"/>
      <w:szCs w:val="20"/>
      <w:lang w:val="x-none" w:eastAsia="x-none" w:bidi="en-US"/>
    </w:rPr>
  </w:style>
  <w:style w:type="paragraph" w:styleId="BalloonText">
    <w:name w:val="Balloon Text"/>
    <w:basedOn w:val="Normal"/>
    <w:link w:val="BalloonTextChar"/>
    <w:uiPriority w:val="99"/>
    <w:semiHidden/>
    <w:unhideWhenUsed/>
    <w:rsid w:val="004C1F0D"/>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4C1F0D"/>
    <w:rPr>
      <w:rFonts w:ascii="Tahoma" w:hAnsi="Tahoma" w:cs="Tahoma"/>
      <w:sz w:val="18"/>
      <w:szCs w:val="18"/>
    </w:rPr>
  </w:style>
  <w:style w:type="table" w:styleId="TableGrid">
    <w:name w:val="Table Grid"/>
    <w:basedOn w:val="TableNormal"/>
    <w:uiPriority w:val="39"/>
    <w:rsid w:val="00341B5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60788">
      <w:bodyDiv w:val="1"/>
      <w:marLeft w:val="0"/>
      <w:marRight w:val="0"/>
      <w:marTop w:val="0"/>
      <w:marBottom w:val="0"/>
      <w:divBdr>
        <w:top w:val="none" w:sz="0" w:space="0" w:color="auto"/>
        <w:left w:val="none" w:sz="0" w:space="0" w:color="auto"/>
        <w:bottom w:val="none" w:sz="0" w:space="0" w:color="auto"/>
        <w:right w:val="none" w:sz="0" w:space="0" w:color="auto"/>
      </w:divBdr>
    </w:div>
    <w:div w:id="109466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3.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Excel_Worksheet16.xlsx"/><Relationship Id="rId21" Type="http://schemas.openxmlformats.org/officeDocument/2006/relationships/package" Target="embeddings/Microsoft_Excel_Worksheet7.xls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Excel_Worksheet1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2.xls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Excel_Worksheet15.xlsx"/><Relationship Id="rId40" Type="http://schemas.openxmlformats.org/officeDocument/2006/relationships/image" Target="media/image17.emf"/><Relationship Id="rId45" Type="http://schemas.openxmlformats.org/officeDocument/2006/relationships/package" Target="embeddings/Microsoft_Excel_Worksheet19.xlsx"/><Relationship Id="rId5" Type="http://schemas.openxmlformats.org/officeDocument/2006/relationships/webSettings" Target="webSettings.xml"/><Relationship Id="rId15" Type="http://schemas.openxmlformats.org/officeDocument/2006/relationships/package" Target="embeddings/Microsoft_Excel_Worksheet4.xlsx"/><Relationship Id="rId23" Type="http://schemas.openxmlformats.org/officeDocument/2006/relationships/package" Target="embeddings/Microsoft_Excel_Worksheet8.xls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package" Target="embeddings/Microsoft_Excel_Worksheet6.xlsx"/><Relationship Id="rId31" Type="http://schemas.openxmlformats.org/officeDocument/2006/relationships/package" Target="embeddings/Microsoft_Excel_Worksheet12.xlsx"/><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Excel_Worksheet10.xlsx"/><Relationship Id="rId30" Type="http://schemas.openxmlformats.org/officeDocument/2006/relationships/image" Target="media/image12.emf"/><Relationship Id="rId35" Type="http://schemas.openxmlformats.org/officeDocument/2006/relationships/package" Target="embeddings/Microsoft_Excel_Worksheet14.xlsx"/><Relationship Id="rId43" Type="http://schemas.openxmlformats.org/officeDocument/2006/relationships/package" Target="embeddings/Microsoft_Excel_Worksheet18.xlsx"/><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Excel_Worksheet5.xlsx"/><Relationship Id="rId25" Type="http://schemas.openxmlformats.org/officeDocument/2006/relationships/package" Target="embeddings/Microsoft_Excel_Worksheet9.xlsx"/><Relationship Id="rId33" Type="http://schemas.openxmlformats.org/officeDocument/2006/relationships/package" Target="embeddings/Microsoft_Excel_Worksheet13.xlsx"/><Relationship Id="rId38" Type="http://schemas.openxmlformats.org/officeDocument/2006/relationships/image" Target="media/image16.emf"/><Relationship Id="rId46"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package" Target="embeddings/Microsoft_Excel_Worksheet17.xlsx"/></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E47F-79E8-4C74-88F6-D10485E3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56</Pages>
  <Words>13502</Words>
  <Characters>76964</Characters>
  <Application>Microsoft Office Word</Application>
  <DocSecurity>0</DocSecurity>
  <Lines>641</Lines>
  <Paragraphs>180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komey</dc:creator>
  <cp:keywords/>
  <dc:description/>
  <cp:lastModifiedBy>Microsoft account</cp:lastModifiedBy>
  <cp:revision>10</cp:revision>
  <cp:lastPrinted>2024-08-25T11:06:00Z</cp:lastPrinted>
  <dcterms:created xsi:type="dcterms:W3CDTF">2024-08-25T10:51:00Z</dcterms:created>
  <dcterms:modified xsi:type="dcterms:W3CDTF">2024-08-25T13:04:00Z</dcterms:modified>
</cp:coreProperties>
</file>