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7D58D" w14:textId="0E3279F4" w:rsidR="004D427D" w:rsidRPr="002B34D2" w:rsidRDefault="004D427D" w:rsidP="004D427D">
      <w:pPr>
        <w:pStyle w:val="Tytu"/>
        <w:jc w:val="center"/>
      </w:pPr>
      <w:r>
        <w:t>Systemy Operacyjne Moduł I</w:t>
      </w:r>
      <w:r>
        <w:t>I</w:t>
      </w:r>
      <w:r>
        <w:br/>
        <w:t>Zadanie Domowe</w:t>
      </w:r>
    </w:p>
    <w:p w14:paraId="357838D9" w14:textId="77777777" w:rsidR="004D427D" w:rsidRDefault="004D427D" w:rsidP="004D427D">
      <w:pPr>
        <w:pStyle w:val="Tytu"/>
        <w:jc w:val="center"/>
        <w:rPr>
          <w:i/>
        </w:rPr>
      </w:pPr>
      <w:r w:rsidRPr="00150CB7">
        <w:rPr>
          <w:i/>
        </w:rPr>
        <w:t>Radosław Terelak Gr. 4G</w:t>
      </w:r>
    </w:p>
    <w:p w14:paraId="6029A044" w14:textId="574E7B7A" w:rsidR="004D427D" w:rsidRDefault="004D427D" w:rsidP="004D427D"/>
    <w:p w14:paraId="37F63CD3" w14:textId="48C13B53" w:rsidR="004D427D" w:rsidRPr="005B6D7D" w:rsidRDefault="00181675" w:rsidP="004D427D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67A802" wp14:editId="7148729C">
            <wp:simplePos x="0" y="0"/>
            <wp:positionH relativeFrom="column">
              <wp:posOffset>-619125</wp:posOffset>
            </wp:positionH>
            <wp:positionV relativeFrom="paragraph">
              <wp:posOffset>529590</wp:posOffset>
            </wp:positionV>
            <wp:extent cx="7088505" cy="3985260"/>
            <wp:effectExtent l="0" t="0" r="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50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27D" w:rsidRPr="005B6D7D">
        <w:rPr>
          <w:b/>
          <w:sz w:val="28"/>
        </w:rPr>
        <w:t>Zadanie 1</w:t>
      </w:r>
    </w:p>
    <w:p w14:paraId="2532F3A3" w14:textId="31B1633E" w:rsidR="00E21164" w:rsidRDefault="00E21164"/>
    <w:p w14:paraId="39F54011" w14:textId="380DCC19" w:rsidR="00E21164" w:rsidRDefault="00E21164">
      <w:r>
        <w:t>Wyłączenie usługi „Pliki trybu offline”</w:t>
      </w:r>
    </w:p>
    <w:p w14:paraId="51562C44" w14:textId="71ED0F28" w:rsidR="00181675" w:rsidRDefault="00181675">
      <w:pPr>
        <w:spacing w:after="160" w:line="259" w:lineRule="auto"/>
      </w:pPr>
      <w:r>
        <w:br w:type="page"/>
      </w:r>
    </w:p>
    <w:p w14:paraId="7414C507" w14:textId="162BE3DA" w:rsidR="00181675" w:rsidRDefault="0018167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4F7622" wp14:editId="2CD0E1A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6790872" cy="3817620"/>
            <wp:effectExtent l="0" t="0" r="0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872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B654C" w14:textId="1C6881E2" w:rsidR="00181675" w:rsidRDefault="00181675">
      <w:pPr>
        <w:rPr>
          <w:rStyle w:val="Uwydatnienie"/>
          <w:b/>
          <w:bCs/>
        </w:rPr>
      </w:pPr>
      <w:r>
        <w:t xml:space="preserve">Komenda do uruchomienia/zatrzymania usługi Windows Search to: </w:t>
      </w:r>
      <w:r w:rsidRPr="00181675">
        <w:rPr>
          <w:rStyle w:val="Uwydatnienie"/>
          <w:b/>
          <w:bCs/>
        </w:rPr>
        <w:t xml:space="preserve">net.exe </w:t>
      </w:r>
      <w:r>
        <w:rPr>
          <w:rStyle w:val="Uwydatnienie"/>
          <w:b/>
          <w:bCs/>
        </w:rPr>
        <w:t>start/</w:t>
      </w:r>
      <w:r w:rsidRPr="00181675">
        <w:rPr>
          <w:rStyle w:val="Uwydatnienie"/>
          <w:b/>
          <w:bCs/>
        </w:rPr>
        <w:t xml:space="preserve">stop </w:t>
      </w:r>
      <w:r w:rsidRPr="00181675">
        <w:rPr>
          <w:rStyle w:val="Uwydatnienie"/>
          <w:b/>
          <w:bCs/>
        </w:rPr>
        <w:t>„</w:t>
      </w:r>
      <w:r w:rsidRPr="00181675">
        <w:rPr>
          <w:rStyle w:val="Uwydatnienie"/>
          <w:b/>
          <w:bCs/>
        </w:rPr>
        <w:t>Windows search</w:t>
      </w:r>
      <w:r w:rsidRPr="00181675">
        <w:rPr>
          <w:rStyle w:val="Uwydatnienie"/>
          <w:b/>
          <w:bCs/>
        </w:rPr>
        <w:t>”</w:t>
      </w:r>
    </w:p>
    <w:p w14:paraId="704B7FF5" w14:textId="53E597D1" w:rsidR="00181675" w:rsidRPr="00181675" w:rsidRDefault="00181675">
      <w:r>
        <w:rPr>
          <w:rStyle w:val="Uwydatnienie"/>
          <w:i w:val="0"/>
          <w:iCs w:val="0"/>
        </w:rPr>
        <w:t xml:space="preserve">Pliki .bat należy uruchomić jako administrator, w przeciwnym wypadku </w:t>
      </w:r>
      <w:r w:rsidR="00EC3974">
        <w:rPr>
          <w:rStyle w:val="Uwydatnienie"/>
          <w:i w:val="0"/>
          <w:iCs w:val="0"/>
        </w:rPr>
        <w:t>polecenie się nie wykona.</w:t>
      </w:r>
    </w:p>
    <w:p w14:paraId="3DB4FB38" w14:textId="631659D9" w:rsidR="00E21164" w:rsidRDefault="00E21164"/>
    <w:p w14:paraId="6B81D71C" w14:textId="14A93899" w:rsidR="00EC3974" w:rsidRDefault="00EC3974">
      <w:pPr>
        <w:spacing w:after="160" w:line="259" w:lineRule="auto"/>
      </w:pPr>
      <w:r>
        <w:br w:type="page"/>
      </w:r>
    </w:p>
    <w:p w14:paraId="3AED0067" w14:textId="72C4AAE8" w:rsidR="00E21164" w:rsidRDefault="00EC3974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F31F1B" wp14:editId="61E1B8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36654" cy="3787140"/>
            <wp:effectExtent l="0" t="0" r="7620" b="381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654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FCBF4" w14:textId="761D2518" w:rsidR="00EC3974" w:rsidRDefault="00EC3974" w:rsidP="00EC3974">
      <w:r>
        <w:t xml:space="preserve">Blokada </w:t>
      </w:r>
      <w:r w:rsidRPr="00EC3974">
        <w:t>opcji zapisu na przenośnych pamięciach USB</w:t>
      </w:r>
      <w:r w:rsidRPr="00EC3974">
        <w:t xml:space="preserve"> </w:t>
      </w:r>
    </w:p>
    <w:p w14:paraId="57250473" w14:textId="42289DFF" w:rsidR="00EC3974" w:rsidRDefault="00EC3974">
      <w:pPr>
        <w:spacing w:after="160" w:line="259" w:lineRule="auto"/>
      </w:pPr>
      <w:r>
        <w:br w:type="page"/>
      </w:r>
    </w:p>
    <w:p w14:paraId="2B4220E5" w14:textId="2E964157" w:rsidR="00EC3974" w:rsidRPr="00EC3974" w:rsidRDefault="00BA2762" w:rsidP="00EC397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B90206" wp14:editId="41C9C1D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63764" cy="3802380"/>
            <wp:effectExtent l="0" t="0" r="0" b="762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64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E4148" w14:textId="10F793FE" w:rsidR="00E21164" w:rsidRDefault="00BA2762" w:rsidP="00EC3974">
      <w:r>
        <w:t>Zapobieganie usuwaniu drukarek</w:t>
      </w:r>
    </w:p>
    <w:sectPr w:rsidR="00E211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27D"/>
    <w:rsid w:val="00181675"/>
    <w:rsid w:val="004D427D"/>
    <w:rsid w:val="00BA2762"/>
    <w:rsid w:val="00BC0C1C"/>
    <w:rsid w:val="00E21164"/>
    <w:rsid w:val="00EC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E1A31"/>
  <w15:chartTrackingRefBased/>
  <w15:docId w15:val="{3435E177-452E-420C-8493-6ACF5D2F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D427D"/>
    <w:pPr>
      <w:spacing w:after="200" w:line="276" w:lineRule="auto"/>
    </w:p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D42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4D427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Uwydatnienie">
    <w:name w:val="Emphasis"/>
    <w:basedOn w:val="Domylnaczcionkaakapitu"/>
    <w:uiPriority w:val="20"/>
    <w:qFormat/>
    <w:rsid w:val="00181675"/>
    <w:rPr>
      <w:i/>
      <w:iCs/>
    </w:rPr>
  </w:style>
  <w:style w:type="character" w:styleId="Hipercze">
    <w:name w:val="Hyperlink"/>
    <w:basedOn w:val="Domylnaczcionkaakapitu"/>
    <w:uiPriority w:val="99"/>
    <w:unhideWhenUsed/>
    <w:rsid w:val="00EC397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C3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5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58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Terelak (radoter100)</dc:creator>
  <cp:keywords/>
  <dc:description/>
  <cp:lastModifiedBy>Radosław Terelak (radoter100)</cp:lastModifiedBy>
  <cp:revision>3</cp:revision>
  <dcterms:created xsi:type="dcterms:W3CDTF">2021-10-20T16:11:00Z</dcterms:created>
  <dcterms:modified xsi:type="dcterms:W3CDTF">2021-10-20T16:45:00Z</dcterms:modified>
</cp:coreProperties>
</file>