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4B08EF"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4B08EF"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4B08EF"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4B08EF"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4B08EF"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4B08EF"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4B08EF"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4B08EF"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4B08EF"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4B08EF"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4B08EF"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4B08EF"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4B08EF"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4B08EF"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4B08EF"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4B08EF"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4B08EF"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4B08EF"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4B08EF"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4B08EF"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4B08EF"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4B08EF"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4B08EF"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4B08EF"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4B08EF"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4B08EF"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4B08EF"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4B08EF"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4B08EF"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4B08EF"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4B08EF"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4B08EF"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4B08EF"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4B08EF"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4B08EF"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4B08EF"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lastRenderedPageBreak/>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lastRenderedPageBreak/>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lastRenderedPageBreak/>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lastRenderedPageBreak/>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lastRenderedPageBreak/>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lastRenderedPageBreak/>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lastRenderedPageBreak/>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lastRenderedPageBreak/>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lastRenderedPageBreak/>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lastRenderedPageBreak/>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lastRenderedPageBreak/>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lastRenderedPageBreak/>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w:t>
      </w:r>
      <w:r w:rsidR="00B31688">
        <w:rPr>
          <w:rFonts w:hint="eastAsia"/>
        </w:rPr>
        <w:lastRenderedPageBreak/>
        <w:t>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lastRenderedPageBreak/>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w:t>
      </w:r>
      <w:r w:rsidR="00B23717">
        <w:rPr>
          <w:rFonts w:hint="eastAsia"/>
        </w:rPr>
        <w:lastRenderedPageBreak/>
        <w:t>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w:t>
      </w:r>
      <w:r w:rsidR="00036BC1">
        <w:rPr>
          <w:rFonts w:hint="eastAsia"/>
        </w:rPr>
        <w:lastRenderedPageBreak/>
        <w:t>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lastRenderedPageBreak/>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w:t>
      </w:r>
      <w:r>
        <w:rPr>
          <w:rFonts w:hint="eastAsia"/>
        </w:rPr>
        <w:lastRenderedPageBreak/>
        <w:t>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w:t>
      </w:r>
      <w:r>
        <w:rPr>
          <w:rFonts w:hint="eastAsia"/>
        </w:rPr>
        <w:lastRenderedPageBreak/>
        <w:t>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lastRenderedPageBreak/>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lastRenderedPageBreak/>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w:t>
      </w:r>
      <w:r>
        <w:rPr>
          <w:rFonts w:hint="eastAsia"/>
        </w:rPr>
        <w:lastRenderedPageBreak/>
        <w:t>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lastRenderedPageBreak/>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lastRenderedPageBreak/>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lastRenderedPageBreak/>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pPr>
      <w:r>
        <w:rPr>
          <w:rFonts w:hint="eastAsia"/>
        </w:rPr>
        <w:lastRenderedPageBreak/>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lastRenderedPageBreak/>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lastRenderedPageBreak/>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w:t>
      </w:r>
      <w:r>
        <w:rPr>
          <w:rFonts w:hint="eastAsia"/>
        </w:rPr>
        <w:lastRenderedPageBreak/>
        <w:t>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lastRenderedPageBreak/>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lastRenderedPageBreak/>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FEB17B6" w:rsidR="00E37E41" w:rsidRDefault="003E3461" w:rsidP="00E37E41">
      <w:pPr>
        <w:ind w:firstLine="420"/>
      </w:pPr>
      <w:r>
        <w:rPr>
          <w:rFonts w:hint="eastAsia"/>
        </w:rPr>
        <w:t>环绕增强的返回值将是方法调用方看到的返回值。例如，一个简单的缓存切面将在缓存存在时返回缓存值，并在不存在缓存时调用</w:t>
      </w:r>
      <w:r>
        <w:rPr>
          <w:rFonts w:hint="eastAsia"/>
        </w:rPr>
        <w:t>proceed</w:t>
      </w:r>
      <w:r>
        <w:t>()</w:t>
      </w:r>
      <w:r>
        <w:rPr>
          <w:rFonts w:hint="eastAsia"/>
        </w:rPr>
        <w:t>。注意，</w:t>
      </w:r>
      <w:r>
        <w:rPr>
          <w:rFonts w:hint="eastAsia"/>
        </w:rPr>
        <w:t>proceed</w:t>
      </w:r>
      <w:r w:rsidR="00EE438A">
        <w:rPr>
          <w:rFonts w:hint="eastAsia"/>
        </w:rPr>
        <w:t>在环绕增强体内</w:t>
      </w:r>
      <w:r>
        <w:rPr>
          <w:rFonts w:hint="eastAsia"/>
        </w:rPr>
        <w:t>可被调用不止一次或不调用</w:t>
      </w:r>
      <w:r w:rsidR="00EE438A">
        <w:rPr>
          <w:rFonts w:hint="eastAsia"/>
        </w:rPr>
        <w:t>，这些都是合法的。</w:t>
      </w:r>
    </w:p>
    <w:p w14:paraId="78F990C2" w14:textId="2C77C930" w:rsidR="00EE438A" w:rsidRPr="00EE438A" w:rsidRDefault="00EE438A" w:rsidP="00E37E41">
      <w:pPr>
        <w:ind w:firstLine="480"/>
        <w:rPr>
          <w:sz w:val="24"/>
        </w:rPr>
      </w:pPr>
      <w:r w:rsidRPr="00EE438A">
        <w:rPr>
          <w:rFonts w:hint="eastAsia"/>
          <w:sz w:val="24"/>
        </w:rPr>
        <w:t>增强参数</w:t>
      </w:r>
    </w:p>
    <w:p w14:paraId="1D9DDC81" w14:textId="25CE02A1" w:rsidR="00744D4A" w:rsidRDefault="0058156E" w:rsidP="00EE438A">
      <w:pPr>
        <w:ind w:firstLine="420"/>
      </w:pPr>
      <w:r>
        <w:rPr>
          <w:rFonts w:hint="eastAsia"/>
        </w:rPr>
        <w:t>S</w:t>
      </w:r>
      <w:r>
        <w:t>pring</w:t>
      </w:r>
      <w:r>
        <w:rPr>
          <w:rFonts w:hint="eastAsia"/>
        </w:rPr>
        <w:t>支持全限定类型增强—也就是说你可以在增强签名中声明你需要的参数类型（如上所述的返回和抛出示例）而不是一直使用</w:t>
      </w:r>
      <w:r>
        <w:rPr>
          <w:rFonts w:ascii="Consolas" w:hAnsi="Consolas"/>
          <w:sz w:val="23"/>
          <w:szCs w:val="23"/>
          <w:shd w:val="clear" w:color="auto" w:fill="F7F7F8"/>
        </w:rPr>
        <w:t>Object[]</w:t>
      </w:r>
      <w:r>
        <w:rPr>
          <w:rFonts w:hint="eastAsia"/>
        </w:rPr>
        <w:t>数组编码。</w:t>
      </w:r>
      <w:r w:rsidR="00923EF9">
        <w:rPr>
          <w:rFonts w:hint="eastAsia"/>
        </w:rPr>
        <w:t>我们将看到参数和其他有关的上下文值可用于增强体内。首先我们先看如何编写通用增强</w:t>
      </w:r>
      <w:r w:rsidR="00396392">
        <w:rPr>
          <w:rFonts w:hint="eastAsia"/>
        </w:rPr>
        <w:t>，以了解该增强当前所增强的方法。</w:t>
      </w:r>
    </w:p>
    <w:p w14:paraId="79A2A202" w14:textId="0EC9C650" w:rsidR="00396392" w:rsidRDefault="00396392" w:rsidP="00396392">
      <w:pPr>
        <w:ind w:firstLine="420"/>
      </w:pPr>
      <w:r>
        <w:rPr>
          <w:rFonts w:hint="eastAsia"/>
        </w:rPr>
        <w:t>访问当前连接点</w:t>
      </w:r>
    </w:p>
    <w:p w14:paraId="6DC9B324" w14:textId="0202F53A" w:rsidR="00396392" w:rsidRDefault="00396392" w:rsidP="00396392">
      <w:pPr>
        <w:ind w:firstLine="420"/>
        <w:rPr>
          <w:rFonts w:ascii="Arial" w:hAnsi="Arial" w:cs="Arial"/>
          <w:color w:val="34302D"/>
          <w:shd w:val="clear" w:color="auto" w:fill="FFFFFF"/>
        </w:rPr>
      </w:pPr>
      <w:r>
        <w:rPr>
          <w:rFonts w:hint="eastAsia"/>
        </w:rPr>
        <w:t>任意增强方法</w:t>
      </w:r>
      <w:r w:rsidR="0086531B">
        <w:rPr>
          <w:rFonts w:hint="eastAsia"/>
        </w:rPr>
        <w:t>都需要声明其第一个参数类型为</w:t>
      </w:r>
      <w:r w:rsidR="0086531B">
        <w:rPr>
          <w:rFonts w:ascii="Consolas" w:hAnsi="Consolas"/>
          <w:sz w:val="23"/>
          <w:szCs w:val="23"/>
          <w:shd w:val="clear" w:color="auto" w:fill="F7F7F8"/>
        </w:rPr>
        <w:t>org.aspectj.lang.JoinPoint</w:t>
      </w:r>
      <w:r w:rsidR="0086531B">
        <w:rPr>
          <w:rFonts w:hint="eastAsia"/>
        </w:rPr>
        <w:t>（注意环绕增强则需要声明其第一个参数类型为</w:t>
      </w:r>
      <w:r w:rsidR="0086531B">
        <w:rPr>
          <w:rFonts w:ascii="Consolas" w:hAnsi="Consolas"/>
          <w:sz w:val="23"/>
          <w:szCs w:val="23"/>
          <w:shd w:val="clear" w:color="auto" w:fill="F7F7F8"/>
        </w:rPr>
        <w:t>ProceedingJoinPoint</w:t>
      </w:r>
      <w:r w:rsidR="0086531B">
        <w:rPr>
          <w:rFonts w:hint="eastAsia"/>
        </w:rPr>
        <w:t>，其为</w:t>
      </w:r>
      <w:r w:rsidR="0086531B">
        <w:rPr>
          <w:rFonts w:ascii="Consolas" w:hAnsi="Consolas"/>
          <w:sz w:val="23"/>
          <w:szCs w:val="23"/>
          <w:shd w:val="clear" w:color="auto" w:fill="F7F7F8"/>
        </w:rPr>
        <w:t>JoinPoint</w:t>
      </w:r>
      <w:r w:rsidR="0086531B">
        <w:rPr>
          <w:rFonts w:hint="eastAsia"/>
        </w:rPr>
        <w:t>的子类）。</w:t>
      </w:r>
      <w:r w:rsidR="0086531B">
        <w:rPr>
          <w:rStyle w:val="HTML1"/>
          <w:rFonts w:ascii="Consolas" w:hAnsi="Consolas"/>
          <w:sz w:val="23"/>
          <w:szCs w:val="23"/>
          <w:shd w:val="clear" w:color="auto" w:fill="F7F7F8"/>
        </w:rPr>
        <w:t>JoinPoint</w:t>
      </w:r>
      <w:r w:rsidR="0086531B">
        <w:rPr>
          <w:rFonts w:ascii="Arial" w:hAnsi="Arial" w:cs="Arial"/>
          <w:color w:val="34302D"/>
          <w:shd w:val="clear" w:color="auto" w:fill="FFFFFF"/>
        </w:rPr>
        <w:t> </w:t>
      </w:r>
      <w:r w:rsidR="0086531B">
        <w:rPr>
          <w:rFonts w:ascii="Arial" w:hAnsi="Arial" w:cs="Arial" w:hint="eastAsia"/>
          <w:color w:val="34302D"/>
          <w:shd w:val="clear" w:color="auto" w:fill="FFFFFF"/>
        </w:rPr>
        <w:t>接口提供了一些有用的方法如</w:t>
      </w:r>
      <w:r w:rsidR="0086531B">
        <w:rPr>
          <w:rFonts w:ascii="Consolas" w:hAnsi="Consolas"/>
          <w:sz w:val="23"/>
          <w:szCs w:val="23"/>
          <w:shd w:val="clear" w:color="auto" w:fill="F7F7F8"/>
        </w:rPr>
        <w:t>getArgs()</w:t>
      </w:r>
      <w:r w:rsidR="0086531B">
        <w:rPr>
          <w:rFonts w:ascii="Arial" w:hAnsi="Arial" w:cs="Arial" w:hint="eastAsia"/>
          <w:color w:val="34302D"/>
          <w:shd w:val="clear" w:color="auto" w:fill="FFFFFF"/>
        </w:rPr>
        <w:t>（返回方法参数），</w:t>
      </w:r>
      <w:r w:rsidR="0086531B">
        <w:rPr>
          <w:rFonts w:ascii="Consolas" w:hAnsi="Consolas"/>
          <w:sz w:val="23"/>
          <w:szCs w:val="23"/>
          <w:shd w:val="clear" w:color="auto" w:fill="F7F7F8"/>
        </w:rPr>
        <w:t>getThis()</w:t>
      </w:r>
      <w:r w:rsidR="0086531B">
        <w:rPr>
          <w:rFonts w:ascii="Arial" w:hAnsi="Arial" w:cs="Arial" w:hint="eastAsia"/>
          <w:color w:val="34302D"/>
          <w:shd w:val="clear" w:color="auto" w:fill="FFFFFF"/>
        </w:rPr>
        <w:t>（返回代理对象），</w:t>
      </w:r>
      <w:r w:rsidR="0086531B">
        <w:rPr>
          <w:rFonts w:ascii="Consolas" w:hAnsi="Consolas"/>
          <w:sz w:val="23"/>
          <w:szCs w:val="23"/>
          <w:shd w:val="clear" w:color="auto" w:fill="F7F7F8"/>
        </w:rPr>
        <w:t>getTarget()</w:t>
      </w:r>
      <w:r w:rsidR="0086531B">
        <w:rPr>
          <w:rFonts w:ascii="Arial" w:hAnsi="Arial" w:cs="Arial" w:hint="eastAsia"/>
          <w:color w:val="34302D"/>
          <w:shd w:val="clear" w:color="auto" w:fill="FFFFFF"/>
        </w:rPr>
        <w:t>（返回目标对象），</w:t>
      </w:r>
      <w:r w:rsidR="0086531B">
        <w:rPr>
          <w:rFonts w:ascii="Consolas" w:hAnsi="Consolas"/>
          <w:sz w:val="23"/>
          <w:szCs w:val="23"/>
          <w:shd w:val="clear" w:color="auto" w:fill="F7F7F8"/>
        </w:rPr>
        <w:t>getSignature()</w:t>
      </w:r>
      <w:r w:rsidR="0086531B">
        <w:rPr>
          <w:rFonts w:ascii="Arial" w:hAnsi="Arial" w:cs="Arial" w:hint="eastAsia"/>
          <w:color w:val="34302D"/>
          <w:shd w:val="clear" w:color="auto" w:fill="FFFFFF"/>
        </w:rPr>
        <w:t>（返回被增强方法的描述签名）和</w:t>
      </w:r>
      <w:r w:rsidR="0086531B">
        <w:rPr>
          <w:rFonts w:ascii="Consolas" w:hAnsi="Consolas"/>
          <w:sz w:val="23"/>
          <w:szCs w:val="23"/>
          <w:shd w:val="clear" w:color="auto" w:fill="F7F7F8"/>
        </w:rPr>
        <w:t>toString()</w:t>
      </w:r>
      <w:r w:rsidR="0086531B">
        <w:rPr>
          <w:rFonts w:ascii="Arial" w:hAnsi="Arial" w:cs="Arial" w:hint="eastAsia"/>
          <w:color w:val="34302D"/>
          <w:shd w:val="clear" w:color="auto" w:fill="FFFFFF"/>
        </w:rPr>
        <w:t>（打印被增强方法的描述）。详见</w:t>
      </w:r>
      <w:r w:rsidR="0086531B">
        <w:rPr>
          <w:rFonts w:ascii="Arial" w:hAnsi="Arial" w:cs="Arial" w:hint="eastAsia"/>
          <w:color w:val="34302D"/>
          <w:shd w:val="clear" w:color="auto" w:fill="FFFFFF"/>
        </w:rPr>
        <w:t>javadocs</w:t>
      </w:r>
      <w:r w:rsidR="0086531B">
        <w:rPr>
          <w:rFonts w:ascii="Arial" w:hAnsi="Arial" w:cs="Arial" w:hint="eastAsia"/>
          <w:color w:val="34302D"/>
          <w:shd w:val="clear" w:color="auto" w:fill="FFFFFF"/>
        </w:rPr>
        <w:t>。</w:t>
      </w:r>
    </w:p>
    <w:p w14:paraId="46866C37" w14:textId="3D4013C5" w:rsidR="0086531B"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向增强传参</w:t>
      </w:r>
    </w:p>
    <w:p w14:paraId="5E435012" w14:textId="35B3C66F" w:rsidR="00605149"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我们已经看到如何绑定返回值或异常值（使用返回后和抛出后增强）。为使参数可用于增强内，你可以使用绑定语法</w:t>
      </w:r>
      <w:r>
        <w:rPr>
          <w:rFonts w:ascii="Consolas" w:hAnsi="Consolas"/>
          <w:sz w:val="23"/>
          <w:szCs w:val="23"/>
          <w:shd w:val="clear" w:color="auto" w:fill="F7F7F8"/>
        </w:rPr>
        <w:t>args</w:t>
      </w:r>
      <w:r>
        <w:rPr>
          <w:rFonts w:ascii="Arial" w:hAnsi="Arial" w:cs="Arial" w:hint="eastAsia"/>
          <w:color w:val="34302D"/>
          <w:shd w:val="clear" w:color="auto" w:fill="FFFFFF"/>
        </w:rPr>
        <w:t>。如果在</w:t>
      </w:r>
      <w:r>
        <w:rPr>
          <w:rFonts w:ascii="Arial" w:hAnsi="Arial" w:cs="Arial" w:hint="eastAsia"/>
          <w:color w:val="34302D"/>
          <w:shd w:val="clear" w:color="auto" w:fill="FFFFFF"/>
        </w:rPr>
        <w:t>args</w:t>
      </w:r>
      <w:r>
        <w:rPr>
          <w:rFonts w:ascii="Arial" w:hAnsi="Arial" w:cs="Arial" w:hint="eastAsia"/>
          <w:color w:val="34302D"/>
          <w:shd w:val="clear" w:color="auto" w:fill="FFFFFF"/>
        </w:rPr>
        <w:t>表达式内</w:t>
      </w:r>
      <w:r w:rsidR="001D4B15">
        <w:rPr>
          <w:rFonts w:ascii="Arial" w:hAnsi="Arial" w:cs="Arial" w:hint="eastAsia"/>
          <w:color w:val="34302D"/>
          <w:shd w:val="clear" w:color="auto" w:fill="FFFFFF"/>
        </w:rPr>
        <w:t>使用</w:t>
      </w:r>
      <w:r>
        <w:rPr>
          <w:rFonts w:ascii="Arial" w:hAnsi="Arial" w:cs="Arial" w:hint="eastAsia"/>
          <w:color w:val="34302D"/>
          <w:shd w:val="clear" w:color="auto" w:fill="FFFFFF"/>
        </w:rPr>
        <w:t>参数名</w:t>
      </w:r>
      <w:r w:rsidR="001D4B15">
        <w:rPr>
          <w:rFonts w:ascii="Arial" w:hAnsi="Arial" w:cs="Arial" w:hint="eastAsia"/>
          <w:color w:val="34302D"/>
          <w:shd w:val="clear" w:color="auto" w:fill="FFFFFF"/>
        </w:rPr>
        <w:t>而非类型，则在增强被调用时相关联的参数值将会作为方法入参传递。</w:t>
      </w:r>
      <w:r w:rsidR="00B26D3C">
        <w:rPr>
          <w:rFonts w:ascii="Arial" w:hAnsi="Arial" w:cs="Arial" w:hint="eastAsia"/>
          <w:color w:val="34302D"/>
          <w:shd w:val="clear" w:color="auto" w:fill="FFFFFF"/>
        </w:rPr>
        <w:t>示例将有助于理解。假设你需要增强一个以</w:t>
      </w:r>
      <w:r w:rsidR="00B26D3C">
        <w:rPr>
          <w:rFonts w:ascii="Arial" w:hAnsi="Arial" w:cs="Arial" w:hint="eastAsia"/>
          <w:color w:val="34302D"/>
          <w:shd w:val="clear" w:color="auto" w:fill="FFFFFF"/>
        </w:rPr>
        <w:t>A</w:t>
      </w:r>
      <w:r w:rsidR="00B26D3C">
        <w:rPr>
          <w:rFonts w:ascii="Arial" w:hAnsi="Arial" w:cs="Arial"/>
          <w:color w:val="34302D"/>
          <w:shd w:val="clear" w:color="auto" w:fill="FFFFFF"/>
        </w:rPr>
        <w:t>c</w:t>
      </w:r>
      <w:r w:rsidR="00B26D3C">
        <w:rPr>
          <w:rFonts w:ascii="Arial" w:hAnsi="Arial" w:cs="Arial" w:hint="eastAsia"/>
          <w:color w:val="34302D"/>
          <w:shd w:val="clear" w:color="auto" w:fill="FFFFFF"/>
        </w:rPr>
        <w:t>c</w:t>
      </w:r>
      <w:r w:rsidR="00B26D3C">
        <w:rPr>
          <w:rFonts w:ascii="Arial" w:hAnsi="Arial" w:cs="Arial"/>
          <w:color w:val="34302D"/>
          <w:shd w:val="clear" w:color="auto" w:fill="FFFFFF"/>
        </w:rPr>
        <w:t>ount</w:t>
      </w:r>
      <w:r w:rsidR="00B26D3C">
        <w:rPr>
          <w:rFonts w:ascii="Arial" w:hAnsi="Arial" w:cs="Arial" w:hint="eastAsia"/>
          <w:color w:val="34302D"/>
          <w:shd w:val="clear" w:color="auto" w:fill="FFFFFF"/>
        </w:rPr>
        <w:t>对象为第一个参数的</w:t>
      </w:r>
      <w:r w:rsidR="00B26D3C">
        <w:rPr>
          <w:rFonts w:ascii="Arial" w:hAnsi="Arial" w:cs="Arial" w:hint="eastAsia"/>
          <w:color w:val="34302D"/>
          <w:shd w:val="clear" w:color="auto" w:fill="FFFFFF"/>
        </w:rPr>
        <w:t>dao</w:t>
      </w:r>
      <w:r w:rsidR="00B26D3C">
        <w:rPr>
          <w:rFonts w:ascii="Arial" w:hAnsi="Arial" w:cs="Arial" w:hint="eastAsia"/>
          <w:color w:val="34302D"/>
          <w:shd w:val="clear" w:color="auto" w:fill="FFFFFF"/>
        </w:rPr>
        <w:t>操作方法，需要在增强体内访问</w:t>
      </w:r>
      <w:r w:rsidR="00B26D3C">
        <w:rPr>
          <w:rFonts w:ascii="Arial" w:hAnsi="Arial" w:cs="Arial" w:hint="eastAsia"/>
          <w:color w:val="34302D"/>
          <w:shd w:val="clear" w:color="auto" w:fill="FFFFFF"/>
        </w:rPr>
        <w:t>account</w:t>
      </w:r>
      <w:r w:rsidR="00B26D3C">
        <w:rPr>
          <w:rFonts w:ascii="Arial" w:hAnsi="Arial" w:cs="Arial" w:hint="eastAsia"/>
          <w:color w:val="34302D"/>
          <w:shd w:val="clear" w:color="auto" w:fill="FFFFFF"/>
        </w:rPr>
        <w:t>，则可以如此写：</w:t>
      </w:r>
    </w:p>
    <w:p w14:paraId="7D94E428"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000077"/>
          <w:kern w:val="0"/>
          <w:sz w:val="24"/>
          <w:szCs w:val="24"/>
        </w:rPr>
        <w:t>@Before</w:t>
      </w:r>
      <w:r w:rsidRPr="00B26D3C">
        <w:rPr>
          <w:rFonts w:ascii="Consolas" w:eastAsia="宋体" w:hAnsi="Consolas" w:cs="宋体"/>
          <w:color w:val="34302D"/>
          <w:kern w:val="0"/>
          <w:sz w:val="24"/>
          <w:szCs w:val="24"/>
        </w:rPr>
        <w:t>(</w:t>
      </w:r>
      <w:r w:rsidRPr="00B26D3C">
        <w:rPr>
          <w:rFonts w:ascii="Consolas" w:eastAsia="宋体" w:hAnsi="Consolas" w:cs="宋体"/>
          <w:color w:val="DD1144"/>
          <w:kern w:val="0"/>
          <w:sz w:val="24"/>
          <w:szCs w:val="24"/>
        </w:rPr>
        <w:t>"com.xyz.myapp.SystemArchitecture.dataAccessOperation() &amp;&amp; args(account,..)"</w:t>
      </w:r>
      <w:r w:rsidRPr="00B26D3C">
        <w:rPr>
          <w:rFonts w:ascii="Consolas" w:eastAsia="宋体" w:hAnsi="Consolas" w:cs="宋体"/>
          <w:color w:val="34302D"/>
          <w:kern w:val="0"/>
          <w:sz w:val="24"/>
          <w:szCs w:val="24"/>
        </w:rPr>
        <w:t>)</w:t>
      </w:r>
    </w:p>
    <w:p w14:paraId="5401BB35"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b/>
          <w:bCs/>
          <w:color w:val="34302D"/>
          <w:kern w:val="0"/>
          <w:sz w:val="24"/>
          <w:szCs w:val="24"/>
        </w:rPr>
        <w:t>public</w:t>
      </w:r>
      <w:r w:rsidRPr="00B26D3C">
        <w:rPr>
          <w:rFonts w:ascii="Consolas" w:eastAsia="宋体" w:hAnsi="Consolas" w:cs="宋体"/>
          <w:color w:val="34302D"/>
          <w:kern w:val="0"/>
          <w:sz w:val="24"/>
          <w:szCs w:val="24"/>
        </w:rPr>
        <w:t xml:space="preserve"> </w:t>
      </w:r>
      <w:r w:rsidRPr="00B26D3C">
        <w:rPr>
          <w:rFonts w:ascii="Consolas" w:eastAsia="宋体" w:hAnsi="Consolas" w:cs="宋体"/>
          <w:b/>
          <w:bCs/>
          <w:color w:val="34302D"/>
          <w:kern w:val="0"/>
          <w:sz w:val="24"/>
          <w:szCs w:val="24"/>
        </w:rPr>
        <w:t>void</w:t>
      </w:r>
      <w:r w:rsidRPr="00B26D3C">
        <w:rPr>
          <w:rFonts w:ascii="Consolas" w:eastAsia="宋体" w:hAnsi="Consolas" w:cs="宋体"/>
          <w:color w:val="34302D"/>
          <w:kern w:val="0"/>
          <w:sz w:val="24"/>
          <w:szCs w:val="24"/>
        </w:rPr>
        <w:t xml:space="preserve"> validateAccount(Account account) {</w:t>
      </w:r>
    </w:p>
    <w:p w14:paraId="6177B0A6"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 xml:space="preserve">    </w:t>
      </w:r>
      <w:r w:rsidRPr="00B26D3C">
        <w:rPr>
          <w:rFonts w:ascii="Consolas" w:eastAsia="宋体" w:hAnsi="Consolas" w:cs="宋体"/>
          <w:i/>
          <w:iCs/>
          <w:color w:val="999988"/>
          <w:kern w:val="0"/>
          <w:sz w:val="24"/>
          <w:szCs w:val="24"/>
        </w:rPr>
        <w:t>// ...</w:t>
      </w:r>
    </w:p>
    <w:p w14:paraId="47C0CCAF"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w:t>
      </w:r>
    </w:p>
    <w:p w14:paraId="4CD05D93" w14:textId="7880694E" w:rsidR="00B26D3C" w:rsidRDefault="008B0381" w:rsidP="00396392">
      <w:pPr>
        <w:ind w:firstLine="420"/>
        <w:rPr>
          <w:rFonts w:ascii="Arial" w:hAnsi="Arial" w:cs="Arial"/>
          <w:color w:val="34302D"/>
          <w:shd w:val="clear" w:color="auto" w:fill="FFFFFF"/>
        </w:rPr>
      </w:pPr>
      <w:r>
        <w:rPr>
          <w:rFonts w:hint="eastAsia"/>
        </w:rPr>
        <w:t>切点表达式内</w:t>
      </w:r>
      <w:r>
        <w:rPr>
          <w:rFonts w:ascii="Consolas" w:hAnsi="Consolas"/>
          <w:sz w:val="23"/>
          <w:szCs w:val="23"/>
          <w:shd w:val="clear" w:color="auto" w:fill="F7F7F8"/>
        </w:rPr>
        <w:t>args(account,..)</w:t>
      </w:r>
      <w:r>
        <w:rPr>
          <w:rFonts w:hint="eastAsia"/>
        </w:rPr>
        <w:t>的有两层意思：首先，其限定匹配的方法有至少一个参数，且传递的参数为</w:t>
      </w:r>
      <w:r>
        <w:rPr>
          <w:rFonts w:ascii="Consolas" w:hAnsi="Consolas"/>
          <w:sz w:val="23"/>
          <w:szCs w:val="23"/>
          <w:shd w:val="clear" w:color="auto" w:fill="F7F7F8"/>
        </w:rPr>
        <w:t>Account</w:t>
      </w:r>
      <w:r>
        <w:rPr>
          <w:rFonts w:hint="eastAsia"/>
        </w:rPr>
        <w:t>的实例；其次，通过</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参数使得真实的</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对象可用于增强内。</w:t>
      </w:r>
    </w:p>
    <w:p w14:paraId="7154D23D" w14:textId="2AA4A455" w:rsidR="008B0381" w:rsidRDefault="008B0381" w:rsidP="00396392">
      <w:pPr>
        <w:ind w:firstLine="420"/>
        <w:rPr>
          <w:rFonts w:ascii="Arial" w:hAnsi="Arial" w:cs="Arial"/>
          <w:color w:val="34302D"/>
          <w:shd w:val="clear" w:color="auto" w:fill="FFFFFF"/>
        </w:rPr>
      </w:pPr>
      <w:r>
        <w:rPr>
          <w:rFonts w:ascii="Arial" w:hAnsi="Arial" w:cs="Arial" w:hint="eastAsia"/>
          <w:color w:val="34302D"/>
          <w:shd w:val="clear" w:color="auto" w:fill="FFFFFF"/>
        </w:rPr>
        <w:t>另一种方法则是，声明一个切点用于在匹配到连接点时“提供”</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对象，然后只需要在增强</w:t>
      </w:r>
      <w:r>
        <w:rPr>
          <w:rFonts w:ascii="Arial" w:hAnsi="Arial" w:cs="Arial" w:hint="eastAsia"/>
          <w:color w:val="34302D"/>
          <w:shd w:val="clear" w:color="auto" w:fill="FFFFFF"/>
        </w:rPr>
        <w:lastRenderedPageBreak/>
        <w:t>内引用该命名切点，如下所示：</w:t>
      </w:r>
    </w:p>
    <w:p w14:paraId="1E6C36BD"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@Pointcut</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"com.xyz.myapp.SystemArchitecture.dataAccessOperation() &amp;&amp; args(account,..)"</w:t>
      </w:r>
      <w:r w:rsidRPr="008B0381">
        <w:rPr>
          <w:rFonts w:ascii="Consolas" w:eastAsia="宋体" w:hAnsi="Consolas" w:cs="宋体"/>
          <w:kern w:val="0"/>
          <w:sz w:val="24"/>
          <w:szCs w:val="24"/>
        </w:rPr>
        <w:t>)</w:t>
      </w:r>
    </w:p>
    <w:p w14:paraId="387CACFA"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private</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accountDataAccessOperation(Account account) {}</w:t>
      </w:r>
    </w:p>
    <w:p w14:paraId="2204D521"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11274"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@Before</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"accountDataAccessOperation(account)"</w:t>
      </w:r>
      <w:r w:rsidRPr="008B0381">
        <w:rPr>
          <w:rFonts w:ascii="Consolas" w:eastAsia="宋体" w:hAnsi="Consolas" w:cs="宋体"/>
          <w:kern w:val="0"/>
          <w:sz w:val="24"/>
          <w:szCs w:val="24"/>
        </w:rPr>
        <w:t>)</w:t>
      </w:r>
    </w:p>
    <w:p w14:paraId="42DDC036"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public</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validateAccount(Account account) {</w:t>
      </w:r>
    </w:p>
    <w:p w14:paraId="5023A9D0"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 xml:space="preserve">    </w:t>
      </w:r>
      <w:r w:rsidRPr="008B0381">
        <w:rPr>
          <w:rFonts w:ascii="Consolas" w:eastAsia="宋体" w:hAnsi="Consolas" w:cs="宋体"/>
          <w:i/>
          <w:iCs/>
          <w:color w:val="999988"/>
          <w:kern w:val="0"/>
          <w:sz w:val="24"/>
          <w:szCs w:val="24"/>
        </w:rPr>
        <w:t>// ...</w:t>
      </w:r>
    </w:p>
    <w:p w14:paraId="0336745F"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w:t>
      </w:r>
    </w:p>
    <w:p w14:paraId="094117CD" w14:textId="3532CE75" w:rsidR="008B0381" w:rsidRDefault="006B73F6" w:rsidP="00396392">
      <w:pPr>
        <w:ind w:firstLine="420"/>
      </w:pPr>
      <w:r>
        <w:rPr>
          <w:rFonts w:hint="eastAsia"/>
        </w:rPr>
        <w:t>感兴趣的读者可以查询</w:t>
      </w:r>
      <w:r>
        <w:rPr>
          <w:rFonts w:hint="eastAsia"/>
        </w:rPr>
        <w:t>A</w:t>
      </w:r>
      <w:r>
        <w:t>spectJ</w:t>
      </w:r>
      <w:r>
        <w:rPr>
          <w:rFonts w:hint="eastAsia"/>
        </w:rPr>
        <w:t>编码指引以获取详情。</w:t>
      </w:r>
    </w:p>
    <w:p w14:paraId="792741B5" w14:textId="6E7BC56C" w:rsidR="006B73F6" w:rsidRDefault="00BE39E3" w:rsidP="00396392">
      <w:pPr>
        <w:ind w:firstLine="420"/>
      </w:pPr>
      <w:r>
        <w:rPr>
          <w:rFonts w:hint="eastAsia"/>
        </w:rPr>
        <w:t>代理对象（</w:t>
      </w:r>
      <w:r>
        <w:rPr>
          <w:rFonts w:ascii="Consolas" w:hAnsi="Consolas"/>
          <w:sz w:val="23"/>
          <w:szCs w:val="23"/>
          <w:shd w:val="clear" w:color="auto" w:fill="F7F7F8"/>
        </w:rPr>
        <w:t>this</w:t>
      </w:r>
      <w:r>
        <w:rPr>
          <w:rFonts w:hint="eastAsia"/>
        </w:rPr>
        <w:t>），目标对象（</w:t>
      </w:r>
      <w:r>
        <w:rPr>
          <w:rFonts w:ascii="Consolas" w:hAnsi="Consolas"/>
          <w:sz w:val="23"/>
          <w:szCs w:val="23"/>
          <w:shd w:val="clear" w:color="auto" w:fill="F7F7F8"/>
        </w:rPr>
        <w:t>target</w:t>
      </w:r>
      <w:r>
        <w:rPr>
          <w:rFonts w:hint="eastAsia"/>
        </w:rPr>
        <w:t>），和注解（</w:t>
      </w:r>
      <w:r>
        <w:rPr>
          <w:rFonts w:ascii="Consolas" w:hAnsi="Consolas"/>
          <w:sz w:val="23"/>
          <w:szCs w:val="23"/>
          <w:shd w:val="clear" w:color="auto" w:fill="F7F7F8"/>
        </w:rPr>
        <w:t>@within, @target, @annotation, @args</w:t>
      </w:r>
      <w:r>
        <w:rPr>
          <w:rFonts w:hint="eastAsia"/>
        </w:rPr>
        <w:t>）都可以以相同格式绑定。如下示例则是展示了匹配带有</w:t>
      </w:r>
      <w:r>
        <w:rPr>
          <w:rFonts w:ascii="Consolas" w:hAnsi="Consolas"/>
          <w:sz w:val="23"/>
          <w:szCs w:val="23"/>
          <w:shd w:val="clear" w:color="auto" w:fill="F7F7F8"/>
        </w:rPr>
        <w:t>@Auditable</w:t>
      </w:r>
      <w:r>
        <w:rPr>
          <w:rFonts w:hint="eastAsia"/>
        </w:rPr>
        <w:t>注解的方法执行，及</w:t>
      </w:r>
      <w:r>
        <w:rPr>
          <w:rFonts w:hint="eastAsia"/>
        </w:rPr>
        <w:t>audit</w:t>
      </w:r>
      <w:r>
        <w:rPr>
          <w:rFonts w:hint="eastAsia"/>
        </w:rPr>
        <w:t>相关的代码</w:t>
      </w:r>
    </w:p>
    <w:p w14:paraId="1D51C070" w14:textId="184DF314" w:rsidR="00BE39E3" w:rsidRDefault="00BE39E3" w:rsidP="00396392">
      <w:pPr>
        <w:ind w:firstLine="420"/>
      </w:pPr>
      <w:r>
        <w:rPr>
          <w:rFonts w:hint="eastAsia"/>
        </w:rPr>
        <w:t>首先定义</w:t>
      </w:r>
      <w:r>
        <w:rPr>
          <w:rFonts w:ascii="Consolas" w:hAnsi="Consolas"/>
          <w:sz w:val="23"/>
          <w:szCs w:val="23"/>
          <w:shd w:val="clear" w:color="auto" w:fill="F7F7F8"/>
        </w:rPr>
        <w:t>@Auditable</w:t>
      </w:r>
      <w:r>
        <w:rPr>
          <w:rFonts w:hint="eastAsia"/>
        </w:rPr>
        <w:t>注解：</w:t>
      </w:r>
    </w:p>
    <w:p w14:paraId="5F98B75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@Retention</w:t>
      </w:r>
      <w:r w:rsidRPr="00BE39E3">
        <w:rPr>
          <w:rFonts w:ascii="Consolas" w:eastAsia="宋体" w:hAnsi="Consolas" w:cs="宋体"/>
          <w:color w:val="34302D"/>
          <w:kern w:val="0"/>
          <w:sz w:val="24"/>
          <w:szCs w:val="24"/>
        </w:rPr>
        <w:t>(RetentionPolicy.RUNTIME)</w:t>
      </w:r>
    </w:p>
    <w:p w14:paraId="00BEB704"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@Target</w:t>
      </w:r>
      <w:r w:rsidRPr="00BE39E3">
        <w:rPr>
          <w:rFonts w:ascii="Consolas" w:eastAsia="宋体" w:hAnsi="Consolas" w:cs="宋体"/>
          <w:color w:val="34302D"/>
          <w:kern w:val="0"/>
          <w:sz w:val="24"/>
          <w:szCs w:val="24"/>
        </w:rPr>
        <w:t>(ElementType.METHOD)</w:t>
      </w:r>
    </w:p>
    <w:p w14:paraId="2F7FB43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b/>
          <w:bCs/>
          <w:color w:val="34302D"/>
          <w:kern w:val="0"/>
          <w:sz w:val="24"/>
          <w:szCs w:val="24"/>
        </w:rPr>
        <w:t>public</w:t>
      </w:r>
      <w:r w:rsidRPr="00BE39E3">
        <w:rPr>
          <w:rFonts w:ascii="Consolas" w:eastAsia="宋体" w:hAnsi="Consolas" w:cs="宋体"/>
          <w:color w:val="34302D"/>
          <w:kern w:val="0"/>
          <w:sz w:val="24"/>
          <w:szCs w:val="24"/>
        </w:rPr>
        <w:t xml:space="preserve"> </w:t>
      </w:r>
      <w:r w:rsidRPr="00BE39E3">
        <w:rPr>
          <w:rFonts w:ascii="Consolas" w:eastAsia="宋体" w:hAnsi="Consolas" w:cs="宋体"/>
          <w:color w:val="000077"/>
          <w:kern w:val="0"/>
          <w:sz w:val="24"/>
          <w:szCs w:val="24"/>
        </w:rPr>
        <w:t>@interface</w:t>
      </w:r>
      <w:r w:rsidRPr="00BE39E3">
        <w:rPr>
          <w:rFonts w:ascii="Consolas" w:eastAsia="宋体" w:hAnsi="Consolas" w:cs="宋体"/>
          <w:color w:val="34302D"/>
          <w:kern w:val="0"/>
          <w:sz w:val="24"/>
          <w:szCs w:val="24"/>
        </w:rPr>
        <w:t xml:space="preserve"> Auditable {</w:t>
      </w:r>
    </w:p>
    <w:p w14:paraId="5131C925" w14:textId="0A76D4DE" w:rsidR="00BE39E3" w:rsidRPr="00BE39E3" w:rsidRDefault="006A2024"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00BE39E3" w:rsidRPr="00BE39E3">
        <w:rPr>
          <w:rFonts w:ascii="Consolas" w:eastAsia="宋体" w:hAnsi="Consolas" w:cs="宋体"/>
          <w:color w:val="34302D"/>
          <w:kern w:val="0"/>
          <w:sz w:val="24"/>
          <w:szCs w:val="24"/>
        </w:rPr>
        <w:t>AuditCode value();</w:t>
      </w:r>
    </w:p>
    <w:p w14:paraId="7DFE7EFF"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34302D"/>
          <w:kern w:val="0"/>
          <w:sz w:val="24"/>
          <w:szCs w:val="24"/>
        </w:rPr>
        <w:t>}</w:t>
      </w:r>
    </w:p>
    <w:p w14:paraId="0172F819" w14:textId="1F2C4339" w:rsidR="00BE39E3" w:rsidRDefault="002D1329" w:rsidP="00396392">
      <w:pPr>
        <w:ind w:firstLine="420"/>
      </w:pPr>
      <w:r>
        <w:rPr>
          <w:rFonts w:hint="eastAsia"/>
        </w:rPr>
        <w:t>然后增强匹配</w:t>
      </w:r>
      <w:r>
        <w:rPr>
          <w:rFonts w:ascii="Consolas" w:hAnsi="Consolas"/>
          <w:sz w:val="23"/>
          <w:szCs w:val="23"/>
          <w:shd w:val="clear" w:color="auto" w:fill="F7F7F8"/>
        </w:rPr>
        <w:t>@Auditable</w:t>
      </w:r>
      <w:r>
        <w:rPr>
          <w:rFonts w:hint="eastAsia"/>
        </w:rPr>
        <w:t>方法的执行：</w:t>
      </w:r>
    </w:p>
    <w:p w14:paraId="5E8E5D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color w:val="000077"/>
          <w:kern w:val="0"/>
          <w:sz w:val="24"/>
          <w:szCs w:val="24"/>
        </w:rPr>
        <w:t>@Before</w:t>
      </w:r>
      <w:r w:rsidRPr="002D1329">
        <w:rPr>
          <w:rFonts w:ascii="Consolas" w:eastAsia="宋体" w:hAnsi="Consolas" w:cs="宋体"/>
          <w:kern w:val="0"/>
          <w:sz w:val="24"/>
          <w:szCs w:val="24"/>
        </w:rPr>
        <w:t>(</w:t>
      </w:r>
      <w:r w:rsidRPr="002D1329">
        <w:rPr>
          <w:rFonts w:ascii="Consolas" w:eastAsia="宋体" w:hAnsi="Consolas" w:cs="宋体"/>
          <w:color w:val="DD1144"/>
          <w:kern w:val="0"/>
          <w:sz w:val="24"/>
          <w:szCs w:val="24"/>
        </w:rPr>
        <w:t>"com.xyz.lib.Pointcuts.anyPublicMethod() &amp;&amp; @annotation(auditable)"</w:t>
      </w:r>
      <w:r w:rsidRPr="002D1329">
        <w:rPr>
          <w:rFonts w:ascii="Consolas" w:eastAsia="宋体" w:hAnsi="Consolas" w:cs="宋体"/>
          <w:kern w:val="0"/>
          <w:sz w:val="24"/>
          <w:szCs w:val="24"/>
        </w:rPr>
        <w:t>)</w:t>
      </w:r>
    </w:p>
    <w:p w14:paraId="1695E7DE"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b/>
          <w:bCs/>
          <w:kern w:val="0"/>
          <w:sz w:val="24"/>
          <w:szCs w:val="24"/>
        </w:rPr>
        <w:t>public</w:t>
      </w:r>
      <w:r w:rsidRPr="002D1329">
        <w:rPr>
          <w:rFonts w:ascii="Consolas" w:eastAsia="宋体" w:hAnsi="Consolas" w:cs="宋体"/>
          <w:kern w:val="0"/>
          <w:sz w:val="24"/>
          <w:szCs w:val="24"/>
        </w:rPr>
        <w:t xml:space="preserve"> </w:t>
      </w:r>
      <w:r w:rsidRPr="002D1329">
        <w:rPr>
          <w:rFonts w:ascii="Consolas" w:eastAsia="宋体" w:hAnsi="Consolas" w:cs="宋体"/>
          <w:b/>
          <w:bCs/>
          <w:kern w:val="0"/>
          <w:sz w:val="24"/>
          <w:szCs w:val="24"/>
        </w:rPr>
        <w:t>void</w:t>
      </w:r>
      <w:r w:rsidRPr="002D1329">
        <w:rPr>
          <w:rFonts w:ascii="Consolas" w:eastAsia="宋体" w:hAnsi="Consolas" w:cs="宋体"/>
          <w:kern w:val="0"/>
          <w:sz w:val="24"/>
          <w:szCs w:val="24"/>
        </w:rPr>
        <w:t xml:space="preserve"> audit(Auditable auditable) {</w:t>
      </w:r>
    </w:p>
    <w:p w14:paraId="0FECDF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AuditCode code = auditable.value();</w:t>
      </w:r>
    </w:p>
    <w:p w14:paraId="0D36DB49"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w:t>
      </w:r>
      <w:r w:rsidRPr="002D1329">
        <w:rPr>
          <w:rFonts w:ascii="Consolas" w:eastAsia="宋体" w:hAnsi="Consolas" w:cs="宋体"/>
          <w:i/>
          <w:iCs/>
          <w:color w:val="999988"/>
          <w:kern w:val="0"/>
          <w:sz w:val="24"/>
          <w:szCs w:val="24"/>
        </w:rPr>
        <w:t>// ...</w:t>
      </w:r>
    </w:p>
    <w:p w14:paraId="0C872AE8"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w:t>
      </w:r>
    </w:p>
    <w:p w14:paraId="001B9A35" w14:textId="0B823D83" w:rsidR="002D1329" w:rsidRDefault="00366B01" w:rsidP="00396392">
      <w:pPr>
        <w:ind w:firstLine="420"/>
      </w:pPr>
      <w:r>
        <w:rPr>
          <w:rFonts w:hint="eastAsia"/>
        </w:rPr>
        <w:t>增强参数和泛型</w:t>
      </w:r>
    </w:p>
    <w:p w14:paraId="1E7E8F00" w14:textId="4D184CE5" w:rsidR="00366B01" w:rsidRDefault="00366B01" w:rsidP="00396392">
      <w:pPr>
        <w:ind w:firstLine="420"/>
      </w:pPr>
      <w:r>
        <w:rPr>
          <w:rFonts w:hint="eastAsia"/>
        </w:rPr>
        <w:t>S</w:t>
      </w:r>
      <w:r>
        <w:t>pring AOP</w:t>
      </w:r>
      <w:r>
        <w:rPr>
          <w:rFonts w:hint="eastAsia"/>
        </w:rPr>
        <w:t>可以处理在类声明和方法参数中的泛型。假设你有泛型如下：</w:t>
      </w:r>
    </w:p>
    <w:p w14:paraId="2E59DCF2"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b/>
          <w:bCs/>
          <w:kern w:val="0"/>
          <w:sz w:val="24"/>
          <w:szCs w:val="24"/>
        </w:rPr>
        <w:t>public</w:t>
      </w: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interface</w:t>
      </w:r>
      <w:r w:rsidRPr="00366B01">
        <w:rPr>
          <w:rFonts w:ascii="Consolas" w:eastAsia="宋体" w:hAnsi="Consolas" w:cs="宋体"/>
          <w:kern w:val="0"/>
          <w:sz w:val="24"/>
          <w:szCs w:val="24"/>
        </w:rPr>
        <w:t xml:space="preserve"> </w:t>
      </w:r>
      <w:r w:rsidRPr="00366B01">
        <w:rPr>
          <w:rFonts w:ascii="Consolas" w:eastAsia="宋体" w:hAnsi="Consolas" w:cs="宋体"/>
          <w:b/>
          <w:bCs/>
          <w:color w:val="445588"/>
          <w:kern w:val="0"/>
          <w:sz w:val="24"/>
          <w:szCs w:val="24"/>
        </w:rPr>
        <w:t>Sample</w:t>
      </w:r>
      <w:r w:rsidRPr="00366B01">
        <w:rPr>
          <w:rFonts w:ascii="Consolas" w:eastAsia="宋体" w:hAnsi="Consolas" w:cs="宋体"/>
          <w:kern w:val="0"/>
          <w:sz w:val="24"/>
          <w:szCs w:val="24"/>
        </w:rPr>
        <w:t>&lt;T&gt; {</w:t>
      </w:r>
    </w:p>
    <w:p w14:paraId="487DEF27"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sampleGenericMethod(T param);</w:t>
      </w:r>
    </w:p>
    <w:p w14:paraId="224C90B3"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sampleGenericCollectionMethod(Collection&lt;T&gt; param);</w:t>
      </w:r>
    </w:p>
    <w:p w14:paraId="6E57DB39"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w:t>
      </w:r>
    </w:p>
    <w:p w14:paraId="384ABB44" w14:textId="6538FA10" w:rsidR="00366B01" w:rsidRDefault="00645BD8" w:rsidP="00396392">
      <w:pPr>
        <w:ind w:firstLine="420"/>
      </w:pPr>
      <w:r>
        <w:rPr>
          <w:rFonts w:hint="eastAsia"/>
        </w:rPr>
        <w:t>你可以通过简单键入需要拦截方法的类型在增强参数内，以达到限定方法类型为特定类型的目的</w:t>
      </w:r>
    </w:p>
    <w:p w14:paraId="087FC4CC"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color w:val="000077"/>
          <w:kern w:val="0"/>
          <w:sz w:val="24"/>
          <w:szCs w:val="24"/>
        </w:rPr>
        <w:lastRenderedPageBreak/>
        <w:t>@Before</w:t>
      </w:r>
      <w:r w:rsidRPr="00645BD8">
        <w:rPr>
          <w:rFonts w:ascii="Consolas" w:eastAsia="宋体" w:hAnsi="Consolas" w:cs="宋体"/>
          <w:kern w:val="0"/>
          <w:sz w:val="24"/>
          <w:szCs w:val="24"/>
        </w:rPr>
        <w:t>(</w:t>
      </w:r>
      <w:r w:rsidRPr="00645BD8">
        <w:rPr>
          <w:rFonts w:ascii="Consolas" w:eastAsia="宋体" w:hAnsi="Consolas" w:cs="宋体"/>
          <w:color w:val="DD1144"/>
          <w:kern w:val="0"/>
          <w:sz w:val="24"/>
          <w:szCs w:val="24"/>
        </w:rPr>
        <w:t>"execution(* ..Sample+.sampleGenericMethod(*)) &amp;&amp; args(param)"</w:t>
      </w:r>
      <w:r w:rsidRPr="00645BD8">
        <w:rPr>
          <w:rFonts w:ascii="Consolas" w:eastAsia="宋体" w:hAnsi="Consolas" w:cs="宋体"/>
          <w:kern w:val="0"/>
          <w:sz w:val="24"/>
          <w:szCs w:val="24"/>
        </w:rPr>
        <w:t>)</w:t>
      </w:r>
    </w:p>
    <w:p w14:paraId="28AD77F0"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b/>
          <w:bCs/>
          <w:kern w:val="0"/>
          <w:sz w:val="24"/>
          <w:szCs w:val="24"/>
        </w:rPr>
        <w:t>public</w:t>
      </w:r>
      <w:r w:rsidRPr="00645BD8">
        <w:rPr>
          <w:rFonts w:ascii="Consolas" w:eastAsia="宋体" w:hAnsi="Consolas" w:cs="宋体"/>
          <w:kern w:val="0"/>
          <w:sz w:val="24"/>
          <w:szCs w:val="24"/>
        </w:rPr>
        <w:t xml:space="preserve"> </w:t>
      </w:r>
      <w:r w:rsidRPr="00645BD8">
        <w:rPr>
          <w:rFonts w:ascii="Consolas" w:eastAsia="宋体" w:hAnsi="Consolas" w:cs="宋体"/>
          <w:b/>
          <w:bCs/>
          <w:kern w:val="0"/>
          <w:sz w:val="24"/>
          <w:szCs w:val="24"/>
        </w:rPr>
        <w:t>void</w:t>
      </w:r>
      <w:r w:rsidRPr="00645BD8">
        <w:rPr>
          <w:rFonts w:ascii="Consolas" w:eastAsia="宋体" w:hAnsi="Consolas" w:cs="宋体"/>
          <w:kern w:val="0"/>
          <w:sz w:val="24"/>
          <w:szCs w:val="24"/>
        </w:rPr>
        <w:t xml:space="preserve"> beforeSampleMethod(MyType param) {</w:t>
      </w:r>
    </w:p>
    <w:p w14:paraId="21DF0403"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 xml:space="preserve">    </w:t>
      </w:r>
      <w:r w:rsidRPr="00645BD8">
        <w:rPr>
          <w:rFonts w:ascii="Consolas" w:eastAsia="宋体" w:hAnsi="Consolas" w:cs="宋体"/>
          <w:i/>
          <w:iCs/>
          <w:color w:val="999988"/>
          <w:kern w:val="0"/>
          <w:sz w:val="24"/>
          <w:szCs w:val="24"/>
        </w:rPr>
        <w:t>// Advice implementation</w:t>
      </w:r>
    </w:p>
    <w:p w14:paraId="03A9A80F"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w:t>
      </w:r>
    </w:p>
    <w:p w14:paraId="55DE316C" w14:textId="3EFDE41C" w:rsidR="00645BD8" w:rsidRDefault="00005C58" w:rsidP="00396392">
      <w:pPr>
        <w:ind w:firstLine="420"/>
      </w:pPr>
      <w:r>
        <w:rPr>
          <w:rFonts w:hint="eastAsia"/>
        </w:rPr>
        <w:t>如上所述，这样显然可行。然而，需要注意的是不可以在泛型集合内如此定义，即如下定义为无效：</w:t>
      </w:r>
    </w:p>
    <w:p w14:paraId="74C6DCC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color w:val="000077"/>
          <w:kern w:val="0"/>
          <w:sz w:val="24"/>
          <w:szCs w:val="24"/>
        </w:rPr>
        <w:t>@Before</w:t>
      </w:r>
      <w:r w:rsidRPr="00005C58">
        <w:rPr>
          <w:rFonts w:ascii="Consolas" w:eastAsia="宋体" w:hAnsi="Consolas" w:cs="宋体"/>
          <w:kern w:val="0"/>
          <w:sz w:val="24"/>
          <w:szCs w:val="24"/>
        </w:rPr>
        <w:t>(</w:t>
      </w:r>
      <w:r w:rsidRPr="00005C58">
        <w:rPr>
          <w:rFonts w:ascii="Consolas" w:eastAsia="宋体" w:hAnsi="Consolas" w:cs="宋体"/>
          <w:color w:val="DD1144"/>
          <w:kern w:val="0"/>
          <w:sz w:val="24"/>
          <w:szCs w:val="24"/>
        </w:rPr>
        <w:t>"execution(* ..Sample+.sampleGenericCollectionMethod(*)) &amp;&amp; args(param)"</w:t>
      </w:r>
      <w:r w:rsidRPr="00005C58">
        <w:rPr>
          <w:rFonts w:ascii="Consolas" w:eastAsia="宋体" w:hAnsi="Consolas" w:cs="宋体"/>
          <w:kern w:val="0"/>
          <w:sz w:val="24"/>
          <w:szCs w:val="24"/>
        </w:rPr>
        <w:t>)</w:t>
      </w:r>
    </w:p>
    <w:p w14:paraId="0C119A1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b/>
          <w:bCs/>
          <w:kern w:val="0"/>
          <w:sz w:val="24"/>
          <w:szCs w:val="24"/>
        </w:rPr>
        <w:t>public</w:t>
      </w:r>
      <w:r w:rsidRPr="00005C58">
        <w:rPr>
          <w:rFonts w:ascii="Consolas" w:eastAsia="宋体" w:hAnsi="Consolas" w:cs="宋体"/>
          <w:kern w:val="0"/>
          <w:sz w:val="24"/>
          <w:szCs w:val="24"/>
        </w:rPr>
        <w:t xml:space="preserve"> </w:t>
      </w:r>
      <w:r w:rsidRPr="00005C58">
        <w:rPr>
          <w:rFonts w:ascii="Consolas" w:eastAsia="宋体" w:hAnsi="Consolas" w:cs="宋体"/>
          <w:b/>
          <w:bCs/>
          <w:kern w:val="0"/>
          <w:sz w:val="24"/>
          <w:szCs w:val="24"/>
        </w:rPr>
        <w:t>void</w:t>
      </w:r>
      <w:r w:rsidRPr="00005C58">
        <w:rPr>
          <w:rFonts w:ascii="Consolas" w:eastAsia="宋体" w:hAnsi="Consolas" w:cs="宋体"/>
          <w:kern w:val="0"/>
          <w:sz w:val="24"/>
          <w:szCs w:val="24"/>
        </w:rPr>
        <w:t xml:space="preserve"> beforeSampleMethod(Collection&lt;MyType&gt; param) {</w:t>
      </w:r>
    </w:p>
    <w:p w14:paraId="1A5204E8"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 xml:space="preserve">    </w:t>
      </w:r>
      <w:r w:rsidRPr="00005C58">
        <w:rPr>
          <w:rFonts w:ascii="Consolas" w:eastAsia="宋体" w:hAnsi="Consolas" w:cs="宋体"/>
          <w:i/>
          <w:iCs/>
          <w:color w:val="999988"/>
          <w:kern w:val="0"/>
          <w:sz w:val="24"/>
          <w:szCs w:val="24"/>
        </w:rPr>
        <w:t>// Advice implementation</w:t>
      </w:r>
    </w:p>
    <w:p w14:paraId="5792FED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w:t>
      </w:r>
    </w:p>
    <w:p w14:paraId="2D24E3C2" w14:textId="5DC13888" w:rsidR="00005C58" w:rsidRDefault="00EE5925" w:rsidP="00396392">
      <w:pPr>
        <w:ind w:firstLine="420"/>
      </w:pPr>
      <w:r>
        <w:rPr>
          <w:rFonts w:hint="eastAsia"/>
        </w:rPr>
        <w:t>若需生效则我们需要查看集合内的每一个元素，这不合理，且我们也无法如何处理</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hint="eastAsia"/>
        </w:rPr>
        <w:t>值。</w:t>
      </w:r>
      <w:r w:rsidR="006A640E">
        <w:rPr>
          <w:rFonts w:hint="eastAsia"/>
        </w:rPr>
        <w:t>若要达到类似效果则需要将参数类型改为</w:t>
      </w:r>
      <w:r w:rsidR="006A640E">
        <w:rPr>
          <w:rFonts w:ascii="Consolas" w:hAnsi="Consolas"/>
          <w:sz w:val="23"/>
          <w:szCs w:val="23"/>
          <w:shd w:val="clear" w:color="auto" w:fill="F7F7F8"/>
        </w:rPr>
        <w:t>Collection&lt;?&gt;</w:t>
      </w:r>
      <w:r w:rsidR="006A640E">
        <w:rPr>
          <w:rFonts w:hint="eastAsia"/>
        </w:rPr>
        <w:t>并手动检查元素类型。</w:t>
      </w:r>
    </w:p>
    <w:p w14:paraId="58A292B8" w14:textId="33B450FE" w:rsidR="006A640E" w:rsidRDefault="0067515D" w:rsidP="00396392">
      <w:pPr>
        <w:ind w:firstLine="420"/>
      </w:pPr>
      <w:r>
        <w:rPr>
          <w:rFonts w:hint="eastAsia"/>
        </w:rPr>
        <w:t>确定参数名</w:t>
      </w:r>
    </w:p>
    <w:p w14:paraId="2793FD56" w14:textId="37B913B4" w:rsidR="0067515D" w:rsidRDefault="00AD3356" w:rsidP="00396392">
      <w:pPr>
        <w:ind w:firstLine="420"/>
        <w:rPr>
          <w:rFonts w:ascii="Arial" w:hAnsi="Arial" w:cs="Arial"/>
          <w:color w:val="34302D"/>
          <w:shd w:val="clear" w:color="auto" w:fill="FFFFFF"/>
        </w:rPr>
      </w:pPr>
      <w:r>
        <w:rPr>
          <w:rFonts w:hint="eastAsia"/>
        </w:rPr>
        <w:t>绑定在增强调用的参数</w:t>
      </w:r>
      <w:r w:rsidR="00391799">
        <w:rPr>
          <w:rFonts w:hint="eastAsia"/>
        </w:rPr>
        <w:t>名</w:t>
      </w:r>
      <w:r w:rsidR="00391799">
        <w:rPr>
          <w:rFonts w:ascii="Arial" w:hAnsi="Arial" w:cs="Arial"/>
          <w:color w:val="34302D"/>
          <w:shd w:val="clear" w:color="auto" w:fill="FFFFFF"/>
        </w:rPr>
        <w:t>依赖于切点表达式中使用的名称与（</w:t>
      </w:r>
      <w:r w:rsidR="00391799">
        <w:rPr>
          <w:rFonts w:ascii="Arial" w:hAnsi="Arial" w:cs="Arial" w:hint="eastAsia"/>
          <w:color w:val="34302D"/>
          <w:shd w:val="clear" w:color="auto" w:fill="FFFFFF"/>
        </w:rPr>
        <w:t>增强</w:t>
      </w:r>
      <w:r w:rsidR="00391799">
        <w:rPr>
          <w:rFonts w:ascii="Arial" w:hAnsi="Arial" w:cs="Arial"/>
          <w:color w:val="34302D"/>
          <w:shd w:val="clear" w:color="auto" w:fill="FFFFFF"/>
        </w:rPr>
        <w:t>和切点）方法签名中声明的参数名称的匹配。</w:t>
      </w:r>
      <w:r w:rsidR="00C177F1">
        <w:rPr>
          <w:rFonts w:ascii="Arial" w:hAnsi="Arial" w:cs="Arial" w:hint="eastAsia"/>
          <w:color w:val="34302D"/>
          <w:shd w:val="clear" w:color="auto" w:fill="FFFFFF"/>
        </w:rPr>
        <w:t>参数名无法通过</w:t>
      </w:r>
      <w:r w:rsidR="00C177F1">
        <w:rPr>
          <w:rFonts w:ascii="Arial" w:hAnsi="Arial" w:cs="Arial" w:hint="eastAsia"/>
          <w:color w:val="34302D"/>
          <w:shd w:val="clear" w:color="auto" w:fill="FFFFFF"/>
        </w:rPr>
        <w:t>Java</w:t>
      </w:r>
      <w:r w:rsidR="00C177F1">
        <w:rPr>
          <w:rFonts w:ascii="Arial" w:hAnsi="Arial" w:cs="Arial" w:hint="eastAsia"/>
          <w:color w:val="34302D"/>
          <w:shd w:val="clear" w:color="auto" w:fill="FFFFFF"/>
        </w:rPr>
        <w:t>反射获取，因此</w:t>
      </w:r>
      <w:r w:rsidR="00C177F1">
        <w:rPr>
          <w:rFonts w:ascii="Arial" w:hAnsi="Arial" w:cs="Arial" w:hint="eastAsia"/>
          <w:color w:val="34302D"/>
          <w:shd w:val="clear" w:color="auto" w:fill="FFFFFF"/>
        </w:rPr>
        <w:t>S</w:t>
      </w:r>
      <w:r w:rsidR="00C177F1">
        <w:rPr>
          <w:rFonts w:ascii="Arial" w:hAnsi="Arial" w:cs="Arial"/>
          <w:color w:val="34302D"/>
          <w:shd w:val="clear" w:color="auto" w:fill="FFFFFF"/>
        </w:rPr>
        <w:t>pring AOP</w:t>
      </w:r>
      <w:r w:rsidR="00990FCA">
        <w:rPr>
          <w:rFonts w:ascii="Arial" w:hAnsi="Arial" w:cs="Arial" w:hint="eastAsia"/>
          <w:color w:val="34302D"/>
          <w:shd w:val="clear" w:color="auto" w:fill="FFFFFF"/>
        </w:rPr>
        <w:t>使用如下策略确定参数名：</w:t>
      </w:r>
    </w:p>
    <w:p w14:paraId="5235A83F" w14:textId="2BBBDA33" w:rsidR="00990FCA" w:rsidRDefault="00990FCA" w:rsidP="00990FCA">
      <w:pPr>
        <w:pStyle w:val="a1"/>
      </w:pPr>
      <w:r>
        <w:rPr>
          <w:rFonts w:hint="eastAsia"/>
        </w:rPr>
        <w:t>如果参数名由用户显式指定，则将使用</w:t>
      </w:r>
      <w:r w:rsidR="00352D29">
        <w:rPr>
          <w:rFonts w:hint="eastAsia"/>
        </w:rPr>
        <w:t>指定的参数名：增强和切点注解都有一个“</w:t>
      </w:r>
      <w:r w:rsidR="00352D29">
        <w:rPr>
          <w:rFonts w:hint="eastAsia"/>
        </w:rPr>
        <w:t>argNames</w:t>
      </w:r>
      <w:r w:rsidR="00352D29">
        <w:rPr>
          <w:rFonts w:hint="eastAsia"/>
        </w:rPr>
        <w:t>”属性选项，可用于指定被注解方法的参数名—这些参数名在运行时可用。比如：</w:t>
      </w:r>
    </w:p>
    <w:p w14:paraId="250F8BDE" w14:textId="1BD1C6BA"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color w:val="000077"/>
          <w:kern w:val="0"/>
          <w:sz w:val="24"/>
          <w:szCs w:val="24"/>
        </w:rPr>
        <w:t>@Before</w:t>
      </w:r>
      <w:r w:rsidRPr="00352D29">
        <w:rPr>
          <w:rFonts w:ascii="Consolas" w:eastAsia="宋体" w:hAnsi="Consolas" w:cs="宋体"/>
          <w:kern w:val="0"/>
          <w:sz w:val="24"/>
          <w:szCs w:val="24"/>
        </w:rPr>
        <w:t>(value=</w:t>
      </w:r>
      <w:r w:rsidRPr="00352D29">
        <w:rPr>
          <w:rFonts w:ascii="Consolas" w:eastAsia="宋体" w:hAnsi="Consolas" w:cs="宋体"/>
          <w:color w:val="DD1144"/>
          <w:kern w:val="0"/>
          <w:sz w:val="24"/>
          <w:szCs w:val="24"/>
        </w:rPr>
        <w:t>"com.xyz.lib.Pointcuts.anyPublicMethod() &amp;&amp; target(bean) &amp;&amp; @annotation(auditable)"</w:t>
      </w:r>
      <w:r w:rsidRPr="00352D29">
        <w:rPr>
          <w:rFonts w:ascii="Consolas" w:eastAsia="宋体" w:hAnsi="Consolas" w:cs="宋体"/>
          <w:kern w:val="0"/>
          <w:sz w:val="24"/>
          <w:szCs w:val="24"/>
        </w:rPr>
        <w:t>,argNames=</w:t>
      </w:r>
      <w:r w:rsidRPr="00352D29">
        <w:rPr>
          <w:rFonts w:ascii="Consolas" w:eastAsia="宋体" w:hAnsi="Consolas" w:cs="宋体"/>
          <w:color w:val="DD1144"/>
          <w:kern w:val="0"/>
          <w:sz w:val="24"/>
          <w:szCs w:val="24"/>
        </w:rPr>
        <w:t>"bean,auditable"</w:t>
      </w:r>
      <w:r w:rsidRPr="00352D29">
        <w:rPr>
          <w:rFonts w:ascii="Consolas" w:eastAsia="宋体" w:hAnsi="Consolas" w:cs="宋体"/>
          <w:kern w:val="0"/>
          <w:sz w:val="24"/>
          <w:szCs w:val="24"/>
        </w:rPr>
        <w:t>)</w:t>
      </w:r>
    </w:p>
    <w:p w14:paraId="60758C1A"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b/>
          <w:bCs/>
          <w:kern w:val="0"/>
          <w:sz w:val="24"/>
          <w:szCs w:val="24"/>
        </w:rPr>
        <w:t>public</w:t>
      </w:r>
      <w:r w:rsidRPr="00352D29">
        <w:rPr>
          <w:rFonts w:ascii="Consolas" w:eastAsia="宋体" w:hAnsi="Consolas" w:cs="宋体"/>
          <w:kern w:val="0"/>
          <w:sz w:val="24"/>
          <w:szCs w:val="24"/>
        </w:rPr>
        <w:t xml:space="preserve"> </w:t>
      </w:r>
      <w:r w:rsidRPr="00352D29">
        <w:rPr>
          <w:rFonts w:ascii="Consolas" w:eastAsia="宋体" w:hAnsi="Consolas" w:cs="宋体"/>
          <w:b/>
          <w:bCs/>
          <w:kern w:val="0"/>
          <w:sz w:val="24"/>
          <w:szCs w:val="24"/>
        </w:rPr>
        <w:t>void</w:t>
      </w:r>
      <w:r w:rsidRPr="00352D29">
        <w:rPr>
          <w:rFonts w:ascii="Consolas" w:eastAsia="宋体" w:hAnsi="Consolas" w:cs="宋体"/>
          <w:kern w:val="0"/>
          <w:sz w:val="24"/>
          <w:szCs w:val="24"/>
        </w:rPr>
        <w:t xml:space="preserve"> audit(Object bean, Auditable auditable) {</w:t>
      </w:r>
    </w:p>
    <w:p w14:paraId="188CB417"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AuditCode code = auditable.value();</w:t>
      </w:r>
    </w:p>
    <w:p w14:paraId="68E58662"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w:t>
      </w:r>
      <w:r w:rsidRPr="00352D29">
        <w:rPr>
          <w:rFonts w:ascii="Consolas" w:eastAsia="宋体" w:hAnsi="Consolas" w:cs="宋体"/>
          <w:i/>
          <w:iCs/>
          <w:color w:val="999988"/>
          <w:kern w:val="0"/>
          <w:sz w:val="24"/>
          <w:szCs w:val="24"/>
        </w:rPr>
        <w:t>// ... use code and bean</w:t>
      </w:r>
    </w:p>
    <w:p w14:paraId="48614800"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w:t>
      </w:r>
    </w:p>
    <w:p w14:paraId="60AEAE7E" w14:textId="57E5F617" w:rsidR="00352D29" w:rsidRDefault="00E83F12" w:rsidP="00352D29">
      <w:pPr>
        <w:ind w:firstLine="420"/>
      </w:pPr>
      <w:r>
        <w:rPr>
          <w:rFonts w:hint="eastAsia"/>
        </w:rPr>
        <w:t>若第一个参数是</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类型，则可以在“</w:t>
      </w:r>
      <w:r>
        <w:rPr>
          <w:rFonts w:hint="eastAsia"/>
        </w:rPr>
        <w:t>argNames</w:t>
      </w:r>
      <w:r>
        <w:rPr>
          <w:rFonts w:hint="eastAsia"/>
        </w:rPr>
        <w:t>”属性内省略该参数名。例如，若你更改前述增强以接纳连接点对象，“</w:t>
      </w:r>
      <w:r>
        <w:rPr>
          <w:rFonts w:hint="eastAsia"/>
        </w:rPr>
        <w:t>argNames</w:t>
      </w:r>
      <w:r>
        <w:rPr>
          <w:rFonts w:hint="eastAsia"/>
        </w:rPr>
        <w:t>”属性则不需要将其包含在内：</w:t>
      </w:r>
    </w:p>
    <w:p w14:paraId="53A2FE67" w14:textId="4138CD19"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color w:val="000077"/>
          <w:kern w:val="0"/>
          <w:sz w:val="24"/>
          <w:szCs w:val="24"/>
        </w:rPr>
        <w:t>@Before</w:t>
      </w:r>
      <w:r w:rsidRPr="00E83F12">
        <w:rPr>
          <w:rFonts w:ascii="Consolas" w:eastAsia="宋体" w:hAnsi="Consolas" w:cs="宋体"/>
          <w:kern w:val="0"/>
          <w:sz w:val="24"/>
          <w:szCs w:val="24"/>
        </w:rPr>
        <w:t>(value=</w:t>
      </w:r>
      <w:r w:rsidRPr="00E83F12">
        <w:rPr>
          <w:rFonts w:ascii="Consolas" w:eastAsia="宋体" w:hAnsi="Consolas" w:cs="宋体"/>
          <w:color w:val="DD1144"/>
          <w:kern w:val="0"/>
          <w:sz w:val="24"/>
          <w:szCs w:val="24"/>
        </w:rPr>
        <w:t>"com.xyz.lib.Pointcuts.anyPublicMethod() &amp;&amp; target(bean) &amp;&amp; @annotation(auditable)"</w:t>
      </w:r>
      <w:r w:rsidRPr="00E83F12">
        <w:rPr>
          <w:rFonts w:ascii="Consolas" w:eastAsia="宋体" w:hAnsi="Consolas" w:cs="宋体"/>
          <w:kern w:val="0"/>
          <w:sz w:val="24"/>
          <w:szCs w:val="24"/>
        </w:rPr>
        <w:t>, argNames=</w:t>
      </w:r>
      <w:r w:rsidRPr="00E83F12">
        <w:rPr>
          <w:rFonts w:ascii="Consolas" w:eastAsia="宋体" w:hAnsi="Consolas" w:cs="宋体"/>
          <w:color w:val="DD1144"/>
          <w:kern w:val="0"/>
          <w:sz w:val="24"/>
          <w:szCs w:val="24"/>
        </w:rPr>
        <w:t>"bean,auditable"</w:t>
      </w:r>
      <w:r w:rsidRPr="00E83F12">
        <w:rPr>
          <w:rFonts w:ascii="Consolas" w:eastAsia="宋体" w:hAnsi="Consolas" w:cs="宋体"/>
          <w:kern w:val="0"/>
          <w:sz w:val="24"/>
          <w:szCs w:val="24"/>
        </w:rPr>
        <w:t>)</w:t>
      </w:r>
    </w:p>
    <w:p w14:paraId="2F06933B"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b/>
          <w:bCs/>
          <w:kern w:val="0"/>
          <w:sz w:val="24"/>
          <w:szCs w:val="24"/>
        </w:rPr>
        <w:t>public</w:t>
      </w:r>
      <w:r w:rsidRPr="00E83F12">
        <w:rPr>
          <w:rFonts w:ascii="Consolas" w:eastAsia="宋体" w:hAnsi="Consolas" w:cs="宋体"/>
          <w:kern w:val="0"/>
          <w:sz w:val="24"/>
          <w:szCs w:val="24"/>
        </w:rPr>
        <w:t xml:space="preserve"> </w:t>
      </w:r>
      <w:r w:rsidRPr="00E83F12">
        <w:rPr>
          <w:rFonts w:ascii="Consolas" w:eastAsia="宋体" w:hAnsi="Consolas" w:cs="宋体"/>
          <w:b/>
          <w:bCs/>
          <w:kern w:val="0"/>
          <w:sz w:val="24"/>
          <w:szCs w:val="24"/>
        </w:rPr>
        <w:t>void</w:t>
      </w:r>
      <w:r w:rsidRPr="00E83F12">
        <w:rPr>
          <w:rFonts w:ascii="Consolas" w:eastAsia="宋体" w:hAnsi="Consolas" w:cs="宋体"/>
          <w:kern w:val="0"/>
          <w:sz w:val="24"/>
          <w:szCs w:val="24"/>
        </w:rPr>
        <w:t xml:space="preserve"> audit(JoinPoint jp, Object bean, Auditable auditable) {</w:t>
      </w:r>
    </w:p>
    <w:p w14:paraId="2A4B01CC"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AuditCode code = auditable.value();</w:t>
      </w:r>
    </w:p>
    <w:p w14:paraId="1A90ADE7"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w:t>
      </w:r>
      <w:r w:rsidRPr="00E83F12">
        <w:rPr>
          <w:rFonts w:ascii="Consolas" w:eastAsia="宋体" w:hAnsi="Consolas" w:cs="宋体"/>
          <w:i/>
          <w:iCs/>
          <w:color w:val="999988"/>
          <w:kern w:val="0"/>
          <w:sz w:val="24"/>
          <w:szCs w:val="24"/>
        </w:rPr>
        <w:t>// ... use code, bean, and jp</w:t>
      </w:r>
    </w:p>
    <w:p w14:paraId="3B6C32A3"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w:t>
      </w:r>
    </w:p>
    <w:p w14:paraId="2C1EC40C" w14:textId="2BB64B9E" w:rsidR="00E83F12" w:rsidRDefault="00360228" w:rsidP="00352D29">
      <w:pPr>
        <w:ind w:firstLine="420"/>
      </w:pPr>
      <w:r>
        <w:rPr>
          <w:rFonts w:hint="eastAsia"/>
        </w:rPr>
        <w:t>首参数为</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类型的特殊</w:t>
      </w:r>
      <w:r>
        <w:rPr>
          <w:rFonts w:hint="eastAsia"/>
        </w:rPr>
        <w:lastRenderedPageBreak/>
        <w:t>处理对于不需要收集任意连接点上下文的增强非常方便。在这种情况下你可以直接忽略“</w:t>
      </w:r>
      <w:r>
        <w:rPr>
          <w:rFonts w:hint="eastAsia"/>
        </w:rPr>
        <w:t>argNames</w:t>
      </w:r>
      <w:r>
        <w:rPr>
          <w:rFonts w:hint="eastAsia"/>
        </w:rPr>
        <w:t>”属性。例如，如下增强不需要声明“</w:t>
      </w:r>
      <w:r>
        <w:rPr>
          <w:rFonts w:hint="eastAsia"/>
        </w:rPr>
        <w:t>argNames</w:t>
      </w:r>
      <w:r>
        <w:rPr>
          <w:rFonts w:hint="eastAsia"/>
        </w:rPr>
        <w:t>”属性：</w:t>
      </w:r>
    </w:p>
    <w:p w14:paraId="734BF186"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color w:val="000077"/>
          <w:kern w:val="0"/>
          <w:sz w:val="24"/>
          <w:szCs w:val="24"/>
        </w:rPr>
        <w:t>@Before</w:t>
      </w:r>
      <w:r w:rsidRPr="00360228">
        <w:rPr>
          <w:rFonts w:ascii="Consolas" w:eastAsia="宋体" w:hAnsi="Consolas" w:cs="宋体"/>
          <w:kern w:val="0"/>
          <w:sz w:val="24"/>
          <w:szCs w:val="24"/>
        </w:rPr>
        <w:t>(</w:t>
      </w:r>
      <w:r w:rsidRPr="00360228">
        <w:rPr>
          <w:rFonts w:ascii="Consolas" w:eastAsia="宋体" w:hAnsi="Consolas" w:cs="宋体"/>
          <w:color w:val="DD1144"/>
          <w:kern w:val="0"/>
          <w:sz w:val="24"/>
          <w:szCs w:val="24"/>
        </w:rPr>
        <w:t>"com.xyz.lib.Pointcuts.anyPublicMethod()"</w:t>
      </w:r>
      <w:r w:rsidRPr="00360228">
        <w:rPr>
          <w:rFonts w:ascii="Consolas" w:eastAsia="宋体" w:hAnsi="Consolas" w:cs="宋体"/>
          <w:kern w:val="0"/>
          <w:sz w:val="24"/>
          <w:szCs w:val="24"/>
        </w:rPr>
        <w:t>)</w:t>
      </w:r>
    </w:p>
    <w:p w14:paraId="437D8423"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b/>
          <w:bCs/>
          <w:kern w:val="0"/>
          <w:sz w:val="24"/>
          <w:szCs w:val="24"/>
        </w:rPr>
        <w:t>public</w:t>
      </w:r>
      <w:r w:rsidRPr="00360228">
        <w:rPr>
          <w:rFonts w:ascii="Consolas" w:eastAsia="宋体" w:hAnsi="Consolas" w:cs="宋体"/>
          <w:kern w:val="0"/>
          <w:sz w:val="24"/>
          <w:szCs w:val="24"/>
        </w:rPr>
        <w:t xml:space="preserve"> </w:t>
      </w:r>
      <w:r w:rsidRPr="00360228">
        <w:rPr>
          <w:rFonts w:ascii="Consolas" w:eastAsia="宋体" w:hAnsi="Consolas" w:cs="宋体"/>
          <w:b/>
          <w:bCs/>
          <w:kern w:val="0"/>
          <w:sz w:val="24"/>
          <w:szCs w:val="24"/>
        </w:rPr>
        <w:t>void</w:t>
      </w:r>
      <w:r w:rsidRPr="00360228">
        <w:rPr>
          <w:rFonts w:ascii="Consolas" w:eastAsia="宋体" w:hAnsi="Consolas" w:cs="宋体"/>
          <w:kern w:val="0"/>
          <w:sz w:val="24"/>
          <w:szCs w:val="24"/>
        </w:rPr>
        <w:t xml:space="preserve"> audit(JoinPoint jp) {</w:t>
      </w:r>
    </w:p>
    <w:p w14:paraId="41430044"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 xml:space="preserve">    </w:t>
      </w:r>
      <w:r w:rsidRPr="00360228">
        <w:rPr>
          <w:rFonts w:ascii="Consolas" w:eastAsia="宋体" w:hAnsi="Consolas" w:cs="宋体"/>
          <w:i/>
          <w:iCs/>
          <w:color w:val="999988"/>
          <w:kern w:val="0"/>
          <w:sz w:val="24"/>
          <w:szCs w:val="24"/>
        </w:rPr>
        <w:t>// ... use jp</w:t>
      </w:r>
    </w:p>
    <w:p w14:paraId="426E0A78"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w:t>
      </w:r>
    </w:p>
    <w:p w14:paraId="0B7FC33E" w14:textId="0999B1C6" w:rsidR="00360228" w:rsidRDefault="008D012A" w:rsidP="008D012A">
      <w:pPr>
        <w:pStyle w:val="a1"/>
      </w:pPr>
      <w:r>
        <w:rPr>
          <w:rFonts w:hint="eastAsia"/>
        </w:rPr>
        <w:t>使用</w:t>
      </w:r>
      <w:r>
        <w:rPr>
          <w:rFonts w:ascii="Consolas" w:hAnsi="Consolas"/>
          <w:sz w:val="23"/>
          <w:szCs w:val="23"/>
          <w:shd w:val="clear" w:color="auto" w:fill="F7F7F8"/>
        </w:rPr>
        <w:t>'argNames'</w:t>
      </w:r>
      <w:r>
        <w:rPr>
          <w:rFonts w:hint="eastAsia"/>
        </w:rPr>
        <w:t>属性有点臃肿，所以在该属性没有被指定的情况下，</w:t>
      </w:r>
      <w:r>
        <w:rPr>
          <w:rFonts w:hint="eastAsia"/>
        </w:rPr>
        <w:t>S</w:t>
      </w:r>
      <w:r>
        <w:t>pring AOP</w:t>
      </w:r>
      <w:r>
        <w:rPr>
          <w:rFonts w:hint="eastAsia"/>
        </w:rPr>
        <w:t>会查看</w:t>
      </w:r>
      <w:r>
        <w:rPr>
          <w:rFonts w:hint="eastAsia"/>
        </w:rPr>
        <w:t>class</w:t>
      </w:r>
      <w:r>
        <w:rPr>
          <w:rFonts w:hint="eastAsia"/>
        </w:rPr>
        <w:t>文件的</w:t>
      </w:r>
      <w:r>
        <w:rPr>
          <w:rFonts w:hint="eastAsia"/>
        </w:rPr>
        <w:t>debug</w:t>
      </w:r>
      <w:r>
        <w:rPr>
          <w:rFonts w:hint="eastAsia"/>
        </w:rPr>
        <w:t>信息以尝试从本地变量表内确定参数名。只要</w:t>
      </w:r>
      <w:r>
        <w:rPr>
          <w:rFonts w:hint="eastAsia"/>
        </w:rPr>
        <w:t>class</w:t>
      </w:r>
      <w:r>
        <w:rPr>
          <w:rFonts w:hint="eastAsia"/>
        </w:rPr>
        <w:t>在带有</w:t>
      </w:r>
      <w:r>
        <w:rPr>
          <w:rFonts w:hint="eastAsia"/>
        </w:rPr>
        <w:t>debug</w:t>
      </w:r>
      <w:r>
        <w:rPr>
          <w:rFonts w:hint="eastAsia"/>
        </w:rPr>
        <w:t>信息的情况下编译（</w:t>
      </w:r>
      <w:r>
        <w:rPr>
          <w:rFonts w:ascii="Consolas" w:hAnsi="Consolas"/>
          <w:sz w:val="23"/>
          <w:szCs w:val="23"/>
          <w:shd w:val="clear" w:color="auto" w:fill="F7F7F8"/>
        </w:rPr>
        <w:t>'-g:vars'</w:t>
      </w:r>
      <w:r>
        <w:rPr>
          <w:rFonts w:hint="eastAsia"/>
        </w:rPr>
        <w:t>至少）生成，这些信息就会存在。带有此标记的编译结果将有：（</w:t>
      </w:r>
      <w:r>
        <w:rPr>
          <w:rFonts w:hint="eastAsia"/>
        </w:rPr>
        <w:t>1</w:t>
      </w:r>
      <w:r>
        <w:rPr>
          <w:rFonts w:hint="eastAsia"/>
        </w:rPr>
        <w:t>）你的代码将易于理解（逆向工程），（</w:t>
      </w:r>
      <w:r>
        <w:rPr>
          <w:rFonts w:hint="eastAsia"/>
        </w:rPr>
        <w:t>2</w:t>
      </w:r>
      <w:r>
        <w:rPr>
          <w:rFonts w:hint="eastAsia"/>
        </w:rPr>
        <w:t>）</w:t>
      </w:r>
      <w:r>
        <w:rPr>
          <w:rFonts w:hint="eastAsia"/>
        </w:rPr>
        <w:t>class</w:t>
      </w:r>
      <w:r>
        <w:rPr>
          <w:rFonts w:hint="eastAsia"/>
        </w:rPr>
        <w:t>文件将稍大一些（通常无关紧要），（</w:t>
      </w:r>
      <w:r>
        <w:rPr>
          <w:rFonts w:hint="eastAsia"/>
        </w:rPr>
        <w:t>3</w:t>
      </w:r>
      <w:r>
        <w:rPr>
          <w:rFonts w:hint="eastAsia"/>
        </w:rPr>
        <w:t>）</w:t>
      </w:r>
      <w:r w:rsidR="00304038">
        <w:rPr>
          <w:rFonts w:hint="eastAsia"/>
        </w:rPr>
        <w:t>你的编译器将不会使用删除无用本地变量的优化。也就是说，启用该标记构建没有困难。</w:t>
      </w:r>
    </w:p>
    <w:p w14:paraId="6845BE03" w14:textId="75E7F536" w:rsidR="00304038" w:rsidRDefault="00304038" w:rsidP="00304038">
      <w:pPr>
        <w:pStyle w:val="ae"/>
        <w:ind w:left="840"/>
      </w:pPr>
      <w:r>
        <w:rPr>
          <w:rFonts w:hint="eastAsia"/>
        </w:rPr>
        <w:t>若</w:t>
      </w:r>
      <w:r>
        <w:rPr>
          <w:rFonts w:hint="eastAsia"/>
        </w:rPr>
        <w:t>@</w:t>
      </w:r>
      <w:r>
        <w:t>AspectJ</w:t>
      </w:r>
      <w:r>
        <w:rPr>
          <w:rFonts w:hint="eastAsia"/>
        </w:rPr>
        <w:t>切面由</w:t>
      </w:r>
      <w:r>
        <w:rPr>
          <w:rFonts w:hint="eastAsia"/>
        </w:rPr>
        <w:t>A</w:t>
      </w:r>
      <w:r>
        <w:t>spectJ</w:t>
      </w:r>
      <w:r>
        <w:rPr>
          <w:rFonts w:hint="eastAsia"/>
        </w:rPr>
        <w:t>编译器（</w:t>
      </w:r>
      <w:r>
        <w:rPr>
          <w:rFonts w:hint="eastAsia"/>
        </w:rPr>
        <w:t>ajc</w:t>
      </w:r>
      <w:r>
        <w:rPr>
          <w:rFonts w:hint="eastAsia"/>
        </w:rPr>
        <w:t>）编译，即使没有</w:t>
      </w:r>
      <w:r>
        <w:rPr>
          <w:rFonts w:hint="eastAsia"/>
        </w:rPr>
        <w:t>debug</w:t>
      </w:r>
      <w:r>
        <w:rPr>
          <w:rFonts w:hint="eastAsia"/>
        </w:rPr>
        <w:t>信息也不需要添加</w:t>
      </w:r>
      <w:r>
        <w:rPr>
          <w:rFonts w:hint="eastAsia"/>
        </w:rPr>
        <w:t>argNames</w:t>
      </w:r>
      <w:r>
        <w:rPr>
          <w:rFonts w:hint="eastAsia"/>
        </w:rPr>
        <w:t>属性因为编译器会保留所需信息</w:t>
      </w:r>
    </w:p>
    <w:p w14:paraId="5EB717EB" w14:textId="4E212F93" w:rsidR="00304038" w:rsidRPr="00096A46" w:rsidRDefault="00304038" w:rsidP="00304038">
      <w:pPr>
        <w:pStyle w:val="a1"/>
      </w:pPr>
      <w:r>
        <w:rPr>
          <w:rFonts w:hint="eastAsia"/>
        </w:rPr>
        <w:t>若代码编译时没有带有必要的</w:t>
      </w:r>
      <w:r>
        <w:rPr>
          <w:rFonts w:hint="eastAsia"/>
        </w:rPr>
        <w:t>debug</w:t>
      </w:r>
      <w:r>
        <w:rPr>
          <w:rFonts w:hint="eastAsia"/>
        </w:rPr>
        <w:t>信息，则</w:t>
      </w:r>
      <w:r>
        <w:rPr>
          <w:rFonts w:hint="eastAsia"/>
        </w:rPr>
        <w:t>S</w:t>
      </w:r>
      <w:r>
        <w:t>pring AOP</w:t>
      </w:r>
      <w:r>
        <w:rPr>
          <w:rFonts w:hint="eastAsia"/>
        </w:rPr>
        <w:t>会尝试推测绑定变量与参数的匹配（若只有一个变量在切点表达式内绑定，且增强方法仅接收一个参数，这就显而易见）。</w:t>
      </w:r>
      <w:r w:rsidR="004C6359">
        <w:rPr>
          <w:rFonts w:hint="eastAsia"/>
        </w:rPr>
        <w:t>若绑定值与给定信息有歧义，则抛出</w:t>
      </w:r>
      <w:r w:rsidR="004C6359">
        <w:rPr>
          <w:rStyle w:val="HTML1"/>
          <w:rFonts w:ascii="Consolas" w:hAnsi="Consolas"/>
          <w:sz w:val="23"/>
          <w:szCs w:val="23"/>
          <w:shd w:val="clear" w:color="auto" w:fill="F7F7F8"/>
        </w:rPr>
        <w:t>AmbiguousBindingException</w:t>
      </w:r>
      <w:r w:rsidR="004C6359">
        <w:rPr>
          <w:rFonts w:ascii="Arial" w:hAnsi="Arial" w:cs="Arial"/>
          <w:color w:val="34302D"/>
          <w:shd w:val="clear" w:color="auto" w:fill="FFFFFF"/>
        </w:rPr>
        <w:t> </w:t>
      </w:r>
      <w:r w:rsidR="004C6359">
        <w:rPr>
          <w:rFonts w:ascii="Arial" w:hAnsi="Arial" w:cs="Arial" w:hint="eastAsia"/>
          <w:color w:val="34302D"/>
          <w:shd w:val="clear" w:color="auto" w:fill="FFFFFF"/>
        </w:rPr>
        <w:t>异常。</w:t>
      </w:r>
    </w:p>
    <w:p w14:paraId="6A2AEE9F" w14:textId="1FD0925E" w:rsidR="00096A46" w:rsidRPr="00096A46" w:rsidRDefault="00096A46" w:rsidP="00304038">
      <w:pPr>
        <w:pStyle w:val="a1"/>
      </w:pPr>
      <w:r>
        <w:rPr>
          <w:rFonts w:ascii="Arial" w:hAnsi="Arial" w:cs="Arial" w:hint="eastAsia"/>
          <w:color w:val="34302D"/>
          <w:shd w:val="clear" w:color="auto" w:fill="FFFFFF"/>
        </w:rPr>
        <w:t>若上述策略均失效则抛出</w:t>
      </w:r>
      <w:r>
        <w:rPr>
          <w:rStyle w:val="HTML1"/>
          <w:rFonts w:ascii="Consolas" w:hAnsi="Consolas"/>
          <w:sz w:val="23"/>
          <w:szCs w:val="23"/>
          <w:shd w:val="clear" w:color="auto" w:fill="F7F7F8"/>
        </w:rPr>
        <w:t>IllegalArgumentException</w:t>
      </w:r>
      <w:r>
        <w:rPr>
          <w:rFonts w:ascii="Arial" w:hAnsi="Arial" w:cs="Arial"/>
          <w:color w:val="34302D"/>
          <w:shd w:val="clear" w:color="auto" w:fill="FFFFFF"/>
        </w:rPr>
        <w:t> </w:t>
      </w:r>
      <w:r>
        <w:rPr>
          <w:rFonts w:ascii="Arial" w:hAnsi="Arial" w:cs="Arial" w:hint="eastAsia"/>
          <w:color w:val="34302D"/>
          <w:shd w:val="clear" w:color="auto" w:fill="FFFFFF"/>
        </w:rPr>
        <w:t>异常。</w:t>
      </w:r>
    </w:p>
    <w:p w14:paraId="1F8BE409" w14:textId="5FAC73AD" w:rsidR="00096A46" w:rsidRDefault="00074603" w:rsidP="00096A46">
      <w:pPr>
        <w:ind w:firstLine="420"/>
      </w:pPr>
      <w:r>
        <w:rPr>
          <w:rFonts w:hint="eastAsia"/>
        </w:rPr>
        <w:t>进行参数处理</w:t>
      </w:r>
    </w:p>
    <w:p w14:paraId="75DEABCE" w14:textId="6FD05B24" w:rsidR="00074603" w:rsidRDefault="00074603" w:rsidP="00096A46">
      <w:pPr>
        <w:ind w:firstLine="420"/>
      </w:pPr>
      <w:r>
        <w:rPr>
          <w:rFonts w:hint="eastAsia"/>
        </w:rPr>
        <w:t>我们前面提到我们会描述如何编写</w:t>
      </w:r>
      <w:r w:rsidR="008467DF">
        <w:rPr>
          <w:rFonts w:hint="eastAsia"/>
        </w:rPr>
        <w:t>在</w:t>
      </w:r>
      <w:r w:rsidR="008467DF">
        <w:rPr>
          <w:rFonts w:hint="eastAsia"/>
        </w:rPr>
        <w:t>S</w:t>
      </w:r>
      <w:r w:rsidR="008467DF">
        <w:t>pring AOP</w:t>
      </w:r>
      <w:r w:rsidR="008467DF">
        <w:rPr>
          <w:rFonts w:hint="eastAsia"/>
        </w:rPr>
        <w:t>和</w:t>
      </w:r>
      <w:r w:rsidR="008467DF">
        <w:rPr>
          <w:rFonts w:hint="eastAsia"/>
        </w:rPr>
        <w:t>A</w:t>
      </w:r>
      <w:r w:rsidR="008467DF">
        <w:t>spectJ</w:t>
      </w:r>
      <w:r w:rsidR="008467DF">
        <w:rPr>
          <w:rFonts w:hint="eastAsia"/>
        </w:rPr>
        <w:t>上运行结果一致的</w:t>
      </w:r>
      <w:r>
        <w:rPr>
          <w:rFonts w:hint="eastAsia"/>
        </w:rPr>
        <w:t>带有参数的</w:t>
      </w:r>
      <w:r w:rsidR="008467DF">
        <w:rPr>
          <w:rFonts w:hint="eastAsia"/>
        </w:rPr>
        <w:t>进一步调用。</w:t>
      </w:r>
      <w:r w:rsidR="00BC1BF8">
        <w:rPr>
          <w:rFonts w:hint="eastAsia"/>
        </w:rPr>
        <w:t>方法是只需要保证增强的签名绑定的方法参数按照固定顺序即可。例如：</w:t>
      </w:r>
    </w:p>
    <w:p w14:paraId="2F0DDB1D"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color w:val="000077"/>
          <w:kern w:val="0"/>
          <w:sz w:val="24"/>
          <w:szCs w:val="24"/>
        </w:rPr>
        <w:t>@Around</w:t>
      </w:r>
      <w:r w:rsidRPr="00BC1BF8">
        <w:rPr>
          <w:rFonts w:ascii="Consolas" w:eastAsia="宋体" w:hAnsi="Consolas" w:cs="宋体"/>
          <w:kern w:val="0"/>
          <w:sz w:val="24"/>
          <w:szCs w:val="24"/>
        </w:rPr>
        <w:t>(</w:t>
      </w:r>
      <w:r w:rsidRPr="00BC1BF8">
        <w:rPr>
          <w:rFonts w:ascii="Consolas" w:eastAsia="宋体" w:hAnsi="Consolas" w:cs="宋体"/>
          <w:color w:val="DD1144"/>
          <w:kern w:val="0"/>
          <w:sz w:val="24"/>
          <w:szCs w:val="24"/>
        </w:rPr>
        <w:t>"execution(List&lt;Account&gt; find*(..)) &amp;&amp; "</w:t>
      </w:r>
      <w:r w:rsidRPr="00BC1BF8">
        <w:rPr>
          <w:rFonts w:ascii="Consolas" w:eastAsia="宋体" w:hAnsi="Consolas" w:cs="宋体"/>
          <w:kern w:val="0"/>
          <w:sz w:val="24"/>
          <w:szCs w:val="24"/>
        </w:rPr>
        <w:t xml:space="preserve"> +</w:t>
      </w:r>
    </w:p>
    <w:p w14:paraId="419BC100"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"com.xyz.myapp.SystemArchitecture.inDataAccessLayer() &amp;&amp; "</w:t>
      </w:r>
      <w:r w:rsidRPr="00BC1BF8">
        <w:rPr>
          <w:rFonts w:ascii="Consolas" w:eastAsia="宋体" w:hAnsi="Consolas" w:cs="宋体"/>
          <w:kern w:val="0"/>
          <w:sz w:val="24"/>
          <w:szCs w:val="24"/>
        </w:rPr>
        <w:t xml:space="preserve"> +</w:t>
      </w:r>
    </w:p>
    <w:p w14:paraId="0F47F232"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"args(accountHolderNamePattern)"</w:t>
      </w:r>
      <w:r w:rsidRPr="00BC1BF8">
        <w:rPr>
          <w:rFonts w:ascii="Consolas" w:eastAsia="宋体" w:hAnsi="Consolas" w:cs="宋体"/>
          <w:kern w:val="0"/>
          <w:sz w:val="24"/>
          <w:szCs w:val="24"/>
        </w:rPr>
        <w:t>)</w:t>
      </w:r>
    </w:p>
    <w:p w14:paraId="56232FC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b/>
          <w:bCs/>
          <w:kern w:val="0"/>
          <w:sz w:val="24"/>
          <w:szCs w:val="24"/>
        </w:rPr>
        <w:t>public</w:t>
      </w:r>
      <w:r w:rsidRPr="00BC1BF8">
        <w:rPr>
          <w:rFonts w:ascii="Consolas" w:eastAsia="宋体" w:hAnsi="Consolas" w:cs="宋体"/>
          <w:kern w:val="0"/>
          <w:sz w:val="24"/>
          <w:szCs w:val="24"/>
        </w:rPr>
        <w:t xml:space="preserve"> Object preProcessQueryPattern(ProceedingJoinPoint pjp,</w:t>
      </w:r>
    </w:p>
    <w:p w14:paraId="1EED7177"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accountHolderNamePattern) </w:t>
      </w:r>
      <w:r w:rsidRPr="00BC1BF8">
        <w:rPr>
          <w:rFonts w:ascii="Consolas" w:eastAsia="宋体" w:hAnsi="Consolas" w:cs="宋体"/>
          <w:b/>
          <w:bCs/>
          <w:kern w:val="0"/>
          <w:sz w:val="24"/>
          <w:szCs w:val="24"/>
        </w:rPr>
        <w:t>throws</w:t>
      </w:r>
      <w:r w:rsidRPr="00BC1BF8">
        <w:rPr>
          <w:rFonts w:ascii="Consolas" w:eastAsia="宋体" w:hAnsi="Consolas" w:cs="宋体"/>
          <w:kern w:val="0"/>
          <w:sz w:val="24"/>
          <w:szCs w:val="24"/>
        </w:rPr>
        <w:t xml:space="preserve"> Throwable {</w:t>
      </w:r>
    </w:p>
    <w:p w14:paraId="1626993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newPattern = preProcess(accountHolderNamePattern);</w:t>
      </w:r>
    </w:p>
    <w:p w14:paraId="61D12C58"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b/>
          <w:bCs/>
          <w:color w:val="000000"/>
          <w:kern w:val="0"/>
          <w:sz w:val="24"/>
          <w:szCs w:val="24"/>
        </w:rPr>
        <w:t>return</w:t>
      </w:r>
      <w:r w:rsidRPr="00BC1BF8">
        <w:rPr>
          <w:rFonts w:ascii="Consolas" w:eastAsia="宋体" w:hAnsi="Consolas" w:cs="宋体"/>
          <w:kern w:val="0"/>
          <w:sz w:val="24"/>
          <w:szCs w:val="24"/>
        </w:rPr>
        <w:t xml:space="preserve"> pjp.proceed(</w:t>
      </w:r>
      <w:r w:rsidRPr="00BC1BF8">
        <w:rPr>
          <w:rFonts w:ascii="Consolas" w:eastAsia="宋体" w:hAnsi="Consolas" w:cs="宋体"/>
          <w:b/>
          <w:bCs/>
          <w:color w:val="000000"/>
          <w:kern w:val="0"/>
          <w:sz w:val="24"/>
          <w:szCs w:val="24"/>
        </w:rPr>
        <w:t>new</w:t>
      </w:r>
      <w:r w:rsidRPr="00BC1BF8">
        <w:rPr>
          <w:rFonts w:ascii="Consolas" w:eastAsia="宋体" w:hAnsi="Consolas" w:cs="宋体"/>
          <w:kern w:val="0"/>
          <w:sz w:val="24"/>
          <w:szCs w:val="24"/>
        </w:rPr>
        <w:t xml:space="preserve"> Object</w:t>
      </w:r>
      <w:r w:rsidRPr="00BC1BF8">
        <w:rPr>
          <w:rFonts w:ascii="Consolas" w:eastAsia="宋体" w:hAnsi="Consolas" w:cs="宋体"/>
          <w:b/>
          <w:bCs/>
          <w:kern w:val="0"/>
          <w:sz w:val="24"/>
          <w:szCs w:val="24"/>
        </w:rPr>
        <w:t>[]</w:t>
      </w:r>
      <w:r w:rsidRPr="00BC1BF8">
        <w:rPr>
          <w:rFonts w:ascii="Consolas" w:eastAsia="宋体" w:hAnsi="Consolas" w:cs="宋体"/>
          <w:kern w:val="0"/>
          <w:sz w:val="24"/>
          <w:szCs w:val="24"/>
        </w:rPr>
        <w:t xml:space="preserve"> {newPattern});</w:t>
      </w:r>
    </w:p>
    <w:p w14:paraId="309F29D9"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w:t>
      </w:r>
    </w:p>
    <w:p w14:paraId="274578DA" w14:textId="3C053C2F" w:rsidR="00BC1BF8" w:rsidRDefault="00DE5999" w:rsidP="00096A46">
      <w:pPr>
        <w:ind w:firstLine="420"/>
      </w:pPr>
      <w:r>
        <w:rPr>
          <w:rFonts w:hint="eastAsia"/>
        </w:rPr>
        <w:t>大多数情况下你都要做此绑定（如上例所示）。</w:t>
      </w:r>
    </w:p>
    <w:p w14:paraId="2FE2B3FD" w14:textId="0346DF11" w:rsidR="00DE5999" w:rsidRDefault="00DE5999" w:rsidP="00096A46">
      <w:pPr>
        <w:ind w:firstLine="480"/>
        <w:rPr>
          <w:sz w:val="24"/>
        </w:rPr>
      </w:pPr>
      <w:r w:rsidRPr="00DE5999">
        <w:rPr>
          <w:rFonts w:hint="eastAsia"/>
          <w:sz w:val="24"/>
        </w:rPr>
        <w:t>增强顺序</w:t>
      </w:r>
    </w:p>
    <w:p w14:paraId="50E82F05" w14:textId="294CDC30" w:rsidR="00DE5999" w:rsidRDefault="00DE5999" w:rsidP="00DE5999">
      <w:pPr>
        <w:ind w:firstLine="420"/>
      </w:pPr>
      <w:r>
        <w:rPr>
          <w:rFonts w:hint="eastAsia"/>
        </w:rPr>
        <w:t>若多个增强均需要在同一个连接点上执行会发生什么？</w:t>
      </w:r>
      <w:r>
        <w:rPr>
          <w:rFonts w:hint="eastAsia"/>
        </w:rPr>
        <w:t>S</w:t>
      </w:r>
      <w:r>
        <w:t>pring AOP</w:t>
      </w:r>
      <w:r>
        <w:rPr>
          <w:rFonts w:hint="eastAsia"/>
        </w:rPr>
        <w:t>遵循与</w:t>
      </w:r>
      <w:r>
        <w:rPr>
          <w:rFonts w:hint="eastAsia"/>
        </w:rPr>
        <w:t>A</w:t>
      </w:r>
      <w:r>
        <w:t>spectJ</w:t>
      </w:r>
      <w:r>
        <w:rPr>
          <w:rFonts w:hint="eastAsia"/>
        </w:rPr>
        <w:t>同样的规则</w:t>
      </w:r>
      <w:r>
        <w:rPr>
          <w:rFonts w:hint="eastAsia"/>
        </w:rPr>
        <w:lastRenderedPageBreak/>
        <w:t>来决定增强的执行顺序。最高优先级的增强首先在“</w:t>
      </w:r>
      <w:r w:rsidR="004D0CD2">
        <w:rPr>
          <w:rFonts w:hint="eastAsia"/>
        </w:rPr>
        <w:t>进入时</w:t>
      </w:r>
      <w:r>
        <w:rPr>
          <w:rFonts w:hint="eastAsia"/>
        </w:rPr>
        <w:t>”时执行（即</w:t>
      </w:r>
      <w:r w:rsidR="004D0CD2">
        <w:rPr>
          <w:rFonts w:hint="eastAsia"/>
        </w:rPr>
        <w:t>给</w:t>
      </w:r>
      <w:r>
        <w:rPr>
          <w:rFonts w:hint="eastAsia"/>
        </w:rPr>
        <w:t>定两个前增强，高优先级的先运行）。</w:t>
      </w:r>
      <w:r w:rsidR="004D0CD2">
        <w:rPr>
          <w:rFonts w:hint="eastAsia"/>
        </w:rPr>
        <w:t>从连接点</w:t>
      </w:r>
      <w:r>
        <w:rPr>
          <w:rFonts w:hint="eastAsia"/>
        </w:rPr>
        <w:t>“</w:t>
      </w:r>
      <w:r w:rsidR="004D0CD2">
        <w:rPr>
          <w:rFonts w:hint="eastAsia"/>
        </w:rPr>
        <w:t>出来时</w:t>
      </w:r>
      <w:r>
        <w:rPr>
          <w:rFonts w:hint="eastAsia"/>
        </w:rPr>
        <w:t>”</w:t>
      </w:r>
      <w:r w:rsidR="004D0CD2">
        <w:rPr>
          <w:rFonts w:hint="eastAsia"/>
        </w:rPr>
        <w:t>，最高优先级增强最后执行（即给定两个后增强，具有高优先级的第二执行）。</w:t>
      </w:r>
    </w:p>
    <w:p w14:paraId="04A7EFA3" w14:textId="7C27152E" w:rsidR="004D0CD2" w:rsidRDefault="00D93D5A" w:rsidP="00DE5999">
      <w:pPr>
        <w:ind w:firstLine="420"/>
      </w:pPr>
      <w:r>
        <w:rPr>
          <w:rFonts w:hint="eastAsia"/>
        </w:rPr>
        <w:t>当两个定义在不同切面的增强但需在同一连接点上时，除非指定否则执行顺序是未定义的。你可以通过指定优先级控制执行顺序。</w:t>
      </w:r>
      <w:r w:rsidR="00DA4150">
        <w:rPr>
          <w:rFonts w:hint="eastAsia"/>
        </w:rPr>
        <w:t>在</w:t>
      </w:r>
      <w:r w:rsidR="00DA4150">
        <w:rPr>
          <w:rFonts w:hint="eastAsia"/>
        </w:rPr>
        <w:t>S</w:t>
      </w:r>
      <w:r w:rsidR="00DA4150">
        <w:t>pring</w:t>
      </w:r>
      <w:r w:rsidR="00DA4150">
        <w:rPr>
          <w:rFonts w:hint="eastAsia"/>
        </w:rPr>
        <w:t>可通过实现</w:t>
      </w:r>
      <w:r w:rsidR="00DA4150">
        <w:rPr>
          <w:rFonts w:ascii="Consolas" w:hAnsi="Consolas"/>
          <w:sz w:val="23"/>
          <w:szCs w:val="23"/>
          <w:shd w:val="clear" w:color="auto" w:fill="F7F7F8"/>
        </w:rPr>
        <w:t>org.springframework.core.Ordered</w:t>
      </w:r>
      <w:r w:rsidR="00DA4150">
        <w:rPr>
          <w:rFonts w:hint="eastAsia"/>
        </w:rPr>
        <w:t>接口或标记</w:t>
      </w:r>
      <w:r w:rsidR="00DA4150">
        <w:rPr>
          <w:rStyle w:val="HTML1"/>
          <w:rFonts w:ascii="Consolas" w:hAnsi="Consolas"/>
          <w:sz w:val="23"/>
          <w:szCs w:val="23"/>
          <w:shd w:val="clear" w:color="auto" w:fill="F7F7F8"/>
        </w:rPr>
        <w:t>Order</w:t>
      </w:r>
      <w:r w:rsidR="00DA4150">
        <w:rPr>
          <w:rFonts w:ascii="Arial" w:hAnsi="Arial" w:cs="Arial"/>
          <w:color w:val="34302D"/>
          <w:shd w:val="clear" w:color="auto" w:fill="FFFFFF"/>
        </w:rPr>
        <w:t> </w:t>
      </w:r>
      <w:r w:rsidR="00DA4150">
        <w:rPr>
          <w:rFonts w:hint="eastAsia"/>
        </w:rPr>
        <w:t>注解在切面类上来控制顺序。给定两个切面，</w:t>
      </w:r>
      <w:r w:rsidR="00DA4150">
        <w:rPr>
          <w:rFonts w:ascii="Consolas" w:hAnsi="Consolas"/>
          <w:sz w:val="23"/>
          <w:szCs w:val="23"/>
          <w:shd w:val="clear" w:color="auto" w:fill="F7F7F8"/>
        </w:rPr>
        <w:t>Ordered.getValue()</w:t>
      </w:r>
      <w:r w:rsidR="00DA4150">
        <w:rPr>
          <w:rFonts w:hint="eastAsia"/>
        </w:rPr>
        <w:t>返回值（或注解值）较小者具有较高的优先级。</w:t>
      </w:r>
    </w:p>
    <w:p w14:paraId="0264852B" w14:textId="4519689E" w:rsidR="00DA4150" w:rsidRDefault="00806B99" w:rsidP="00DE5999">
      <w:pPr>
        <w:ind w:firstLine="420"/>
      </w:pPr>
      <w:r>
        <w:rPr>
          <w:rFonts w:hint="eastAsia"/>
        </w:rPr>
        <w:t>当定义在同一个切面的两个增强需要在同一连接点执行时，顺序是未定义的（由于不能对经</w:t>
      </w:r>
      <w:r>
        <w:rPr>
          <w:rFonts w:hint="eastAsia"/>
        </w:rPr>
        <w:t>javac</w:t>
      </w:r>
      <w:r>
        <w:rPr>
          <w:rFonts w:hint="eastAsia"/>
        </w:rPr>
        <w:t>编译的</w:t>
      </w:r>
      <w:r>
        <w:rPr>
          <w:rFonts w:hint="eastAsia"/>
        </w:rPr>
        <w:t>class</w:t>
      </w:r>
      <w:r>
        <w:rPr>
          <w:rFonts w:hint="eastAsia"/>
        </w:rPr>
        <w:t>通过反射获取其声明顺序）。考虑在每一个切面类的将同一连接点的增强合并为一个，或者将增强重构为不同的切面类—因此可通过切面顺序来确定增强顺序。</w:t>
      </w:r>
    </w:p>
    <w:p w14:paraId="7ACF5A2C" w14:textId="25A0FD22" w:rsidR="00806B99" w:rsidRDefault="000E6CD7" w:rsidP="000E6CD7">
      <w:pPr>
        <w:pStyle w:val="a0"/>
      </w:pPr>
      <w:r>
        <w:rPr>
          <w:rFonts w:hint="eastAsia"/>
        </w:rPr>
        <w:t>引入</w:t>
      </w:r>
    </w:p>
    <w:p w14:paraId="2C1BC2D7" w14:textId="197C6BEB" w:rsidR="000E6CD7" w:rsidRDefault="004B28EE" w:rsidP="000E6CD7">
      <w:pPr>
        <w:ind w:firstLine="420"/>
      </w:pPr>
      <w:r>
        <w:rPr>
          <w:rFonts w:hint="eastAsia"/>
        </w:rPr>
        <w:t>引入（即</w:t>
      </w:r>
      <w:r>
        <w:rPr>
          <w:rFonts w:hint="eastAsia"/>
        </w:rPr>
        <w:t>A</w:t>
      </w:r>
      <w:r>
        <w:t>spectJ</w:t>
      </w:r>
      <w:r>
        <w:rPr>
          <w:rFonts w:hint="eastAsia"/>
        </w:rPr>
        <w:t>的内部类声明）</w:t>
      </w:r>
      <w:r w:rsidR="00174921">
        <w:rPr>
          <w:rFonts w:hint="eastAsia"/>
        </w:rPr>
        <w:t>允许切面</w:t>
      </w:r>
      <w:r w:rsidR="00505161">
        <w:rPr>
          <w:rFonts w:hint="eastAsia"/>
        </w:rPr>
        <w:t>对</w:t>
      </w:r>
      <w:r w:rsidR="00174921">
        <w:rPr>
          <w:rFonts w:hint="eastAsia"/>
        </w:rPr>
        <w:t>被增强对象</w:t>
      </w:r>
      <w:r w:rsidR="00505161">
        <w:rPr>
          <w:rFonts w:hint="eastAsia"/>
        </w:rPr>
        <w:t>声明为实现一个给定的接口，并提供一个该接口的实现以代表被增强对象。</w:t>
      </w:r>
    </w:p>
    <w:p w14:paraId="5544C6D9" w14:textId="2FB329FA" w:rsidR="00505161" w:rsidRDefault="00712904" w:rsidP="000E6CD7">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@DeclareParents</w:t>
      </w:r>
      <w:r>
        <w:rPr>
          <w:rFonts w:hint="eastAsia"/>
        </w:rPr>
        <w:t>注解实现引入。</w:t>
      </w:r>
      <w:r w:rsidR="00EC4AB2">
        <w:rPr>
          <w:rFonts w:hint="eastAsia"/>
        </w:rPr>
        <w:t>此注解用于声明匹配的类型有一个新的父类（根据名称）。例如，给定一个接口</w:t>
      </w:r>
      <w:r w:rsidR="00EC4AB2">
        <w:rPr>
          <w:rFonts w:ascii="Consolas" w:hAnsi="Consolas"/>
          <w:sz w:val="23"/>
          <w:szCs w:val="23"/>
          <w:shd w:val="clear" w:color="auto" w:fill="F7F7F8"/>
        </w:rPr>
        <w:t>UsageTracked</w:t>
      </w:r>
      <w:r w:rsidR="00EC4AB2">
        <w:rPr>
          <w:rFonts w:hint="eastAsia"/>
        </w:rPr>
        <w:t>，以及该接口实现</w:t>
      </w:r>
      <w:r w:rsidR="00EC4AB2">
        <w:rPr>
          <w:rFonts w:ascii="Consolas" w:hAnsi="Consolas"/>
          <w:sz w:val="23"/>
          <w:szCs w:val="23"/>
          <w:shd w:val="clear" w:color="auto" w:fill="F7F7F8"/>
        </w:rPr>
        <w:t>DefaultUsageTracked</w:t>
      </w:r>
      <w:r w:rsidR="00EC4AB2">
        <w:rPr>
          <w:rFonts w:hint="eastAsia"/>
        </w:rPr>
        <w:t>，如下切面声明了所有</w:t>
      </w:r>
      <w:r w:rsidR="00EC4AB2">
        <w:rPr>
          <w:rFonts w:hint="eastAsia"/>
        </w:rPr>
        <w:t>service</w:t>
      </w:r>
      <w:r w:rsidR="00EC4AB2">
        <w:rPr>
          <w:rFonts w:hint="eastAsia"/>
        </w:rPr>
        <w:t>接口的实现</w:t>
      </w:r>
      <w:r w:rsidR="00C6221B">
        <w:rPr>
          <w:rFonts w:hint="eastAsia"/>
        </w:rPr>
        <w:t>同样实现了</w:t>
      </w:r>
      <w:r w:rsidR="00C6221B">
        <w:rPr>
          <w:rStyle w:val="HTML1"/>
          <w:rFonts w:ascii="Consolas" w:hAnsi="Consolas"/>
          <w:sz w:val="23"/>
          <w:szCs w:val="23"/>
          <w:shd w:val="clear" w:color="auto" w:fill="F7F7F8"/>
        </w:rPr>
        <w:t>UsageTracked</w:t>
      </w:r>
      <w:r w:rsidR="00C6221B">
        <w:rPr>
          <w:rFonts w:ascii="Arial" w:hAnsi="Arial" w:cs="Arial"/>
          <w:color w:val="34302D"/>
          <w:shd w:val="clear" w:color="auto" w:fill="FFFFFF"/>
        </w:rPr>
        <w:t> </w:t>
      </w:r>
      <w:r w:rsidR="00C6221B">
        <w:rPr>
          <w:rFonts w:ascii="Arial" w:hAnsi="Arial" w:cs="Arial" w:hint="eastAsia"/>
          <w:color w:val="34302D"/>
          <w:shd w:val="clear" w:color="auto" w:fill="FFFFFF"/>
        </w:rPr>
        <w:t>接口。（如为了通过</w:t>
      </w:r>
      <w:r w:rsidR="00C6221B">
        <w:rPr>
          <w:rFonts w:ascii="Arial" w:hAnsi="Arial" w:cs="Arial" w:hint="eastAsia"/>
          <w:color w:val="34302D"/>
          <w:shd w:val="clear" w:color="auto" w:fill="FFFFFF"/>
        </w:rPr>
        <w:t>J</w:t>
      </w:r>
      <w:r w:rsidR="00C6221B">
        <w:rPr>
          <w:rFonts w:ascii="Arial" w:hAnsi="Arial" w:cs="Arial"/>
          <w:color w:val="34302D"/>
          <w:shd w:val="clear" w:color="auto" w:fill="FFFFFF"/>
        </w:rPr>
        <w:t>MX</w:t>
      </w:r>
      <w:r w:rsidR="00C6221B">
        <w:rPr>
          <w:rFonts w:ascii="Arial" w:hAnsi="Arial" w:cs="Arial" w:hint="eastAsia"/>
          <w:color w:val="34302D"/>
          <w:shd w:val="clear" w:color="auto" w:fill="FFFFFF"/>
        </w:rPr>
        <w:t>暴露数据）</w:t>
      </w:r>
    </w:p>
    <w:p w14:paraId="2A9CA6A9"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color w:val="000077"/>
          <w:kern w:val="0"/>
          <w:sz w:val="24"/>
          <w:szCs w:val="24"/>
        </w:rPr>
        <w:t>@Aspect</w:t>
      </w:r>
    </w:p>
    <w:p w14:paraId="56B273E4"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class</w:t>
      </w:r>
      <w:r w:rsidRPr="00C6221B">
        <w:rPr>
          <w:rFonts w:ascii="Consolas" w:eastAsia="宋体" w:hAnsi="Consolas" w:cs="宋体"/>
          <w:kern w:val="0"/>
          <w:sz w:val="24"/>
          <w:szCs w:val="24"/>
        </w:rPr>
        <w:t xml:space="preserve"> </w:t>
      </w:r>
      <w:r w:rsidRPr="00C6221B">
        <w:rPr>
          <w:rFonts w:ascii="Consolas" w:eastAsia="宋体" w:hAnsi="Consolas" w:cs="宋体"/>
          <w:b/>
          <w:bCs/>
          <w:color w:val="445588"/>
          <w:kern w:val="0"/>
          <w:sz w:val="24"/>
          <w:szCs w:val="24"/>
        </w:rPr>
        <w:t>UsageTracking</w:t>
      </w:r>
      <w:r w:rsidRPr="00C6221B">
        <w:rPr>
          <w:rFonts w:ascii="Consolas" w:eastAsia="宋体" w:hAnsi="Consolas" w:cs="宋体"/>
          <w:kern w:val="0"/>
          <w:sz w:val="24"/>
          <w:szCs w:val="24"/>
        </w:rPr>
        <w:t xml:space="preserve"> {</w:t>
      </w:r>
    </w:p>
    <w:p w14:paraId="1714CB2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C211B4" w14:textId="01A7718C"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@DeclareParents</w:t>
      </w:r>
      <w:r w:rsidRPr="00C6221B">
        <w:rPr>
          <w:rFonts w:ascii="Consolas" w:eastAsia="宋体" w:hAnsi="Consolas" w:cs="宋体"/>
          <w:kern w:val="0"/>
          <w:sz w:val="24"/>
          <w:szCs w:val="24"/>
        </w:rPr>
        <w:t>(value=</w:t>
      </w:r>
      <w:r w:rsidRPr="00C6221B">
        <w:rPr>
          <w:rFonts w:ascii="Consolas" w:eastAsia="宋体" w:hAnsi="Consolas" w:cs="宋体"/>
          <w:color w:val="DD1144"/>
          <w:kern w:val="0"/>
          <w:sz w:val="24"/>
          <w:szCs w:val="24"/>
        </w:rPr>
        <w:t>"com.xzy.myapp.service.*+"</w:t>
      </w:r>
      <w:r>
        <w:rPr>
          <w:rFonts w:ascii="Consolas" w:eastAsia="宋体" w:hAnsi="Consolas" w:cs="宋体"/>
          <w:kern w:val="0"/>
          <w:sz w:val="24"/>
          <w:szCs w:val="24"/>
        </w:rPr>
        <w:t xml:space="preserve">, </w:t>
      </w:r>
      <w:r w:rsidRPr="00C6221B">
        <w:rPr>
          <w:rFonts w:ascii="Consolas" w:eastAsia="宋体" w:hAnsi="Consolas" w:cs="宋体"/>
          <w:kern w:val="0"/>
          <w:sz w:val="24"/>
          <w:szCs w:val="24"/>
        </w:rPr>
        <w:t>defaultImpl=DefaultUsageTracked.class)</w:t>
      </w:r>
    </w:p>
    <w:p w14:paraId="172DCFE7" w14:textId="697EEB5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static</w:t>
      </w:r>
      <w:r w:rsidRPr="00C6221B">
        <w:rPr>
          <w:rFonts w:ascii="Consolas" w:eastAsia="宋体" w:hAnsi="Consolas" w:cs="宋体"/>
          <w:kern w:val="0"/>
          <w:sz w:val="24"/>
          <w:szCs w:val="24"/>
        </w:rPr>
        <w:t xml:space="preserve"> UsageTracked mixin;</w:t>
      </w:r>
    </w:p>
    <w:p w14:paraId="538D9C8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BA7EB8" w14:textId="6F51164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@Before</w:t>
      </w:r>
      <w:r w:rsidRPr="00C6221B">
        <w:rPr>
          <w:rFonts w:ascii="Consolas" w:eastAsia="宋体" w:hAnsi="Consolas" w:cs="宋体"/>
          <w:kern w:val="0"/>
          <w:sz w:val="24"/>
          <w:szCs w:val="24"/>
        </w:rPr>
        <w:t>(</w:t>
      </w:r>
      <w:r w:rsidRPr="00C6221B">
        <w:rPr>
          <w:rFonts w:ascii="Consolas" w:eastAsia="宋体" w:hAnsi="Consolas" w:cs="宋体"/>
          <w:color w:val="DD1144"/>
          <w:kern w:val="0"/>
          <w:sz w:val="24"/>
          <w:szCs w:val="24"/>
        </w:rPr>
        <w:t>"com.xyz.myapp.SystemArchitecture.businessService() &amp;&amp; this(usageTracked)"</w:t>
      </w:r>
      <w:r w:rsidRPr="00C6221B">
        <w:rPr>
          <w:rFonts w:ascii="Consolas" w:eastAsia="宋体" w:hAnsi="Consolas" w:cs="宋体"/>
          <w:kern w:val="0"/>
          <w:sz w:val="24"/>
          <w:szCs w:val="24"/>
        </w:rPr>
        <w:t>)</w:t>
      </w:r>
    </w:p>
    <w:p w14:paraId="5F9C41F7" w14:textId="6A7C44F6"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void</w:t>
      </w:r>
      <w:r w:rsidRPr="00C6221B">
        <w:rPr>
          <w:rFonts w:ascii="Consolas" w:eastAsia="宋体" w:hAnsi="Consolas" w:cs="宋体"/>
          <w:kern w:val="0"/>
          <w:sz w:val="24"/>
          <w:szCs w:val="24"/>
        </w:rPr>
        <w:t xml:space="preserve"> recordUsage(UsageTracked usageTracked) {</w:t>
      </w:r>
    </w:p>
    <w:p w14:paraId="089B9AF1" w14:textId="696911E2"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usageTracked.incrementUseCount();</w:t>
      </w:r>
    </w:p>
    <w:p w14:paraId="5493CCD7" w14:textId="168A59DA"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w:t>
      </w:r>
    </w:p>
    <w:p w14:paraId="45264446"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6080B"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kern w:val="0"/>
          <w:sz w:val="24"/>
          <w:szCs w:val="24"/>
        </w:rPr>
        <w:t>}</w:t>
      </w:r>
    </w:p>
    <w:p w14:paraId="075E1E83" w14:textId="793BD603" w:rsidR="00C6221B" w:rsidRDefault="00AE4842" w:rsidP="000E6CD7">
      <w:pPr>
        <w:ind w:firstLine="420"/>
        <w:rPr>
          <w:rFonts w:ascii="Arial" w:hAnsi="Arial" w:cs="Arial"/>
          <w:color w:val="34302D"/>
          <w:shd w:val="clear" w:color="auto" w:fill="FFFFFF"/>
        </w:rPr>
      </w:pPr>
      <w:r>
        <w:rPr>
          <w:rFonts w:hint="eastAsia"/>
        </w:rPr>
        <w:t>需要实现的接口取决于标记的成员变量。</w:t>
      </w:r>
      <w:r>
        <w:rPr>
          <w:rFonts w:ascii="Consolas" w:hAnsi="Consolas"/>
          <w:sz w:val="23"/>
          <w:szCs w:val="23"/>
          <w:shd w:val="clear" w:color="auto" w:fill="F7F7F8"/>
        </w:rPr>
        <w:t>@DeclareParents</w:t>
      </w:r>
      <w:r>
        <w:rPr>
          <w:rFonts w:hint="eastAsia"/>
        </w:rPr>
        <w:t>注解的</w:t>
      </w:r>
      <w:r>
        <w:rPr>
          <w:rStyle w:val="HTML1"/>
          <w:rFonts w:ascii="Consolas" w:hAnsi="Consolas"/>
          <w:sz w:val="23"/>
          <w:szCs w:val="23"/>
          <w:shd w:val="clear" w:color="auto" w:fill="F7F7F8"/>
        </w:rPr>
        <w:t>value</w:t>
      </w:r>
      <w:r>
        <w:rPr>
          <w:rFonts w:ascii="Arial" w:hAnsi="Arial" w:cs="Arial"/>
          <w:color w:val="34302D"/>
          <w:shd w:val="clear" w:color="auto" w:fill="FFFFFF"/>
        </w:rPr>
        <w:t> </w:t>
      </w:r>
      <w:r>
        <w:rPr>
          <w:rFonts w:ascii="Arial" w:hAnsi="Arial" w:cs="Arial" w:hint="eastAsia"/>
          <w:color w:val="34302D"/>
          <w:shd w:val="clear" w:color="auto" w:fill="FFFFFF"/>
        </w:rPr>
        <w:t>属性是</w:t>
      </w:r>
      <w:r>
        <w:rPr>
          <w:rFonts w:ascii="Arial" w:hAnsi="Arial" w:cs="Arial" w:hint="eastAsia"/>
          <w:color w:val="34302D"/>
          <w:shd w:val="clear" w:color="auto" w:fill="FFFFFF"/>
        </w:rPr>
        <w:t>A</w:t>
      </w:r>
      <w:r>
        <w:rPr>
          <w:rFonts w:ascii="Arial" w:hAnsi="Arial" w:cs="Arial"/>
          <w:color w:val="34302D"/>
          <w:shd w:val="clear" w:color="auto" w:fill="FFFFFF"/>
        </w:rPr>
        <w:t>spectJ</w:t>
      </w:r>
      <w:r>
        <w:rPr>
          <w:rFonts w:ascii="Arial" w:hAnsi="Arial" w:cs="Arial" w:hint="eastAsia"/>
          <w:color w:val="34302D"/>
          <w:shd w:val="clear" w:color="auto" w:fill="FFFFFF"/>
        </w:rPr>
        <w:t>类型范式：任意匹配类型的</w:t>
      </w:r>
      <w:r>
        <w:rPr>
          <w:rFonts w:ascii="Arial" w:hAnsi="Arial" w:cs="Arial" w:hint="eastAsia"/>
          <w:color w:val="34302D"/>
          <w:shd w:val="clear" w:color="auto" w:fill="FFFFFF"/>
        </w:rPr>
        <w:t>bean</w:t>
      </w:r>
      <w:r>
        <w:rPr>
          <w:rFonts w:ascii="Arial" w:hAnsi="Arial" w:cs="Arial" w:hint="eastAsia"/>
          <w:color w:val="34302D"/>
          <w:shd w:val="clear" w:color="auto" w:fill="FFFFFF"/>
        </w:rPr>
        <w:t>均将实现</w:t>
      </w:r>
      <w:r>
        <w:rPr>
          <w:rFonts w:ascii="Arial" w:hAnsi="Arial" w:cs="Arial"/>
          <w:color w:val="34302D"/>
          <w:shd w:val="clear" w:color="auto" w:fill="FFFFFF"/>
        </w:rPr>
        <w:t>UsageTracked</w:t>
      </w:r>
      <w:r>
        <w:rPr>
          <w:rFonts w:ascii="Arial" w:hAnsi="Arial" w:cs="Arial" w:hint="eastAsia"/>
          <w:color w:val="34302D"/>
          <w:shd w:val="clear" w:color="auto" w:fill="FFFFFF"/>
        </w:rPr>
        <w:t>接口。</w:t>
      </w:r>
      <w:r w:rsidR="00C13ECF">
        <w:rPr>
          <w:rFonts w:ascii="Arial" w:hAnsi="Arial" w:cs="Arial" w:hint="eastAsia"/>
          <w:color w:val="34302D"/>
          <w:shd w:val="clear" w:color="auto" w:fill="FFFFFF"/>
        </w:rPr>
        <w:t>注意在上例中的前增强内，</w:t>
      </w:r>
      <w:r w:rsidR="00C13ECF">
        <w:rPr>
          <w:rFonts w:ascii="Arial" w:hAnsi="Arial" w:cs="Arial" w:hint="eastAsia"/>
          <w:color w:val="34302D"/>
          <w:shd w:val="clear" w:color="auto" w:fill="FFFFFF"/>
        </w:rPr>
        <w:t>service</w:t>
      </w:r>
      <w:r w:rsidR="00C13ECF">
        <w:rPr>
          <w:rFonts w:ascii="Arial" w:hAnsi="Arial" w:cs="Arial"/>
          <w:color w:val="34302D"/>
          <w:shd w:val="clear" w:color="auto" w:fill="FFFFFF"/>
        </w:rPr>
        <w:t xml:space="preserve"> </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可以直接用于</w:t>
      </w:r>
      <w:r w:rsidR="00C13ECF">
        <w:rPr>
          <w:rStyle w:val="HTML1"/>
          <w:rFonts w:ascii="Consolas" w:hAnsi="Consolas"/>
          <w:sz w:val="23"/>
          <w:szCs w:val="23"/>
          <w:shd w:val="clear" w:color="auto" w:fill="F7F7F8"/>
        </w:rPr>
        <w:t>UsageTracked</w:t>
      </w:r>
      <w:r w:rsidR="00C13ECF">
        <w:rPr>
          <w:rFonts w:ascii="Arial" w:hAnsi="Arial" w:cs="Arial"/>
          <w:color w:val="34302D"/>
          <w:shd w:val="clear" w:color="auto" w:fill="FFFFFF"/>
        </w:rPr>
        <w:t> </w:t>
      </w:r>
      <w:r w:rsidR="00C13ECF">
        <w:rPr>
          <w:rFonts w:ascii="Arial" w:hAnsi="Arial" w:cs="Arial" w:hint="eastAsia"/>
          <w:color w:val="34302D"/>
          <w:shd w:val="clear" w:color="auto" w:fill="FFFFFF"/>
        </w:rPr>
        <w:t>接口的实现。若编程式访问该</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即可如此</w:t>
      </w:r>
      <w:r w:rsidR="0017370E">
        <w:rPr>
          <w:rFonts w:ascii="Arial" w:hAnsi="Arial" w:cs="Arial" w:hint="eastAsia"/>
          <w:color w:val="34302D"/>
          <w:shd w:val="clear" w:color="auto" w:fill="FFFFFF"/>
        </w:rPr>
        <w:t>：</w:t>
      </w:r>
    </w:p>
    <w:p w14:paraId="539D758B" w14:textId="60096F81" w:rsidR="0017370E" w:rsidRPr="0017370E" w:rsidRDefault="0017370E" w:rsidP="001737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7370E">
        <w:rPr>
          <w:rFonts w:ascii="Consolas" w:eastAsia="宋体" w:hAnsi="Consolas" w:cs="宋体"/>
          <w:kern w:val="0"/>
          <w:sz w:val="24"/>
          <w:szCs w:val="24"/>
        </w:rPr>
        <w:t>UsageTracke</w:t>
      </w:r>
      <w:r>
        <w:rPr>
          <w:rFonts w:ascii="Consolas" w:eastAsia="宋体" w:hAnsi="Consolas" w:cs="宋体"/>
          <w:kern w:val="0"/>
          <w:sz w:val="24"/>
          <w:szCs w:val="24"/>
        </w:rPr>
        <w:t>d usageTracked=(UsageTracked)</w:t>
      </w:r>
      <w:r w:rsidRPr="0017370E">
        <w:rPr>
          <w:rFonts w:ascii="Consolas" w:eastAsia="宋体" w:hAnsi="Consolas" w:cs="宋体"/>
          <w:kern w:val="0"/>
          <w:sz w:val="24"/>
          <w:szCs w:val="24"/>
        </w:rPr>
        <w:t>context.getBean(</w:t>
      </w:r>
      <w:r w:rsidRPr="0017370E">
        <w:rPr>
          <w:rFonts w:ascii="Consolas" w:eastAsia="宋体" w:hAnsi="Consolas" w:cs="宋体"/>
          <w:color w:val="DD1144"/>
          <w:kern w:val="0"/>
          <w:sz w:val="24"/>
          <w:szCs w:val="24"/>
        </w:rPr>
        <w:t>"myService"</w:t>
      </w:r>
      <w:r w:rsidRPr="0017370E">
        <w:rPr>
          <w:rFonts w:ascii="Consolas" w:eastAsia="宋体" w:hAnsi="Consolas" w:cs="宋体"/>
          <w:kern w:val="0"/>
          <w:sz w:val="24"/>
          <w:szCs w:val="24"/>
        </w:rPr>
        <w:t>);</w:t>
      </w:r>
    </w:p>
    <w:p w14:paraId="078E26A8" w14:textId="5DC64C36" w:rsidR="0017370E" w:rsidRDefault="006942BC" w:rsidP="006942BC">
      <w:pPr>
        <w:pStyle w:val="a0"/>
      </w:pPr>
      <w:r>
        <w:rPr>
          <w:rFonts w:hint="eastAsia"/>
        </w:rPr>
        <w:lastRenderedPageBreak/>
        <w:t>切面实例化模型</w:t>
      </w:r>
    </w:p>
    <w:p w14:paraId="5921B9E5" w14:textId="03C70940" w:rsidR="006942BC" w:rsidRDefault="006942BC" w:rsidP="006942BC">
      <w:pPr>
        <w:pStyle w:val="ae"/>
        <w:ind w:left="840"/>
      </w:pPr>
      <w:r>
        <w:rPr>
          <w:rFonts w:hint="eastAsia"/>
        </w:rPr>
        <w:t>本小节为拓展小节，若你刚开始使用</w:t>
      </w:r>
      <w:r>
        <w:rPr>
          <w:rFonts w:hint="eastAsia"/>
        </w:rPr>
        <w:t>A</w:t>
      </w:r>
      <w:r>
        <w:t>OP</w:t>
      </w:r>
      <w:r>
        <w:rPr>
          <w:rFonts w:hint="eastAsia"/>
        </w:rPr>
        <w:t>则可直接跳过</w:t>
      </w:r>
    </w:p>
    <w:p w14:paraId="1B669E8B" w14:textId="46E40229" w:rsidR="006942BC" w:rsidRDefault="006942BC" w:rsidP="006942BC">
      <w:pPr>
        <w:ind w:firstLine="420"/>
      </w:pPr>
      <w:r>
        <w:rPr>
          <w:rFonts w:hint="eastAsia"/>
        </w:rPr>
        <w:t>默认情况下</w:t>
      </w:r>
      <w:r w:rsidR="000C6D34">
        <w:rPr>
          <w:rFonts w:hint="eastAsia"/>
        </w:rPr>
        <w:t>在应用上下文内每个切面都是单实例的。</w:t>
      </w:r>
      <w:r w:rsidR="000C6D34">
        <w:rPr>
          <w:rFonts w:hint="eastAsia"/>
        </w:rPr>
        <w:t>A</w:t>
      </w:r>
      <w:r w:rsidR="000C6D34">
        <w:t>spectJ</w:t>
      </w:r>
      <w:r w:rsidR="000C6D34">
        <w:rPr>
          <w:rFonts w:hint="eastAsia"/>
        </w:rPr>
        <w:t>将此称为单实例模型。也可以以不同的生命周期定义切面：</w:t>
      </w:r>
      <w:r w:rsidR="000C6D34">
        <w:rPr>
          <w:rFonts w:hint="eastAsia"/>
        </w:rPr>
        <w:t>S</w:t>
      </w:r>
      <w:r w:rsidR="000C6D34">
        <w:t>pring</w:t>
      </w:r>
      <w:r w:rsidR="000C6D34">
        <w:rPr>
          <w:rFonts w:hint="eastAsia"/>
        </w:rPr>
        <w:t>支持</w:t>
      </w:r>
      <w:r w:rsidR="000C6D34">
        <w:rPr>
          <w:rFonts w:hint="eastAsia"/>
        </w:rPr>
        <w:t>A</w:t>
      </w:r>
      <w:r w:rsidR="000C6D34">
        <w:t>spectJ</w:t>
      </w:r>
      <w:r w:rsidR="000C6D34">
        <w:rPr>
          <w:rFonts w:hint="eastAsia"/>
        </w:rPr>
        <w:t>的</w:t>
      </w:r>
      <w:r w:rsidR="000C6D34">
        <w:rPr>
          <w:rFonts w:ascii="Consolas" w:hAnsi="Consolas"/>
          <w:sz w:val="23"/>
          <w:szCs w:val="23"/>
          <w:shd w:val="clear" w:color="auto" w:fill="F7F7F8"/>
        </w:rPr>
        <w:t>perthis</w:t>
      </w:r>
      <w:r w:rsidR="000C6D34">
        <w:rPr>
          <w:rFonts w:hint="eastAsia"/>
        </w:rPr>
        <w:t>和</w:t>
      </w:r>
      <w:r w:rsidR="000C6D34">
        <w:rPr>
          <w:rStyle w:val="HTML1"/>
          <w:rFonts w:ascii="Consolas" w:hAnsi="Consolas"/>
          <w:sz w:val="23"/>
          <w:szCs w:val="23"/>
          <w:shd w:val="clear" w:color="auto" w:fill="F7F7F8"/>
        </w:rPr>
        <w:t>pertarget</w:t>
      </w:r>
      <w:r w:rsidR="000C6D34">
        <w:rPr>
          <w:rFonts w:ascii="Arial" w:hAnsi="Arial" w:cs="Arial"/>
          <w:color w:val="34302D"/>
          <w:shd w:val="clear" w:color="auto" w:fill="FFFFFF"/>
        </w:rPr>
        <w:t> </w:t>
      </w:r>
      <w:r w:rsidR="000C6D34">
        <w:rPr>
          <w:rFonts w:hint="eastAsia"/>
        </w:rPr>
        <w:t>实例模型（当前不支持</w:t>
      </w:r>
      <w:r w:rsidR="000C6D34">
        <w:rPr>
          <w:rFonts w:ascii="Consolas" w:hAnsi="Consolas"/>
          <w:sz w:val="23"/>
          <w:szCs w:val="23"/>
          <w:shd w:val="clear" w:color="auto" w:fill="F7F7F8"/>
        </w:rPr>
        <w:t>percflow, percflowbelow,</w:t>
      </w:r>
      <w:r w:rsidR="000C6D34">
        <w:rPr>
          <w:rFonts w:hint="eastAsia"/>
        </w:rPr>
        <w:t>和</w:t>
      </w:r>
      <w:r w:rsidR="000C6D34">
        <w:rPr>
          <w:rStyle w:val="HTML1"/>
          <w:rFonts w:ascii="Consolas" w:hAnsi="Consolas"/>
          <w:sz w:val="23"/>
          <w:szCs w:val="23"/>
          <w:shd w:val="clear" w:color="auto" w:fill="F7F7F8"/>
        </w:rPr>
        <w:t>pertypewithin</w:t>
      </w:r>
      <w:r w:rsidR="000C6D34">
        <w:rPr>
          <w:rFonts w:ascii="Arial" w:hAnsi="Arial" w:cs="Arial"/>
          <w:color w:val="34302D"/>
          <w:shd w:val="clear" w:color="auto" w:fill="FFFFFF"/>
        </w:rPr>
        <w:t> </w:t>
      </w:r>
      <w:r w:rsidR="000C6D34">
        <w:rPr>
          <w:rFonts w:hint="eastAsia"/>
        </w:rPr>
        <w:t>）</w:t>
      </w:r>
      <w:r w:rsidR="00A4354E">
        <w:rPr>
          <w:rFonts w:hint="eastAsia"/>
        </w:rPr>
        <w:t>。</w:t>
      </w:r>
    </w:p>
    <w:p w14:paraId="3433B30A" w14:textId="64794E16" w:rsidR="008F4131" w:rsidRDefault="008F4131" w:rsidP="006942BC">
      <w:pPr>
        <w:ind w:firstLine="420"/>
      </w:pPr>
      <w:r>
        <w:rPr>
          <w:rFonts w:hint="eastAsia"/>
        </w:rPr>
        <w:t>一个“</w:t>
      </w:r>
      <w:r>
        <w:rPr>
          <w:rFonts w:hint="eastAsia"/>
        </w:rPr>
        <w:t>perthis</w:t>
      </w:r>
      <w:r>
        <w:rPr>
          <w:rFonts w:hint="eastAsia"/>
        </w:rPr>
        <w:t>”切面通过在</w:t>
      </w:r>
      <w:r>
        <w:rPr>
          <w:rFonts w:ascii="Consolas" w:hAnsi="Consolas"/>
          <w:sz w:val="23"/>
          <w:szCs w:val="23"/>
          <w:shd w:val="clear" w:color="auto" w:fill="F7F7F8"/>
        </w:rPr>
        <w:t>@Aspect</w:t>
      </w:r>
      <w:r>
        <w:rPr>
          <w:rFonts w:hint="eastAsia"/>
        </w:rPr>
        <w:t>注解上指定一个</w:t>
      </w:r>
      <w:r>
        <w:rPr>
          <w:rStyle w:val="HTML1"/>
          <w:rFonts w:ascii="Consolas" w:hAnsi="Consolas"/>
          <w:sz w:val="23"/>
          <w:szCs w:val="23"/>
          <w:shd w:val="clear" w:color="auto" w:fill="F7F7F8"/>
        </w:rPr>
        <w:t>perthis</w:t>
      </w:r>
      <w:r>
        <w:rPr>
          <w:rFonts w:ascii="Arial" w:hAnsi="Arial" w:cs="Arial"/>
          <w:color w:val="34302D"/>
          <w:shd w:val="clear" w:color="auto" w:fill="FFFFFF"/>
        </w:rPr>
        <w:t> </w:t>
      </w:r>
      <w:r>
        <w:rPr>
          <w:rFonts w:hint="eastAsia"/>
        </w:rPr>
        <w:t>块。如下例所示，然后我们将解释其工作原理。</w:t>
      </w:r>
    </w:p>
    <w:p w14:paraId="7D1A1855"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color w:val="000077"/>
          <w:kern w:val="0"/>
          <w:sz w:val="24"/>
          <w:szCs w:val="24"/>
        </w:rPr>
        <w:t>@Aspect</w:t>
      </w:r>
      <w:r w:rsidRPr="008F4131">
        <w:rPr>
          <w:rFonts w:ascii="Consolas" w:eastAsia="宋体" w:hAnsi="Consolas" w:cs="宋体"/>
          <w:kern w:val="0"/>
          <w:sz w:val="24"/>
          <w:szCs w:val="24"/>
        </w:rPr>
        <w:t>(</w:t>
      </w:r>
      <w:r w:rsidRPr="008F4131">
        <w:rPr>
          <w:rFonts w:ascii="Consolas" w:eastAsia="宋体" w:hAnsi="Consolas" w:cs="宋体"/>
          <w:color w:val="DD1144"/>
          <w:kern w:val="0"/>
          <w:sz w:val="24"/>
          <w:szCs w:val="24"/>
        </w:rPr>
        <w:t>"perthis(com.xyz.myapp.SystemArchitecture.businessService())"</w:t>
      </w:r>
      <w:r w:rsidRPr="008F4131">
        <w:rPr>
          <w:rFonts w:ascii="Consolas" w:eastAsia="宋体" w:hAnsi="Consolas" w:cs="宋体"/>
          <w:kern w:val="0"/>
          <w:sz w:val="24"/>
          <w:szCs w:val="24"/>
        </w:rPr>
        <w:t>)</w:t>
      </w:r>
    </w:p>
    <w:p w14:paraId="6D247B9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class</w:t>
      </w:r>
      <w:r w:rsidRPr="008F4131">
        <w:rPr>
          <w:rFonts w:ascii="Consolas" w:eastAsia="宋体" w:hAnsi="Consolas" w:cs="宋体"/>
          <w:kern w:val="0"/>
          <w:sz w:val="24"/>
          <w:szCs w:val="24"/>
        </w:rPr>
        <w:t xml:space="preserve"> </w:t>
      </w:r>
      <w:r w:rsidRPr="008F4131">
        <w:rPr>
          <w:rFonts w:ascii="Consolas" w:eastAsia="宋体" w:hAnsi="Consolas" w:cs="宋体"/>
          <w:b/>
          <w:bCs/>
          <w:color w:val="445588"/>
          <w:kern w:val="0"/>
          <w:sz w:val="24"/>
          <w:szCs w:val="24"/>
        </w:rPr>
        <w:t>MyAspect</w:t>
      </w:r>
      <w:r w:rsidRPr="008F4131">
        <w:rPr>
          <w:rFonts w:ascii="Consolas" w:eastAsia="宋体" w:hAnsi="Consolas" w:cs="宋体"/>
          <w:kern w:val="0"/>
          <w:sz w:val="24"/>
          <w:szCs w:val="24"/>
        </w:rPr>
        <w:t xml:space="preserve"> {</w:t>
      </w:r>
    </w:p>
    <w:p w14:paraId="2BA68D33"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3B7AB"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private</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int</w:t>
      </w:r>
      <w:r w:rsidRPr="008F4131">
        <w:rPr>
          <w:rFonts w:ascii="Consolas" w:eastAsia="宋体" w:hAnsi="Consolas" w:cs="宋体"/>
          <w:kern w:val="0"/>
          <w:sz w:val="24"/>
          <w:szCs w:val="24"/>
        </w:rPr>
        <w:t xml:space="preserve"> someState;</w:t>
      </w:r>
    </w:p>
    <w:p w14:paraId="6B29E24D"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DB933E"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color w:val="000077"/>
          <w:kern w:val="0"/>
          <w:sz w:val="24"/>
          <w:szCs w:val="24"/>
        </w:rPr>
        <w:t>@Before</w:t>
      </w:r>
      <w:r w:rsidRPr="008F4131">
        <w:rPr>
          <w:rFonts w:ascii="Consolas" w:eastAsia="宋体" w:hAnsi="Consolas" w:cs="宋体"/>
          <w:kern w:val="0"/>
          <w:sz w:val="24"/>
          <w:szCs w:val="24"/>
        </w:rPr>
        <w:t>(com.xyz.myapp.SystemArchitecture.businessService())</w:t>
      </w:r>
    </w:p>
    <w:p w14:paraId="42AC8152"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void</w:t>
      </w:r>
      <w:r w:rsidRPr="008F4131">
        <w:rPr>
          <w:rFonts w:ascii="Consolas" w:eastAsia="宋体" w:hAnsi="Consolas" w:cs="宋体"/>
          <w:kern w:val="0"/>
          <w:sz w:val="24"/>
          <w:szCs w:val="24"/>
        </w:rPr>
        <w:t xml:space="preserve"> recordServiceUsage() {</w:t>
      </w:r>
    </w:p>
    <w:p w14:paraId="6EEA11C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i/>
          <w:iCs/>
          <w:color w:val="999988"/>
          <w:kern w:val="0"/>
          <w:sz w:val="24"/>
          <w:szCs w:val="24"/>
        </w:rPr>
        <w:t>// ...</w:t>
      </w:r>
    </w:p>
    <w:p w14:paraId="24B9348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p>
    <w:p w14:paraId="7021A151"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36A50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w:t>
      </w:r>
    </w:p>
    <w:p w14:paraId="1CB59CCD" w14:textId="65A6D881" w:rsidR="008F4131" w:rsidRDefault="00717052" w:rsidP="006942BC">
      <w:pPr>
        <w:ind w:firstLine="460"/>
      </w:pPr>
      <w:r>
        <w:rPr>
          <w:rFonts w:ascii="Consolas" w:hAnsi="Consolas"/>
          <w:sz w:val="23"/>
          <w:szCs w:val="23"/>
          <w:shd w:val="clear" w:color="auto" w:fill="F7F7F8"/>
        </w:rPr>
        <w:t>'perthis'</w:t>
      </w:r>
      <w:r>
        <w:rPr>
          <w:rFonts w:hint="eastAsia"/>
        </w:rPr>
        <w:t>块的效果是一个切面实例将由每一个唯一的执行业务逻辑的</w:t>
      </w:r>
      <w:r>
        <w:rPr>
          <w:rFonts w:hint="eastAsia"/>
        </w:rPr>
        <w:t>service</w:t>
      </w:r>
      <w:r>
        <w:rPr>
          <w:rFonts w:hint="eastAsia"/>
        </w:rPr>
        <w:t>对象创建（</w:t>
      </w:r>
      <w:r w:rsidR="002F42D3">
        <w:rPr>
          <w:rFonts w:hint="eastAsia"/>
        </w:rPr>
        <w:t>每一个唯一对象绑定到由切点表达式匹配的连接点的“</w:t>
      </w:r>
      <w:r w:rsidR="002F42D3">
        <w:rPr>
          <w:rFonts w:hint="eastAsia"/>
        </w:rPr>
        <w:t>this</w:t>
      </w:r>
      <w:r w:rsidR="002F42D3">
        <w:rPr>
          <w:rFonts w:hint="eastAsia"/>
        </w:rPr>
        <w:t>”上</w:t>
      </w:r>
      <w:r>
        <w:rPr>
          <w:rFonts w:hint="eastAsia"/>
        </w:rPr>
        <w:t>）</w:t>
      </w:r>
      <w:r w:rsidR="002F42D3">
        <w:rPr>
          <w:rFonts w:hint="eastAsia"/>
        </w:rPr>
        <w:t>。</w:t>
      </w:r>
      <w:r w:rsidR="00661A98">
        <w:rPr>
          <w:rFonts w:hint="eastAsia"/>
        </w:rPr>
        <w:t>切面实力在</w:t>
      </w:r>
      <w:r w:rsidR="00661A98">
        <w:rPr>
          <w:rFonts w:hint="eastAsia"/>
        </w:rPr>
        <w:t>service</w:t>
      </w:r>
      <w:r w:rsidR="00661A98">
        <w:rPr>
          <w:rFonts w:hint="eastAsia"/>
        </w:rPr>
        <w:t>对象方法第一次被调用时创建。在</w:t>
      </w:r>
      <w:r w:rsidR="00661A98">
        <w:rPr>
          <w:rFonts w:hint="eastAsia"/>
        </w:rPr>
        <w:t>service</w:t>
      </w:r>
      <w:r w:rsidR="00661A98">
        <w:rPr>
          <w:rFonts w:hint="eastAsia"/>
        </w:rPr>
        <w:t>对象在作用域之外时切面对象也在作用域外。</w:t>
      </w:r>
      <w:r w:rsidR="00DD18B0">
        <w:rPr>
          <w:rFonts w:hint="eastAsia"/>
        </w:rPr>
        <w:t>在切面实例创建前，其内部没有一个增强执行。只要切面实例被创建，声明在其中的增强将在匹配的连接点上执行，但</w:t>
      </w:r>
      <w:r w:rsidR="004B1207">
        <w:rPr>
          <w:rFonts w:hint="eastAsia"/>
        </w:rPr>
        <w:t>仅当</w:t>
      </w:r>
      <w:r w:rsidR="004B1207">
        <w:rPr>
          <w:rFonts w:hint="eastAsia"/>
        </w:rPr>
        <w:t>service</w:t>
      </w:r>
      <w:r w:rsidR="004B1207">
        <w:rPr>
          <w:rFonts w:hint="eastAsia"/>
        </w:rPr>
        <w:t>对象与当前切面关联时。详见</w:t>
      </w:r>
      <w:r w:rsidR="004B1207">
        <w:rPr>
          <w:rFonts w:hint="eastAsia"/>
        </w:rPr>
        <w:t>A</w:t>
      </w:r>
      <w:r w:rsidR="004B1207">
        <w:t>spectJ</w:t>
      </w:r>
      <w:r w:rsidR="004B1207">
        <w:rPr>
          <w:rFonts w:hint="eastAsia"/>
        </w:rPr>
        <w:t>编码指引的</w:t>
      </w:r>
      <w:r w:rsidR="004B1207">
        <w:rPr>
          <w:rFonts w:hint="eastAsia"/>
        </w:rPr>
        <w:t>per</w:t>
      </w:r>
      <w:r w:rsidR="004B1207">
        <w:rPr>
          <w:rFonts w:hint="eastAsia"/>
        </w:rPr>
        <w:t>块</w:t>
      </w:r>
      <w:r w:rsidR="005077DD">
        <w:rPr>
          <w:rFonts w:hint="eastAsia"/>
        </w:rPr>
        <w:t>部分。</w:t>
      </w:r>
    </w:p>
    <w:p w14:paraId="4CCCCC64" w14:textId="3CF4D7D1" w:rsidR="005957E6" w:rsidRDefault="005957E6" w:rsidP="006942BC">
      <w:pPr>
        <w:ind w:firstLine="460"/>
      </w:pPr>
      <w:r>
        <w:rPr>
          <w:rFonts w:ascii="Consolas" w:hAnsi="Consolas"/>
          <w:sz w:val="23"/>
          <w:szCs w:val="23"/>
          <w:shd w:val="clear" w:color="auto" w:fill="F7F7F8"/>
        </w:rPr>
        <w:t>'pertarget'</w:t>
      </w:r>
      <w:r>
        <w:rPr>
          <w:rFonts w:hint="eastAsia"/>
        </w:rPr>
        <w:t>实例模型与</w:t>
      </w:r>
      <w:r>
        <w:rPr>
          <w:rFonts w:hint="eastAsia"/>
        </w:rPr>
        <w:t>perthis</w:t>
      </w:r>
      <w:r>
        <w:rPr>
          <w:rFonts w:hint="eastAsia"/>
        </w:rPr>
        <w:t>一样，只是对每一个唯一的匹配连接点的目标对象创建一个切面。</w:t>
      </w:r>
    </w:p>
    <w:p w14:paraId="180836CF" w14:textId="17CD72C1" w:rsidR="004436F6" w:rsidRDefault="004436F6" w:rsidP="004436F6">
      <w:pPr>
        <w:pStyle w:val="a0"/>
      </w:pPr>
      <w:r>
        <w:rPr>
          <w:rFonts w:hint="eastAsia"/>
        </w:rPr>
        <w:t>示例</w:t>
      </w:r>
    </w:p>
    <w:p w14:paraId="3FB8211E" w14:textId="6A8A3662" w:rsidR="004436F6" w:rsidRDefault="00230B12" w:rsidP="004436F6">
      <w:pPr>
        <w:ind w:firstLine="420"/>
      </w:pPr>
      <w:r>
        <w:rPr>
          <w:rFonts w:hint="eastAsia"/>
        </w:rPr>
        <w:t>现在你已经看到所有组件的工作方式，现在让我们把它们组合起来付诸实施！</w:t>
      </w:r>
    </w:p>
    <w:p w14:paraId="53553DC5" w14:textId="08F6FFC3" w:rsidR="00230B12" w:rsidRDefault="00230B12" w:rsidP="004436F6">
      <w:pPr>
        <w:ind w:firstLine="420"/>
      </w:pPr>
      <w:r>
        <w:rPr>
          <w:rFonts w:hint="eastAsia"/>
        </w:rPr>
        <w:t>业务服务的执行有时会由于并发问题而失败（例如死锁）。如果该操作重试，下一次极有可能成功。对于业务服务在该种情形下可以重试的（不用返回至用户端解决冲突的幂等操作），这样我们就可以透明地重试该操作而避免用户看到</w:t>
      </w:r>
      <w:r>
        <w:rPr>
          <w:rFonts w:ascii="Consolas" w:hAnsi="Consolas"/>
          <w:sz w:val="23"/>
          <w:szCs w:val="23"/>
          <w:shd w:val="clear" w:color="auto" w:fill="F7F7F8"/>
        </w:rPr>
        <w:t>PessimisticLockingFailureException</w:t>
      </w:r>
      <w:r>
        <w:rPr>
          <w:rFonts w:hint="eastAsia"/>
        </w:rPr>
        <w:t>。这显然是个</w:t>
      </w:r>
      <w:r>
        <w:rPr>
          <w:rFonts w:hint="eastAsia"/>
        </w:rPr>
        <w:lastRenderedPageBreak/>
        <w:t>在</w:t>
      </w:r>
      <w:r>
        <w:rPr>
          <w:rFonts w:hint="eastAsia"/>
        </w:rPr>
        <w:t>service</w:t>
      </w:r>
      <w:r>
        <w:rPr>
          <w:rFonts w:hint="eastAsia"/>
        </w:rPr>
        <w:t>层跨越多个</w:t>
      </w:r>
      <w:r>
        <w:rPr>
          <w:rFonts w:hint="eastAsia"/>
        </w:rPr>
        <w:t>service</w:t>
      </w:r>
      <w:r>
        <w:rPr>
          <w:rFonts w:hint="eastAsia"/>
        </w:rPr>
        <w:t>切割的需求，因此</w:t>
      </w:r>
      <w:r w:rsidR="004B08EF">
        <w:rPr>
          <w:rFonts w:hint="eastAsia"/>
        </w:rPr>
        <w:t>理想实现是</w:t>
      </w:r>
      <w:r>
        <w:rPr>
          <w:rFonts w:hint="eastAsia"/>
        </w:rPr>
        <w:t>通过切面</w:t>
      </w:r>
      <w:r w:rsidR="004B08EF">
        <w:rPr>
          <w:rFonts w:hint="eastAsia"/>
        </w:rPr>
        <w:t>。</w:t>
      </w:r>
    </w:p>
    <w:p w14:paraId="06BE7EFC" w14:textId="347B7E0C" w:rsidR="004B08EF" w:rsidRDefault="004B08EF" w:rsidP="004436F6">
      <w:pPr>
        <w:ind w:firstLine="420"/>
      </w:pPr>
      <w:r>
        <w:rPr>
          <w:rFonts w:hint="eastAsia"/>
        </w:rPr>
        <w:t>因为我们想重试操作，我们将需要使用围绕增强以可多次调用。如下代码所示：</w:t>
      </w:r>
    </w:p>
    <w:p w14:paraId="0331E32D"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color w:val="000077"/>
          <w:kern w:val="0"/>
          <w:sz w:val="24"/>
          <w:szCs w:val="24"/>
        </w:rPr>
        <w:t>@Aspect</w:t>
      </w:r>
    </w:p>
    <w:p w14:paraId="2BE4E8E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class</w:t>
      </w:r>
      <w:r w:rsidRPr="004B08EF">
        <w:rPr>
          <w:rFonts w:ascii="Consolas" w:eastAsia="宋体" w:hAnsi="Consolas" w:cs="宋体"/>
          <w:kern w:val="0"/>
          <w:sz w:val="24"/>
          <w:szCs w:val="24"/>
        </w:rPr>
        <w:t xml:space="preserve"> </w:t>
      </w:r>
      <w:r w:rsidRPr="004B08EF">
        <w:rPr>
          <w:rFonts w:ascii="Consolas" w:eastAsia="宋体" w:hAnsi="Consolas" w:cs="宋体"/>
          <w:b/>
          <w:bCs/>
          <w:color w:val="445588"/>
          <w:kern w:val="0"/>
          <w:sz w:val="24"/>
          <w:szCs w:val="24"/>
        </w:rPr>
        <w:t>ConcurrentOperationExecutor</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implements</w:t>
      </w:r>
      <w:r w:rsidRPr="004B08EF">
        <w:rPr>
          <w:rFonts w:ascii="Consolas" w:eastAsia="宋体" w:hAnsi="Consolas" w:cs="宋体"/>
          <w:kern w:val="0"/>
          <w:sz w:val="24"/>
          <w:szCs w:val="24"/>
        </w:rPr>
        <w:t xml:space="preserve"> Ordered {</w:t>
      </w:r>
    </w:p>
    <w:p w14:paraId="07C7AF3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98D5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static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final</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DEFAULT_MAX_RETRIES = </w:t>
      </w:r>
      <w:r w:rsidRPr="004B08EF">
        <w:rPr>
          <w:rFonts w:ascii="Consolas" w:eastAsia="宋体" w:hAnsi="Consolas" w:cs="宋体"/>
          <w:color w:val="009999"/>
          <w:kern w:val="0"/>
          <w:sz w:val="24"/>
          <w:szCs w:val="24"/>
        </w:rPr>
        <w:t>2</w:t>
      </w:r>
      <w:r w:rsidRPr="004B08EF">
        <w:rPr>
          <w:rFonts w:ascii="Consolas" w:eastAsia="宋体" w:hAnsi="Consolas" w:cs="宋体"/>
          <w:kern w:val="0"/>
          <w:sz w:val="24"/>
          <w:szCs w:val="24"/>
        </w:rPr>
        <w:t>;</w:t>
      </w:r>
    </w:p>
    <w:p w14:paraId="0C4BFBC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0654B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 DEFAULT_MAX_RETRIES;</w:t>
      </w:r>
    </w:p>
    <w:p w14:paraId="3FECA10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 </w:t>
      </w:r>
      <w:r w:rsidRPr="004B08EF">
        <w:rPr>
          <w:rFonts w:ascii="Consolas" w:eastAsia="宋体" w:hAnsi="Consolas" w:cs="宋体"/>
          <w:color w:val="009999"/>
          <w:kern w:val="0"/>
          <w:sz w:val="24"/>
          <w:szCs w:val="24"/>
        </w:rPr>
        <w:t>1</w:t>
      </w:r>
      <w:r w:rsidRPr="004B08EF">
        <w:rPr>
          <w:rFonts w:ascii="Consolas" w:eastAsia="宋体" w:hAnsi="Consolas" w:cs="宋体"/>
          <w:kern w:val="0"/>
          <w:sz w:val="24"/>
          <w:szCs w:val="24"/>
        </w:rPr>
        <w:t>;</w:t>
      </w:r>
    </w:p>
    <w:p w14:paraId="73EAA4B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E078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setMaxRetries(</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w:t>
      </w:r>
    </w:p>
    <w:p w14:paraId="14329FA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 = maxRetries;</w:t>
      </w:r>
    </w:p>
    <w:p w14:paraId="7522AD1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4E564D4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DE75A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getOrder() {</w:t>
      </w:r>
    </w:p>
    <w:p w14:paraId="7453721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w:t>
      </w:r>
    </w:p>
    <w:p w14:paraId="404D871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7944855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C9B2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setOrder(</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w:t>
      </w:r>
    </w:p>
    <w:p w14:paraId="6299B9E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 = order;</w:t>
      </w:r>
    </w:p>
    <w:p w14:paraId="3E7EBC39" w14:textId="0ED0BF33"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628476DC" w14:textId="7943C2DE"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3797B97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1F07AB9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F051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000077"/>
          <w:kern w:val="0"/>
          <w:sz w:val="24"/>
          <w:szCs w:val="24"/>
        </w:rPr>
        <w:t>@Around</w:t>
      </w:r>
      <w:r w:rsidRPr="004B08EF">
        <w:rPr>
          <w:rFonts w:ascii="Consolas" w:eastAsia="宋体" w:hAnsi="Consolas" w:cs="宋体"/>
          <w:kern w:val="0"/>
          <w:sz w:val="24"/>
          <w:szCs w:val="24"/>
        </w:rPr>
        <w:t>(</w:t>
      </w:r>
      <w:r w:rsidRPr="004B08EF">
        <w:rPr>
          <w:rFonts w:ascii="Consolas" w:eastAsia="宋体" w:hAnsi="Consolas" w:cs="宋体"/>
          <w:color w:val="DD1144"/>
          <w:kern w:val="0"/>
          <w:sz w:val="24"/>
          <w:szCs w:val="24"/>
        </w:rPr>
        <w:t>"com.xyz.myapp.SystemArchitecture.businessService()"</w:t>
      </w:r>
      <w:r w:rsidRPr="004B08EF">
        <w:rPr>
          <w:rFonts w:ascii="Consolas" w:eastAsia="宋体" w:hAnsi="Consolas" w:cs="宋体"/>
          <w:kern w:val="0"/>
          <w:sz w:val="24"/>
          <w:szCs w:val="24"/>
        </w:rPr>
        <w:t>)</w:t>
      </w:r>
    </w:p>
    <w:p w14:paraId="66823A03"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Object doConcurrentOperation(ProceedingJoinPoint pjp) </w:t>
      </w:r>
      <w:r w:rsidRPr="004B08EF">
        <w:rPr>
          <w:rFonts w:ascii="Consolas" w:eastAsia="宋体" w:hAnsi="Consolas" w:cs="宋体"/>
          <w:b/>
          <w:bCs/>
          <w:kern w:val="0"/>
          <w:sz w:val="24"/>
          <w:szCs w:val="24"/>
        </w:rPr>
        <w:t>throws</w:t>
      </w:r>
      <w:r w:rsidRPr="004B08EF">
        <w:rPr>
          <w:rFonts w:ascii="Consolas" w:eastAsia="宋体" w:hAnsi="Consolas" w:cs="宋体"/>
          <w:kern w:val="0"/>
          <w:sz w:val="24"/>
          <w:szCs w:val="24"/>
        </w:rPr>
        <w:t xml:space="preserve"> Throwable {</w:t>
      </w:r>
    </w:p>
    <w:p w14:paraId="2CF860F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numAttempts = </w:t>
      </w:r>
      <w:r w:rsidRPr="004B08EF">
        <w:rPr>
          <w:rFonts w:ascii="Consolas" w:eastAsia="宋体" w:hAnsi="Consolas" w:cs="宋体"/>
          <w:color w:val="009999"/>
          <w:kern w:val="0"/>
          <w:sz w:val="24"/>
          <w:szCs w:val="24"/>
        </w:rPr>
        <w:t>0</w:t>
      </w:r>
      <w:r w:rsidRPr="004B08EF">
        <w:rPr>
          <w:rFonts w:ascii="Consolas" w:eastAsia="宋体" w:hAnsi="Consolas" w:cs="宋体"/>
          <w:kern w:val="0"/>
          <w:sz w:val="24"/>
          <w:szCs w:val="24"/>
        </w:rPr>
        <w:t>;</w:t>
      </w:r>
    </w:p>
    <w:p w14:paraId="4FAC3EA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PessimisticLockingFailureException lockFailureException;</w:t>
      </w:r>
    </w:p>
    <w:p w14:paraId="1DEBF6C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do</w:t>
      </w:r>
      <w:r w:rsidRPr="004B08EF">
        <w:rPr>
          <w:rFonts w:ascii="Consolas" w:eastAsia="宋体" w:hAnsi="Consolas" w:cs="宋体"/>
          <w:kern w:val="0"/>
          <w:sz w:val="24"/>
          <w:szCs w:val="24"/>
        </w:rPr>
        <w:t xml:space="preserve"> {</w:t>
      </w:r>
    </w:p>
    <w:p w14:paraId="00677B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numAttempts++;</w:t>
      </w:r>
    </w:p>
    <w:p w14:paraId="1D0247F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try</w:t>
      </w:r>
      <w:r w:rsidRPr="004B08EF">
        <w:rPr>
          <w:rFonts w:ascii="Consolas" w:eastAsia="宋体" w:hAnsi="Consolas" w:cs="宋体"/>
          <w:kern w:val="0"/>
          <w:sz w:val="24"/>
          <w:szCs w:val="24"/>
        </w:rPr>
        <w:t xml:space="preserve"> {</w:t>
      </w:r>
    </w:p>
    <w:p w14:paraId="7B8FADD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pjp.proceed();</w:t>
      </w:r>
    </w:p>
    <w:p w14:paraId="520C000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316A8D0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catch</w:t>
      </w:r>
      <w:r w:rsidRPr="004B08EF">
        <w:rPr>
          <w:rFonts w:ascii="Consolas" w:eastAsia="宋体" w:hAnsi="Consolas" w:cs="宋体"/>
          <w:kern w:val="0"/>
          <w:sz w:val="24"/>
          <w:szCs w:val="24"/>
        </w:rPr>
        <w:t>(PessimisticLockingFailureException ex) {</w:t>
      </w:r>
    </w:p>
    <w:p w14:paraId="5FB0EFA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lockFailureException = ex;</w:t>
      </w:r>
    </w:p>
    <w:p w14:paraId="21E6B6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2AFA0E7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 </w:t>
      </w:r>
      <w:r w:rsidRPr="004B08EF">
        <w:rPr>
          <w:rFonts w:ascii="Consolas" w:eastAsia="宋体" w:hAnsi="Consolas" w:cs="宋体"/>
          <w:b/>
          <w:bCs/>
          <w:color w:val="000000"/>
          <w:kern w:val="0"/>
          <w:sz w:val="24"/>
          <w:szCs w:val="24"/>
        </w:rPr>
        <w:t>while</w:t>
      </w:r>
      <w:r w:rsidRPr="004B08EF">
        <w:rPr>
          <w:rFonts w:ascii="Consolas" w:eastAsia="宋体" w:hAnsi="Consolas" w:cs="宋体"/>
          <w:kern w:val="0"/>
          <w:sz w:val="24"/>
          <w:szCs w:val="24"/>
        </w:rPr>
        <w:t xml:space="preserve">(numAttempts &lt;=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w:t>
      </w:r>
    </w:p>
    <w:p w14:paraId="5609D75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throw</w:t>
      </w:r>
      <w:r w:rsidRPr="004B08EF">
        <w:rPr>
          <w:rFonts w:ascii="Consolas" w:eastAsia="宋体" w:hAnsi="Consolas" w:cs="宋体"/>
          <w:kern w:val="0"/>
          <w:sz w:val="24"/>
          <w:szCs w:val="24"/>
        </w:rPr>
        <w:t xml:space="preserve"> lockFailureException;</w:t>
      </w:r>
    </w:p>
    <w:p w14:paraId="529775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17897F5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6966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009F5E6A" w14:textId="4ABF9DF5" w:rsidR="004B08EF" w:rsidRDefault="004B08EF" w:rsidP="004436F6">
      <w:pPr>
        <w:ind w:firstLine="420"/>
        <w:rPr>
          <w:rFonts w:ascii="Arial" w:hAnsi="Arial" w:cs="Arial"/>
          <w:color w:val="34302D"/>
          <w:shd w:val="clear" w:color="auto" w:fill="FFFFFF"/>
        </w:rPr>
      </w:pPr>
      <w:r>
        <w:rPr>
          <w:rFonts w:hint="eastAsia"/>
        </w:rPr>
        <w:t>注意该切面实现了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接口因此我们可以设置切面的优先级高于事务增强（我们期望每次</w:t>
      </w:r>
      <w:r>
        <w:rPr>
          <w:rFonts w:ascii="Arial" w:hAnsi="Arial" w:cs="Arial" w:hint="eastAsia"/>
          <w:color w:val="34302D"/>
          <w:shd w:val="clear" w:color="auto" w:fill="FFFFFF"/>
        </w:rPr>
        <w:lastRenderedPageBreak/>
        <w:t>重试都是一个全新的事务）。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属性可以通过</w:t>
      </w:r>
      <w:r>
        <w:rPr>
          <w:rFonts w:ascii="Arial" w:hAnsi="Arial" w:cs="Arial"/>
          <w:color w:val="34302D"/>
          <w:shd w:val="clear" w:color="auto" w:fill="FFFFFF"/>
        </w:rPr>
        <w:t>Spring</w:t>
      </w:r>
      <w:r>
        <w:rPr>
          <w:rFonts w:ascii="Arial" w:hAnsi="Arial" w:cs="Arial" w:hint="eastAsia"/>
          <w:color w:val="34302D"/>
          <w:shd w:val="clear" w:color="auto" w:fill="FFFFFF"/>
        </w:rPr>
        <w:t>配置。主要行为在</w:t>
      </w:r>
      <w:r w:rsidR="008D5AED">
        <w:rPr>
          <w:rFonts w:ascii="Arial" w:hAnsi="Arial" w:cs="Arial" w:hint="eastAsia"/>
          <w:color w:val="34302D"/>
          <w:shd w:val="clear" w:color="auto" w:fill="FFFFFF"/>
        </w:rPr>
        <w:t>围绕增强</w:t>
      </w:r>
      <w:r w:rsidR="008D5AED">
        <w:rPr>
          <w:rStyle w:val="HTML1"/>
          <w:rFonts w:ascii="Consolas" w:hAnsi="Consolas"/>
          <w:sz w:val="23"/>
          <w:szCs w:val="23"/>
          <w:shd w:val="clear" w:color="auto" w:fill="F7F7F8"/>
        </w:rPr>
        <w:t>doConcurrentOperation</w:t>
      </w:r>
      <w:r w:rsidR="008D5AED">
        <w:rPr>
          <w:rFonts w:ascii="Arial" w:hAnsi="Arial" w:cs="Arial"/>
          <w:color w:val="34302D"/>
          <w:shd w:val="clear" w:color="auto" w:fill="FFFFFF"/>
        </w:rPr>
        <w:t> </w:t>
      </w:r>
      <w:r w:rsidR="008D5AED">
        <w:rPr>
          <w:rFonts w:ascii="Arial" w:hAnsi="Arial" w:cs="Arial" w:hint="eastAsia"/>
          <w:color w:val="34302D"/>
          <w:shd w:val="clear" w:color="auto" w:fill="FFFFFF"/>
        </w:rPr>
        <w:t>内。注意我们已将该重试逻辑应用于所有的</w:t>
      </w:r>
      <w:r w:rsidR="008D5AED">
        <w:rPr>
          <w:rFonts w:ascii="Consolas" w:hAnsi="Consolas"/>
          <w:sz w:val="23"/>
          <w:szCs w:val="23"/>
          <w:shd w:val="clear" w:color="auto" w:fill="F7F7F8"/>
        </w:rPr>
        <w:t>businessService()</w:t>
      </w:r>
      <w:r w:rsidR="008D5AED">
        <w:rPr>
          <w:rFonts w:ascii="Arial" w:hAnsi="Arial" w:cs="Arial" w:hint="eastAsia"/>
          <w:color w:val="34302D"/>
          <w:shd w:val="clear" w:color="auto" w:fill="FFFFFF"/>
        </w:rPr>
        <w:t>。我们尝试执行，并在因</w:t>
      </w:r>
      <w:r w:rsidR="008D5AED">
        <w:rPr>
          <w:rFonts w:ascii="Consolas" w:hAnsi="Consolas"/>
          <w:sz w:val="23"/>
          <w:szCs w:val="23"/>
          <w:shd w:val="clear" w:color="auto" w:fill="F7F7F8"/>
        </w:rPr>
        <w:t>PessimisticLockingFailureException</w:t>
      </w:r>
      <w:r w:rsidR="008D5AED">
        <w:rPr>
          <w:rFonts w:ascii="Arial" w:hAnsi="Arial" w:cs="Arial" w:hint="eastAsia"/>
          <w:color w:val="34302D"/>
          <w:shd w:val="clear" w:color="auto" w:fill="FFFFFF"/>
        </w:rPr>
        <w:t>失败时直接重试除非达到最大重试次数。</w:t>
      </w:r>
    </w:p>
    <w:p w14:paraId="341B90B4" w14:textId="7F382B2F" w:rsidR="008D5AED" w:rsidRDefault="008D5AED" w:rsidP="004436F6">
      <w:pPr>
        <w:ind w:firstLine="420"/>
        <w:rPr>
          <w:rFonts w:ascii="Arial" w:hAnsi="Arial" w:cs="Arial"/>
          <w:color w:val="34302D"/>
          <w:shd w:val="clear" w:color="auto" w:fill="FFFFFF"/>
        </w:rPr>
      </w:pPr>
      <w:r>
        <w:rPr>
          <w:rFonts w:ascii="Arial" w:hAnsi="Arial" w:cs="Arial" w:hint="eastAsia"/>
          <w:color w:val="34302D"/>
          <w:shd w:val="clear" w:color="auto" w:fill="FFFFFF"/>
        </w:rPr>
        <w:t>相关</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配置为：</w:t>
      </w:r>
    </w:p>
    <w:p w14:paraId="346AEE17"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&lt;aop:aspectj-autoproxy/&gt;</w:t>
      </w:r>
    </w:p>
    <w:p w14:paraId="053CC7F8"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D01FE2"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id</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"concurrentOperationExecutor"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class</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"com.xyz.myapp.service.impl.ConcurrentOperationExecutor"</w:t>
      </w:r>
      <w:r w:rsidRPr="008D5AED">
        <w:rPr>
          <w:rFonts w:ascii="Consolas" w:eastAsia="宋体" w:hAnsi="Consolas" w:cs="宋体"/>
          <w:color w:val="008080"/>
          <w:kern w:val="0"/>
          <w:sz w:val="24"/>
          <w:szCs w:val="24"/>
        </w:rPr>
        <w:t>&gt;</w:t>
      </w:r>
    </w:p>
    <w:p w14:paraId="5663C9B6"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"maxRetries"</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"3"</w:t>
      </w:r>
      <w:r w:rsidRPr="008D5AED">
        <w:rPr>
          <w:rFonts w:ascii="Consolas" w:eastAsia="宋体" w:hAnsi="Consolas" w:cs="宋体"/>
          <w:color w:val="008080"/>
          <w:kern w:val="0"/>
          <w:sz w:val="24"/>
          <w:szCs w:val="24"/>
        </w:rPr>
        <w:t>/&gt;</w:t>
      </w:r>
    </w:p>
    <w:p w14:paraId="4D3E3630"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"order"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"100"</w:t>
      </w:r>
      <w:r w:rsidRPr="008D5AED">
        <w:rPr>
          <w:rFonts w:ascii="Consolas" w:eastAsia="宋体" w:hAnsi="Consolas" w:cs="宋体"/>
          <w:color w:val="008080"/>
          <w:kern w:val="0"/>
          <w:sz w:val="24"/>
          <w:szCs w:val="24"/>
        </w:rPr>
        <w:t>/&gt;</w:t>
      </w:r>
    </w:p>
    <w:p w14:paraId="66B1BEEE"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&lt;/bean&gt;</w:t>
      </w:r>
    </w:p>
    <w:p w14:paraId="28DD9D2A" w14:textId="75A12445" w:rsidR="008D5AED" w:rsidRDefault="00CE36F4" w:rsidP="004436F6">
      <w:pPr>
        <w:ind w:firstLine="420"/>
      </w:pPr>
      <w:r>
        <w:rPr>
          <w:rFonts w:hint="eastAsia"/>
        </w:rPr>
        <w:t>若需改进该切面以仅重试幂等性操作时，我们需要定义一个</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hint="eastAsia"/>
        </w:rPr>
        <w:t>注解：</w:t>
      </w:r>
    </w:p>
    <w:p w14:paraId="4B04A9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@Retention</w:t>
      </w:r>
      <w:r w:rsidRPr="00CE36F4">
        <w:rPr>
          <w:rFonts w:ascii="Consolas" w:eastAsia="宋体" w:hAnsi="Consolas" w:cs="宋体"/>
          <w:kern w:val="0"/>
          <w:sz w:val="24"/>
          <w:szCs w:val="24"/>
        </w:rPr>
        <w:t>(RetentionPolicy.RUNTIME)</w:t>
      </w:r>
    </w:p>
    <w:p w14:paraId="0CF800D5"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w:t>
      </w:r>
      <w:r w:rsidRPr="00CE36F4">
        <w:rPr>
          <w:rFonts w:ascii="Consolas" w:eastAsia="宋体" w:hAnsi="Consolas" w:cs="宋体"/>
          <w:color w:val="000077"/>
          <w:kern w:val="0"/>
          <w:sz w:val="24"/>
          <w:szCs w:val="24"/>
        </w:rPr>
        <w:t>@interface</w:t>
      </w:r>
      <w:r w:rsidRPr="00CE36F4">
        <w:rPr>
          <w:rFonts w:ascii="Consolas" w:eastAsia="宋体" w:hAnsi="Consolas" w:cs="宋体"/>
          <w:kern w:val="0"/>
          <w:sz w:val="24"/>
          <w:szCs w:val="24"/>
        </w:rPr>
        <w:t xml:space="preserve"> Idempotent {</w:t>
      </w:r>
    </w:p>
    <w:p w14:paraId="2144980A" w14:textId="0994F94C"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r w:rsidRPr="00CE36F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标记注解</w:t>
      </w:r>
    </w:p>
    <w:p w14:paraId="5F8974F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41F96F2A" w14:textId="733AAAED" w:rsidR="00CE36F4" w:rsidRDefault="00CE36F4" w:rsidP="004436F6">
      <w:pPr>
        <w:ind w:firstLine="420"/>
      </w:pPr>
      <w:r>
        <w:rPr>
          <w:rFonts w:hint="eastAsia"/>
        </w:rPr>
        <w:t>并用于标记对应的</w:t>
      </w:r>
      <w:r>
        <w:rPr>
          <w:rFonts w:hint="eastAsia"/>
        </w:rPr>
        <w:t>service</w:t>
      </w:r>
      <w:r>
        <w:rPr>
          <w:rFonts w:hint="eastAsia"/>
        </w:rPr>
        <w:t>操作实现。对于仅重试幂等操作，切面只需改进切点表达式以仅匹配</w:t>
      </w:r>
      <w:r>
        <w:rPr>
          <w:rFonts w:ascii="Consolas" w:hAnsi="Consolas"/>
          <w:sz w:val="23"/>
          <w:szCs w:val="23"/>
          <w:shd w:val="clear" w:color="auto" w:fill="F7F7F8"/>
        </w:rPr>
        <w:t>@Idempotent</w:t>
      </w:r>
      <w:r>
        <w:rPr>
          <w:rFonts w:hint="eastAsia"/>
        </w:rPr>
        <w:t>操作：</w:t>
      </w:r>
    </w:p>
    <w:p w14:paraId="69677FEA" w14:textId="72E11013"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@Around</w:t>
      </w:r>
      <w:r w:rsidRPr="00CE36F4">
        <w:rPr>
          <w:rFonts w:ascii="Consolas" w:eastAsia="宋体" w:hAnsi="Consolas" w:cs="宋体"/>
          <w:kern w:val="0"/>
          <w:sz w:val="24"/>
          <w:szCs w:val="24"/>
        </w:rPr>
        <w:t>(</w:t>
      </w:r>
      <w:r w:rsidRPr="00CE36F4">
        <w:rPr>
          <w:rFonts w:ascii="Consolas" w:eastAsia="宋体" w:hAnsi="Consolas" w:cs="宋体"/>
          <w:color w:val="DD1144"/>
          <w:kern w:val="0"/>
          <w:sz w:val="24"/>
          <w:szCs w:val="24"/>
        </w:rPr>
        <w:t xml:space="preserve">"com.xyz.myapp.SystemArchitecture.businessService() &amp;&amp; </w:t>
      </w:r>
      <w:r w:rsidRPr="00CE36F4">
        <w:rPr>
          <w:rFonts w:ascii="Consolas" w:eastAsia="宋体" w:hAnsi="Consolas" w:cs="宋体"/>
          <w:kern w:val="0"/>
          <w:sz w:val="24"/>
          <w:szCs w:val="24"/>
        </w:rPr>
        <w:t xml:space="preserve">        </w:t>
      </w:r>
      <w:r w:rsidRPr="00CE36F4">
        <w:rPr>
          <w:rFonts w:ascii="Consolas" w:eastAsia="宋体" w:hAnsi="Consolas" w:cs="宋体"/>
          <w:color w:val="DD1144"/>
          <w:kern w:val="0"/>
          <w:sz w:val="24"/>
          <w:szCs w:val="24"/>
        </w:rPr>
        <w:t>@annotation(com.xyz.myapp.service.Idempotent)"</w:t>
      </w:r>
      <w:r w:rsidRPr="00CE36F4">
        <w:rPr>
          <w:rFonts w:ascii="Consolas" w:eastAsia="宋体" w:hAnsi="Consolas" w:cs="宋体"/>
          <w:kern w:val="0"/>
          <w:sz w:val="24"/>
          <w:szCs w:val="24"/>
        </w:rPr>
        <w:t>)</w:t>
      </w:r>
    </w:p>
    <w:p w14:paraId="42A31E09"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Object doConcurrentOperation(ProceedingJoinPoint pjp) </w:t>
      </w:r>
      <w:r w:rsidRPr="00CE36F4">
        <w:rPr>
          <w:rFonts w:ascii="Consolas" w:eastAsia="宋体" w:hAnsi="Consolas" w:cs="宋体"/>
          <w:b/>
          <w:bCs/>
          <w:kern w:val="0"/>
          <w:sz w:val="24"/>
          <w:szCs w:val="24"/>
        </w:rPr>
        <w:t>throws</w:t>
      </w:r>
      <w:r w:rsidRPr="00CE36F4">
        <w:rPr>
          <w:rFonts w:ascii="Consolas" w:eastAsia="宋体" w:hAnsi="Consolas" w:cs="宋体"/>
          <w:kern w:val="0"/>
          <w:sz w:val="24"/>
          <w:szCs w:val="24"/>
        </w:rPr>
        <w:t xml:space="preserve"> Throwable {</w:t>
      </w:r>
    </w:p>
    <w:p w14:paraId="06C40A94"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p>
    <w:p w14:paraId="29D671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2CBC301F" w14:textId="0F79A224" w:rsidR="00CE36F4" w:rsidRDefault="00CE36F4" w:rsidP="00CE36F4">
      <w:pPr>
        <w:pStyle w:val="a"/>
      </w:pPr>
      <w:r>
        <w:rPr>
          <w:rFonts w:hint="eastAsia"/>
        </w:rPr>
        <w:t>基于schema的A</w:t>
      </w:r>
      <w:r>
        <w:t>OP</w:t>
      </w:r>
      <w:r>
        <w:rPr>
          <w:rFonts w:hint="eastAsia"/>
        </w:rPr>
        <w:t>支持</w:t>
      </w:r>
    </w:p>
    <w:p w14:paraId="484E0151" w14:textId="2B55BD42" w:rsidR="00CE36F4" w:rsidRDefault="00CE36F4" w:rsidP="00CE36F4">
      <w:pPr>
        <w:ind w:firstLine="420"/>
      </w:pPr>
      <w:r>
        <w:rPr>
          <w:rFonts w:hint="eastAsia"/>
        </w:rPr>
        <w:t>若你倾向于使用基于</w:t>
      </w:r>
      <w:r>
        <w:rPr>
          <w:rFonts w:hint="eastAsia"/>
        </w:rPr>
        <w:t>X</w:t>
      </w:r>
      <w:r>
        <w:t>ML</w:t>
      </w:r>
      <w:r>
        <w:rPr>
          <w:rFonts w:hint="eastAsia"/>
        </w:rPr>
        <w:t>格式的配置，</w:t>
      </w:r>
      <w:r>
        <w:rPr>
          <w:rFonts w:hint="eastAsia"/>
        </w:rPr>
        <w:t>S</w:t>
      </w:r>
      <w:r>
        <w:t>pring</w:t>
      </w:r>
      <w:r>
        <w:rPr>
          <w:rFonts w:hint="eastAsia"/>
        </w:rPr>
        <w:t>同样提供支持用于定义切面的“</w:t>
      </w:r>
      <w:r>
        <w:rPr>
          <w:rFonts w:hint="eastAsia"/>
        </w:rPr>
        <w:t>aop</w:t>
      </w:r>
      <w:r w:rsidR="00DE0C28">
        <w:rPr>
          <w:rFonts w:hint="eastAsia"/>
        </w:rPr>
        <w:t>”</w:t>
      </w:r>
      <w:r>
        <w:rPr>
          <w:rFonts w:hint="eastAsia"/>
        </w:rPr>
        <w:t>命名空间标签。与</w:t>
      </w:r>
      <w:r>
        <w:rPr>
          <w:rFonts w:hint="eastAsia"/>
        </w:rPr>
        <w:t>@</w:t>
      </w:r>
      <w:r>
        <w:t>Aspect</w:t>
      </w:r>
      <w:r>
        <w:rPr>
          <w:rFonts w:hint="eastAsia"/>
        </w:rPr>
        <w:t>风格使用的切点表达式和增强都是一样的，</w:t>
      </w:r>
      <w:r w:rsidR="00DE0C28">
        <w:rPr>
          <w:rFonts w:hint="eastAsia"/>
        </w:rPr>
        <w:t>因此本节我们只专注于新的语法，并</w:t>
      </w:r>
      <w:r w:rsidR="006D5B36">
        <w:rPr>
          <w:rFonts w:hint="eastAsia"/>
        </w:rPr>
        <w:t>对比讨论前一节（</w:t>
      </w:r>
      <w:hyperlink r:id="rId259" w:anchor="aop-ataspectj" w:history="1">
        <w:r w:rsidR="006D5B36" w:rsidRPr="00EF623E">
          <w:rPr>
            <w:rStyle w:val="a8"/>
          </w:rPr>
          <w:t>@AspectJ support</w:t>
        </w:r>
      </w:hyperlink>
      <w:r w:rsidR="006D5B36">
        <w:rPr>
          <w:rFonts w:hint="eastAsia"/>
        </w:rPr>
        <w:t>），以便更好地理解切点表达式编写和增强参数绑定。</w:t>
      </w:r>
    </w:p>
    <w:p w14:paraId="134A5AE8" w14:textId="133BD79C" w:rsidR="000F35EE" w:rsidRDefault="00166E55" w:rsidP="00CE36F4">
      <w:pPr>
        <w:ind w:firstLine="420"/>
      </w:pPr>
      <w:r>
        <w:rPr>
          <w:rFonts w:hint="eastAsia"/>
        </w:rPr>
        <w:t>需使用本节所述的</w:t>
      </w:r>
      <w:r>
        <w:rPr>
          <w:rFonts w:hint="eastAsia"/>
        </w:rPr>
        <w:t>aop</w:t>
      </w:r>
      <w:r>
        <w:rPr>
          <w:rFonts w:hint="eastAsia"/>
        </w:rPr>
        <w:t>命名空间标签，你需要导入</w:t>
      </w:r>
      <w:r>
        <w:rPr>
          <w:rFonts w:ascii="Consolas" w:hAnsi="Consolas"/>
          <w:sz w:val="23"/>
          <w:szCs w:val="23"/>
          <w:shd w:val="clear" w:color="auto" w:fill="F7F7F8"/>
        </w:rPr>
        <w:t xml:space="preserve">spring-aop </w:t>
      </w:r>
      <w:r>
        <w:rPr>
          <w:rFonts w:hint="eastAsia"/>
        </w:rPr>
        <w:t>schema</w:t>
      </w:r>
      <w:r>
        <w:rPr>
          <w:rFonts w:hint="eastAsia"/>
        </w:rPr>
        <w:t>（如</w:t>
      </w:r>
      <w:hyperlink r:id="rId260" w:anchor="xsd-schemas" w:history="1">
        <w:r w:rsidRPr="00EF623E">
          <w:rPr>
            <w:rStyle w:val="a8"/>
            <w:rFonts w:hint="eastAsia"/>
          </w:rPr>
          <w:t>基于</w:t>
        </w:r>
        <w:r w:rsidRPr="00EF623E">
          <w:rPr>
            <w:rStyle w:val="a8"/>
            <w:rFonts w:hint="eastAsia"/>
          </w:rPr>
          <w:t>X</w:t>
        </w:r>
        <w:r w:rsidRPr="00EF623E">
          <w:rPr>
            <w:rStyle w:val="a8"/>
          </w:rPr>
          <w:t>ML Schema</w:t>
        </w:r>
        <w:r w:rsidRPr="00EF623E">
          <w:rPr>
            <w:rStyle w:val="a8"/>
            <w:rFonts w:hint="eastAsia"/>
          </w:rPr>
          <w:t>的配置</w:t>
        </w:r>
      </w:hyperlink>
      <w:r>
        <w:rPr>
          <w:rFonts w:hint="eastAsia"/>
        </w:rPr>
        <w:t>所述）。</w:t>
      </w:r>
      <w:r w:rsidR="00EF623E">
        <w:rPr>
          <w:rFonts w:hint="eastAsia"/>
        </w:rPr>
        <w:t>如何导入</w:t>
      </w:r>
      <w:r w:rsidR="00EF623E">
        <w:rPr>
          <w:rStyle w:val="HTML1"/>
          <w:rFonts w:ascii="Consolas" w:hAnsi="Consolas"/>
          <w:sz w:val="23"/>
          <w:szCs w:val="23"/>
          <w:shd w:val="clear" w:color="auto" w:fill="F7F7F8"/>
        </w:rPr>
        <w:t>aop</w:t>
      </w:r>
      <w:r w:rsidR="00EF623E">
        <w:rPr>
          <w:rFonts w:ascii="Arial" w:hAnsi="Arial" w:cs="Arial"/>
          <w:color w:val="34302D"/>
          <w:shd w:val="clear" w:color="auto" w:fill="FFFFFF"/>
        </w:rPr>
        <w:t> </w:t>
      </w:r>
      <w:r w:rsidR="00EF623E">
        <w:rPr>
          <w:rFonts w:ascii="Arial" w:hAnsi="Arial" w:cs="Arial" w:hint="eastAsia"/>
          <w:color w:val="34302D"/>
          <w:shd w:val="clear" w:color="auto" w:fill="FFFFFF"/>
        </w:rPr>
        <w:t>命名空间的标签</w:t>
      </w:r>
      <w:r w:rsidR="00EF623E">
        <w:rPr>
          <w:rFonts w:hint="eastAsia"/>
        </w:rPr>
        <w:t>详见</w:t>
      </w:r>
      <w:hyperlink r:id="rId261" w:anchor="xsd-schemas-aop" w:history="1">
        <w:r w:rsidR="00EF623E" w:rsidRPr="00EF623E">
          <w:rPr>
            <w:rStyle w:val="a8"/>
          </w:rPr>
          <w:t>the AOP schema</w:t>
        </w:r>
      </w:hyperlink>
      <w:r w:rsidR="00EF623E">
        <w:rPr>
          <w:rFonts w:hint="eastAsia"/>
        </w:rPr>
        <w:t>。</w:t>
      </w:r>
    </w:p>
    <w:p w14:paraId="79CB397C" w14:textId="098B19EC" w:rsidR="00EF623E" w:rsidRDefault="00EF623E" w:rsidP="00CE36F4">
      <w:pPr>
        <w:ind w:firstLine="420"/>
      </w:pPr>
      <w:r>
        <w:rPr>
          <w:rFonts w:hint="eastAsia"/>
        </w:rPr>
        <w:lastRenderedPageBreak/>
        <w:t>在你的</w:t>
      </w:r>
      <w:r>
        <w:rPr>
          <w:rFonts w:hint="eastAsia"/>
        </w:rPr>
        <w:t>S</w:t>
      </w:r>
      <w:r>
        <w:t>pring</w:t>
      </w:r>
      <w:r>
        <w:rPr>
          <w:rFonts w:hint="eastAsia"/>
        </w:rPr>
        <w:t>配置内，所有的切面和增强元素必须置于</w:t>
      </w:r>
      <w:r>
        <w:rPr>
          <w:rFonts w:ascii="Consolas" w:hAnsi="Consolas"/>
          <w:sz w:val="23"/>
          <w:szCs w:val="23"/>
          <w:shd w:val="clear" w:color="auto" w:fill="F7F7F8"/>
        </w:rPr>
        <w:t>&lt;aop:config&gt;</w:t>
      </w:r>
      <w:r>
        <w:rPr>
          <w:rFonts w:hint="eastAsia"/>
        </w:rPr>
        <w:t>元素内（在一个应用上下文内你可以有多个</w:t>
      </w:r>
      <w:r>
        <w:rPr>
          <w:rFonts w:ascii="Consolas" w:hAnsi="Consolas"/>
          <w:sz w:val="23"/>
          <w:szCs w:val="23"/>
          <w:shd w:val="clear" w:color="auto" w:fill="F7F7F8"/>
        </w:rPr>
        <w:t>&lt;aop:config&gt;</w:t>
      </w:r>
      <w:r>
        <w:rPr>
          <w:rFonts w:hint="eastAsia"/>
        </w:rPr>
        <w:t>元素）。一个</w:t>
      </w:r>
      <w:r>
        <w:rPr>
          <w:rFonts w:ascii="Consolas" w:hAnsi="Consolas"/>
          <w:sz w:val="23"/>
          <w:szCs w:val="23"/>
          <w:shd w:val="clear" w:color="auto" w:fill="F7F7F8"/>
        </w:rPr>
        <w:t>&lt;aop:config&gt;</w:t>
      </w:r>
      <w:r>
        <w:rPr>
          <w:rFonts w:hint="eastAsia"/>
        </w:rPr>
        <w:t>元素可以包含切点，增强点和切面元素（注意这些元素必须依次声明）。</w:t>
      </w:r>
    </w:p>
    <w:p w14:paraId="386E1EB8" w14:textId="1D08E335" w:rsidR="00EF623E" w:rsidRDefault="00EF623E" w:rsidP="00EF623E">
      <w:pPr>
        <w:pStyle w:val="ae"/>
        <w:ind w:left="840"/>
      </w:pPr>
      <w:r>
        <w:rPr>
          <w:rFonts w:ascii="Consolas" w:hAnsi="Consolas"/>
          <w:sz w:val="23"/>
          <w:szCs w:val="23"/>
          <w:shd w:val="clear" w:color="auto" w:fill="F7F7F8"/>
        </w:rPr>
        <w:t>&lt;aop:config&gt;</w:t>
      </w:r>
      <w:r>
        <w:rPr>
          <w:rFonts w:hint="eastAsia"/>
        </w:rPr>
        <w:t>风格的配置重度使用</w:t>
      </w:r>
      <w:r>
        <w:rPr>
          <w:rFonts w:hint="eastAsia"/>
        </w:rPr>
        <w:t>S</w:t>
      </w:r>
      <w:r>
        <w:t>pring</w:t>
      </w:r>
      <w:r>
        <w:rPr>
          <w:rFonts w:hint="eastAsia"/>
        </w:rPr>
        <w:t>的</w:t>
      </w:r>
      <w:hyperlink r:id="rId262" w:anchor="aop-autoproxy" w:history="1">
        <w:r>
          <w:rPr>
            <w:rStyle w:val="a8"/>
            <w:rFonts w:hint="eastAsia"/>
          </w:rPr>
          <w:t>自动代理</w:t>
        </w:r>
      </w:hyperlink>
      <w:r>
        <w:rPr>
          <w:rFonts w:hint="eastAsia"/>
        </w:rPr>
        <w:t>机制。这可能导致某些问题（如增强不被正确织入）若你已通过使用</w:t>
      </w:r>
      <w:r>
        <w:rPr>
          <w:rStyle w:val="HTML1"/>
          <w:rFonts w:ascii="Consolas" w:hAnsi="Consolas"/>
          <w:sz w:val="23"/>
          <w:szCs w:val="23"/>
          <w:shd w:val="clear" w:color="auto" w:fill="F7F7F8"/>
        </w:rPr>
        <w:t>BeanNameAutoProxyCreator</w:t>
      </w:r>
      <w:r>
        <w:rPr>
          <w:rFonts w:ascii="Arial" w:hAnsi="Arial" w:cs="Arial"/>
          <w:shd w:val="clear" w:color="auto" w:fill="EBF1E7"/>
        </w:rPr>
        <w:t> </w:t>
      </w:r>
      <w:r>
        <w:rPr>
          <w:rFonts w:hint="eastAsia"/>
        </w:rPr>
        <w:t>或其余类似来声明显式自动代理。推荐用法则是</w:t>
      </w:r>
      <w:r w:rsidR="002B6152">
        <w:rPr>
          <w:rFonts w:hint="eastAsia"/>
        </w:rPr>
        <w:t>仅</w:t>
      </w:r>
      <w:r>
        <w:rPr>
          <w:rFonts w:hint="eastAsia"/>
        </w:rPr>
        <w:t>使用</w:t>
      </w:r>
      <w:r w:rsidR="002B6152">
        <w:rPr>
          <w:rFonts w:ascii="Consolas" w:hAnsi="Consolas"/>
          <w:sz w:val="23"/>
          <w:szCs w:val="23"/>
          <w:shd w:val="clear" w:color="auto" w:fill="F7F7F8"/>
        </w:rPr>
        <w:t>&lt;aop:config&gt;</w:t>
      </w:r>
      <w:r w:rsidR="002B6152">
        <w:rPr>
          <w:rFonts w:hint="eastAsia"/>
        </w:rPr>
        <w:t>风格模式，或</w:t>
      </w:r>
      <w:r w:rsidR="002B6152">
        <w:rPr>
          <w:rStyle w:val="HTML1"/>
          <w:rFonts w:ascii="Consolas" w:hAnsi="Consolas"/>
          <w:sz w:val="23"/>
          <w:szCs w:val="23"/>
          <w:shd w:val="clear" w:color="auto" w:fill="F7F7F8"/>
        </w:rPr>
        <w:t>AutoProxyCreator</w:t>
      </w:r>
      <w:r w:rsidR="002B6152">
        <w:rPr>
          <w:rFonts w:ascii="Arial" w:hAnsi="Arial" w:cs="Arial"/>
          <w:shd w:val="clear" w:color="auto" w:fill="EBF1E7"/>
        </w:rPr>
        <w:t> </w:t>
      </w:r>
      <w:r w:rsidR="002B6152">
        <w:rPr>
          <w:rFonts w:hint="eastAsia"/>
        </w:rPr>
        <w:t>风格模式。</w:t>
      </w:r>
    </w:p>
    <w:p w14:paraId="79011CC7" w14:textId="09C1B1BE" w:rsidR="00C555BB" w:rsidRDefault="00C555BB" w:rsidP="00C555BB">
      <w:pPr>
        <w:pStyle w:val="a0"/>
      </w:pPr>
      <w:r>
        <w:rPr>
          <w:rFonts w:hint="eastAsia"/>
        </w:rPr>
        <w:t>声明切面</w:t>
      </w:r>
    </w:p>
    <w:p w14:paraId="66CC700E" w14:textId="79D73AE2" w:rsidR="00C555BB" w:rsidRDefault="00FA3322" w:rsidP="00C555BB">
      <w:pPr>
        <w:ind w:firstLine="420"/>
      </w:pPr>
      <w:r>
        <w:rPr>
          <w:rFonts w:hint="eastAsia"/>
        </w:rPr>
        <w:t>使用</w:t>
      </w:r>
      <w:r>
        <w:rPr>
          <w:rFonts w:hint="eastAsia"/>
        </w:rPr>
        <w:t>schema</w:t>
      </w:r>
      <w:r>
        <w:rPr>
          <w:rFonts w:hint="eastAsia"/>
        </w:rPr>
        <w:t>支持，切面就是在</w:t>
      </w:r>
      <w:r>
        <w:rPr>
          <w:rFonts w:hint="eastAsia"/>
        </w:rPr>
        <w:t>S</w:t>
      </w:r>
      <w:r>
        <w:t>pring</w:t>
      </w:r>
      <w:r>
        <w:rPr>
          <w:rFonts w:hint="eastAsia"/>
        </w:rPr>
        <w:t>应用上下文内定义为</w:t>
      </w:r>
      <w:r>
        <w:rPr>
          <w:rFonts w:hint="eastAsia"/>
        </w:rPr>
        <w:t>bean</w:t>
      </w:r>
      <w:r>
        <w:rPr>
          <w:rFonts w:hint="eastAsia"/>
        </w:rPr>
        <w:t>的一个常规</w:t>
      </w:r>
      <w:r>
        <w:rPr>
          <w:rFonts w:hint="eastAsia"/>
        </w:rPr>
        <w:t>Java</w:t>
      </w:r>
      <w:r>
        <w:rPr>
          <w:rFonts w:hint="eastAsia"/>
        </w:rPr>
        <w:t>对象。状态和行为由该对象内的成员变量来确定，切点和增强信息则有</w:t>
      </w:r>
      <w:r>
        <w:rPr>
          <w:rFonts w:hint="eastAsia"/>
        </w:rPr>
        <w:t>X</w:t>
      </w:r>
      <w:r>
        <w:t>ML</w:t>
      </w:r>
      <w:r>
        <w:rPr>
          <w:rFonts w:hint="eastAsia"/>
        </w:rPr>
        <w:t>内容来确定。</w:t>
      </w:r>
    </w:p>
    <w:p w14:paraId="50FAEF1B" w14:textId="1F0BD68B" w:rsidR="00FA3322" w:rsidRDefault="00FA3322" w:rsidP="00C555BB">
      <w:pPr>
        <w:ind w:firstLine="420"/>
      </w:pPr>
      <w:r>
        <w:rPr>
          <w:rFonts w:hint="eastAsia"/>
        </w:rPr>
        <w:t>使用</w:t>
      </w:r>
      <w:r>
        <w:rPr>
          <w:rFonts w:hint="eastAsia"/>
        </w:rPr>
        <w:t>&lt;</w:t>
      </w:r>
      <w:r>
        <w:t>aop:aspect&gt;</w:t>
      </w:r>
      <w:r>
        <w:rPr>
          <w:rFonts w:hint="eastAsia"/>
        </w:rPr>
        <w:t>元素声明的切面，通过</w:t>
      </w:r>
      <w:r>
        <w:rPr>
          <w:rStyle w:val="HTML1"/>
          <w:rFonts w:ascii="Consolas" w:hAnsi="Consolas"/>
          <w:sz w:val="23"/>
          <w:szCs w:val="23"/>
          <w:shd w:val="clear" w:color="auto" w:fill="F7F7F8"/>
        </w:rPr>
        <w:t>ref</w:t>
      </w:r>
      <w:r>
        <w:rPr>
          <w:rFonts w:ascii="Arial" w:hAnsi="Arial" w:cs="Arial"/>
          <w:color w:val="34302D"/>
          <w:shd w:val="clear" w:color="auto" w:fill="FFFFFF"/>
        </w:rPr>
        <w:t> </w:t>
      </w:r>
      <w:r>
        <w:rPr>
          <w:rFonts w:hint="eastAsia"/>
        </w:rPr>
        <w:t>属性引用其</w:t>
      </w:r>
      <w:r w:rsidR="004D5D4E">
        <w:rPr>
          <w:rFonts w:hint="eastAsia"/>
        </w:rPr>
        <w:t>所的</w:t>
      </w:r>
      <w:r>
        <w:rPr>
          <w:rFonts w:hint="eastAsia"/>
        </w:rPr>
        <w:t>依靠</w:t>
      </w:r>
      <w:r>
        <w:rPr>
          <w:rFonts w:hint="eastAsia"/>
        </w:rPr>
        <w:t>bean</w:t>
      </w:r>
      <w:r>
        <w:rPr>
          <w:rFonts w:hint="eastAsia"/>
        </w:rPr>
        <w:t>：</w:t>
      </w:r>
    </w:p>
    <w:p w14:paraId="7D2B5CD5"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03954CC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"myAspect"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ref</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color w:val="008080"/>
          <w:kern w:val="0"/>
          <w:sz w:val="24"/>
          <w:szCs w:val="24"/>
        </w:rPr>
        <w:t>&gt;</w:t>
      </w:r>
    </w:p>
    <w:p w14:paraId="11AFD380"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151A17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&lt;/aop:aspect&gt;</w:t>
      </w:r>
    </w:p>
    <w:p w14:paraId="53ACA634"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2170ED69"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50AAC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class</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w:t>
      </w:r>
      <w:r w:rsidRPr="004D5D4E">
        <w:rPr>
          <w:rFonts w:ascii="Consolas" w:eastAsia="宋体" w:hAnsi="Consolas" w:cs="宋体"/>
          <w:color w:val="008080"/>
          <w:kern w:val="0"/>
          <w:sz w:val="24"/>
          <w:szCs w:val="24"/>
        </w:rPr>
        <w:t>&gt;</w:t>
      </w:r>
    </w:p>
    <w:p w14:paraId="25B4D277"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4FAD2D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&lt;/bean&gt;</w:t>
      </w:r>
    </w:p>
    <w:p w14:paraId="24326033" w14:textId="58C2470D" w:rsidR="004D5D4E" w:rsidRDefault="00F765A1" w:rsidP="00C555BB">
      <w:pPr>
        <w:ind w:firstLine="420"/>
      </w:pPr>
      <w:r>
        <w:rPr>
          <w:rFonts w:hint="eastAsia"/>
        </w:rPr>
        <w:t>切面依靠的</w:t>
      </w:r>
      <w:r>
        <w:rPr>
          <w:rFonts w:hint="eastAsia"/>
        </w:rPr>
        <w:t>bean</w:t>
      </w:r>
      <w:r>
        <w:rPr>
          <w:rFonts w:hint="eastAsia"/>
        </w:rPr>
        <w:t>（此处是</w:t>
      </w:r>
      <w:r>
        <w:rPr>
          <w:rFonts w:ascii="Consolas" w:hAnsi="Consolas"/>
          <w:sz w:val="23"/>
          <w:szCs w:val="23"/>
          <w:shd w:val="clear" w:color="auto" w:fill="F7F7F8"/>
        </w:rPr>
        <w:t>"aBean"</w:t>
      </w:r>
      <w:r>
        <w:rPr>
          <w:rFonts w:hint="eastAsia"/>
        </w:rPr>
        <w:t>）当然可以像其他</w:t>
      </w:r>
      <w:r>
        <w:rPr>
          <w:rFonts w:hint="eastAsia"/>
        </w:rPr>
        <w:t>Spring</w:t>
      </w:r>
      <w:r>
        <w:t xml:space="preserve"> </w:t>
      </w:r>
      <w:r>
        <w:rPr>
          <w:rFonts w:hint="eastAsia"/>
        </w:rPr>
        <w:t>bean</w:t>
      </w:r>
      <w:r>
        <w:rPr>
          <w:rFonts w:hint="eastAsia"/>
        </w:rPr>
        <w:t>一样配置和依赖注入。</w:t>
      </w:r>
    </w:p>
    <w:p w14:paraId="302C95FD" w14:textId="3B9CA490" w:rsidR="00F765A1" w:rsidRDefault="00F765A1" w:rsidP="00F765A1">
      <w:pPr>
        <w:pStyle w:val="a0"/>
      </w:pPr>
      <w:r>
        <w:rPr>
          <w:rFonts w:hint="eastAsia"/>
        </w:rPr>
        <w:t>声明切点</w:t>
      </w:r>
    </w:p>
    <w:p w14:paraId="03620813" w14:textId="5C309E55" w:rsidR="00F765A1" w:rsidRDefault="00A60AC1" w:rsidP="00F765A1">
      <w:pPr>
        <w:ind w:firstLine="420"/>
      </w:pPr>
      <w:r>
        <w:rPr>
          <w:rFonts w:hint="eastAsia"/>
        </w:rPr>
        <w:t>命名切点可以在</w:t>
      </w:r>
      <w:r>
        <w:rPr>
          <w:rFonts w:hint="eastAsia"/>
        </w:rPr>
        <w:t>&lt;</w:t>
      </w:r>
      <w:r>
        <w:t>aop:config&gt;</w:t>
      </w:r>
      <w:r>
        <w:rPr>
          <w:rFonts w:hint="eastAsia"/>
        </w:rPr>
        <w:t>元素内声明，允许切点定义在多个切面跟增强体内共用。</w:t>
      </w:r>
    </w:p>
    <w:p w14:paraId="5037057C" w14:textId="420B697F" w:rsidR="00A60AC1" w:rsidRDefault="005A5E1D" w:rsidP="00F765A1">
      <w:pPr>
        <w:ind w:firstLine="420"/>
      </w:pPr>
      <w:r>
        <w:rPr>
          <w:rFonts w:hint="eastAsia"/>
        </w:rPr>
        <w:t>一个代表服务层任意业务服务的执行的切点可定义如下：</w:t>
      </w:r>
    </w:p>
    <w:p w14:paraId="4784B037"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8691442"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68649C" w14:textId="5FA5EF1D"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kern w:val="0"/>
          <w:sz w:val="24"/>
          <w:szCs w:val="24"/>
        </w:rPr>
        <w:t xml:space="preserve">    </w:t>
      </w:r>
      <w:r w:rsidRPr="005A5E1D">
        <w:rPr>
          <w:rFonts w:ascii="Consolas" w:eastAsia="宋体" w:hAnsi="Consolas" w:cs="宋体"/>
          <w:color w:val="008080"/>
          <w:kern w:val="0"/>
          <w:sz w:val="24"/>
          <w:szCs w:val="24"/>
        </w:rPr>
        <w:t>&lt;aop:pointcut</w:t>
      </w:r>
      <w:r w:rsidRPr="005A5E1D">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id</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"businessService"</w:t>
      </w:r>
      <w:r>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expression</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"execution(* com.xyz.myapp.service.*.*(..))"</w:t>
      </w:r>
      <w:r w:rsidRPr="005A5E1D">
        <w:rPr>
          <w:rFonts w:ascii="Consolas" w:eastAsia="宋体" w:hAnsi="Consolas" w:cs="宋体"/>
          <w:color w:val="008080"/>
          <w:kern w:val="0"/>
          <w:sz w:val="24"/>
          <w:szCs w:val="24"/>
        </w:rPr>
        <w:t>/&gt;</w:t>
      </w:r>
    </w:p>
    <w:p w14:paraId="3BE8745D"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C4ED66"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ADAFEF5" w14:textId="65F37F26" w:rsidR="005A5E1D" w:rsidRDefault="005A5E1D" w:rsidP="00F765A1">
      <w:pPr>
        <w:ind w:firstLine="420"/>
      </w:pPr>
      <w:r>
        <w:rPr>
          <w:rFonts w:hint="eastAsia"/>
        </w:rPr>
        <w:lastRenderedPageBreak/>
        <w:t>注意切点表达式本身使用</w:t>
      </w:r>
      <w:r>
        <w:rPr>
          <w:rFonts w:hint="eastAsia"/>
        </w:rPr>
        <w:t>A</w:t>
      </w:r>
      <w:r>
        <w:t>spectJ</w:t>
      </w:r>
      <w:r>
        <w:rPr>
          <w:rFonts w:hint="eastAsia"/>
        </w:rPr>
        <w:t>切点表达式语言，与</w:t>
      </w:r>
      <w:hyperlink r:id="rId263" w:anchor="aop-ataspectj" w:history="1">
        <w:r w:rsidRPr="005A5E1D">
          <w:rPr>
            <w:rStyle w:val="a8"/>
          </w:rPr>
          <w:t>@AspectJ support</w:t>
        </w:r>
      </w:hyperlink>
      <w:r>
        <w:rPr>
          <w:rFonts w:hint="eastAsia"/>
        </w:rPr>
        <w:t>中描述保持一致。若你在使用</w:t>
      </w:r>
      <w:r w:rsidR="00761B7C">
        <w:rPr>
          <w:rFonts w:hint="eastAsia"/>
        </w:rPr>
        <w:t>基于</w:t>
      </w:r>
      <w:r w:rsidR="00761B7C">
        <w:rPr>
          <w:rFonts w:hint="eastAsia"/>
        </w:rPr>
        <w:t>schema</w:t>
      </w:r>
      <w:r w:rsidR="00761B7C">
        <w:rPr>
          <w:rFonts w:hint="eastAsia"/>
        </w:rPr>
        <w:t>的声明风格，</w:t>
      </w:r>
      <w:r w:rsidR="00437E07">
        <w:rPr>
          <w:rFonts w:hint="eastAsia"/>
        </w:rPr>
        <w:t>你可以在切点表达式内引用定义在类（</w:t>
      </w:r>
      <w:r w:rsidR="00437E07">
        <w:rPr>
          <w:rFonts w:hint="eastAsia"/>
        </w:rPr>
        <w:t>@</w:t>
      </w:r>
      <w:r w:rsidR="00437E07">
        <w:t>Aspects</w:t>
      </w:r>
      <w:r w:rsidR="00437E07">
        <w:rPr>
          <w:rFonts w:hint="eastAsia"/>
        </w:rPr>
        <w:t>）内的已命名切点。上述切点的另一种定义方式为：</w:t>
      </w:r>
    </w:p>
    <w:p w14:paraId="529F7E9D"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BC93556"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D47A5" w14:textId="690D6C3E"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kern w:val="0"/>
          <w:sz w:val="24"/>
          <w:szCs w:val="24"/>
        </w:rPr>
        <w:t xml:space="preserve">    </w:t>
      </w:r>
      <w:r w:rsidRPr="00437E07">
        <w:rPr>
          <w:rFonts w:ascii="Consolas" w:eastAsia="宋体" w:hAnsi="Consolas" w:cs="宋体"/>
          <w:color w:val="008080"/>
          <w:kern w:val="0"/>
          <w:sz w:val="24"/>
          <w:szCs w:val="24"/>
        </w:rPr>
        <w:t>&lt;aop:pointcut</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id</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"businessService"</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expression</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"com.xyz.myapp.SystemArchitecture.businessService()"</w:t>
      </w:r>
      <w:r w:rsidRPr="00437E07">
        <w:rPr>
          <w:rFonts w:ascii="Consolas" w:eastAsia="宋体" w:hAnsi="Consolas" w:cs="宋体"/>
          <w:color w:val="008080"/>
          <w:kern w:val="0"/>
          <w:sz w:val="24"/>
          <w:szCs w:val="24"/>
        </w:rPr>
        <w:t>/&gt;</w:t>
      </w:r>
    </w:p>
    <w:p w14:paraId="7EA2751B"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39541"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961B589" w14:textId="06D90E3B" w:rsidR="00437E07" w:rsidRDefault="00F26020" w:rsidP="00F765A1">
      <w:pPr>
        <w:ind w:firstLine="420"/>
      </w:pPr>
      <w:r>
        <w:rPr>
          <w:rFonts w:hint="eastAsia"/>
        </w:rPr>
        <w:t>假设此时已有一个</w:t>
      </w:r>
      <w:r>
        <w:rPr>
          <w:rStyle w:val="HTML1"/>
          <w:rFonts w:ascii="Consolas" w:hAnsi="Consolas"/>
          <w:sz w:val="23"/>
          <w:szCs w:val="23"/>
          <w:shd w:val="clear" w:color="auto" w:fill="F7F7F8"/>
        </w:rPr>
        <w:t>SystemArchitecture</w:t>
      </w:r>
      <w:r>
        <w:rPr>
          <w:rFonts w:ascii="Arial" w:hAnsi="Arial" w:cs="Arial"/>
          <w:color w:val="34302D"/>
          <w:shd w:val="clear" w:color="auto" w:fill="FFFFFF"/>
        </w:rPr>
        <w:t> </w:t>
      </w:r>
      <w:r>
        <w:rPr>
          <w:rFonts w:hint="eastAsia"/>
        </w:rPr>
        <w:t>切面用于描述</w:t>
      </w:r>
      <w:hyperlink r:id="rId264" w:anchor="aop-common-pointcuts" w:history="1">
        <w:r>
          <w:rPr>
            <w:rStyle w:val="a8"/>
            <w:rFonts w:hint="eastAsia"/>
          </w:rPr>
          <w:t>共享通用切点定义</w:t>
        </w:r>
      </w:hyperlink>
      <w:r>
        <w:rPr>
          <w:rFonts w:hint="eastAsia"/>
        </w:rPr>
        <w:t>。</w:t>
      </w:r>
    </w:p>
    <w:p w14:paraId="5003A062" w14:textId="2FBD24AB" w:rsidR="00F26020" w:rsidRDefault="00225A11" w:rsidP="00F765A1">
      <w:pPr>
        <w:ind w:firstLine="420"/>
      </w:pPr>
      <w:r>
        <w:rPr>
          <w:rFonts w:hint="eastAsia"/>
        </w:rPr>
        <w:t>在切面内声明切点跟声明顶层切点一样：</w:t>
      </w:r>
    </w:p>
    <w:p w14:paraId="7A3623E3"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A0BBB8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25A11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"myAspect"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ref</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"aBean"</w:t>
      </w:r>
      <w:r w:rsidRPr="00225A11">
        <w:rPr>
          <w:rFonts w:ascii="Consolas" w:eastAsia="宋体" w:hAnsi="Consolas" w:cs="宋体"/>
          <w:color w:val="008080"/>
          <w:kern w:val="0"/>
          <w:sz w:val="24"/>
          <w:szCs w:val="24"/>
        </w:rPr>
        <w:t>&gt;</w:t>
      </w:r>
    </w:p>
    <w:p w14:paraId="61A33139"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A4476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&lt;aop:pointcut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"businessService"</w:t>
      </w:r>
    </w:p>
    <w:p w14:paraId="5554F3C4"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expression</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"execution(* com.xyz.myapp.service.*.*(..))"</w:t>
      </w:r>
      <w:r w:rsidRPr="00225A11">
        <w:rPr>
          <w:rFonts w:ascii="Consolas" w:eastAsia="宋体" w:hAnsi="Consolas" w:cs="宋体"/>
          <w:color w:val="008080"/>
          <w:kern w:val="0"/>
          <w:sz w:val="24"/>
          <w:szCs w:val="24"/>
        </w:rPr>
        <w:t>/&gt;</w:t>
      </w:r>
    </w:p>
    <w:p w14:paraId="371897D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870E8B"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p>
    <w:p w14:paraId="6945BDB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8CF44C"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&lt;/aop:aspect&gt;</w:t>
      </w:r>
    </w:p>
    <w:p w14:paraId="4184CC0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93AF70"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634808D" w14:textId="415C5B9D" w:rsidR="00225A11" w:rsidRDefault="006F1344" w:rsidP="00F765A1">
      <w:pPr>
        <w:ind w:firstLine="420"/>
      </w:pPr>
      <w:r>
        <w:rPr>
          <w:rFonts w:hint="eastAsia"/>
        </w:rPr>
        <w:t>与</w:t>
      </w:r>
      <w:r>
        <w:rPr>
          <w:rFonts w:hint="eastAsia"/>
        </w:rPr>
        <w:t>@</w:t>
      </w:r>
      <w:r>
        <w:t>AspectJ</w:t>
      </w:r>
      <w:r>
        <w:rPr>
          <w:rFonts w:hint="eastAsia"/>
        </w:rPr>
        <w:t>切面一样，使用基于</w:t>
      </w:r>
      <w:r>
        <w:rPr>
          <w:rFonts w:hint="eastAsia"/>
        </w:rPr>
        <w:t>schema</w:t>
      </w:r>
      <w:r w:rsidR="00857DB2">
        <w:rPr>
          <w:rFonts w:hint="eastAsia"/>
        </w:rPr>
        <w:t>定义风格的切点可以收集连接点上下文。例如，如下切点收集了“</w:t>
      </w:r>
      <w:r w:rsidR="00857DB2">
        <w:rPr>
          <w:rFonts w:hint="eastAsia"/>
        </w:rPr>
        <w:t>this</w:t>
      </w:r>
      <w:r w:rsidR="00857DB2">
        <w:rPr>
          <w:rFonts w:hint="eastAsia"/>
        </w:rPr>
        <w:t>”对象作为连接点上下文并传递给增强：</w:t>
      </w:r>
    </w:p>
    <w:p w14:paraId="41B3299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114F4F3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9E9DCA"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"myAspect"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"aBean"</w:t>
      </w:r>
      <w:r w:rsidRPr="00857DB2">
        <w:rPr>
          <w:rFonts w:ascii="Consolas" w:eastAsia="宋体" w:hAnsi="Consolas" w:cs="宋体"/>
          <w:color w:val="008080"/>
          <w:kern w:val="0"/>
          <w:sz w:val="24"/>
          <w:szCs w:val="24"/>
        </w:rPr>
        <w:t>&gt;</w:t>
      </w:r>
    </w:p>
    <w:p w14:paraId="221819B0"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E3D79"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&lt;aop:pointcut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p>
    <w:p w14:paraId="7EA8F7D6" w14:textId="1BE815FC" w:rsidR="00857DB2" w:rsidRPr="00857DB2" w:rsidRDefault="00857DB2" w:rsidP="004B2E76">
      <w:pPr>
        <w:pStyle w:val="HTML"/>
        <w:pBdr>
          <w:top w:val="single" w:sz="6" w:space="12" w:color="DDDDDD"/>
          <w:left w:val="single" w:sz="6" w:space="12" w:color="DDDDDD"/>
          <w:bottom w:val="single" w:sz="6" w:space="12" w:color="DDDDDD"/>
          <w:right w:val="single" w:sz="6" w:space="12" w:color="DDDDDD"/>
        </w:pBdr>
        <w:shd w:val="clear" w:color="auto" w:fill="F5F5F5"/>
        <w:ind w:firstLine="480"/>
        <w:rPr>
          <w:rFonts w:ascii="Consolas" w:hAnsi="Consolas"/>
        </w:rPr>
      </w:pPr>
      <w:r w:rsidRPr="00857DB2">
        <w:rPr>
          <w:rFonts w:ascii="Consolas" w:hAnsi="Consolas"/>
        </w:rPr>
        <w:t xml:space="preserve">            </w:t>
      </w:r>
      <w:r w:rsidRPr="00857DB2">
        <w:rPr>
          <w:rFonts w:ascii="Consolas" w:hAnsi="Consolas"/>
          <w:color w:val="000080"/>
        </w:rPr>
        <w:t>expression</w:t>
      </w:r>
      <w:r w:rsidRPr="00857DB2">
        <w:rPr>
          <w:rFonts w:ascii="Consolas" w:hAnsi="Consolas"/>
        </w:rPr>
        <w:t>=</w:t>
      </w:r>
      <w:r w:rsidRPr="00857DB2">
        <w:rPr>
          <w:rFonts w:ascii="Consolas" w:hAnsi="Consolas"/>
          <w:color w:val="DD1144"/>
        </w:rPr>
        <w:t xml:space="preserve">"execution(* com.xyz.myapp.service.*.*(..)) </w:t>
      </w:r>
      <w:r w:rsidR="004B2E76" w:rsidRPr="004B2E76">
        <w:rPr>
          <w:rFonts w:ascii="Consolas" w:hAnsi="Consolas"/>
          <w:color w:val="880000"/>
        </w:rPr>
        <w:t>&amp;amp;&amp;amp;</w:t>
      </w:r>
      <w:r w:rsidR="003D1DAD">
        <w:rPr>
          <w:rFonts w:ascii="Consolas" w:hAnsi="Consolas"/>
          <w:color w:val="880000"/>
        </w:rPr>
        <w:t xml:space="preserve"> </w:t>
      </w:r>
      <w:r w:rsidRPr="00857DB2">
        <w:rPr>
          <w:rFonts w:ascii="Consolas" w:hAnsi="Consolas"/>
          <w:color w:val="DD1144"/>
        </w:rPr>
        <w:t>this(service)"</w:t>
      </w:r>
      <w:r w:rsidRPr="00857DB2">
        <w:rPr>
          <w:rFonts w:ascii="Consolas" w:hAnsi="Consolas"/>
          <w:color w:val="008080"/>
        </w:rPr>
        <w:t>/&gt;</w:t>
      </w:r>
    </w:p>
    <w:p w14:paraId="3338C561"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F8DECD"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&lt;aop:before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pointcut-ref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method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"monitor"</w:t>
      </w:r>
      <w:r w:rsidRPr="00857DB2">
        <w:rPr>
          <w:rFonts w:ascii="Consolas" w:eastAsia="宋体" w:hAnsi="Consolas" w:cs="宋体"/>
          <w:color w:val="008080"/>
          <w:kern w:val="0"/>
          <w:sz w:val="24"/>
          <w:szCs w:val="24"/>
        </w:rPr>
        <w:t>/&gt;</w:t>
      </w:r>
    </w:p>
    <w:p w14:paraId="1D8819A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4D7BA2"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p>
    <w:p w14:paraId="7C8CA66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8B23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&lt;/aop:aspect&gt;</w:t>
      </w:r>
    </w:p>
    <w:p w14:paraId="263A622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D4D235"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0F3378A5" w14:textId="4BC44167" w:rsidR="00857DB2" w:rsidRDefault="003B6944" w:rsidP="00F765A1">
      <w:pPr>
        <w:ind w:firstLine="420"/>
      </w:pPr>
      <w:r>
        <w:rPr>
          <w:rFonts w:hint="eastAsia"/>
        </w:rPr>
        <w:t>增强则必须声明为，包含对应名称的参数，以接收连接点上下文：</w:t>
      </w:r>
    </w:p>
    <w:p w14:paraId="289F6870"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b/>
          <w:bCs/>
          <w:kern w:val="0"/>
          <w:sz w:val="24"/>
          <w:szCs w:val="24"/>
        </w:rPr>
        <w:t>public</w:t>
      </w:r>
      <w:r w:rsidRPr="003B6944">
        <w:rPr>
          <w:rFonts w:ascii="Consolas" w:eastAsia="宋体" w:hAnsi="Consolas" w:cs="宋体"/>
          <w:kern w:val="0"/>
          <w:sz w:val="24"/>
          <w:szCs w:val="24"/>
        </w:rPr>
        <w:t xml:space="preserve"> </w:t>
      </w:r>
      <w:r w:rsidRPr="003B6944">
        <w:rPr>
          <w:rFonts w:ascii="Consolas" w:eastAsia="宋体" w:hAnsi="Consolas" w:cs="宋体"/>
          <w:b/>
          <w:bCs/>
          <w:kern w:val="0"/>
          <w:sz w:val="24"/>
          <w:szCs w:val="24"/>
        </w:rPr>
        <w:t>void</w:t>
      </w:r>
      <w:r w:rsidRPr="003B6944">
        <w:rPr>
          <w:rFonts w:ascii="Consolas" w:eastAsia="宋体" w:hAnsi="Consolas" w:cs="宋体"/>
          <w:kern w:val="0"/>
          <w:sz w:val="24"/>
          <w:szCs w:val="24"/>
        </w:rPr>
        <w:t xml:space="preserve"> monitor(Object service) {</w:t>
      </w:r>
    </w:p>
    <w:p w14:paraId="0676546D"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6944">
        <w:rPr>
          <w:rFonts w:ascii="Consolas" w:eastAsia="宋体" w:hAnsi="Consolas" w:cs="宋体"/>
          <w:kern w:val="0"/>
          <w:sz w:val="24"/>
          <w:szCs w:val="24"/>
        </w:rPr>
        <w:t xml:space="preserve">    ...</w:t>
      </w:r>
    </w:p>
    <w:p w14:paraId="049194DF"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kern w:val="0"/>
          <w:sz w:val="24"/>
          <w:szCs w:val="24"/>
        </w:rPr>
        <w:t>}</w:t>
      </w:r>
    </w:p>
    <w:p w14:paraId="430DE8F4" w14:textId="0185A8ED" w:rsidR="003B6944" w:rsidRDefault="004B2E76" w:rsidP="00F765A1">
      <w:pPr>
        <w:ind w:firstLine="420"/>
        <w:rPr>
          <w:rFonts w:ascii="Arial" w:hAnsi="Arial" w:cs="Arial"/>
          <w:color w:val="34302D"/>
          <w:shd w:val="clear" w:color="auto" w:fill="FFFFFF"/>
        </w:rPr>
      </w:pPr>
      <w:r>
        <w:rPr>
          <w:rFonts w:hint="eastAsia"/>
        </w:rPr>
        <w:t>当组合切点子表达式时，在</w:t>
      </w:r>
      <w:r>
        <w:rPr>
          <w:rFonts w:hint="eastAsia"/>
        </w:rPr>
        <w:t>X</w:t>
      </w:r>
      <w:r>
        <w:t>ML</w:t>
      </w:r>
      <w:r>
        <w:rPr>
          <w:rFonts w:hint="eastAsia"/>
        </w:rPr>
        <w:t>文件内无法正确识别</w:t>
      </w:r>
      <w:r>
        <w:rPr>
          <w:rFonts w:ascii="Consolas" w:hAnsi="Consolas"/>
          <w:sz w:val="23"/>
          <w:szCs w:val="23"/>
          <w:shd w:val="clear" w:color="auto" w:fill="F7F7F8"/>
        </w:rPr>
        <w:t>&amp;&amp;</w:t>
      </w:r>
      <w:r>
        <w:rPr>
          <w:rFonts w:hint="eastAsia"/>
        </w:rPr>
        <w:t>，因此关键字</w:t>
      </w:r>
      <w:r>
        <w:rPr>
          <w:rFonts w:ascii="Consolas" w:hAnsi="Consolas"/>
          <w:sz w:val="23"/>
          <w:szCs w:val="23"/>
          <w:shd w:val="clear" w:color="auto" w:fill="F7F7F8"/>
        </w:rPr>
        <w:t>and</w:t>
      </w:r>
      <w:r>
        <w:rPr>
          <w:rFonts w:hint="eastAsia"/>
        </w:rPr>
        <w:t>，</w:t>
      </w:r>
      <w:r>
        <w:rPr>
          <w:rFonts w:ascii="Consolas" w:hAnsi="Consolas"/>
          <w:sz w:val="23"/>
          <w:szCs w:val="23"/>
          <w:shd w:val="clear" w:color="auto" w:fill="F7F7F8"/>
        </w:rPr>
        <w:t>or</w:t>
      </w:r>
      <w:r>
        <w:rPr>
          <w:rFonts w:hint="eastAsia"/>
        </w:rPr>
        <w:t>和</w:t>
      </w:r>
      <w:r>
        <w:rPr>
          <w:rStyle w:val="HTML1"/>
          <w:rFonts w:ascii="Consolas" w:hAnsi="Consolas"/>
          <w:sz w:val="23"/>
          <w:szCs w:val="23"/>
          <w:shd w:val="clear" w:color="auto" w:fill="F7F7F8"/>
        </w:rPr>
        <w:t>not</w:t>
      </w:r>
      <w:r>
        <w:rPr>
          <w:rFonts w:ascii="Arial" w:hAnsi="Arial" w:cs="Arial"/>
          <w:color w:val="34302D"/>
          <w:shd w:val="clear" w:color="auto" w:fill="FFFFFF"/>
        </w:rPr>
        <w:t> </w:t>
      </w:r>
      <w:r>
        <w:rPr>
          <w:rFonts w:ascii="Arial" w:hAnsi="Arial" w:cs="Arial" w:hint="eastAsia"/>
          <w:color w:val="34302D"/>
          <w:shd w:val="clear" w:color="auto" w:fill="FFFFFF"/>
        </w:rPr>
        <w:t>可分别用于替代</w:t>
      </w:r>
      <w:r>
        <w:rPr>
          <w:rFonts w:ascii="Consolas" w:hAnsi="Consolas"/>
          <w:sz w:val="23"/>
          <w:szCs w:val="23"/>
          <w:shd w:val="clear" w:color="auto" w:fill="F7F7F8"/>
        </w:rPr>
        <w:t>&amp;&amp;</w:t>
      </w:r>
      <w:r>
        <w:rPr>
          <w:rFonts w:ascii="Arial" w:hAnsi="Arial" w:cs="Arial" w:hint="eastAsia"/>
          <w:color w:val="34302D"/>
          <w:shd w:val="clear" w:color="auto" w:fill="FFFFFF"/>
        </w:rPr>
        <w:t>，</w:t>
      </w:r>
      <w:r>
        <w:rPr>
          <w:rFonts w:ascii="Consolas" w:hAnsi="Consolas"/>
          <w:sz w:val="23"/>
          <w:szCs w:val="23"/>
          <w:shd w:val="clear" w:color="auto" w:fill="F7F7F8"/>
        </w:rPr>
        <w:t>||</w:t>
      </w:r>
      <w:r>
        <w:rPr>
          <w:rFonts w:ascii="Arial" w:hAnsi="Arial" w:cs="Arial" w:hint="eastAsia"/>
          <w:color w:val="34302D"/>
          <w:shd w:val="clear" w:color="auto" w:fill="FFFFFF"/>
        </w:rPr>
        <w:t>和</w:t>
      </w:r>
      <w:r>
        <w:rPr>
          <w:rFonts w:ascii="Consolas" w:hAnsi="Consolas"/>
          <w:sz w:val="23"/>
          <w:szCs w:val="23"/>
          <w:shd w:val="clear" w:color="auto" w:fill="F7F7F8"/>
        </w:rPr>
        <w:t>!</w:t>
      </w:r>
      <w:r>
        <w:rPr>
          <w:rFonts w:ascii="Arial" w:hAnsi="Arial" w:cs="Arial" w:hint="eastAsia"/>
          <w:color w:val="34302D"/>
          <w:shd w:val="clear" w:color="auto" w:fill="FFFFFF"/>
        </w:rPr>
        <w:t>。例如，前面的切点如此编写更好：</w:t>
      </w:r>
    </w:p>
    <w:p w14:paraId="0CCA5D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4A64304E"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9DEE5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"myAspect"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"aBean"</w:t>
      </w:r>
      <w:r w:rsidRPr="00274FEA">
        <w:rPr>
          <w:rFonts w:ascii="Consolas" w:eastAsia="宋体" w:hAnsi="Consolas" w:cs="宋体"/>
          <w:color w:val="008080"/>
          <w:kern w:val="0"/>
          <w:sz w:val="24"/>
          <w:szCs w:val="24"/>
        </w:rPr>
        <w:t>&gt;</w:t>
      </w:r>
    </w:p>
    <w:p w14:paraId="45CD3674"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AED87B"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&lt;aop:pointcut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p>
    <w:p w14:paraId="0AB3D1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expression</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"execution(* com.xyz.myapp.service.</w:t>
      </w:r>
      <w:r w:rsidRPr="00274FEA">
        <w:rPr>
          <w:rFonts w:ascii="Consolas" w:eastAsia="宋体" w:hAnsi="Consolas" w:cs="宋体"/>
          <w:b/>
          <w:bCs/>
          <w:color w:val="DD1144"/>
          <w:kern w:val="0"/>
          <w:sz w:val="24"/>
          <w:szCs w:val="24"/>
        </w:rPr>
        <w:t>.</w:t>
      </w:r>
      <w:r w:rsidRPr="00274FEA">
        <w:rPr>
          <w:rFonts w:ascii="Consolas" w:eastAsia="宋体" w:hAnsi="Consolas" w:cs="宋体"/>
          <w:color w:val="DD1144"/>
          <w:kern w:val="0"/>
          <w:sz w:val="24"/>
          <w:szCs w:val="24"/>
        </w:rPr>
        <w:t xml:space="preserve">(..)) </w:t>
      </w:r>
      <w:r w:rsidRPr="00274FEA">
        <w:rPr>
          <w:rFonts w:ascii="Consolas" w:eastAsia="宋体" w:hAnsi="Consolas" w:cs="宋体"/>
          <w:b/>
          <w:bCs/>
          <w:color w:val="DD1144"/>
          <w:kern w:val="0"/>
          <w:sz w:val="24"/>
          <w:szCs w:val="24"/>
        </w:rPr>
        <w:t>and</w:t>
      </w:r>
      <w:r w:rsidRPr="00274FEA">
        <w:rPr>
          <w:rFonts w:ascii="Consolas" w:eastAsia="宋体" w:hAnsi="Consolas" w:cs="宋体"/>
          <w:color w:val="DD1144"/>
          <w:kern w:val="0"/>
          <w:sz w:val="24"/>
          <w:szCs w:val="24"/>
        </w:rPr>
        <w:t xml:space="preserve"> this(service)"</w:t>
      </w:r>
      <w:r w:rsidRPr="00274FEA">
        <w:rPr>
          <w:rFonts w:ascii="Consolas" w:eastAsia="宋体" w:hAnsi="Consolas" w:cs="宋体"/>
          <w:color w:val="008080"/>
          <w:kern w:val="0"/>
          <w:sz w:val="24"/>
          <w:szCs w:val="24"/>
        </w:rPr>
        <w:t>/&gt;</w:t>
      </w:r>
    </w:p>
    <w:p w14:paraId="2F88886D"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E67A9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&lt;aop:before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pointcut-ref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method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"monitor"</w:t>
      </w:r>
      <w:r w:rsidRPr="00274FEA">
        <w:rPr>
          <w:rFonts w:ascii="Consolas" w:eastAsia="宋体" w:hAnsi="Consolas" w:cs="宋体"/>
          <w:color w:val="008080"/>
          <w:kern w:val="0"/>
          <w:sz w:val="24"/>
          <w:szCs w:val="24"/>
        </w:rPr>
        <w:t>/&gt;</w:t>
      </w:r>
    </w:p>
    <w:p w14:paraId="5BF9C7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59E3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p>
    <w:p w14:paraId="4B8912B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&lt;/aop:aspect&gt;</w:t>
      </w:r>
    </w:p>
    <w:p w14:paraId="64A01C12"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7FAE3E4C" w14:textId="2EE25BE8" w:rsidR="00274FEA" w:rsidRDefault="00274FEA" w:rsidP="00F765A1">
      <w:pPr>
        <w:ind w:firstLine="420"/>
        <w:rPr>
          <w:rFonts w:ascii="Arial" w:hAnsi="Arial" w:cs="Arial"/>
          <w:color w:val="34302D"/>
          <w:shd w:val="clear" w:color="auto" w:fill="FFFFFF"/>
        </w:rPr>
      </w:pPr>
      <w:r>
        <w:rPr>
          <w:rFonts w:ascii="Arial" w:hAnsi="Arial" w:cs="Arial" w:hint="eastAsia"/>
          <w:color w:val="34302D"/>
          <w:shd w:val="clear" w:color="auto" w:fill="FFFFFF"/>
        </w:rPr>
        <w:t>注意如此定义的切点可以由其</w:t>
      </w:r>
      <w:r>
        <w:rPr>
          <w:rFonts w:ascii="Arial" w:hAnsi="Arial" w:cs="Arial" w:hint="eastAsia"/>
          <w:color w:val="34302D"/>
          <w:shd w:val="clear" w:color="auto" w:fill="FFFFFF"/>
        </w:rPr>
        <w:t>X</w:t>
      </w:r>
      <w:r>
        <w:rPr>
          <w:rFonts w:ascii="Arial" w:hAnsi="Arial" w:cs="Arial"/>
          <w:color w:val="34302D"/>
          <w:shd w:val="clear" w:color="auto" w:fill="FFFFFF"/>
        </w:rPr>
        <w:t xml:space="preserve">ML </w:t>
      </w:r>
      <w:r>
        <w:rPr>
          <w:rFonts w:ascii="Arial" w:hAnsi="Arial" w:cs="Arial" w:hint="eastAsia"/>
          <w:color w:val="34302D"/>
          <w:shd w:val="clear" w:color="auto" w:fill="FFFFFF"/>
        </w:rPr>
        <w:t>id</w:t>
      </w:r>
      <w:r>
        <w:rPr>
          <w:rFonts w:ascii="Arial" w:hAnsi="Arial" w:cs="Arial" w:hint="eastAsia"/>
          <w:color w:val="34302D"/>
          <w:shd w:val="clear" w:color="auto" w:fill="FFFFFF"/>
        </w:rPr>
        <w:t>来引用但不能将已命名切点用于组成组合切点。因此基于</w:t>
      </w:r>
      <w:r>
        <w:rPr>
          <w:rFonts w:ascii="Arial" w:hAnsi="Arial" w:cs="Arial" w:hint="eastAsia"/>
          <w:color w:val="34302D"/>
          <w:shd w:val="clear" w:color="auto" w:fill="FFFFFF"/>
        </w:rPr>
        <w:t>schema</w:t>
      </w:r>
      <w:r>
        <w:rPr>
          <w:rFonts w:ascii="Arial" w:hAnsi="Arial" w:cs="Arial" w:hint="eastAsia"/>
          <w:color w:val="34302D"/>
          <w:shd w:val="clear" w:color="auto" w:fill="FFFFFF"/>
        </w:rPr>
        <w:t>定义风格的已命名切点的支持相较于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风格有更多的限制。</w:t>
      </w:r>
    </w:p>
    <w:p w14:paraId="3CEC9C7D" w14:textId="5B889832" w:rsidR="00274FEA" w:rsidRDefault="00274FEA" w:rsidP="00274FEA">
      <w:pPr>
        <w:pStyle w:val="a0"/>
        <w:rPr>
          <w:shd w:val="clear" w:color="auto" w:fill="FFFFFF"/>
        </w:rPr>
      </w:pPr>
      <w:r>
        <w:rPr>
          <w:rFonts w:hint="eastAsia"/>
          <w:shd w:val="clear" w:color="auto" w:fill="FFFFFF"/>
        </w:rPr>
        <w:t>声明增强</w:t>
      </w:r>
    </w:p>
    <w:p w14:paraId="2243A86F" w14:textId="19288AE9" w:rsidR="00274FEA" w:rsidRDefault="00C50A55" w:rsidP="00274FEA">
      <w:pPr>
        <w:ind w:firstLine="420"/>
      </w:pPr>
      <w:r>
        <w:rPr>
          <w:rFonts w:hint="eastAsia"/>
        </w:rPr>
        <w:t>在</w:t>
      </w:r>
      <w:r>
        <w:rPr>
          <w:rFonts w:hint="eastAsia"/>
        </w:rPr>
        <w:t>@</w:t>
      </w:r>
      <w:r>
        <w:t>AspectJ</w:t>
      </w:r>
      <w:r>
        <w:rPr>
          <w:rFonts w:hint="eastAsia"/>
        </w:rPr>
        <w:t>风格内的五种增强在此同样支持，并具备相同的语义。</w:t>
      </w:r>
    </w:p>
    <w:p w14:paraId="4365C956" w14:textId="69B27637" w:rsidR="00C50A55" w:rsidRDefault="00C50A55" w:rsidP="00274FEA">
      <w:pPr>
        <w:ind w:firstLine="480"/>
        <w:rPr>
          <w:sz w:val="24"/>
        </w:rPr>
      </w:pPr>
      <w:r w:rsidRPr="00C50A55">
        <w:rPr>
          <w:rFonts w:hint="eastAsia"/>
          <w:sz w:val="24"/>
        </w:rPr>
        <w:t>前增强</w:t>
      </w:r>
    </w:p>
    <w:p w14:paraId="7E6E197B" w14:textId="2156C43A" w:rsidR="00C50A55" w:rsidRDefault="00C50A55" w:rsidP="00C50A55">
      <w:pPr>
        <w:ind w:firstLine="420"/>
      </w:pPr>
      <w:r>
        <w:rPr>
          <w:rFonts w:hint="eastAsia"/>
        </w:rPr>
        <w:t>前增强在匹配的方法执行前执行。使用</w:t>
      </w:r>
      <w:r>
        <w:rPr>
          <w:rFonts w:hint="eastAsia"/>
        </w:rPr>
        <w:t>&lt;</w:t>
      </w:r>
      <w:r>
        <w:t>aop:before&gt;</w:t>
      </w:r>
      <w:r>
        <w:rPr>
          <w:rFonts w:hint="eastAsia"/>
        </w:rPr>
        <w:t>元素在</w:t>
      </w:r>
      <w:r>
        <w:rPr>
          <w:rFonts w:ascii="Consolas" w:hAnsi="Consolas"/>
          <w:sz w:val="23"/>
          <w:szCs w:val="23"/>
          <w:shd w:val="clear" w:color="auto" w:fill="F7F7F8"/>
        </w:rPr>
        <w:t>&lt;aop:aspect&gt;</w:t>
      </w:r>
      <w:r>
        <w:rPr>
          <w:rFonts w:hint="eastAsia"/>
        </w:rPr>
        <w:t>内声明。</w:t>
      </w:r>
    </w:p>
    <w:p w14:paraId="7CFF9C49"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id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"beforeExample"</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"aBean"</w:t>
      </w:r>
      <w:r w:rsidRPr="00C50A55">
        <w:rPr>
          <w:rFonts w:ascii="Consolas" w:eastAsia="宋体" w:hAnsi="Consolas" w:cs="宋体"/>
          <w:color w:val="008080"/>
          <w:kern w:val="0"/>
          <w:sz w:val="24"/>
          <w:szCs w:val="24"/>
        </w:rPr>
        <w:t>&gt;</w:t>
      </w:r>
    </w:p>
    <w:p w14:paraId="751BA02A"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DC710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8080"/>
          <w:kern w:val="0"/>
          <w:sz w:val="24"/>
          <w:szCs w:val="24"/>
        </w:rPr>
        <w:t>&lt;aop:before</w:t>
      </w:r>
    </w:p>
    <w:p w14:paraId="06E8160C"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pointcut-ref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"dataAccessOperation"</w:t>
      </w:r>
    </w:p>
    <w:p w14:paraId="10A2864E"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method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"doAccessCheck"</w:t>
      </w:r>
      <w:r w:rsidRPr="00C50A55">
        <w:rPr>
          <w:rFonts w:ascii="Consolas" w:eastAsia="宋体" w:hAnsi="Consolas" w:cs="宋体"/>
          <w:color w:val="008080"/>
          <w:kern w:val="0"/>
          <w:sz w:val="24"/>
          <w:szCs w:val="24"/>
        </w:rPr>
        <w:t>/&gt;</w:t>
      </w:r>
    </w:p>
    <w:p w14:paraId="46071DCD"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0F158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p>
    <w:p w14:paraId="4FBA47B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D351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&lt;/aop:aspect&gt;</w:t>
      </w:r>
    </w:p>
    <w:p w14:paraId="18B2B2C6" w14:textId="7D4404BC" w:rsidR="00C50A55" w:rsidRDefault="00C50A55" w:rsidP="00C50A55">
      <w:pPr>
        <w:ind w:firstLine="420"/>
        <w:rPr>
          <w:rFonts w:ascii="Arial" w:hAnsi="Arial" w:cs="Arial"/>
          <w:color w:val="34302D"/>
          <w:shd w:val="clear" w:color="auto" w:fill="FFFFFF"/>
        </w:rPr>
      </w:pPr>
      <w:r>
        <w:rPr>
          <w:rFonts w:hint="eastAsia"/>
        </w:rPr>
        <w:t>在此</w:t>
      </w:r>
      <w:r>
        <w:rPr>
          <w:rStyle w:val="HTML1"/>
          <w:rFonts w:ascii="Consolas" w:hAnsi="Consolas"/>
          <w:sz w:val="23"/>
          <w:szCs w:val="23"/>
          <w:shd w:val="clear" w:color="auto" w:fill="F7F7F8"/>
        </w:rPr>
        <w:t>dataAccessOperation</w:t>
      </w:r>
      <w:r>
        <w:rPr>
          <w:rFonts w:ascii="Arial" w:hAnsi="Arial" w:cs="Arial"/>
          <w:color w:val="34302D"/>
          <w:shd w:val="clear" w:color="auto" w:fill="FFFFFF"/>
        </w:rPr>
        <w:t> </w:t>
      </w:r>
      <w:r>
        <w:rPr>
          <w:rFonts w:hint="eastAsia"/>
        </w:rPr>
        <w:t>是在上层（</w:t>
      </w:r>
      <w:r>
        <w:rPr>
          <w:rFonts w:ascii="Consolas" w:hAnsi="Consolas"/>
          <w:sz w:val="23"/>
          <w:szCs w:val="23"/>
          <w:shd w:val="clear" w:color="auto" w:fill="F7F7F8"/>
        </w:rPr>
        <w:t>&lt;aop:config&gt;</w:t>
      </w:r>
      <w:r>
        <w:rPr>
          <w:rFonts w:hint="eastAsia"/>
        </w:rPr>
        <w:t>）定义的切点</w:t>
      </w:r>
      <w:r>
        <w:rPr>
          <w:rFonts w:hint="eastAsia"/>
        </w:rPr>
        <w:t>id</w:t>
      </w:r>
      <w:r>
        <w:rPr>
          <w:rFonts w:hint="eastAsia"/>
        </w:rPr>
        <w:t>。若需</w:t>
      </w:r>
      <w:r w:rsidR="00D22C8A">
        <w:rPr>
          <w:rFonts w:hint="eastAsia"/>
        </w:rPr>
        <w:t>内联定义切点，将</w:t>
      </w:r>
      <w:r w:rsidR="00D22C8A">
        <w:rPr>
          <w:rFonts w:ascii="Consolas" w:hAnsi="Consolas"/>
          <w:sz w:val="23"/>
          <w:szCs w:val="23"/>
          <w:shd w:val="clear" w:color="auto" w:fill="F7F7F8"/>
        </w:rPr>
        <w:t>pointcut-ref</w:t>
      </w:r>
      <w:r w:rsidR="00D22C8A">
        <w:rPr>
          <w:rFonts w:hint="eastAsia"/>
        </w:rPr>
        <w:t>属性替换为</w:t>
      </w:r>
      <w:r w:rsidR="00D22C8A">
        <w:rPr>
          <w:rStyle w:val="HTML1"/>
          <w:rFonts w:ascii="Consolas" w:hAnsi="Consolas"/>
          <w:sz w:val="23"/>
          <w:szCs w:val="23"/>
          <w:shd w:val="clear" w:color="auto" w:fill="F7F7F8"/>
        </w:rPr>
        <w:t>pointcut</w:t>
      </w:r>
      <w:r w:rsidR="00D22C8A">
        <w:rPr>
          <w:rFonts w:ascii="Arial" w:hAnsi="Arial" w:cs="Arial"/>
          <w:color w:val="34302D"/>
          <w:shd w:val="clear" w:color="auto" w:fill="FFFFFF"/>
        </w:rPr>
        <w:t> </w:t>
      </w:r>
      <w:r w:rsidR="00D22C8A">
        <w:rPr>
          <w:rFonts w:ascii="Arial" w:hAnsi="Arial" w:cs="Arial" w:hint="eastAsia"/>
          <w:color w:val="34302D"/>
          <w:shd w:val="clear" w:color="auto" w:fill="FFFFFF"/>
        </w:rPr>
        <w:t>属性：</w:t>
      </w:r>
    </w:p>
    <w:p w14:paraId="78956E7D"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id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"beforeExample"</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ref</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"aBean"</w:t>
      </w:r>
      <w:r w:rsidRPr="00D22C8A">
        <w:rPr>
          <w:rFonts w:ascii="Consolas" w:eastAsia="宋体" w:hAnsi="Consolas" w:cs="宋体"/>
          <w:color w:val="008080"/>
          <w:kern w:val="0"/>
          <w:sz w:val="24"/>
          <w:szCs w:val="24"/>
        </w:rPr>
        <w:t>&gt;</w:t>
      </w:r>
    </w:p>
    <w:p w14:paraId="17BCB057"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C5C80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8080"/>
          <w:kern w:val="0"/>
          <w:sz w:val="24"/>
          <w:szCs w:val="24"/>
        </w:rPr>
        <w:t>&lt;aop:before</w:t>
      </w:r>
    </w:p>
    <w:p w14:paraId="0A98A1BF"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pointcut</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"execution(* com.xyz.myapp.dao.*.*(..))"</w:t>
      </w:r>
    </w:p>
    <w:p w14:paraId="1C81DC01"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method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"doAccessCheck"</w:t>
      </w:r>
      <w:r w:rsidRPr="00D22C8A">
        <w:rPr>
          <w:rFonts w:ascii="Consolas" w:eastAsia="宋体" w:hAnsi="Consolas" w:cs="宋体"/>
          <w:color w:val="008080"/>
          <w:kern w:val="0"/>
          <w:sz w:val="24"/>
          <w:szCs w:val="24"/>
        </w:rPr>
        <w:t>/&gt;</w:t>
      </w:r>
    </w:p>
    <w:p w14:paraId="3CE1CE02"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A8ECA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p>
    <w:p w14:paraId="148CB3C5"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D936E6"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&lt;/aop:aspect&gt;</w:t>
      </w:r>
    </w:p>
    <w:p w14:paraId="35769290" w14:textId="274139D5" w:rsidR="00D22C8A" w:rsidRDefault="00BD4E97" w:rsidP="00C50A55">
      <w:pPr>
        <w:ind w:firstLine="420"/>
      </w:pPr>
      <w:r>
        <w:rPr>
          <w:rFonts w:hint="eastAsia"/>
        </w:rPr>
        <w:t>就如我们在</w:t>
      </w:r>
      <w:r>
        <w:rPr>
          <w:rFonts w:hint="eastAsia"/>
        </w:rPr>
        <w:t>@</w:t>
      </w:r>
      <w:r>
        <w:t>AspectJ</w:t>
      </w:r>
      <w:r>
        <w:rPr>
          <w:rFonts w:hint="eastAsia"/>
        </w:rPr>
        <w:t>风格内所说的，使用命名切点可以有效地提高代码可读性。</w:t>
      </w:r>
    </w:p>
    <w:p w14:paraId="0C547461" w14:textId="38FC1E45" w:rsidR="00BD4E97" w:rsidRDefault="00BD4E97" w:rsidP="00C50A55">
      <w:pPr>
        <w:ind w:firstLine="420"/>
      </w:pPr>
      <w:r>
        <w:rPr>
          <w:rFonts w:hint="eastAsia"/>
        </w:rPr>
        <w:t>方法属性标识了提供增强体的方法（</w:t>
      </w:r>
      <w:r>
        <w:rPr>
          <w:rFonts w:ascii="Consolas" w:hAnsi="Consolas"/>
          <w:sz w:val="23"/>
          <w:szCs w:val="23"/>
          <w:shd w:val="clear" w:color="auto" w:fill="F7F7F8"/>
        </w:rPr>
        <w:t>doAccessCheck</w:t>
      </w:r>
      <w:r>
        <w:rPr>
          <w:rFonts w:hint="eastAsia"/>
        </w:rPr>
        <w:t>）。此方法必须定义在由包含该增强的该切面元素引用的</w:t>
      </w:r>
      <w:r>
        <w:rPr>
          <w:rFonts w:hint="eastAsia"/>
        </w:rPr>
        <w:t>bean</w:t>
      </w:r>
      <w:r>
        <w:rPr>
          <w:rFonts w:hint="eastAsia"/>
        </w:rPr>
        <w:t>内。在数据访问操作执行前（由切点表达式匹配到的方法执行连接点），在切面</w:t>
      </w:r>
      <w:r>
        <w:rPr>
          <w:rFonts w:hint="eastAsia"/>
        </w:rPr>
        <w:t>bean</w:t>
      </w:r>
      <w:r>
        <w:rPr>
          <w:rFonts w:hint="eastAsia"/>
        </w:rPr>
        <w:t>内的“</w:t>
      </w:r>
      <w:r>
        <w:t>doAccessCheck</w:t>
      </w:r>
      <w:r>
        <w:rPr>
          <w:rFonts w:hint="eastAsia"/>
        </w:rPr>
        <w:t>”方法会被调用。</w:t>
      </w:r>
    </w:p>
    <w:p w14:paraId="3B221628" w14:textId="06F02955" w:rsidR="00BD4E97" w:rsidRPr="00BD4E97" w:rsidRDefault="00BD4E97" w:rsidP="00C50A55">
      <w:pPr>
        <w:ind w:firstLine="480"/>
        <w:rPr>
          <w:rFonts w:hint="eastAsia"/>
          <w:sz w:val="24"/>
        </w:rPr>
      </w:pPr>
      <w:r w:rsidRPr="00BD4E97">
        <w:rPr>
          <w:rFonts w:hint="eastAsia"/>
          <w:sz w:val="24"/>
        </w:rPr>
        <w:t>返回后增强</w:t>
      </w:r>
    </w:p>
    <w:p w14:paraId="5BCBA4EC" w14:textId="2E210031" w:rsidR="004B2E76" w:rsidRDefault="00BD4E97" w:rsidP="00BD4E97">
      <w:pPr>
        <w:ind w:firstLine="420"/>
      </w:pPr>
      <w:r>
        <w:rPr>
          <w:rFonts w:hint="eastAsia"/>
        </w:rPr>
        <w:t>返回后增强运行于在方法正常执行完毕时。与前增强一样，其声明在</w:t>
      </w:r>
      <w:r>
        <w:rPr>
          <w:rFonts w:ascii="Consolas" w:hAnsi="Consolas"/>
          <w:sz w:val="23"/>
          <w:szCs w:val="23"/>
          <w:shd w:val="clear" w:color="auto" w:fill="F7F7F8"/>
        </w:rPr>
        <w:t>&lt;aop:aspect&gt;</w:t>
      </w:r>
      <w:r>
        <w:rPr>
          <w:rFonts w:hint="eastAsia"/>
        </w:rPr>
        <w:t>内。例如：</w:t>
      </w:r>
    </w:p>
    <w:p w14:paraId="1351EF1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id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"afterReturningExample"</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"aBean"</w:t>
      </w:r>
      <w:r w:rsidRPr="00BD4E97">
        <w:rPr>
          <w:rFonts w:ascii="Consolas" w:eastAsia="宋体" w:hAnsi="Consolas" w:cs="宋体"/>
          <w:color w:val="008080"/>
          <w:kern w:val="0"/>
          <w:sz w:val="24"/>
          <w:szCs w:val="24"/>
        </w:rPr>
        <w:t>&gt;</w:t>
      </w:r>
    </w:p>
    <w:p w14:paraId="494D67FF"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9B6F0A"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8080"/>
          <w:kern w:val="0"/>
          <w:sz w:val="24"/>
          <w:szCs w:val="24"/>
        </w:rPr>
        <w:t>&lt;aop:after-returning</w:t>
      </w:r>
    </w:p>
    <w:p w14:paraId="1AFF9E76"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pointcut-ref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"dataAccessOperation"</w:t>
      </w:r>
    </w:p>
    <w:p w14:paraId="5B6EE7D0"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method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"doAccessCheck"</w:t>
      </w:r>
      <w:r w:rsidRPr="00BD4E97">
        <w:rPr>
          <w:rFonts w:ascii="Consolas" w:eastAsia="宋体" w:hAnsi="Consolas" w:cs="宋体"/>
          <w:color w:val="008080"/>
          <w:kern w:val="0"/>
          <w:sz w:val="24"/>
          <w:szCs w:val="24"/>
        </w:rPr>
        <w:t>/&gt;</w:t>
      </w:r>
    </w:p>
    <w:p w14:paraId="48BFF35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E68C0D"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p>
    <w:p w14:paraId="55977A7B"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29D85"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&lt;/aop:aspect&gt;</w:t>
      </w:r>
    </w:p>
    <w:p w14:paraId="43111FF5" w14:textId="5131BDEA" w:rsidR="00BD4E97" w:rsidRDefault="00077EC8" w:rsidP="00BD4E97">
      <w:pPr>
        <w:ind w:firstLine="420"/>
      </w:pPr>
      <w:r>
        <w:rPr>
          <w:rFonts w:hint="eastAsia"/>
        </w:rPr>
        <w:t>跟</w:t>
      </w:r>
      <w:r>
        <w:rPr>
          <w:rFonts w:hint="eastAsia"/>
        </w:rPr>
        <w:t>@</w:t>
      </w:r>
      <w:r>
        <w:t>AspectJ</w:t>
      </w:r>
      <w:r>
        <w:rPr>
          <w:rFonts w:hint="eastAsia"/>
        </w:rPr>
        <w:t>风格一样，也可以在增强体内获取其返回值。使用返回属性来指定需传递的返回值名称：</w:t>
      </w:r>
    </w:p>
    <w:p w14:paraId="274DEAF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id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"afterReturningExample"</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"aBean"</w:t>
      </w:r>
      <w:r w:rsidRPr="00077EC8">
        <w:rPr>
          <w:rFonts w:ascii="Consolas" w:eastAsia="宋体" w:hAnsi="Consolas" w:cs="宋体"/>
          <w:color w:val="008080"/>
          <w:kern w:val="0"/>
          <w:sz w:val="24"/>
          <w:szCs w:val="24"/>
        </w:rPr>
        <w:t>&gt;</w:t>
      </w:r>
    </w:p>
    <w:p w14:paraId="733C694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A00802"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8080"/>
          <w:kern w:val="0"/>
          <w:sz w:val="24"/>
          <w:szCs w:val="24"/>
        </w:rPr>
        <w:t>&lt;aop:after-returning</w:t>
      </w:r>
    </w:p>
    <w:p w14:paraId="6960238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lastRenderedPageBreak/>
        <w:t xml:space="preserve">        </w:t>
      </w:r>
      <w:r w:rsidRPr="00077EC8">
        <w:rPr>
          <w:rFonts w:ascii="Consolas" w:eastAsia="宋体" w:hAnsi="Consolas" w:cs="宋体"/>
          <w:color w:val="000080"/>
          <w:kern w:val="0"/>
          <w:sz w:val="24"/>
          <w:szCs w:val="24"/>
        </w:rPr>
        <w:t>pointcut-ref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"dataAccessOperation"</w:t>
      </w:r>
    </w:p>
    <w:p w14:paraId="28407E37"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returning</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"retVal"</w:t>
      </w:r>
    </w:p>
    <w:p w14:paraId="4D36BAF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method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"doAccessCheck"</w:t>
      </w:r>
      <w:r w:rsidRPr="00077EC8">
        <w:rPr>
          <w:rFonts w:ascii="Consolas" w:eastAsia="宋体" w:hAnsi="Consolas" w:cs="宋体"/>
          <w:color w:val="008080"/>
          <w:kern w:val="0"/>
          <w:sz w:val="24"/>
          <w:szCs w:val="24"/>
        </w:rPr>
        <w:t>/&gt;</w:t>
      </w:r>
    </w:p>
    <w:p w14:paraId="47AFEF1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74699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p>
    <w:p w14:paraId="6403F26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7B290"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&lt;/aop:aspect&gt;</w:t>
      </w:r>
    </w:p>
    <w:p w14:paraId="7C4FA65A" w14:textId="4E20156E" w:rsidR="00077EC8" w:rsidRDefault="00077EC8" w:rsidP="00BD4E97">
      <w:pPr>
        <w:ind w:firstLine="420"/>
      </w:pPr>
      <w:r>
        <w:rPr>
          <w:rFonts w:hint="eastAsia"/>
        </w:rPr>
        <w:t>doAccessCheck</w:t>
      </w:r>
      <w:r>
        <w:rPr>
          <w:rFonts w:hint="eastAsia"/>
        </w:rPr>
        <w:t>方法必须声明</w:t>
      </w:r>
      <w:r w:rsidR="00635115">
        <w:rPr>
          <w:rFonts w:hint="eastAsia"/>
        </w:rPr>
        <w:t>入参命名为</w:t>
      </w:r>
      <w:r w:rsidR="00635115">
        <w:rPr>
          <w:rFonts w:ascii="Consolas" w:hAnsi="Consolas"/>
          <w:sz w:val="23"/>
          <w:szCs w:val="23"/>
          <w:shd w:val="clear" w:color="auto" w:fill="F7F7F8"/>
        </w:rPr>
        <w:t>retVal</w:t>
      </w:r>
      <w:r w:rsidR="00635115">
        <w:rPr>
          <w:rFonts w:hint="eastAsia"/>
        </w:rPr>
        <w:t>。</w:t>
      </w:r>
      <w:r w:rsidR="00334BDB">
        <w:rPr>
          <w:rFonts w:hint="eastAsia"/>
        </w:rPr>
        <w:t>该参数类型约束与</w:t>
      </w:r>
      <w:r w:rsidR="00334BDB">
        <w:rPr>
          <w:rFonts w:hint="eastAsia"/>
        </w:rPr>
        <w:t>@</w:t>
      </w:r>
      <w:r w:rsidR="00334BDB">
        <w:t>AfterReturning</w:t>
      </w:r>
      <w:r w:rsidR="00334BDB">
        <w:rPr>
          <w:rFonts w:hint="eastAsia"/>
        </w:rPr>
        <w:t>中一样。例如，方法签名可以如此声明：</w:t>
      </w:r>
    </w:p>
    <w:p w14:paraId="29BFF761" w14:textId="77777777" w:rsidR="00334BDB" w:rsidRPr="00334BDB" w:rsidRDefault="00334BDB" w:rsidP="00334B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34BDB">
        <w:rPr>
          <w:rFonts w:ascii="Consolas" w:eastAsia="宋体" w:hAnsi="Consolas" w:cs="宋体"/>
          <w:b/>
          <w:bCs/>
          <w:kern w:val="0"/>
          <w:sz w:val="24"/>
          <w:szCs w:val="24"/>
        </w:rPr>
        <w:t>public</w:t>
      </w:r>
      <w:r w:rsidRPr="00334BDB">
        <w:rPr>
          <w:rFonts w:ascii="Consolas" w:eastAsia="宋体" w:hAnsi="Consolas" w:cs="宋体"/>
          <w:kern w:val="0"/>
          <w:sz w:val="24"/>
          <w:szCs w:val="24"/>
        </w:rPr>
        <w:t xml:space="preserve"> </w:t>
      </w:r>
      <w:r w:rsidRPr="00334BDB">
        <w:rPr>
          <w:rFonts w:ascii="Consolas" w:eastAsia="宋体" w:hAnsi="Consolas" w:cs="宋体"/>
          <w:b/>
          <w:bCs/>
          <w:kern w:val="0"/>
          <w:sz w:val="24"/>
          <w:szCs w:val="24"/>
        </w:rPr>
        <w:t>void</w:t>
      </w:r>
      <w:r w:rsidRPr="00334BDB">
        <w:rPr>
          <w:rFonts w:ascii="Consolas" w:eastAsia="宋体" w:hAnsi="Consolas" w:cs="宋体"/>
          <w:kern w:val="0"/>
          <w:sz w:val="24"/>
          <w:szCs w:val="24"/>
        </w:rPr>
        <w:t xml:space="preserve"> doAccessCheck(Object retVal) {...</w:t>
      </w:r>
    </w:p>
    <w:p w14:paraId="3FE3075C" w14:textId="653D6DDE" w:rsidR="00334BDB" w:rsidRDefault="001249D7" w:rsidP="00BD4E97">
      <w:pPr>
        <w:ind w:firstLine="480"/>
        <w:rPr>
          <w:sz w:val="24"/>
        </w:rPr>
      </w:pPr>
      <w:r w:rsidRPr="001249D7">
        <w:rPr>
          <w:rFonts w:hint="eastAsia"/>
          <w:sz w:val="24"/>
        </w:rPr>
        <w:t>抛出后增强</w:t>
      </w:r>
    </w:p>
    <w:p w14:paraId="00ACC56E" w14:textId="20D86FEF" w:rsidR="001249D7" w:rsidRDefault="001249D7" w:rsidP="001249D7">
      <w:pPr>
        <w:ind w:firstLine="420"/>
      </w:pPr>
      <w:r>
        <w:rPr>
          <w:rFonts w:hint="eastAsia"/>
        </w:rPr>
        <w:t>抛出后增强在匹配方法因抛出异常而退出时执行</w:t>
      </w:r>
      <w:r w:rsidR="002F278E">
        <w:rPr>
          <w:rFonts w:hint="eastAsia"/>
        </w:rPr>
        <w:t>。使用</w:t>
      </w:r>
      <w:r w:rsidR="002F278E">
        <w:rPr>
          <w:rFonts w:hint="eastAsia"/>
        </w:rPr>
        <w:t>after-throwing</w:t>
      </w:r>
      <w:r w:rsidR="002F278E">
        <w:rPr>
          <w:rFonts w:hint="eastAsia"/>
        </w:rPr>
        <w:t>元素在</w:t>
      </w:r>
      <w:r w:rsidR="002F278E">
        <w:rPr>
          <w:rFonts w:ascii="Consolas" w:hAnsi="Consolas"/>
          <w:sz w:val="23"/>
          <w:szCs w:val="23"/>
          <w:shd w:val="clear" w:color="auto" w:fill="F7F7F8"/>
        </w:rPr>
        <w:t>&lt;aop:aspect&gt;</w:t>
      </w:r>
      <w:r w:rsidR="002F278E">
        <w:rPr>
          <w:rFonts w:hint="eastAsia"/>
        </w:rPr>
        <w:t>内声明：</w:t>
      </w:r>
    </w:p>
    <w:p w14:paraId="73DEAEF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id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"afterThrowingExample"</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"aBean"</w:t>
      </w:r>
      <w:r w:rsidRPr="002F278E">
        <w:rPr>
          <w:rFonts w:ascii="Consolas" w:eastAsia="宋体" w:hAnsi="Consolas" w:cs="宋体"/>
          <w:color w:val="008080"/>
          <w:kern w:val="0"/>
          <w:sz w:val="24"/>
          <w:szCs w:val="24"/>
        </w:rPr>
        <w:t>&gt;</w:t>
      </w:r>
    </w:p>
    <w:p w14:paraId="40EC152C"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F51D2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8080"/>
          <w:kern w:val="0"/>
          <w:sz w:val="24"/>
          <w:szCs w:val="24"/>
        </w:rPr>
        <w:t>&lt;aop:after-throwing</w:t>
      </w:r>
    </w:p>
    <w:p w14:paraId="456CA87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pointcut-ref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"dataAccessOperation"</w:t>
      </w:r>
    </w:p>
    <w:p w14:paraId="7488307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method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"doRecoveryActions"</w:t>
      </w:r>
      <w:r w:rsidRPr="002F278E">
        <w:rPr>
          <w:rFonts w:ascii="Consolas" w:eastAsia="宋体" w:hAnsi="Consolas" w:cs="宋体"/>
          <w:color w:val="008080"/>
          <w:kern w:val="0"/>
          <w:sz w:val="24"/>
          <w:szCs w:val="24"/>
        </w:rPr>
        <w:t>/&gt;</w:t>
      </w:r>
    </w:p>
    <w:p w14:paraId="27B7ADB4"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FAB08"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p>
    <w:p w14:paraId="3EA1272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68B7F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&lt;/aop:aspect&gt;</w:t>
      </w:r>
    </w:p>
    <w:p w14:paraId="2A4AE0F8" w14:textId="1E0FD6F9" w:rsidR="002F278E" w:rsidRDefault="00A047BB" w:rsidP="001249D7">
      <w:pPr>
        <w:ind w:firstLine="420"/>
      </w:pPr>
      <w:r>
        <w:rPr>
          <w:rFonts w:hint="eastAsia"/>
        </w:rPr>
        <w:t>如</w:t>
      </w:r>
      <w:r>
        <w:rPr>
          <w:rFonts w:hint="eastAsia"/>
        </w:rPr>
        <w:t>@</w:t>
      </w:r>
      <w:r>
        <w:t>AspectJ</w:t>
      </w:r>
      <w:r>
        <w:rPr>
          <w:rFonts w:hint="eastAsia"/>
        </w:rPr>
        <w:t>风格一样，可以在增强体内获取抛出的异常。使用</w:t>
      </w:r>
      <w:r>
        <w:rPr>
          <w:rFonts w:hint="eastAsia"/>
        </w:rPr>
        <w:t>throwing</w:t>
      </w:r>
      <w:r>
        <w:rPr>
          <w:rFonts w:hint="eastAsia"/>
        </w:rPr>
        <w:t>属性来指定需要传递的异常参数名称：</w:t>
      </w:r>
    </w:p>
    <w:p w14:paraId="63E93078"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id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"afterThrowingExample"</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"aBean"</w:t>
      </w:r>
      <w:r w:rsidRPr="00A047BB">
        <w:rPr>
          <w:rFonts w:ascii="Consolas" w:eastAsia="宋体" w:hAnsi="Consolas" w:cs="宋体"/>
          <w:color w:val="008080"/>
          <w:kern w:val="0"/>
          <w:sz w:val="24"/>
          <w:szCs w:val="24"/>
        </w:rPr>
        <w:t>&gt;</w:t>
      </w:r>
    </w:p>
    <w:p w14:paraId="03F553D3"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9D6C2A"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8080"/>
          <w:kern w:val="0"/>
          <w:sz w:val="24"/>
          <w:szCs w:val="24"/>
        </w:rPr>
        <w:t>&lt;aop:after-throwing</w:t>
      </w:r>
    </w:p>
    <w:p w14:paraId="334B6F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pointcut-ref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"dataAccessOperation"</w:t>
      </w:r>
    </w:p>
    <w:p w14:paraId="6FEF75C6"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throwing</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"dataAccessEx"</w:t>
      </w:r>
    </w:p>
    <w:p w14:paraId="50860E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method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"doRecoveryActions"</w:t>
      </w:r>
      <w:r w:rsidRPr="00A047BB">
        <w:rPr>
          <w:rFonts w:ascii="Consolas" w:eastAsia="宋体" w:hAnsi="Consolas" w:cs="宋体"/>
          <w:color w:val="008080"/>
          <w:kern w:val="0"/>
          <w:sz w:val="24"/>
          <w:szCs w:val="24"/>
        </w:rPr>
        <w:t>/&gt;</w:t>
      </w:r>
    </w:p>
    <w:p w14:paraId="41D558B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B86DF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p>
    <w:p w14:paraId="2E5EA91E"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8AB354"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&lt;/aop:aspect&gt;</w:t>
      </w:r>
    </w:p>
    <w:p w14:paraId="60B6DD6E" w14:textId="30B770E8" w:rsidR="00A047BB" w:rsidRDefault="004E002A" w:rsidP="001249D7">
      <w:pPr>
        <w:ind w:firstLine="420"/>
      </w:pPr>
      <w:r>
        <w:lastRenderedPageBreak/>
        <w:t>doRecoveryActions</w:t>
      </w:r>
      <w:r>
        <w:rPr>
          <w:rFonts w:hint="eastAsia"/>
        </w:rPr>
        <w:t>方法必须声明入参</w:t>
      </w:r>
      <w:r w:rsidR="008C12F9">
        <w:rPr>
          <w:rFonts w:hint="eastAsia"/>
        </w:rPr>
        <w:t>参数名为</w:t>
      </w:r>
      <w:r w:rsidR="008C12F9">
        <w:rPr>
          <w:rFonts w:ascii="Consolas" w:hAnsi="Consolas"/>
          <w:sz w:val="23"/>
          <w:szCs w:val="23"/>
          <w:shd w:val="clear" w:color="auto" w:fill="F7F7F8"/>
        </w:rPr>
        <w:t>dataAccessEx</w:t>
      </w:r>
      <w:r w:rsidR="008C12F9">
        <w:rPr>
          <w:rFonts w:hint="eastAsia"/>
        </w:rPr>
        <w:t>。</w:t>
      </w:r>
      <w:r w:rsidR="008C12F9" w:rsidRPr="008C12F9">
        <w:rPr>
          <w:rFonts w:hint="eastAsia"/>
        </w:rPr>
        <w:t>该参数类型约束与</w:t>
      </w:r>
      <w:r w:rsidR="008C12F9" w:rsidRPr="008C12F9">
        <w:rPr>
          <w:rFonts w:hint="eastAsia"/>
        </w:rPr>
        <w:t>@</w:t>
      </w:r>
      <w:r w:rsidR="008C12F9" w:rsidRPr="008C12F9">
        <w:t>After</w:t>
      </w:r>
      <w:r w:rsidR="008C12F9">
        <w:t>Throwing</w:t>
      </w:r>
      <w:r w:rsidR="008C12F9" w:rsidRPr="008C12F9">
        <w:rPr>
          <w:rFonts w:hint="eastAsia"/>
        </w:rPr>
        <w:t>中一样。</w:t>
      </w:r>
      <w:r w:rsidR="008C12F9">
        <w:rPr>
          <w:rFonts w:hint="eastAsia"/>
        </w:rPr>
        <w:t>例如，方法签名声明为：</w:t>
      </w:r>
    </w:p>
    <w:p w14:paraId="06532FF0" w14:textId="77777777" w:rsidR="008C12F9" w:rsidRPr="008C12F9" w:rsidRDefault="008C12F9" w:rsidP="008C12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2F9">
        <w:rPr>
          <w:rFonts w:ascii="Consolas" w:eastAsia="宋体" w:hAnsi="Consolas" w:cs="宋体"/>
          <w:b/>
          <w:bCs/>
          <w:kern w:val="0"/>
          <w:sz w:val="24"/>
          <w:szCs w:val="24"/>
        </w:rPr>
        <w:t>public</w:t>
      </w:r>
      <w:r w:rsidRPr="008C12F9">
        <w:rPr>
          <w:rFonts w:ascii="Consolas" w:eastAsia="宋体" w:hAnsi="Consolas" w:cs="宋体"/>
          <w:kern w:val="0"/>
          <w:sz w:val="24"/>
          <w:szCs w:val="24"/>
        </w:rPr>
        <w:t xml:space="preserve"> </w:t>
      </w:r>
      <w:r w:rsidRPr="008C12F9">
        <w:rPr>
          <w:rFonts w:ascii="Consolas" w:eastAsia="宋体" w:hAnsi="Consolas" w:cs="宋体"/>
          <w:b/>
          <w:bCs/>
          <w:kern w:val="0"/>
          <w:sz w:val="24"/>
          <w:szCs w:val="24"/>
        </w:rPr>
        <w:t>void</w:t>
      </w:r>
      <w:r w:rsidRPr="008C12F9">
        <w:rPr>
          <w:rFonts w:ascii="Consolas" w:eastAsia="宋体" w:hAnsi="Consolas" w:cs="宋体"/>
          <w:kern w:val="0"/>
          <w:sz w:val="24"/>
          <w:szCs w:val="24"/>
        </w:rPr>
        <w:t xml:space="preserve"> doRecoveryActions(DataAccessException dataAccessEx) {...</w:t>
      </w:r>
    </w:p>
    <w:p w14:paraId="087346B5" w14:textId="5733DF18" w:rsidR="008C12F9" w:rsidRDefault="00D610C3" w:rsidP="001249D7">
      <w:pPr>
        <w:ind w:firstLine="420"/>
      </w:pPr>
      <w:r>
        <w:rPr>
          <w:rFonts w:hint="eastAsia"/>
        </w:rPr>
        <w:t>后（</w:t>
      </w:r>
      <w:r>
        <w:rPr>
          <w:rFonts w:hint="eastAsia"/>
        </w:rPr>
        <w:t>finally</w:t>
      </w:r>
      <w:r>
        <w:rPr>
          <w:rFonts w:hint="eastAsia"/>
        </w:rPr>
        <w:t>）增强</w:t>
      </w:r>
    </w:p>
    <w:p w14:paraId="7C027601" w14:textId="5270A7BC" w:rsidR="00D610C3" w:rsidRDefault="00D610C3" w:rsidP="001249D7">
      <w:pPr>
        <w:ind w:firstLine="420"/>
        <w:rPr>
          <w:rFonts w:ascii="Arial" w:hAnsi="Arial" w:cs="Arial"/>
          <w:color w:val="34302D"/>
          <w:shd w:val="clear" w:color="auto" w:fill="FFFFFF"/>
        </w:rPr>
      </w:pPr>
      <w:r>
        <w:rPr>
          <w:rFonts w:hint="eastAsia"/>
        </w:rPr>
        <w:t>后增强（</w:t>
      </w:r>
      <w:r>
        <w:rPr>
          <w:rFonts w:hint="eastAsia"/>
        </w:rPr>
        <w:t>finally</w:t>
      </w:r>
      <w:r>
        <w:rPr>
          <w:rFonts w:hint="eastAsia"/>
        </w:rPr>
        <w:t>）在不管方法如何退出时都执行。使用</w:t>
      </w:r>
      <w:r>
        <w:rPr>
          <w:rStyle w:val="HTML1"/>
          <w:rFonts w:ascii="Consolas" w:hAnsi="Consolas"/>
          <w:sz w:val="23"/>
          <w:szCs w:val="23"/>
          <w:shd w:val="clear" w:color="auto" w:fill="F7F7F8"/>
        </w:rPr>
        <w:t>after</w:t>
      </w:r>
      <w:r>
        <w:rPr>
          <w:rFonts w:ascii="Arial" w:hAnsi="Arial" w:cs="Arial"/>
          <w:color w:val="34302D"/>
          <w:shd w:val="clear" w:color="auto" w:fill="FFFFFF"/>
        </w:rPr>
        <w:t> </w:t>
      </w:r>
      <w:r>
        <w:rPr>
          <w:rFonts w:ascii="Arial" w:hAnsi="Arial" w:cs="Arial" w:hint="eastAsia"/>
          <w:color w:val="34302D"/>
          <w:shd w:val="clear" w:color="auto" w:fill="FFFFFF"/>
        </w:rPr>
        <w:t>元素声明如下：</w:t>
      </w:r>
    </w:p>
    <w:p w14:paraId="6DDD896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id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"afterFinallyExample"</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"aBean"</w:t>
      </w:r>
      <w:r w:rsidRPr="00D610C3">
        <w:rPr>
          <w:rFonts w:ascii="Consolas" w:eastAsia="宋体" w:hAnsi="Consolas" w:cs="宋体"/>
          <w:color w:val="008080"/>
          <w:kern w:val="0"/>
          <w:sz w:val="24"/>
          <w:szCs w:val="24"/>
        </w:rPr>
        <w:t>&gt;</w:t>
      </w:r>
    </w:p>
    <w:p w14:paraId="66ED2269"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4E08DC"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8080"/>
          <w:kern w:val="0"/>
          <w:sz w:val="24"/>
          <w:szCs w:val="24"/>
        </w:rPr>
        <w:t>&lt;aop:after</w:t>
      </w:r>
    </w:p>
    <w:p w14:paraId="76B6BD48"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pointcut-ref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"dataAccessOperation"</w:t>
      </w:r>
    </w:p>
    <w:p w14:paraId="5B88596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method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"doReleaseLock"</w:t>
      </w:r>
      <w:r w:rsidRPr="00D610C3">
        <w:rPr>
          <w:rFonts w:ascii="Consolas" w:eastAsia="宋体" w:hAnsi="Consolas" w:cs="宋体"/>
          <w:color w:val="008080"/>
          <w:kern w:val="0"/>
          <w:sz w:val="24"/>
          <w:szCs w:val="24"/>
        </w:rPr>
        <w:t>/&gt;</w:t>
      </w:r>
    </w:p>
    <w:p w14:paraId="18DBCEEB"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9DCDC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p>
    <w:p w14:paraId="17ED6022"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8DBB5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&lt;/aop:aspect&gt;</w:t>
      </w:r>
    </w:p>
    <w:p w14:paraId="46DFB389" w14:textId="33E45B12" w:rsidR="00D610C3" w:rsidRDefault="00ED3F5D" w:rsidP="001249D7">
      <w:pPr>
        <w:ind w:firstLine="480"/>
        <w:rPr>
          <w:sz w:val="24"/>
        </w:rPr>
      </w:pPr>
      <w:r w:rsidRPr="00ED3F5D">
        <w:rPr>
          <w:rFonts w:hint="eastAsia"/>
          <w:sz w:val="24"/>
        </w:rPr>
        <w:t>环绕增强</w:t>
      </w:r>
    </w:p>
    <w:p w14:paraId="5A868652" w14:textId="24B97D5D" w:rsidR="00ED3F5D" w:rsidRDefault="00ED3F5D" w:rsidP="00ED3F5D">
      <w:pPr>
        <w:ind w:firstLine="420"/>
      </w:pPr>
      <w:r>
        <w:rPr>
          <w:rFonts w:hint="eastAsia"/>
        </w:rPr>
        <w:t>最后是环绕增强。环绕增强包围匹配方法执行。可以达到前增强和后增强的相同效果，并可以决定方法执行的时间、方式甚至可以决定方法是否可以执行。</w:t>
      </w:r>
      <w:r w:rsidR="00F45F51">
        <w:rPr>
          <w:rFonts w:hint="eastAsia"/>
        </w:rPr>
        <w:t>环绕增强经常使用在你需要以线程安全的方式在方法执行前后共享状态（如开启停止一个计时器）。注意按需使用增强，在前增强可以满足需求的情况下不要使用环绕增强。</w:t>
      </w:r>
    </w:p>
    <w:p w14:paraId="7B0B1B65" w14:textId="331F68F5" w:rsidR="00F45F51" w:rsidRDefault="00F45F51" w:rsidP="00ED3F5D">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aop:around</w:t>
      </w:r>
      <w:r>
        <w:rPr>
          <w:rFonts w:hint="eastAsia"/>
        </w:rPr>
        <w:t>元素声明环绕增强。增强方法的首参数类型必须为</w:t>
      </w:r>
      <w:r>
        <w:rPr>
          <w:rFonts w:ascii="Consolas" w:hAnsi="Consolas"/>
          <w:sz w:val="23"/>
          <w:szCs w:val="23"/>
          <w:shd w:val="clear" w:color="auto" w:fill="F7F7F8"/>
        </w:rPr>
        <w:t>ProceedingJoinPoint</w:t>
      </w:r>
      <w:r>
        <w:rPr>
          <w:rFonts w:hint="eastAsia"/>
        </w:rPr>
        <w:t>。在增强体内，调用</w:t>
      </w:r>
      <w:r>
        <w:rPr>
          <w:rStyle w:val="HTML1"/>
          <w:rFonts w:ascii="Consolas" w:hAnsi="Consolas"/>
          <w:sz w:val="23"/>
          <w:szCs w:val="23"/>
          <w:shd w:val="clear" w:color="auto" w:fill="F7F7F8"/>
        </w:rPr>
        <w:t>ProceedingJoinPoint</w:t>
      </w:r>
      <w:r>
        <w:rPr>
          <w:rFonts w:ascii="Arial" w:hAnsi="Arial" w:cs="Arial"/>
          <w:color w:val="34302D"/>
          <w:shd w:val="clear" w:color="auto" w:fill="FFFFFF"/>
        </w:rPr>
        <w:t> </w:t>
      </w:r>
      <w:r>
        <w:rPr>
          <w:rFonts w:ascii="Arial" w:hAnsi="Arial" w:cs="Arial" w:hint="eastAsia"/>
          <w:color w:val="34302D"/>
          <w:shd w:val="clear" w:color="auto" w:fill="FFFFFF"/>
        </w:rPr>
        <w:t>的</w:t>
      </w:r>
      <w:r w:rsidR="00501178">
        <w:rPr>
          <w:rFonts w:ascii="Consolas" w:hAnsi="Consolas"/>
          <w:sz w:val="23"/>
          <w:szCs w:val="23"/>
          <w:shd w:val="clear" w:color="auto" w:fill="F7F7F8"/>
        </w:rPr>
        <w:t>proceed()</w:t>
      </w:r>
      <w:r w:rsidR="00501178">
        <w:rPr>
          <w:rFonts w:ascii="Arial" w:hAnsi="Arial" w:cs="Arial" w:hint="eastAsia"/>
          <w:color w:val="34302D"/>
          <w:shd w:val="clear" w:color="auto" w:fill="FFFFFF"/>
        </w:rPr>
        <w:t>执行到下一个方法。</w:t>
      </w:r>
      <w:r w:rsidR="00501178">
        <w:rPr>
          <w:rStyle w:val="HTML1"/>
          <w:rFonts w:ascii="Consolas" w:hAnsi="Consolas"/>
          <w:sz w:val="23"/>
          <w:szCs w:val="23"/>
          <w:shd w:val="clear" w:color="auto" w:fill="F7F7F8"/>
        </w:rPr>
        <w:t>proceed</w:t>
      </w:r>
      <w:r w:rsidR="00501178">
        <w:rPr>
          <w:rFonts w:ascii="Arial" w:hAnsi="Arial" w:cs="Arial"/>
          <w:color w:val="34302D"/>
          <w:shd w:val="clear" w:color="auto" w:fill="FFFFFF"/>
        </w:rPr>
        <w:t> </w:t>
      </w:r>
      <w:r w:rsidR="00501178">
        <w:rPr>
          <w:rFonts w:ascii="Arial" w:hAnsi="Arial" w:cs="Arial" w:hint="eastAsia"/>
          <w:color w:val="34302D"/>
          <w:shd w:val="clear" w:color="auto" w:fill="FFFFFF"/>
        </w:rPr>
        <w:t>方法也可以传参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—数组内的值将作为在执行下一个方法时，方法的入参。有关调用</w:t>
      </w:r>
      <w:r w:rsidR="00501178">
        <w:rPr>
          <w:rFonts w:ascii="Arial" w:hAnsi="Arial" w:cs="Arial" w:hint="eastAsia"/>
          <w:color w:val="34302D"/>
          <w:shd w:val="clear" w:color="auto" w:fill="FFFFFF"/>
        </w:rPr>
        <w:t>proceed</w:t>
      </w:r>
      <w:r w:rsidR="00501178">
        <w:rPr>
          <w:rFonts w:ascii="Arial" w:hAnsi="Arial" w:cs="Arial" w:hint="eastAsia"/>
          <w:color w:val="34302D"/>
          <w:shd w:val="clear" w:color="auto" w:fill="FFFFFF"/>
        </w:rPr>
        <w:t>的传参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的注意事项详见</w:t>
      </w:r>
      <w:hyperlink r:id="rId265" w:anchor="aop-ataspectj-around-advice" w:history="1">
        <w:r w:rsidR="00501178" w:rsidRPr="00501178">
          <w:rPr>
            <w:rStyle w:val="a8"/>
            <w:rFonts w:ascii="Arial" w:hAnsi="Arial" w:cs="Arial"/>
            <w:shd w:val="clear" w:color="auto" w:fill="FFFFFF"/>
          </w:rPr>
          <w:t>Around advice</w:t>
        </w:r>
      </w:hyperlink>
      <w:r w:rsidR="00501178">
        <w:rPr>
          <w:rFonts w:ascii="Arial" w:hAnsi="Arial" w:cs="Arial" w:hint="eastAsia"/>
          <w:color w:val="34302D"/>
          <w:shd w:val="clear" w:color="auto" w:fill="FFFFFF"/>
        </w:rPr>
        <w:t>。</w:t>
      </w:r>
    </w:p>
    <w:p w14:paraId="4989EE1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id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"aroundExample"</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"aBean"</w:t>
      </w:r>
      <w:r w:rsidRPr="006B0E8C">
        <w:rPr>
          <w:rFonts w:ascii="Consolas" w:eastAsia="宋体" w:hAnsi="Consolas" w:cs="宋体"/>
          <w:color w:val="008080"/>
          <w:kern w:val="0"/>
          <w:sz w:val="24"/>
          <w:szCs w:val="24"/>
        </w:rPr>
        <w:t>&gt;</w:t>
      </w:r>
    </w:p>
    <w:p w14:paraId="4B800F25"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D1E50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8080"/>
          <w:kern w:val="0"/>
          <w:sz w:val="24"/>
          <w:szCs w:val="24"/>
        </w:rPr>
        <w:t>&lt;aop:around</w:t>
      </w:r>
    </w:p>
    <w:p w14:paraId="314BBDD8"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pointcut-ref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"businessService"</w:t>
      </w:r>
    </w:p>
    <w:p w14:paraId="41BED6D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method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"doBasicProfiling"</w:t>
      </w:r>
      <w:r w:rsidRPr="006B0E8C">
        <w:rPr>
          <w:rFonts w:ascii="Consolas" w:eastAsia="宋体" w:hAnsi="Consolas" w:cs="宋体"/>
          <w:color w:val="008080"/>
          <w:kern w:val="0"/>
          <w:sz w:val="24"/>
          <w:szCs w:val="24"/>
        </w:rPr>
        <w:t>/&gt;</w:t>
      </w:r>
    </w:p>
    <w:p w14:paraId="5143F77A"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79DE3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p>
    <w:p w14:paraId="594E7DC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3B418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&lt;/aop:aspect&gt;</w:t>
      </w:r>
    </w:p>
    <w:p w14:paraId="570A401E" w14:textId="5ED14031" w:rsidR="00501178" w:rsidRDefault="00F3490D" w:rsidP="00ED3F5D">
      <w:pPr>
        <w:ind w:firstLine="460"/>
        <w:rPr>
          <w:rFonts w:ascii="Arial" w:hAnsi="Arial" w:cs="Arial"/>
          <w:color w:val="34302D"/>
          <w:shd w:val="clear" w:color="auto" w:fill="FFFFFF"/>
        </w:rPr>
      </w:pPr>
      <w:r>
        <w:rPr>
          <w:rStyle w:val="HTML1"/>
          <w:rFonts w:ascii="Consolas" w:hAnsi="Consolas"/>
          <w:sz w:val="23"/>
          <w:szCs w:val="23"/>
          <w:shd w:val="clear" w:color="auto" w:fill="F7F7F8"/>
        </w:rPr>
        <w:t>doBasicProfiling</w:t>
      </w:r>
      <w:r>
        <w:rPr>
          <w:rFonts w:ascii="Arial" w:hAnsi="Arial" w:cs="Arial"/>
          <w:color w:val="34302D"/>
          <w:shd w:val="clear" w:color="auto" w:fill="FFFFFF"/>
        </w:rPr>
        <w:t> </w:t>
      </w:r>
      <w:r>
        <w:rPr>
          <w:rFonts w:ascii="Arial" w:hAnsi="Arial" w:cs="Arial" w:hint="eastAsia"/>
          <w:color w:val="34302D"/>
          <w:shd w:val="clear" w:color="auto" w:fill="FFFFFF"/>
        </w:rPr>
        <w:t>增强的实现则与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示例一模一样（当然，去掉注解）：</w:t>
      </w:r>
    </w:p>
    <w:p w14:paraId="4B2F087C"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b/>
          <w:bCs/>
          <w:kern w:val="0"/>
          <w:sz w:val="24"/>
          <w:szCs w:val="24"/>
        </w:rPr>
        <w:t>public</w:t>
      </w:r>
      <w:r w:rsidRPr="00F3490D">
        <w:rPr>
          <w:rFonts w:ascii="Consolas" w:eastAsia="宋体" w:hAnsi="Consolas" w:cs="宋体"/>
          <w:kern w:val="0"/>
          <w:sz w:val="24"/>
          <w:szCs w:val="24"/>
        </w:rPr>
        <w:t xml:space="preserve"> Object doBasicProfiling(ProceedingJoinPoint pjp) </w:t>
      </w:r>
      <w:r w:rsidRPr="00F3490D">
        <w:rPr>
          <w:rFonts w:ascii="Consolas" w:eastAsia="宋体" w:hAnsi="Consolas" w:cs="宋体"/>
          <w:b/>
          <w:bCs/>
          <w:kern w:val="0"/>
          <w:sz w:val="24"/>
          <w:szCs w:val="24"/>
        </w:rPr>
        <w:t>throws</w:t>
      </w:r>
      <w:r w:rsidRPr="00F3490D">
        <w:rPr>
          <w:rFonts w:ascii="Consolas" w:eastAsia="宋体" w:hAnsi="Consolas" w:cs="宋体"/>
          <w:kern w:val="0"/>
          <w:sz w:val="24"/>
          <w:szCs w:val="24"/>
        </w:rPr>
        <w:t xml:space="preserve"> Throwable {</w:t>
      </w:r>
    </w:p>
    <w:p w14:paraId="66655BD4"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lastRenderedPageBreak/>
        <w:t xml:space="preserve">    </w:t>
      </w:r>
      <w:r w:rsidRPr="00F3490D">
        <w:rPr>
          <w:rFonts w:ascii="Consolas" w:eastAsia="宋体" w:hAnsi="Consolas" w:cs="宋体"/>
          <w:i/>
          <w:iCs/>
          <w:color w:val="999988"/>
          <w:kern w:val="0"/>
          <w:sz w:val="24"/>
          <w:szCs w:val="24"/>
        </w:rPr>
        <w:t>// start stopwatch</w:t>
      </w:r>
    </w:p>
    <w:p w14:paraId="5980CB9A"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Object retVal = pjp.proceed();</w:t>
      </w:r>
    </w:p>
    <w:p w14:paraId="3D0FA8E3"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stop stopwatch</w:t>
      </w:r>
    </w:p>
    <w:p w14:paraId="1CCEF36B"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b/>
          <w:bCs/>
          <w:color w:val="000000"/>
          <w:kern w:val="0"/>
          <w:sz w:val="24"/>
          <w:szCs w:val="24"/>
        </w:rPr>
        <w:t>return</w:t>
      </w:r>
      <w:r w:rsidRPr="00F3490D">
        <w:rPr>
          <w:rFonts w:ascii="Consolas" w:eastAsia="宋体" w:hAnsi="Consolas" w:cs="宋体"/>
          <w:kern w:val="0"/>
          <w:sz w:val="24"/>
          <w:szCs w:val="24"/>
        </w:rPr>
        <w:t xml:space="preserve"> retVal;</w:t>
      </w:r>
    </w:p>
    <w:p w14:paraId="4A5D1960"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w:t>
      </w:r>
    </w:p>
    <w:p w14:paraId="1C9875EA" w14:textId="59B948A1" w:rsidR="00F3490D" w:rsidRDefault="00902190" w:rsidP="00ED3F5D">
      <w:pPr>
        <w:ind w:firstLine="480"/>
        <w:rPr>
          <w:sz w:val="24"/>
        </w:rPr>
      </w:pPr>
      <w:r w:rsidRPr="00902190">
        <w:rPr>
          <w:rFonts w:hint="eastAsia"/>
          <w:sz w:val="24"/>
        </w:rPr>
        <w:t>增强参数</w:t>
      </w:r>
    </w:p>
    <w:p w14:paraId="34242E18" w14:textId="448B3CB5" w:rsidR="00902190" w:rsidRDefault="00C35868" w:rsidP="00902190">
      <w:pPr>
        <w:ind w:firstLine="420"/>
      </w:pPr>
      <w:r>
        <w:rPr>
          <w:rFonts w:hint="eastAsia"/>
        </w:rPr>
        <w:t>基于</w:t>
      </w:r>
      <w:r>
        <w:rPr>
          <w:rFonts w:hint="eastAsia"/>
        </w:rPr>
        <w:t>schema</w:t>
      </w:r>
      <w:r>
        <w:rPr>
          <w:rFonts w:hint="eastAsia"/>
        </w:rPr>
        <w:t>风格的声明支持全限定名类型的增强，如</w:t>
      </w:r>
      <w:r>
        <w:rPr>
          <w:rFonts w:hint="eastAsia"/>
        </w:rPr>
        <w:t>@</w:t>
      </w:r>
      <w:r>
        <w:t>AspectJ</w:t>
      </w:r>
      <w:r>
        <w:rPr>
          <w:rFonts w:hint="eastAsia"/>
        </w:rPr>
        <w:t>一样，通过增强方法的参数名与匹配切点参数名的互相匹配。详见</w:t>
      </w:r>
      <w:hyperlink r:id="rId266" w:anchor="aop-ataspectj-advice-params" w:history="1">
        <w:r w:rsidRPr="00C35868">
          <w:rPr>
            <w:rStyle w:val="a8"/>
          </w:rPr>
          <w:t>Advice parameters</w:t>
        </w:r>
      </w:hyperlink>
      <w:r>
        <w:rPr>
          <w:rFonts w:hint="eastAsia"/>
        </w:rPr>
        <w:t>。若你希望为增强方法显式指定参数名（而不依赖前述的检测机制）</w:t>
      </w:r>
      <w:r w:rsidR="00C71BBC">
        <w:rPr>
          <w:rFonts w:hint="eastAsia"/>
        </w:rPr>
        <w:t>则可以通过</w:t>
      </w:r>
      <w:r w:rsidR="00C71BBC">
        <w:rPr>
          <w:rFonts w:hint="eastAsia"/>
        </w:rPr>
        <w:t>advice</w:t>
      </w:r>
      <w:r w:rsidR="00C71BBC">
        <w:rPr>
          <w:rFonts w:hint="eastAsia"/>
        </w:rPr>
        <w:t>元素的</w:t>
      </w:r>
      <w:r w:rsidR="00C71BBC">
        <w:rPr>
          <w:rFonts w:ascii="Consolas" w:hAnsi="Consolas"/>
          <w:sz w:val="23"/>
          <w:szCs w:val="23"/>
          <w:shd w:val="clear" w:color="auto" w:fill="F7F7F8"/>
        </w:rPr>
        <w:t>arg-names</w:t>
      </w:r>
      <w:r w:rsidR="00C71BBC">
        <w:rPr>
          <w:rFonts w:hint="eastAsia"/>
        </w:rPr>
        <w:t>属性，</w:t>
      </w:r>
      <w:r w:rsidR="00ED5DEC">
        <w:rPr>
          <w:rFonts w:hint="eastAsia"/>
        </w:rPr>
        <w:t>与</w:t>
      </w:r>
      <w:hyperlink r:id="rId267" w:anchor="aop-ataspectj-advice-params-names" w:history="1">
        <w:r w:rsidR="00ED5DEC" w:rsidRPr="00ED5DEC">
          <w:rPr>
            <w:rStyle w:val="a8"/>
          </w:rPr>
          <w:t>Determining argument names</w:t>
        </w:r>
      </w:hyperlink>
      <w:r w:rsidR="00ED5DEC">
        <w:rPr>
          <w:rFonts w:hint="eastAsia"/>
        </w:rPr>
        <w:t>小节中所说的</w:t>
      </w:r>
      <w:r w:rsidR="00ED5DEC">
        <w:rPr>
          <w:rFonts w:hint="eastAsia"/>
        </w:rPr>
        <w:t>advice</w:t>
      </w:r>
      <w:r w:rsidR="00ED5DEC">
        <w:rPr>
          <w:rFonts w:hint="eastAsia"/>
        </w:rPr>
        <w:t>注解内的“</w:t>
      </w:r>
      <w:r w:rsidR="00ED5DEC">
        <w:rPr>
          <w:rFonts w:hint="eastAsia"/>
        </w:rPr>
        <w:t>argNames</w:t>
      </w:r>
      <w:r w:rsidR="00ED5DEC">
        <w:rPr>
          <w:rFonts w:hint="eastAsia"/>
        </w:rPr>
        <w:t>”属性保持一致。例如：</w:t>
      </w:r>
    </w:p>
    <w:p w14:paraId="50A44D67"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color w:val="008080"/>
          <w:kern w:val="0"/>
          <w:sz w:val="24"/>
          <w:szCs w:val="24"/>
        </w:rPr>
        <w:t>&lt;aop:before</w:t>
      </w:r>
    </w:p>
    <w:p w14:paraId="4A3A3F69"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pointcut</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"com.xyz.lib.Pointcuts.anyPublicMethod() and @annotation(auditable)"</w:t>
      </w:r>
    </w:p>
    <w:p w14:paraId="379F7490"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method</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w:t>
      </w:r>
    </w:p>
    <w:p w14:paraId="7B4794D8"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arg-names</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"auditable"</w:t>
      </w:r>
      <w:r w:rsidRPr="00ED5DEC">
        <w:rPr>
          <w:rFonts w:ascii="Consolas" w:eastAsia="宋体" w:hAnsi="Consolas" w:cs="宋体"/>
          <w:color w:val="008080"/>
          <w:kern w:val="0"/>
          <w:sz w:val="24"/>
          <w:szCs w:val="24"/>
        </w:rPr>
        <w:t>/&gt;</w:t>
      </w:r>
    </w:p>
    <w:p w14:paraId="2CA4CEE3" w14:textId="60A4342C" w:rsidR="00ED5DEC" w:rsidRDefault="00C3514E" w:rsidP="00902190">
      <w:pPr>
        <w:ind w:firstLine="460"/>
      </w:pPr>
      <w:r>
        <w:rPr>
          <w:rFonts w:ascii="Consolas" w:hAnsi="Consolas"/>
          <w:sz w:val="23"/>
          <w:szCs w:val="23"/>
          <w:shd w:val="clear" w:color="auto" w:fill="F7F7F8"/>
        </w:rPr>
        <w:t>arg-names</w:t>
      </w:r>
      <w:r>
        <w:rPr>
          <w:rFonts w:hint="eastAsia"/>
        </w:rPr>
        <w:t>属性接受逗号分隔的参数名列表。</w:t>
      </w:r>
    </w:p>
    <w:p w14:paraId="167270CD" w14:textId="67B39C65" w:rsidR="00C3514E" w:rsidRDefault="00C3514E" w:rsidP="00902190">
      <w:pPr>
        <w:ind w:firstLine="420"/>
      </w:pPr>
      <w:r>
        <w:rPr>
          <w:rFonts w:hint="eastAsia"/>
        </w:rPr>
        <w:t>如下便是基于</w:t>
      </w:r>
      <w:r>
        <w:rPr>
          <w:rFonts w:hint="eastAsia"/>
        </w:rPr>
        <w:t>X</w:t>
      </w:r>
      <w:r>
        <w:t>SD</w:t>
      </w:r>
      <w:r w:rsidR="00297CD9">
        <w:rPr>
          <w:rFonts w:hint="eastAsia"/>
        </w:rPr>
        <w:t>方式，使用强类型参数的环绕增强示例。</w:t>
      </w:r>
    </w:p>
    <w:p w14:paraId="16CC2707"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color w:val="000000"/>
          <w:kern w:val="0"/>
          <w:sz w:val="24"/>
          <w:szCs w:val="24"/>
        </w:rPr>
        <w:t>package</w:t>
      </w:r>
      <w:r w:rsidRPr="00297CD9">
        <w:rPr>
          <w:rFonts w:ascii="Consolas" w:eastAsia="宋体" w:hAnsi="Consolas" w:cs="宋体"/>
          <w:kern w:val="0"/>
          <w:sz w:val="24"/>
          <w:szCs w:val="24"/>
        </w:rPr>
        <w:t xml:space="preserve"> x.y.service;</w:t>
      </w:r>
    </w:p>
    <w:p w14:paraId="3101F50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231F29"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interface</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FooService</w:t>
      </w:r>
      <w:r w:rsidRPr="00297CD9">
        <w:rPr>
          <w:rFonts w:ascii="Consolas" w:eastAsia="宋体" w:hAnsi="Consolas" w:cs="宋体"/>
          <w:kern w:val="0"/>
          <w:sz w:val="24"/>
          <w:szCs w:val="24"/>
        </w:rPr>
        <w:t xml:space="preserve"> {</w:t>
      </w:r>
    </w:p>
    <w:p w14:paraId="656F322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3B5D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Foo getFoo(String fooName,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w:t>
      </w:r>
    </w:p>
    <w:p w14:paraId="3BC4EC3A"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0CA73A2D"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6F804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class</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DefaultFooService</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implements</w:t>
      </w:r>
      <w:r w:rsidRPr="00297CD9">
        <w:rPr>
          <w:rFonts w:ascii="Consolas" w:eastAsia="宋体" w:hAnsi="Consolas" w:cs="宋体"/>
          <w:kern w:val="0"/>
          <w:sz w:val="24"/>
          <w:szCs w:val="24"/>
        </w:rPr>
        <w:t xml:space="preserve"> FooService {</w:t>
      </w:r>
    </w:p>
    <w:p w14:paraId="7E99ED6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3563A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Foo getFoo(String 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 {</w:t>
      </w:r>
    </w:p>
    <w:p w14:paraId="053DED58"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return</w:t>
      </w: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new</w:t>
      </w:r>
      <w:r w:rsidRPr="00297CD9">
        <w:rPr>
          <w:rFonts w:ascii="Consolas" w:eastAsia="宋体" w:hAnsi="Consolas" w:cs="宋体"/>
          <w:kern w:val="0"/>
          <w:sz w:val="24"/>
          <w:szCs w:val="24"/>
        </w:rPr>
        <w:t xml:space="preserve"> Foo(name, age);</w:t>
      </w:r>
    </w:p>
    <w:p w14:paraId="33C7086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p>
    <w:p w14:paraId="759B5E64"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7083B378" w14:textId="0EA435A6" w:rsidR="00297CD9" w:rsidRDefault="006D1942" w:rsidP="00902190">
      <w:pPr>
        <w:ind w:firstLine="420"/>
        <w:rPr>
          <w:rFonts w:ascii="Arial" w:hAnsi="Arial" w:cs="Arial"/>
          <w:color w:val="34302D"/>
          <w:shd w:val="clear" w:color="auto" w:fill="FFFFFF"/>
        </w:rPr>
      </w:pPr>
      <w:r>
        <w:rPr>
          <w:rFonts w:hint="eastAsia"/>
        </w:rPr>
        <w:t>下一步是切面。注意</w:t>
      </w:r>
      <w:r>
        <w:rPr>
          <w:rFonts w:ascii="Consolas" w:hAnsi="Consolas"/>
          <w:sz w:val="23"/>
          <w:szCs w:val="23"/>
          <w:shd w:val="clear" w:color="auto" w:fill="F7F7F8"/>
        </w:rPr>
        <w:t>profile(..)</w:t>
      </w:r>
      <w:r>
        <w:rPr>
          <w:rFonts w:hint="eastAsia"/>
        </w:rPr>
        <w:t>接收多个强类型的的参数，</w:t>
      </w:r>
      <w:r w:rsidR="00C13185">
        <w:rPr>
          <w:rFonts w:hint="eastAsia"/>
        </w:rPr>
        <w:t>第一个参数刚好是用于执行下一个方法的连接点：该参数的出现表示</w:t>
      </w:r>
      <w:r w:rsidR="00C13185">
        <w:rPr>
          <w:rFonts w:ascii="Consolas" w:hAnsi="Consolas"/>
          <w:sz w:val="23"/>
          <w:szCs w:val="23"/>
          <w:shd w:val="clear" w:color="auto" w:fill="F7F7F8"/>
        </w:rPr>
        <w:t>profile(..)</w:t>
      </w:r>
      <w:r w:rsidR="00C13185">
        <w:rPr>
          <w:rFonts w:hint="eastAsia"/>
        </w:rPr>
        <w:t>是</w:t>
      </w:r>
      <w:r w:rsidR="00C13185">
        <w:rPr>
          <w:rStyle w:val="HTML1"/>
          <w:rFonts w:ascii="Consolas" w:hAnsi="Consolas"/>
          <w:sz w:val="23"/>
          <w:szCs w:val="23"/>
          <w:shd w:val="clear" w:color="auto" w:fill="F7F7F8"/>
        </w:rPr>
        <w:t>around</w:t>
      </w:r>
      <w:r w:rsidR="00C13185">
        <w:rPr>
          <w:rFonts w:ascii="Arial" w:hAnsi="Arial" w:cs="Arial"/>
          <w:color w:val="34302D"/>
          <w:shd w:val="clear" w:color="auto" w:fill="FFFFFF"/>
        </w:rPr>
        <w:t> </w:t>
      </w:r>
      <w:r w:rsidR="00C13185">
        <w:rPr>
          <w:rFonts w:ascii="Arial" w:hAnsi="Arial" w:cs="Arial" w:hint="eastAsia"/>
          <w:color w:val="34302D"/>
          <w:shd w:val="clear" w:color="auto" w:fill="FFFFFF"/>
        </w:rPr>
        <w:t>增强：</w:t>
      </w:r>
    </w:p>
    <w:p w14:paraId="3BB7873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package</w:t>
      </w:r>
      <w:r w:rsidRPr="00C13185">
        <w:rPr>
          <w:rFonts w:ascii="Consolas" w:eastAsia="宋体" w:hAnsi="Consolas" w:cs="宋体"/>
          <w:kern w:val="0"/>
          <w:sz w:val="24"/>
          <w:szCs w:val="24"/>
        </w:rPr>
        <w:t xml:space="preserve"> x.y;</w:t>
      </w:r>
    </w:p>
    <w:p w14:paraId="0ACBC81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8C6A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lastRenderedPageBreak/>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org.aspectj.lang.ProceedingJoinPoint</w:t>
      </w:r>
      <w:r w:rsidRPr="00C13185">
        <w:rPr>
          <w:rFonts w:ascii="Consolas" w:eastAsia="宋体" w:hAnsi="Consolas" w:cs="宋体"/>
          <w:kern w:val="0"/>
          <w:sz w:val="24"/>
          <w:szCs w:val="24"/>
        </w:rPr>
        <w:t>;</w:t>
      </w:r>
    </w:p>
    <w:p w14:paraId="1F7A689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org.springframework.util.StopWatch</w:t>
      </w:r>
      <w:r w:rsidRPr="00C13185">
        <w:rPr>
          <w:rFonts w:ascii="Consolas" w:eastAsia="宋体" w:hAnsi="Consolas" w:cs="宋体"/>
          <w:kern w:val="0"/>
          <w:sz w:val="24"/>
          <w:szCs w:val="24"/>
        </w:rPr>
        <w:t>;</w:t>
      </w:r>
    </w:p>
    <w:p w14:paraId="360A1901"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6E1A2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class</w:t>
      </w:r>
      <w:r w:rsidRPr="00C13185">
        <w:rPr>
          <w:rFonts w:ascii="Consolas" w:eastAsia="宋体" w:hAnsi="Consolas" w:cs="宋体"/>
          <w:kern w:val="0"/>
          <w:sz w:val="24"/>
          <w:szCs w:val="24"/>
        </w:rPr>
        <w:t xml:space="preserve"> </w:t>
      </w:r>
      <w:r w:rsidRPr="00C13185">
        <w:rPr>
          <w:rFonts w:ascii="Consolas" w:eastAsia="宋体" w:hAnsi="Consolas" w:cs="宋体"/>
          <w:b/>
          <w:bCs/>
          <w:color w:val="445588"/>
          <w:kern w:val="0"/>
          <w:sz w:val="24"/>
          <w:szCs w:val="24"/>
        </w:rPr>
        <w:t>SimpleProfiler</w:t>
      </w:r>
      <w:r w:rsidRPr="00C13185">
        <w:rPr>
          <w:rFonts w:ascii="Consolas" w:eastAsia="宋体" w:hAnsi="Consolas" w:cs="宋体"/>
          <w:kern w:val="0"/>
          <w:sz w:val="24"/>
          <w:szCs w:val="24"/>
        </w:rPr>
        <w:t xml:space="preserve"> {</w:t>
      </w:r>
    </w:p>
    <w:p w14:paraId="66EDF50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DE37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Object profile(ProceedingJoinPoint call, String name, </w:t>
      </w:r>
      <w:r w:rsidRPr="00C13185">
        <w:rPr>
          <w:rFonts w:ascii="Consolas" w:eastAsia="宋体" w:hAnsi="Consolas" w:cs="宋体"/>
          <w:b/>
          <w:bCs/>
          <w:kern w:val="0"/>
          <w:sz w:val="24"/>
          <w:szCs w:val="24"/>
        </w:rPr>
        <w:t>int</w:t>
      </w:r>
      <w:r w:rsidRPr="00C13185">
        <w:rPr>
          <w:rFonts w:ascii="Consolas" w:eastAsia="宋体" w:hAnsi="Consolas" w:cs="宋体"/>
          <w:kern w:val="0"/>
          <w:sz w:val="24"/>
          <w:szCs w:val="24"/>
        </w:rPr>
        <w:t xml:space="preserve"> age) </w:t>
      </w:r>
      <w:r w:rsidRPr="00C13185">
        <w:rPr>
          <w:rFonts w:ascii="Consolas" w:eastAsia="宋体" w:hAnsi="Consolas" w:cs="宋体"/>
          <w:b/>
          <w:bCs/>
          <w:kern w:val="0"/>
          <w:sz w:val="24"/>
          <w:szCs w:val="24"/>
        </w:rPr>
        <w:t>throws</w:t>
      </w:r>
      <w:r w:rsidRPr="00C13185">
        <w:rPr>
          <w:rFonts w:ascii="Consolas" w:eastAsia="宋体" w:hAnsi="Consolas" w:cs="宋体"/>
          <w:kern w:val="0"/>
          <w:sz w:val="24"/>
          <w:szCs w:val="24"/>
        </w:rPr>
        <w:t xml:space="preserve"> Throwable {</w:t>
      </w:r>
    </w:p>
    <w:p w14:paraId="486CF30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StopWatch clock = </w:t>
      </w:r>
      <w:r w:rsidRPr="00C13185">
        <w:rPr>
          <w:rFonts w:ascii="Consolas" w:eastAsia="宋体" w:hAnsi="Consolas" w:cs="宋体"/>
          <w:b/>
          <w:bCs/>
          <w:color w:val="000000"/>
          <w:kern w:val="0"/>
          <w:sz w:val="24"/>
          <w:szCs w:val="24"/>
        </w:rPr>
        <w:t>new</w:t>
      </w:r>
      <w:r w:rsidRPr="00C13185">
        <w:rPr>
          <w:rFonts w:ascii="Consolas" w:eastAsia="宋体" w:hAnsi="Consolas" w:cs="宋体"/>
          <w:kern w:val="0"/>
          <w:sz w:val="24"/>
          <w:szCs w:val="24"/>
        </w:rPr>
        <w:t xml:space="preserve"> StopWatch(</w:t>
      </w:r>
      <w:r w:rsidRPr="00C13185">
        <w:rPr>
          <w:rFonts w:ascii="Consolas" w:eastAsia="宋体" w:hAnsi="Consolas" w:cs="宋体"/>
          <w:color w:val="DD1144"/>
          <w:kern w:val="0"/>
          <w:sz w:val="24"/>
          <w:szCs w:val="24"/>
        </w:rPr>
        <w:t>"Profiling for '"</w:t>
      </w:r>
      <w:r w:rsidRPr="00C13185">
        <w:rPr>
          <w:rFonts w:ascii="Consolas" w:eastAsia="宋体" w:hAnsi="Consolas" w:cs="宋体"/>
          <w:kern w:val="0"/>
          <w:sz w:val="24"/>
          <w:szCs w:val="24"/>
        </w:rPr>
        <w:t xml:space="preserve"> + name + </w:t>
      </w:r>
      <w:r w:rsidRPr="00C13185">
        <w:rPr>
          <w:rFonts w:ascii="Consolas" w:eastAsia="宋体" w:hAnsi="Consolas" w:cs="宋体"/>
          <w:color w:val="DD1144"/>
          <w:kern w:val="0"/>
          <w:sz w:val="24"/>
          <w:szCs w:val="24"/>
        </w:rPr>
        <w:t>"' and '"</w:t>
      </w:r>
      <w:r w:rsidRPr="00C13185">
        <w:rPr>
          <w:rFonts w:ascii="Consolas" w:eastAsia="宋体" w:hAnsi="Consolas" w:cs="宋体"/>
          <w:kern w:val="0"/>
          <w:sz w:val="24"/>
          <w:szCs w:val="24"/>
        </w:rPr>
        <w:t xml:space="preserve"> + age + </w:t>
      </w:r>
      <w:r w:rsidRPr="00C13185">
        <w:rPr>
          <w:rFonts w:ascii="Consolas" w:eastAsia="宋体" w:hAnsi="Consolas" w:cs="宋体"/>
          <w:color w:val="DD1144"/>
          <w:kern w:val="0"/>
          <w:sz w:val="24"/>
          <w:szCs w:val="24"/>
        </w:rPr>
        <w:t>"'"</w:t>
      </w:r>
      <w:r w:rsidRPr="00C13185">
        <w:rPr>
          <w:rFonts w:ascii="Consolas" w:eastAsia="宋体" w:hAnsi="Consolas" w:cs="宋体"/>
          <w:kern w:val="0"/>
          <w:sz w:val="24"/>
          <w:szCs w:val="24"/>
        </w:rPr>
        <w:t>);</w:t>
      </w:r>
    </w:p>
    <w:p w14:paraId="16B31082"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try</w:t>
      </w:r>
      <w:r w:rsidRPr="00C13185">
        <w:rPr>
          <w:rFonts w:ascii="Consolas" w:eastAsia="宋体" w:hAnsi="Consolas" w:cs="宋体"/>
          <w:kern w:val="0"/>
          <w:sz w:val="24"/>
          <w:szCs w:val="24"/>
        </w:rPr>
        <w:t xml:space="preserve"> {</w:t>
      </w:r>
    </w:p>
    <w:p w14:paraId="6E8D05F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clock.start(call.toShortString());</w:t>
      </w:r>
    </w:p>
    <w:p w14:paraId="332AE485"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return</w:t>
      </w:r>
      <w:r w:rsidRPr="00C13185">
        <w:rPr>
          <w:rFonts w:ascii="Consolas" w:eastAsia="宋体" w:hAnsi="Consolas" w:cs="宋体"/>
          <w:kern w:val="0"/>
          <w:sz w:val="24"/>
          <w:szCs w:val="24"/>
        </w:rPr>
        <w:t xml:space="preserve"> call.proceed();</w:t>
      </w:r>
    </w:p>
    <w:p w14:paraId="0F8D8BA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 </w:t>
      </w:r>
      <w:r w:rsidRPr="00C13185">
        <w:rPr>
          <w:rFonts w:ascii="Consolas" w:eastAsia="宋体" w:hAnsi="Consolas" w:cs="宋体"/>
          <w:b/>
          <w:bCs/>
          <w:color w:val="000000"/>
          <w:kern w:val="0"/>
          <w:sz w:val="24"/>
          <w:szCs w:val="24"/>
        </w:rPr>
        <w:t>finally</w:t>
      </w:r>
      <w:r w:rsidRPr="00C13185">
        <w:rPr>
          <w:rFonts w:ascii="Consolas" w:eastAsia="宋体" w:hAnsi="Consolas" w:cs="宋体"/>
          <w:kern w:val="0"/>
          <w:sz w:val="24"/>
          <w:szCs w:val="24"/>
        </w:rPr>
        <w:t xml:space="preserve"> {</w:t>
      </w:r>
    </w:p>
    <w:p w14:paraId="443418A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clock.stop();</w:t>
      </w:r>
    </w:p>
    <w:p w14:paraId="1DA2B05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System.out.println(clock.prettyPrint());</w:t>
      </w:r>
    </w:p>
    <w:p w14:paraId="05539BC7"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738BCE2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5571669E"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w:t>
      </w:r>
    </w:p>
    <w:p w14:paraId="4CAACCC3" w14:textId="4D2997BD" w:rsidR="00C13185" w:rsidRDefault="00BC0DEB" w:rsidP="00902190">
      <w:pPr>
        <w:ind w:firstLine="420"/>
      </w:pPr>
      <w:r>
        <w:rPr>
          <w:rFonts w:hint="eastAsia"/>
        </w:rPr>
        <w:t>最后，以下则是对于特定的连接点生效的完整增强配置：</w:t>
      </w:r>
    </w:p>
    <w:p w14:paraId="44882A32"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"http://www.springframework.org/schema/beans"</w:t>
      </w:r>
    </w:p>
    <w:p w14:paraId="36C791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xmlns:xsi</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"http://www.w3.org/2001/XMLSchema-instance"</w:t>
      </w:r>
    </w:p>
    <w:p w14:paraId="2115D96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xmlns:aop</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"http://www.springframework.org/schema/aop"</w:t>
      </w:r>
    </w:p>
    <w:p w14:paraId="5E42FBA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xsi:schemaLocation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w:t>
      </w:r>
    </w:p>
    <w:p w14:paraId="4ABDBD7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http://www.springframework.org/schema/beans https://www.springframework.org/schema/beans/spring-beans.xsd</w:t>
      </w:r>
    </w:p>
    <w:p w14:paraId="6C1B539A"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http://www.springframework.org/schema/aop https://www.springframework.org/schema/aop/spring-aop.xsd"</w:t>
      </w:r>
      <w:r w:rsidRPr="00BC0DEB">
        <w:rPr>
          <w:rFonts w:ascii="Consolas" w:eastAsia="宋体" w:hAnsi="Consolas" w:cs="宋体"/>
          <w:color w:val="008080"/>
          <w:kern w:val="0"/>
          <w:sz w:val="24"/>
          <w:szCs w:val="24"/>
        </w:rPr>
        <w:t>&gt;</w:t>
      </w:r>
    </w:p>
    <w:p w14:paraId="6F632A1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1900A" w14:textId="7FDF2BED"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这是将被</w:t>
      </w:r>
      <w:r w:rsidRPr="00BC0DEB">
        <w:rPr>
          <w:rFonts w:ascii="Consolas" w:eastAsia="宋体" w:hAnsi="Consolas" w:cs="宋体"/>
          <w:i/>
          <w:iCs/>
          <w:color w:val="999988"/>
          <w:kern w:val="0"/>
          <w:sz w:val="24"/>
          <w:szCs w:val="24"/>
        </w:rPr>
        <w:t>Spring's AOP</w:t>
      </w:r>
      <w:r>
        <w:rPr>
          <w:rFonts w:ascii="Consolas" w:eastAsia="宋体" w:hAnsi="Consolas" w:cs="宋体" w:hint="eastAsia"/>
          <w:i/>
          <w:iCs/>
          <w:color w:val="999988"/>
          <w:kern w:val="0"/>
          <w:sz w:val="24"/>
          <w:szCs w:val="24"/>
        </w:rPr>
        <w:t>框架代理的对象</w:t>
      </w:r>
      <w:r w:rsidRPr="00BC0DEB">
        <w:rPr>
          <w:rFonts w:ascii="Consolas" w:eastAsia="宋体" w:hAnsi="Consolas" w:cs="宋体"/>
          <w:i/>
          <w:iCs/>
          <w:color w:val="999988"/>
          <w:kern w:val="0"/>
          <w:sz w:val="24"/>
          <w:szCs w:val="24"/>
        </w:rPr>
        <w:t xml:space="preserve"> --&gt;</w:t>
      </w:r>
    </w:p>
    <w:p w14:paraId="360F9C9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"fooService"</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"x.y.service.DefaultFooService"</w:t>
      </w:r>
      <w:r w:rsidRPr="00BC0DEB">
        <w:rPr>
          <w:rFonts w:ascii="Consolas" w:eastAsia="宋体" w:hAnsi="Consolas" w:cs="宋体"/>
          <w:color w:val="008080"/>
          <w:kern w:val="0"/>
          <w:sz w:val="24"/>
          <w:szCs w:val="24"/>
        </w:rPr>
        <w:t>/&gt;</w:t>
      </w:r>
    </w:p>
    <w:p w14:paraId="0FF6EEE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36CCB0" w14:textId="77956550"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增强本身</w:t>
      </w:r>
      <w:r w:rsidRPr="00BC0DEB">
        <w:rPr>
          <w:rFonts w:ascii="Consolas" w:eastAsia="宋体" w:hAnsi="Consolas" w:cs="宋体"/>
          <w:i/>
          <w:iCs/>
          <w:color w:val="999988"/>
          <w:kern w:val="0"/>
          <w:sz w:val="24"/>
          <w:szCs w:val="24"/>
        </w:rPr>
        <w:t xml:space="preserve"> --&gt;</w:t>
      </w:r>
    </w:p>
    <w:p w14:paraId="445730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"x.y.SimpleProfiler"</w:t>
      </w:r>
      <w:r w:rsidRPr="00BC0DEB">
        <w:rPr>
          <w:rFonts w:ascii="Consolas" w:eastAsia="宋体" w:hAnsi="Consolas" w:cs="宋体"/>
          <w:color w:val="008080"/>
          <w:kern w:val="0"/>
          <w:sz w:val="24"/>
          <w:szCs w:val="24"/>
        </w:rPr>
        <w:t>/&gt;</w:t>
      </w:r>
    </w:p>
    <w:p w14:paraId="5FDCA604"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C21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72F8CA7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color w:val="008080"/>
          <w:kern w:val="0"/>
          <w:sz w:val="24"/>
          <w:szCs w:val="24"/>
        </w:rPr>
        <w:t>&gt;</w:t>
      </w:r>
    </w:p>
    <w:p w14:paraId="4D7D3C8F"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90C4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&lt;aop:pointcut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1CA98AF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expression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"execution(* x.y.service.FooService.getFoo(String,int))</w:t>
      </w:r>
    </w:p>
    <w:p w14:paraId="2F45DB69"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and args(name, age)"</w:t>
      </w:r>
      <w:r w:rsidRPr="00BC0DEB">
        <w:rPr>
          <w:rFonts w:ascii="Consolas" w:eastAsia="宋体" w:hAnsi="Consolas" w:cs="宋体"/>
          <w:color w:val="008080"/>
          <w:kern w:val="0"/>
          <w:sz w:val="24"/>
          <w:szCs w:val="24"/>
        </w:rPr>
        <w:t>/&gt;</w:t>
      </w:r>
    </w:p>
    <w:p w14:paraId="25FF1A45"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9F9BB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lastRenderedPageBreak/>
        <w:t xml:space="preserve">            </w:t>
      </w:r>
      <w:r w:rsidRPr="00BC0DEB">
        <w:rPr>
          <w:rFonts w:ascii="Consolas" w:eastAsia="宋体" w:hAnsi="Consolas" w:cs="宋体"/>
          <w:color w:val="008080"/>
          <w:kern w:val="0"/>
          <w:sz w:val="24"/>
          <w:szCs w:val="24"/>
        </w:rPr>
        <w:t>&lt;aop:around</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pointcut-ref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74257C5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method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w:t>
      </w:r>
      <w:r w:rsidRPr="00BC0DEB">
        <w:rPr>
          <w:rFonts w:ascii="Consolas" w:eastAsia="宋体" w:hAnsi="Consolas" w:cs="宋体"/>
          <w:color w:val="008080"/>
          <w:kern w:val="0"/>
          <w:sz w:val="24"/>
          <w:szCs w:val="24"/>
        </w:rPr>
        <w:t>/&gt;</w:t>
      </w:r>
    </w:p>
    <w:p w14:paraId="5D21078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2A96B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&lt;/aop:aspect&gt;</w:t>
      </w:r>
    </w:p>
    <w:p w14:paraId="17E5C28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646578A8"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D2B247"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&lt;/beans&gt;</w:t>
      </w:r>
    </w:p>
    <w:p w14:paraId="4FAEFE82" w14:textId="0B28E667" w:rsidR="00BC0DEB" w:rsidRDefault="00563411" w:rsidP="00902190">
      <w:pPr>
        <w:ind w:firstLine="420"/>
      </w:pPr>
      <w:r>
        <w:rPr>
          <w:rFonts w:hint="eastAsia"/>
        </w:rPr>
        <w:t>如下是驱动脚本，我们将在标准输出内获得如下输出内容：</w:t>
      </w:r>
    </w:p>
    <w:p w14:paraId="0B38D7C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org.springframework.beans.factory.BeanFactory</w:t>
      </w:r>
      <w:r w:rsidRPr="00563411">
        <w:rPr>
          <w:rFonts w:ascii="Consolas" w:eastAsia="宋体" w:hAnsi="Consolas" w:cs="宋体"/>
          <w:kern w:val="0"/>
          <w:sz w:val="24"/>
          <w:szCs w:val="24"/>
        </w:rPr>
        <w:t>;</w:t>
      </w:r>
    </w:p>
    <w:p w14:paraId="1EBADDEA"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org.springframework.context.support.ClassPathXmlApplicationContext</w:t>
      </w:r>
      <w:r w:rsidRPr="00563411">
        <w:rPr>
          <w:rFonts w:ascii="Consolas" w:eastAsia="宋体" w:hAnsi="Consolas" w:cs="宋体"/>
          <w:kern w:val="0"/>
          <w:sz w:val="24"/>
          <w:szCs w:val="24"/>
        </w:rPr>
        <w:t>;</w:t>
      </w:r>
    </w:p>
    <w:p w14:paraId="01E00DB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x.y.service.FooService</w:t>
      </w:r>
      <w:r w:rsidRPr="00563411">
        <w:rPr>
          <w:rFonts w:ascii="Consolas" w:eastAsia="宋体" w:hAnsi="Consolas" w:cs="宋体"/>
          <w:kern w:val="0"/>
          <w:sz w:val="24"/>
          <w:szCs w:val="24"/>
        </w:rPr>
        <w:t>;</w:t>
      </w:r>
    </w:p>
    <w:p w14:paraId="0B7ABF5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0AECE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class</w:t>
      </w:r>
      <w:r w:rsidRPr="00563411">
        <w:rPr>
          <w:rFonts w:ascii="Consolas" w:eastAsia="宋体" w:hAnsi="Consolas" w:cs="宋体"/>
          <w:kern w:val="0"/>
          <w:sz w:val="24"/>
          <w:szCs w:val="24"/>
        </w:rPr>
        <w:t xml:space="preserve"> </w:t>
      </w:r>
      <w:r w:rsidRPr="00563411">
        <w:rPr>
          <w:rFonts w:ascii="Consolas" w:eastAsia="宋体" w:hAnsi="Consolas" w:cs="宋体"/>
          <w:b/>
          <w:bCs/>
          <w:color w:val="445588"/>
          <w:kern w:val="0"/>
          <w:sz w:val="24"/>
          <w:szCs w:val="24"/>
        </w:rPr>
        <w:t>Boot</w:t>
      </w:r>
      <w:r w:rsidRPr="00563411">
        <w:rPr>
          <w:rFonts w:ascii="Consolas" w:eastAsia="宋体" w:hAnsi="Consolas" w:cs="宋体"/>
          <w:kern w:val="0"/>
          <w:sz w:val="24"/>
          <w:szCs w:val="24"/>
        </w:rPr>
        <w:t xml:space="preserve"> {</w:t>
      </w:r>
    </w:p>
    <w:p w14:paraId="612F669F"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80D77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static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void</w:t>
      </w:r>
      <w:r w:rsidRPr="00563411">
        <w:rPr>
          <w:rFonts w:ascii="Consolas" w:eastAsia="宋体" w:hAnsi="Consolas" w:cs="宋体"/>
          <w:kern w:val="0"/>
          <w:sz w:val="24"/>
          <w:szCs w:val="24"/>
        </w:rPr>
        <w:t xml:space="preserve"> main(</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String</w:t>
      </w:r>
      <w:r w:rsidRPr="00563411">
        <w:rPr>
          <w:rFonts w:ascii="Consolas" w:eastAsia="宋体" w:hAnsi="Consolas" w:cs="宋体"/>
          <w:b/>
          <w:bCs/>
          <w:kern w:val="0"/>
          <w:sz w:val="24"/>
          <w:szCs w:val="24"/>
        </w:rPr>
        <w:t>[]</w:t>
      </w:r>
      <w:r w:rsidRPr="00563411">
        <w:rPr>
          <w:rFonts w:ascii="Consolas" w:eastAsia="宋体" w:hAnsi="Consolas" w:cs="宋体"/>
          <w:kern w:val="0"/>
          <w:sz w:val="24"/>
          <w:szCs w:val="24"/>
        </w:rPr>
        <w:t xml:space="preserve"> args) </w:t>
      </w:r>
      <w:r w:rsidRPr="00563411">
        <w:rPr>
          <w:rFonts w:ascii="Consolas" w:eastAsia="宋体" w:hAnsi="Consolas" w:cs="宋体"/>
          <w:b/>
          <w:bCs/>
          <w:kern w:val="0"/>
          <w:sz w:val="24"/>
          <w:szCs w:val="24"/>
        </w:rPr>
        <w:t>throws</w:t>
      </w:r>
      <w:r w:rsidRPr="00563411">
        <w:rPr>
          <w:rFonts w:ascii="Consolas" w:eastAsia="宋体" w:hAnsi="Consolas" w:cs="宋体"/>
          <w:kern w:val="0"/>
          <w:sz w:val="24"/>
          <w:szCs w:val="24"/>
        </w:rPr>
        <w:t xml:space="preserve"> Exception {</w:t>
      </w:r>
    </w:p>
    <w:p w14:paraId="53D72482"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BeanFactory ctx = </w:t>
      </w:r>
      <w:r w:rsidRPr="00563411">
        <w:rPr>
          <w:rFonts w:ascii="Consolas" w:eastAsia="宋体" w:hAnsi="Consolas" w:cs="宋体"/>
          <w:b/>
          <w:bCs/>
          <w:color w:val="000000"/>
          <w:kern w:val="0"/>
          <w:sz w:val="24"/>
          <w:szCs w:val="24"/>
        </w:rPr>
        <w:t>new</w:t>
      </w:r>
      <w:r w:rsidRPr="00563411">
        <w:rPr>
          <w:rFonts w:ascii="Consolas" w:eastAsia="宋体" w:hAnsi="Consolas" w:cs="宋体"/>
          <w:kern w:val="0"/>
          <w:sz w:val="24"/>
          <w:szCs w:val="24"/>
        </w:rPr>
        <w:t xml:space="preserve"> ClassPathXmlApplicationContext(</w:t>
      </w:r>
      <w:r w:rsidRPr="00563411">
        <w:rPr>
          <w:rFonts w:ascii="Consolas" w:eastAsia="宋体" w:hAnsi="Consolas" w:cs="宋体"/>
          <w:color w:val="DD1144"/>
          <w:kern w:val="0"/>
          <w:sz w:val="24"/>
          <w:szCs w:val="24"/>
        </w:rPr>
        <w:t>"x/y/plain.xml"</w:t>
      </w:r>
      <w:r w:rsidRPr="00563411">
        <w:rPr>
          <w:rFonts w:ascii="Consolas" w:eastAsia="宋体" w:hAnsi="Consolas" w:cs="宋体"/>
          <w:kern w:val="0"/>
          <w:sz w:val="24"/>
          <w:szCs w:val="24"/>
        </w:rPr>
        <w:t>);</w:t>
      </w:r>
    </w:p>
    <w:p w14:paraId="7FA06A43"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FooService foo = (FooService) ctx.getBean(</w:t>
      </w:r>
      <w:r w:rsidRPr="00563411">
        <w:rPr>
          <w:rFonts w:ascii="Consolas" w:eastAsia="宋体" w:hAnsi="Consolas" w:cs="宋体"/>
          <w:color w:val="DD1144"/>
          <w:kern w:val="0"/>
          <w:sz w:val="24"/>
          <w:szCs w:val="24"/>
        </w:rPr>
        <w:t>"fooService"</w:t>
      </w:r>
      <w:r w:rsidRPr="00563411">
        <w:rPr>
          <w:rFonts w:ascii="Consolas" w:eastAsia="宋体" w:hAnsi="Consolas" w:cs="宋体"/>
          <w:kern w:val="0"/>
          <w:sz w:val="24"/>
          <w:szCs w:val="24"/>
        </w:rPr>
        <w:t>);</w:t>
      </w:r>
    </w:p>
    <w:p w14:paraId="481980C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foo.getFoo(</w:t>
      </w:r>
      <w:r w:rsidRPr="00563411">
        <w:rPr>
          <w:rFonts w:ascii="Consolas" w:eastAsia="宋体" w:hAnsi="Consolas" w:cs="宋体"/>
          <w:color w:val="DD1144"/>
          <w:kern w:val="0"/>
          <w:sz w:val="24"/>
          <w:szCs w:val="24"/>
        </w:rPr>
        <w:t>"Pengo"</w:t>
      </w:r>
      <w:r w:rsidRPr="00563411">
        <w:rPr>
          <w:rFonts w:ascii="Consolas" w:eastAsia="宋体" w:hAnsi="Consolas" w:cs="宋体"/>
          <w:kern w:val="0"/>
          <w:sz w:val="24"/>
          <w:szCs w:val="24"/>
        </w:rPr>
        <w:t xml:space="preserve">, </w:t>
      </w:r>
      <w:r w:rsidRPr="00563411">
        <w:rPr>
          <w:rFonts w:ascii="Consolas" w:eastAsia="宋体" w:hAnsi="Consolas" w:cs="宋体"/>
          <w:color w:val="009999"/>
          <w:kern w:val="0"/>
          <w:sz w:val="24"/>
          <w:szCs w:val="24"/>
        </w:rPr>
        <w:t>12</w:t>
      </w:r>
      <w:r w:rsidRPr="00563411">
        <w:rPr>
          <w:rFonts w:ascii="Consolas" w:eastAsia="宋体" w:hAnsi="Consolas" w:cs="宋体"/>
          <w:kern w:val="0"/>
          <w:sz w:val="24"/>
          <w:szCs w:val="24"/>
        </w:rPr>
        <w:t>);</w:t>
      </w:r>
    </w:p>
    <w:p w14:paraId="156E36A0"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p>
    <w:p w14:paraId="403253E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3B1BAC40" w14:textId="65CA3643" w:rsidR="00563411" w:rsidRPr="00563411" w:rsidRDefault="00563411" w:rsidP="00902190">
      <w:pPr>
        <w:ind w:firstLine="40"/>
        <w:rPr>
          <w:sz w:val="2"/>
        </w:rPr>
      </w:pPr>
    </w:p>
    <w:p w14:paraId="3F68D2E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StopWatch 'Profiling for 'Pengo' and '12'': running time (millis) = 0</w:t>
      </w:r>
    </w:p>
    <w:p w14:paraId="336FE97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675C7C9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ms     %     Task name</w:t>
      </w:r>
    </w:p>
    <w:p w14:paraId="6225223E"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459F9FD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00000  ?  execution(getFoo)</w:t>
      </w:r>
    </w:p>
    <w:p w14:paraId="199084A7" w14:textId="205A776D" w:rsidR="00563411" w:rsidRDefault="004F3AB1" w:rsidP="00902190">
      <w:pPr>
        <w:ind w:firstLine="480"/>
        <w:rPr>
          <w:sz w:val="24"/>
        </w:rPr>
      </w:pPr>
      <w:r w:rsidRPr="004F3AB1">
        <w:rPr>
          <w:rFonts w:hint="eastAsia"/>
          <w:sz w:val="24"/>
        </w:rPr>
        <w:t>增强顺序</w:t>
      </w:r>
    </w:p>
    <w:p w14:paraId="49A45F0C" w14:textId="16228F93" w:rsidR="004F3AB1" w:rsidRDefault="001710E6" w:rsidP="004F3AB1">
      <w:pPr>
        <w:ind w:firstLine="420"/>
        <w:rPr>
          <w:rFonts w:ascii="Arial" w:hAnsi="Arial" w:cs="Arial"/>
          <w:color w:val="34302D"/>
          <w:shd w:val="clear" w:color="auto" w:fill="FFFFFF"/>
        </w:rPr>
      </w:pPr>
      <w:r>
        <w:rPr>
          <w:rFonts w:hint="eastAsia"/>
        </w:rPr>
        <w:t>当多个增强需要在同一个连接点（执行方法）执行，则顺序遵循规则与</w:t>
      </w:r>
      <w:hyperlink r:id="rId268" w:anchor="aop-ataspectj-advice-ordering" w:history="1">
        <w:r w:rsidRPr="001710E6">
          <w:rPr>
            <w:rStyle w:val="a8"/>
          </w:rPr>
          <w:t>Advice ordering</w:t>
        </w:r>
      </w:hyperlink>
      <w:r>
        <w:rPr>
          <w:rFonts w:hint="eastAsia"/>
        </w:rPr>
        <w:t>保持一致。切面间的顺序取决于切面依赖的</w:t>
      </w:r>
      <w:r>
        <w:rPr>
          <w:rFonts w:hint="eastAsia"/>
        </w:rPr>
        <w:t>bean</w:t>
      </w:r>
      <w:r>
        <w:rPr>
          <w:rFonts w:hint="eastAsia"/>
        </w:rPr>
        <w:t>上的</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hint="eastAsia"/>
        </w:rPr>
        <w:t>注解或其实现的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w:t>
      </w:r>
    </w:p>
    <w:p w14:paraId="46EAB0CD" w14:textId="7E7A5F93" w:rsidR="001710E6" w:rsidRDefault="00B277B0" w:rsidP="00B277B0">
      <w:pPr>
        <w:pStyle w:val="a0"/>
        <w:rPr>
          <w:shd w:val="clear" w:color="auto" w:fill="FFFFFF"/>
        </w:rPr>
      </w:pPr>
      <w:r>
        <w:rPr>
          <w:rFonts w:hint="eastAsia"/>
          <w:shd w:val="clear" w:color="auto" w:fill="FFFFFF"/>
        </w:rPr>
        <w:t>引入</w:t>
      </w:r>
    </w:p>
    <w:p w14:paraId="37B18C07" w14:textId="08581EA4" w:rsidR="00B277B0" w:rsidRDefault="00B94583" w:rsidP="00B277B0">
      <w:pPr>
        <w:ind w:firstLine="420"/>
      </w:pPr>
      <w:r>
        <w:rPr>
          <w:rFonts w:hint="eastAsia"/>
        </w:rPr>
        <w:t>引入（在</w:t>
      </w:r>
      <w:r>
        <w:rPr>
          <w:rFonts w:hint="eastAsia"/>
        </w:rPr>
        <w:t>A</w:t>
      </w:r>
      <w:r>
        <w:t>spectJ</w:t>
      </w:r>
      <w:r>
        <w:rPr>
          <w:rFonts w:hint="eastAsia"/>
        </w:rPr>
        <w:t>内被称为内部类声明）允许声明被增强对象去实现一个既定的接口，并代替这些对象提供该接口的实现。</w:t>
      </w:r>
    </w:p>
    <w:p w14:paraId="379C2A48" w14:textId="6A6C10B3" w:rsidR="00B94583" w:rsidRDefault="00B94583" w:rsidP="00B277B0">
      <w:pPr>
        <w:ind w:firstLine="420"/>
        <w:rPr>
          <w:rFonts w:ascii="Arial" w:hAnsi="Arial" w:cs="Arial"/>
          <w:color w:val="34302D"/>
          <w:shd w:val="clear" w:color="auto" w:fill="FFFFFF"/>
        </w:rPr>
      </w:pPr>
      <w:r>
        <w:rPr>
          <w:rFonts w:hint="eastAsia"/>
        </w:rPr>
        <w:lastRenderedPageBreak/>
        <w:t>引入可以通过在</w:t>
      </w:r>
      <w:r>
        <w:rPr>
          <w:rFonts w:ascii="Consolas" w:hAnsi="Consolas"/>
          <w:sz w:val="23"/>
          <w:szCs w:val="23"/>
          <w:shd w:val="clear" w:color="auto" w:fill="F7F7F8"/>
        </w:rPr>
        <w:t>aop:aspect</w:t>
      </w:r>
      <w:r>
        <w:rPr>
          <w:rFonts w:hint="eastAsia"/>
        </w:rPr>
        <w:t>内使用</w:t>
      </w:r>
      <w:r>
        <w:rPr>
          <w:rFonts w:ascii="Consolas" w:hAnsi="Consolas"/>
          <w:sz w:val="23"/>
          <w:szCs w:val="23"/>
          <w:shd w:val="clear" w:color="auto" w:fill="F7F7F8"/>
        </w:rPr>
        <w:t>aop:declare-parents</w:t>
      </w:r>
      <w:r>
        <w:rPr>
          <w:rFonts w:hint="eastAsia"/>
        </w:rPr>
        <w:t>元素。这个元素用于声明匹配的类型有新的父类。例如，给定接口</w:t>
      </w:r>
      <w:r>
        <w:rPr>
          <w:rFonts w:ascii="Consolas" w:hAnsi="Consolas"/>
          <w:sz w:val="23"/>
          <w:szCs w:val="23"/>
          <w:shd w:val="clear" w:color="auto" w:fill="F7F7F8"/>
        </w:rPr>
        <w:t>UsageTracked</w:t>
      </w:r>
      <w:r>
        <w:rPr>
          <w:rFonts w:hint="eastAsia"/>
        </w:rPr>
        <w:t>，及其实现</w:t>
      </w:r>
      <w:r>
        <w:rPr>
          <w:rFonts w:ascii="Consolas" w:hAnsi="Consolas"/>
          <w:sz w:val="23"/>
          <w:szCs w:val="23"/>
          <w:shd w:val="clear" w:color="auto" w:fill="F7F7F8"/>
        </w:rPr>
        <w:t>DefaultUsageTracked</w:t>
      </w:r>
      <w:r>
        <w:rPr>
          <w:rFonts w:hint="eastAsia"/>
        </w:rPr>
        <w:t>，如下切面声明了所有</w:t>
      </w:r>
      <w:r>
        <w:rPr>
          <w:rFonts w:hint="eastAsia"/>
        </w:rPr>
        <w:t>service</w:t>
      </w:r>
      <w:r>
        <w:rPr>
          <w:rFonts w:hint="eastAsia"/>
        </w:rPr>
        <w:t>接口的实现同样实现了</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接口。（如为了通过</w:t>
      </w:r>
      <w:r>
        <w:rPr>
          <w:rFonts w:ascii="Arial" w:hAnsi="Arial" w:cs="Arial" w:hint="eastAsia"/>
          <w:color w:val="34302D"/>
          <w:shd w:val="clear" w:color="auto" w:fill="FFFFFF"/>
        </w:rPr>
        <w:t>J</w:t>
      </w:r>
      <w:r>
        <w:rPr>
          <w:rFonts w:ascii="Arial" w:hAnsi="Arial" w:cs="Arial"/>
          <w:color w:val="34302D"/>
          <w:shd w:val="clear" w:color="auto" w:fill="FFFFFF"/>
        </w:rPr>
        <w:t>MX</w:t>
      </w:r>
      <w:r>
        <w:rPr>
          <w:rFonts w:ascii="Arial" w:hAnsi="Arial" w:cs="Arial" w:hint="eastAsia"/>
          <w:color w:val="34302D"/>
          <w:shd w:val="clear" w:color="auto" w:fill="FFFFFF"/>
        </w:rPr>
        <w:t>暴露数据）</w:t>
      </w:r>
    </w:p>
    <w:p w14:paraId="577E460C"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"usageTrackerAspect"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ref</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"usageTracking"</w:t>
      </w:r>
      <w:r w:rsidRPr="00B94583">
        <w:rPr>
          <w:rFonts w:ascii="Consolas" w:eastAsia="宋体" w:hAnsi="Consolas" w:cs="宋体"/>
          <w:color w:val="008080"/>
          <w:kern w:val="0"/>
          <w:sz w:val="24"/>
          <w:szCs w:val="24"/>
        </w:rPr>
        <w:t>&gt;</w:t>
      </w:r>
    </w:p>
    <w:p w14:paraId="22521CD1"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284B54"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&lt;aop:declare-parents</w:t>
      </w:r>
    </w:p>
    <w:p w14:paraId="7BDEA157"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types-matching</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"com.xzy.myapp.service.*+"</w:t>
      </w:r>
    </w:p>
    <w:p w14:paraId="26E07FE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implement-interface</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"com.xyz.myapp.service.tracking.UsageTracked"</w:t>
      </w:r>
    </w:p>
    <w:p w14:paraId="0D9810D9"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default-impl</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"com.xyz.myapp.service.tracking.DefaultUsageTracked"</w:t>
      </w:r>
      <w:r w:rsidRPr="00B94583">
        <w:rPr>
          <w:rFonts w:ascii="Consolas" w:eastAsia="宋体" w:hAnsi="Consolas" w:cs="宋体"/>
          <w:color w:val="008080"/>
          <w:kern w:val="0"/>
          <w:sz w:val="24"/>
          <w:szCs w:val="24"/>
        </w:rPr>
        <w:t>/&gt;</w:t>
      </w:r>
    </w:p>
    <w:p w14:paraId="1DCB0A55"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82CE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&lt;aop:before</w:t>
      </w:r>
    </w:p>
    <w:p w14:paraId="7EBE90F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pointcut</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"com.xyz.myapp.SystemArchitecture.businessService()</w:t>
      </w:r>
    </w:p>
    <w:p w14:paraId="6FCB929D"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DD2200"/>
          <w:kern w:val="0"/>
          <w:sz w:val="24"/>
          <w:szCs w:val="24"/>
        </w:rPr>
        <w:t xml:space="preserve">            </w:t>
      </w:r>
      <w:r w:rsidRPr="00B94583">
        <w:rPr>
          <w:rFonts w:ascii="Consolas" w:eastAsia="宋体" w:hAnsi="Consolas" w:cs="宋体"/>
          <w:color w:val="DD1144"/>
          <w:kern w:val="0"/>
          <w:sz w:val="24"/>
          <w:szCs w:val="24"/>
        </w:rPr>
        <w:t>and this(usageTracked)"</w:t>
      </w:r>
    </w:p>
    <w:p w14:paraId="6FC4973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method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"recordUsage"</w:t>
      </w:r>
      <w:r w:rsidRPr="00B94583">
        <w:rPr>
          <w:rFonts w:ascii="Consolas" w:eastAsia="宋体" w:hAnsi="Consolas" w:cs="宋体"/>
          <w:color w:val="008080"/>
          <w:kern w:val="0"/>
          <w:sz w:val="24"/>
          <w:szCs w:val="24"/>
        </w:rPr>
        <w:t>/&gt;</w:t>
      </w:r>
    </w:p>
    <w:p w14:paraId="63EA988F"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B95F8"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&lt;/aop:aspect&gt;</w:t>
      </w:r>
    </w:p>
    <w:p w14:paraId="4EC99D29" w14:textId="2A2221DC" w:rsidR="00B94583" w:rsidRDefault="003E5BF0" w:rsidP="00B277B0">
      <w:pPr>
        <w:ind w:firstLine="460"/>
        <w:rPr>
          <w:rFonts w:ascii="Arial" w:hAnsi="Arial" w:cs="Arial"/>
          <w:color w:val="34302D"/>
          <w:shd w:val="clear" w:color="auto" w:fill="FFFFFF"/>
        </w:rPr>
      </w:pPr>
      <w:r>
        <w:rPr>
          <w:rStyle w:val="HTML1"/>
          <w:rFonts w:ascii="Consolas" w:hAnsi="Consolas"/>
          <w:sz w:val="23"/>
          <w:szCs w:val="23"/>
          <w:shd w:val="clear" w:color="auto" w:fill="F7F7F8"/>
        </w:rPr>
        <w:t>usageTracking</w:t>
      </w:r>
      <w:r>
        <w:rPr>
          <w:rFonts w:ascii="Arial" w:hAnsi="Arial" w:cs="Arial"/>
          <w:color w:val="34302D"/>
          <w:shd w:val="clear" w:color="auto" w:fill="FFFFFF"/>
        </w:rPr>
        <w:t> </w:t>
      </w:r>
      <w:r>
        <w:rPr>
          <w:rFonts w:ascii="Arial" w:hAnsi="Arial" w:cs="Arial" w:hint="eastAsia"/>
          <w:color w:val="34302D"/>
          <w:shd w:val="clear" w:color="auto" w:fill="FFFFFF"/>
        </w:rPr>
        <w:t>bean</w:t>
      </w:r>
      <w:r>
        <w:rPr>
          <w:rFonts w:ascii="Arial" w:hAnsi="Arial" w:cs="Arial" w:hint="eastAsia"/>
          <w:color w:val="34302D"/>
          <w:shd w:val="clear" w:color="auto" w:fill="FFFFFF"/>
        </w:rPr>
        <w:t>的</w:t>
      </w:r>
      <w:r>
        <w:rPr>
          <w:rFonts w:ascii="Arial" w:hAnsi="Arial" w:cs="Arial" w:hint="eastAsia"/>
          <w:color w:val="34302D"/>
          <w:shd w:val="clear" w:color="auto" w:fill="FFFFFF"/>
        </w:rPr>
        <w:t>class</w:t>
      </w:r>
      <w:r>
        <w:rPr>
          <w:rFonts w:ascii="Arial" w:hAnsi="Arial" w:cs="Arial" w:hint="eastAsia"/>
          <w:color w:val="34302D"/>
          <w:shd w:val="clear" w:color="auto" w:fill="FFFFFF"/>
        </w:rPr>
        <w:t>内应包含方法：</w:t>
      </w:r>
    </w:p>
    <w:p w14:paraId="003BDAD9"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b/>
          <w:bCs/>
          <w:kern w:val="0"/>
          <w:sz w:val="24"/>
          <w:szCs w:val="24"/>
        </w:rPr>
        <w:t>public</w:t>
      </w:r>
      <w:r w:rsidRPr="003E5BF0">
        <w:rPr>
          <w:rFonts w:ascii="Consolas" w:eastAsia="宋体" w:hAnsi="Consolas" w:cs="宋体"/>
          <w:kern w:val="0"/>
          <w:sz w:val="24"/>
          <w:szCs w:val="24"/>
        </w:rPr>
        <w:t xml:space="preserve"> </w:t>
      </w:r>
      <w:r w:rsidRPr="003E5BF0">
        <w:rPr>
          <w:rFonts w:ascii="Consolas" w:eastAsia="宋体" w:hAnsi="Consolas" w:cs="宋体"/>
          <w:b/>
          <w:bCs/>
          <w:kern w:val="0"/>
          <w:sz w:val="24"/>
          <w:szCs w:val="24"/>
        </w:rPr>
        <w:t>void</w:t>
      </w:r>
      <w:r w:rsidRPr="003E5BF0">
        <w:rPr>
          <w:rFonts w:ascii="Consolas" w:eastAsia="宋体" w:hAnsi="Consolas" w:cs="宋体"/>
          <w:kern w:val="0"/>
          <w:sz w:val="24"/>
          <w:szCs w:val="24"/>
        </w:rPr>
        <w:t xml:space="preserve"> recordUsage(UsageTracked usageTracked) {</w:t>
      </w:r>
    </w:p>
    <w:p w14:paraId="13476763"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 xml:space="preserve">    usageTracked.incrementUseCount();</w:t>
      </w:r>
    </w:p>
    <w:p w14:paraId="35560F6B"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w:t>
      </w:r>
    </w:p>
    <w:p w14:paraId="7A79C35E" w14:textId="526E0091" w:rsidR="003E5BF0" w:rsidRDefault="005B477B" w:rsidP="00B277B0">
      <w:pPr>
        <w:ind w:firstLine="420"/>
        <w:rPr>
          <w:rFonts w:ascii="Arial" w:hAnsi="Arial" w:cs="Arial"/>
          <w:color w:val="34302D"/>
          <w:shd w:val="clear" w:color="auto" w:fill="FFFFFF"/>
        </w:rPr>
      </w:pPr>
      <w:r>
        <w:rPr>
          <w:rFonts w:hint="eastAsia"/>
        </w:rPr>
        <w:t>需要实现的接口取决于</w:t>
      </w:r>
      <w:r>
        <w:rPr>
          <w:rFonts w:ascii="Consolas" w:hAnsi="Consolas"/>
          <w:sz w:val="23"/>
          <w:szCs w:val="23"/>
          <w:shd w:val="clear" w:color="auto" w:fill="F7F7F8"/>
        </w:rPr>
        <w:t>implement-interface</w:t>
      </w:r>
      <w:r>
        <w:rPr>
          <w:rFonts w:hint="eastAsia"/>
        </w:rPr>
        <w:t>属性。</w:t>
      </w:r>
      <w:r>
        <w:rPr>
          <w:rFonts w:ascii="Consolas" w:hAnsi="Consolas"/>
          <w:sz w:val="23"/>
          <w:szCs w:val="23"/>
          <w:shd w:val="clear" w:color="auto" w:fill="F7F7F8"/>
        </w:rPr>
        <w:t>types-matching</w:t>
      </w:r>
      <w:r>
        <w:rPr>
          <w:rFonts w:hint="eastAsia"/>
        </w:rPr>
        <w:t>属性值则是一个</w:t>
      </w:r>
      <w:r>
        <w:rPr>
          <w:rFonts w:hint="eastAsia"/>
        </w:rPr>
        <w:t>A</w:t>
      </w:r>
      <w:r>
        <w:t>spectJ</w:t>
      </w:r>
      <w:r>
        <w:rPr>
          <w:rFonts w:hint="eastAsia"/>
        </w:rPr>
        <w:t>类型范式：任意匹配类型的</w:t>
      </w:r>
      <w:r>
        <w:rPr>
          <w:rFonts w:hint="eastAsia"/>
        </w:rPr>
        <w:t>bean</w:t>
      </w:r>
      <w:r>
        <w:rPr>
          <w:rFonts w:hint="eastAsia"/>
        </w:rPr>
        <w:t>都会实现</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接口。注意在前面的示例中的前增强，</w:t>
      </w:r>
      <w:r>
        <w:rPr>
          <w:rFonts w:ascii="Arial" w:hAnsi="Arial" w:cs="Arial" w:hint="eastAsia"/>
          <w:color w:val="34302D"/>
          <w:shd w:val="clear" w:color="auto" w:fill="FFFFFF"/>
        </w:rPr>
        <w:t>service</w:t>
      </w:r>
      <w:r>
        <w:rPr>
          <w:rFonts w:ascii="Arial" w:hAnsi="Arial" w:cs="Arial"/>
          <w:color w:val="34302D"/>
          <w:shd w:val="clear" w:color="auto" w:fill="FFFFFF"/>
        </w:rPr>
        <w:t xml:space="preserve"> </w:t>
      </w:r>
      <w:r>
        <w:rPr>
          <w:rFonts w:ascii="Arial" w:hAnsi="Arial" w:cs="Arial" w:hint="eastAsia"/>
          <w:color w:val="34302D"/>
          <w:shd w:val="clear" w:color="auto" w:fill="FFFFFF"/>
        </w:rPr>
        <w:t>bean</w:t>
      </w:r>
      <w:r>
        <w:rPr>
          <w:rFonts w:ascii="Arial" w:hAnsi="Arial" w:cs="Arial" w:hint="eastAsia"/>
          <w:color w:val="34302D"/>
          <w:shd w:val="clear" w:color="auto" w:fill="FFFFFF"/>
        </w:rPr>
        <w:t>可以直接用作于</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接口的实现。若编程式访问该</w:t>
      </w:r>
      <w:r>
        <w:rPr>
          <w:rFonts w:ascii="Arial" w:hAnsi="Arial" w:cs="Arial" w:hint="eastAsia"/>
          <w:color w:val="34302D"/>
          <w:shd w:val="clear" w:color="auto" w:fill="FFFFFF"/>
        </w:rPr>
        <w:t>bean</w:t>
      </w:r>
      <w:r>
        <w:rPr>
          <w:rFonts w:ascii="Arial" w:hAnsi="Arial" w:cs="Arial" w:hint="eastAsia"/>
          <w:color w:val="34302D"/>
          <w:shd w:val="clear" w:color="auto" w:fill="FFFFFF"/>
        </w:rPr>
        <w:t>可以如此写：</w:t>
      </w:r>
    </w:p>
    <w:p w14:paraId="466B3D29" w14:textId="77777777" w:rsidR="005B477B" w:rsidRPr="005B477B" w:rsidRDefault="005B477B" w:rsidP="005B47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477B">
        <w:rPr>
          <w:rFonts w:ascii="Consolas" w:eastAsia="宋体" w:hAnsi="Consolas" w:cs="宋体"/>
          <w:kern w:val="0"/>
          <w:sz w:val="24"/>
          <w:szCs w:val="24"/>
        </w:rPr>
        <w:t>UsageTracked usageTracked = (UsageTracked) context.getBean(</w:t>
      </w:r>
      <w:r w:rsidRPr="005B477B">
        <w:rPr>
          <w:rFonts w:ascii="Consolas" w:eastAsia="宋体" w:hAnsi="Consolas" w:cs="宋体"/>
          <w:color w:val="DD1144"/>
          <w:kern w:val="0"/>
          <w:sz w:val="24"/>
          <w:szCs w:val="24"/>
        </w:rPr>
        <w:t>"myService"</w:t>
      </w:r>
      <w:r w:rsidRPr="005B477B">
        <w:rPr>
          <w:rFonts w:ascii="Consolas" w:eastAsia="宋体" w:hAnsi="Consolas" w:cs="宋体"/>
          <w:kern w:val="0"/>
          <w:sz w:val="24"/>
          <w:szCs w:val="24"/>
        </w:rPr>
        <w:t>);</w:t>
      </w:r>
    </w:p>
    <w:p w14:paraId="61189B68" w14:textId="231C248C" w:rsidR="005B477B" w:rsidRDefault="00C0670C" w:rsidP="00C0670C">
      <w:pPr>
        <w:pStyle w:val="a0"/>
      </w:pPr>
      <w:r>
        <w:rPr>
          <w:rFonts w:hint="eastAsia"/>
        </w:rPr>
        <w:t>切面实例化模型</w:t>
      </w:r>
    </w:p>
    <w:p w14:paraId="09B2E302" w14:textId="4FF53630" w:rsidR="00C0670C" w:rsidRDefault="000D4018" w:rsidP="00C0670C">
      <w:pPr>
        <w:ind w:firstLine="420"/>
      </w:pPr>
      <w:r>
        <w:rPr>
          <w:rFonts w:hint="eastAsia"/>
        </w:rPr>
        <w:t>基于</w:t>
      </w:r>
      <w:r>
        <w:rPr>
          <w:rFonts w:hint="eastAsia"/>
        </w:rPr>
        <w:t>schema</w:t>
      </w:r>
      <w:r>
        <w:rPr>
          <w:rFonts w:hint="eastAsia"/>
        </w:rPr>
        <w:t>定义的切面支持的实例化模型仅有单例模型。其他实例化模型或将在未来版本中添加。</w:t>
      </w:r>
    </w:p>
    <w:p w14:paraId="0D2CA370" w14:textId="531193B5" w:rsidR="000D4018" w:rsidRDefault="000D4018" w:rsidP="000D4018">
      <w:pPr>
        <w:pStyle w:val="a0"/>
      </w:pPr>
      <w:r>
        <w:rPr>
          <w:rFonts w:hint="eastAsia"/>
        </w:rPr>
        <w:t>增强者</w:t>
      </w:r>
    </w:p>
    <w:p w14:paraId="645C75B9" w14:textId="77777777" w:rsidR="000D4018" w:rsidRPr="000D4018" w:rsidRDefault="000D4018" w:rsidP="000D4018">
      <w:pPr>
        <w:ind w:firstLine="420"/>
        <w:rPr>
          <w:rFonts w:hint="eastAsia"/>
        </w:rPr>
      </w:pPr>
      <w:bookmarkStart w:id="1" w:name="_GoBack"/>
      <w:bookmarkEnd w:id="1"/>
    </w:p>
    <w:p w14:paraId="1085A47A" w14:textId="77777777" w:rsidR="00BD4E97" w:rsidRPr="00F765A1" w:rsidRDefault="00BD4E97" w:rsidP="00F765A1">
      <w:pPr>
        <w:ind w:firstLine="420"/>
        <w:rPr>
          <w:rFonts w:hint="eastAsia"/>
        </w:rPr>
      </w:pPr>
    </w:p>
    <w:p w14:paraId="5C6A0632" w14:textId="4BF17857" w:rsidR="00352D29" w:rsidRPr="004B08EF" w:rsidRDefault="00352D29" w:rsidP="00352D29">
      <w:pPr>
        <w:ind w:firstLine="420"/>
      </w:pPr>
    </w:p>
    <w:p w14:paraId="798DF37C" w14:textId="55C2E2B1" w:rsidR="00BE39E3" w:rsidRDefault="00BE39E3" w:rsidP="00396392">
      <w:pPr>
        <w:ind w:firstLine="420"/>
      </w:pPr>
    </w:p>
    <w:p w14:paraId="307F89E0" w14:textId="27D92D98" w:rsidR="00BE39E3" w:rsidRDefault="00BE39E3" w:rsidP="00396392">
      <w:pPr>
        <w:ind w:firstLine="420"/>
      </w:pPr>
    </w:p>
    <w:p w14:paraId="51B6E42E" w14:textId="705C88E2" w:rsidR="00BE39E3" w:rsidRDefault="00BE39E3" w:rsidP="00396392">
      <w:pPr>
        <w:ind w:firstLine="420"/>
      </w:pPr>
    </w:p>
    <w:p w14:paraId="28FC2D94" w14:textId="77777777" w:rsidR="00BE39E3" w:rsidRDefault="00BE39E3" w:rsidP="00396392">
      <w:pPr>
        <w:ind w:firstLine="420"/>
      </w:pPr>
    </w:p>
    <w:p w14:paraId="38FDC1CA" w14:textId="77777777" w:rsidR="00EE438A" w:rsidRPr="005A658F" w:rsidRDefault="00EE438A" w:rsidP="00744D4A">
      <w:pPr>
        <w:ind w:firstLine="420"/>
      </w:pPr>
    </w:p>
    <w:p w14:paraId="23B432FE" w14:textId="77777777" w:rsidR="00502364" w:rsidRDefault="00502364" w:rsidP="00E870A5">
      <w:pPr>
        <w:ind w:firstLine="420"/>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69"/>
      <w:headerReference w:type="default" r:id="rId270"/>
      <w:footerReference w:type="even" r:id="rId271"/>
      <w:footerReference w:type="default" r:id="rId272"/>
      <w:headerReference w:type="first" r:id="rId273"/>
      <w:footerReference w:type="first" r:id="rId27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14546" w14:textId="77777777" w:rsidR="00C66B26" w:rsidRDefault="00C66B26" w:rsidP="00E61F7E">
      <w:pPr>
        <w:ind w:firstLine="420"/>
      </w:pPr>
      <w:r>
        <w:separator/>
      </w:r>
    </w:p>
  </w:endnote>
  <w:endnote w:type="continuationSeparator" w:id="0">
    <w:p w14:paraId="508A924E" w14:textId="77777777" w:rsidR="00C66B26" w:rsidRDefault="00C66B26"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4E002A" w:rsidRDefault="004E002A">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4E002A" w:rsidRDefault="004E002A">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4E002A" w:rsidRDefault="004E002A">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77E30" w14:textId="77777777" w:rsidR="00C66B26" w:rsidRDefault="00C66B26" w:rsidP="00E61F7E">
      <w:pPr>
        <w:ind w:firstLine="420"/>
      </w:pPr>
      <w:r>
        <w:separator/>
      </w:r>
    </w:p>
  </w:footnote>
  <w:footnote w:type="continuationSeparator" w:id="0">
    <w:p w14:paraId="7940BCB3" w14:textId="77777777" w:rsidR="00C66B26" w:rsidRDefault="00C66B26"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4E002A" w:rsidRDefault="004E002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4E002A" w:rsidRDefault="004E002A">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4E002A" w:rsidRDefault="004E002A">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5C58"/>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603"/>
    <w:rsid w:val="00074C79"/>
    <w:rsid w:val="00074DC3"/>
    <w:rsid w:val="00074F4D"/>
    <w:rsid w:val="00075C92"/>
    <w:rsid w:val="000765EC"/>
    <w:rsid w:val="00076983"/>
    <w:rsid w:val="00077B44"/>
    <w:rsid w:val="00077E39"/>
    <w:rsid w:val="00077EC8"/>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6A46"/>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C6D34"/>
    <w:rsid w:val="000D015E"/>
    <w:rsid w:val="000D2A7F"/>
    <w:rsid w:val="000D4018"/>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6CD7"/>
    <w:rsid w:val="000E7126"/>
    <w:rsid w:val="000F1388"/>
    <w:rsid w:val="000F35EE"/>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49D7"/>
    <w:rsid w:val="00125F71"/>
    <w:rsid w:val="001263E8"/>
    <w:rsid w:val="00130EDE"/>
    <w:rsid w:val="00131A53"/>
    <w:rsid w:val="00131D1A"/>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E55"/>
    <w:rsid w:val="00166FF4"/>
    <w:rsid w:val="00170275"/>
    <w:rsid w:val="001704E5"/>
    <w:rsid w:val="001705EA"/>
    <w:rsid w:val="0017099B"/>
    <w:rsid w:val="001710E6"/>
    <w:rsid w:val="0017370E"/>
    <w:rsid w:val="00174921"/>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248D"/>
    <w:rsid w:val="001D3392"/>
    <w:rsid w:val="001D3A02"/>
    <w:rsid w:val="001D44B6"/>
    <w:rsid w:val="001D4B15"/>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A11"/>
    <w:rsid w:val="00225F63"/>
    <w:rsid w:val="00226C50"/>
    <w:rsid w:val="002279BF"/>
    <w:rsid w:val="00230B12"/>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4FEA"/>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97CD9"/>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52"/>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1329"/>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278E"/>
    <w:rsid w:val="002F3376"/>
    <w:rsid w:val="002F37FA"/>
    <w:rsid w:val="002F38C3"/>
    <w:rsid w:val="002F42D3"/>
    <w:rsid w:val="002F4722"/>
    <w:rsid w:val="002F4C0E"/>
    <w:rsid w:val="002F4EE7"/>
    <w:rsid w:val="002F551A"/>
    <w:rsid w:val="002F602A"/>
    <w:rsid w:val="002F6747"/>
    <w:rsid w:val="002F6871"/>
    <w:rsid w:val="002F6C7D"/>
    <w:rsid w:val="002F7173"/>
    <w:rsid w:val="002F7571"/>
    <w:rsid w:val="00300EB6"/>
    <w:rsid w:val="00300FE5"/>
    <w:rsid w:val="00301965"/>
    <w:rsid w:val="00302B30"/>
    <w:rsid w:val="00304038"/>
    <w:rsid w:val="00306322"/>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4BDB"/>
    <w:rsid w:val="003357B3"/>
    <w:rsid w:val="00337DD4"/>
    <w:rsid w:val="00343EB5"/>
    <w:rsid w:val="0034755C"/>
    <w:rsid w:val="0034783A"/>
    <w:rsid w:val="00350EED"/>
    <w:rsid w:val="00351719"/>
    <w:rsid w:val="00351878"/>
    <w:rsid w:val="00351991"/>
    <w:rsid w:val="00352D29"/>
    <w:rsid w:val="00353083"/>
    <w:rsid w:val="0035587A"/>
    <w:rsid w:val="00357CF6"/>
    <w:rsid w:val="00360228"/>
    <w:rsid w:val="00360597"/>
    <w:rsid w:val="00360A72"/>
    <w:rsid w:val="003623DB"/>
    <w:rsid w:val="00362CB5"/>
    <w:rsid w:val="00363027"/>
    <w:rsid w:val="003639BC"/>
    <w:rsid w:val="00365D22"/>
    <w:rsid w:val="00366B01"/>
    <w:rsid w:val="00367153"/>
    <w:rsid w:val="00367980"/>
    <w:rsid w:val="00370FAB"/>
    <w:rsid w:val="00371521"/>
    <w:rsid w:val="003724F4"/>
    <w:rsid w:val="00372A3B"/>
    <w:rsid w:val="0037425E"/>
    <w:rsid w:val="0037554C"/>
    <w:rsid w:val="003755DA"/>
    <w:rsid w:val="003769A6"/>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799"/>
    <w:rsid w:val="00391F64"/>
    <w:rsid w:val="003922E5"/>
    <w:rsid w:val="003933F3"/>
    <w:rsid w:val="00393564"/>
    <w:rsid w:val="00395282"/>
    <w:rsid w:val="003960FE"/>
    <w:rsid w:val="00396392"/>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6944"/>
    <w:rsid w:val="003B7E28"/>
    <w:rsid w:val="003C0FEA"/>
    <w:rsid w:val="003C22BE"/>
    <w:rsid w:val="003C2E4B"/>
    <w:rsid w:val="003C312D"/>
    <w:rsid w:val="003C358D"/>
    <w:rsid w:val="003C6795"/>
    <w:rsid w:val="003C730F"/>
    <w:rsid w:val="003C7E11"/>
    <w:rsid w:val="003C7F09"/>
    <w:rsid w:val="003D07CC"/>
    <w:rsid w:val="003D160D"/>
    <w:rsid w:val="003D1DAD"/>
    <w:rsid w:val="003D1DBE"/>
    <w:rsid w:val="003D20E9"/>
    <w:rsid w:val="003D31F9"/>
    <w:rsid w:val="003D33B3"/>
    <w:rsid w:val="003D41F3"/>
    <w:rsid w:val="003D43DE"/>
    <w:rsid w:val="003D53ED"/>
    <w:rsid w:val="003D62CA"/>
    <w:rsid w:val="003D6648"/>
    <w:rsid w:val="003D791F"/>
    <w:rsid w:val="003E20EA"/>
    <w:rsid w:val="003E3461"/>
    <w:rsid w:val="003E3EF5"/>
    <w:rsid w:val="003E5BF0"/>
    <w:rsid w:val="003F098D"/>
    <w:rsid w:val="003F0A27"/>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E07"/>
    <w:rsid w:val="00437F45"/>
    <w:rsid w:val="00440438"/>
    <w:rsid w:val="00440523"/>
    <w:rsid w:val="0044093A"/>
    <w:rsid w:val="00441599"/>
    <w:rsid w:val="00441A95"/>
    <w:rsid w:val="00441C3C"/>
    <w:rsid w:val="00442577"/>
    <w:rsid w:val="004436F6"/>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08EF"/>
    <w:rsid w:val="004B1207"/>
    <w:rsid w:val="004B28EE"/>
    <w:rsid w:val="004B2E76"/>
    <w:rsid w:val="004B39CB"/>
    <w:rsid w:val="004B44DE"/>
    <w:rsid w:val="004B59A4"/>
    <w:rsid w:val="004B6EE2"/>
    <w:rsid w:val="004C0143"/>
    <w:rsid w:val="004C0714"/>
    <w:rsid w:val="004C25F7"/>
    <w:rsid w:val="004C2FC7"/>
    <w:rsid w:val="004C304A"/>
    <w:rsid w:val="004C32F9"/>
    <w:rsid w:val="004C4931"/>
    <w:rsid w:val="004C582D"/>
    <w:rsid w:val="004C5CE8"/>
    <w:rsid w:val="004C6359"/>
    <w:rsid w:val="004C6515"/>
    <w:rsid w:val="004C7325"/>
    <w:rsid w:val="004D05A0"/>
    <w:rsid w:val="004D05AF"/>
    <w:rsid w:val="004D0CD2"/>
    <w:rsid w:val="004D20FC"/>
    <w:rsid w:val="004D362B"/>
    <w:rsid w:val="004D41F3"/>
    <w:rsid w:val="004D4260"/>
    <w:rsid w:val="004D49BA"/>
    <w:rsid w:val="004D555B"/>
    <w:rsid w:val="004D5D4E"/>
    <w:rsid w:val="004D66BC"/>
    <w:rsid w:val="004D6C53"/>
    <w:rsid w:val="004D7409"/>
    <w:rsid w:val="004E002A"/>
    <w:rsid w:val="004E1B4F"/>
    <w:rsid w:val="004E1F69"/>
    <w:rsid w:val="004E2A1F"/>
    <w:rsid w:val="004E4382"/>
    <w:rsid w:val="004E4C66"/>
    <w:rsid w:val="004E55BC"/>
    <w:rsid w:val="004E5648"/>
    <w:rsid w:val="004E7C57"/>
    <w:rsid w:val="004E7C5E"/>
    <w:rsid w:val="004F000D"/>
    <w:rsid w:val="004F0ED9"/>
    <w:rsid w:val="004F2512"/>
    <w:rsid w:val="004F3AB1"/>
    <w:rsid w:val="004F5FE5"/>
    <w:rsid w:val="004F627F"/>
    <w:rsid w:val="004F68FF"/>
    <w:rsid w:val="004F7911"/>
    <w:rsid w:val="004F7D99"/>
    <w:rsid w:val="00500B5A"/>
    <w:rsid w:val="00500BC9"/>
    <w:rsid w:val="00501178"/>
    <w:rsid w:val="0050162A"/>
    <w:rsid w:val="00501F9B"/>
    <w:rsid w:val="00502364"/>
    <w:rsid w:val="00502949"/>
    <w:rsid w:val="005033F9"/>
    <w:rsid w:val="0050431A"/>
    <w:rsid w:val="00505161"/>
    <w:rsid w:val="00505936"/>
    <w:rsid w:val="0050602A"/>
    <w:rsid w:val="005077DD"/>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411"/>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56E"/>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7E6"/>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5E1D"/>
    <w:rsid w:val="005A658F"/>
    <w:rsid w:val="005B0BBB"/>
    <w:rsid w:val="005B13A8"/>
    <w:rsid w:val="005B2D3B"/>
    <w:rsid w:val="005B477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5149"/>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27B3E"/>
    <w:rsid w:val="00630303"/>
    <w:rsid w:val="00631FD6"/>
    <w:rsid w:val="00633EC1"/>
    <w:rsid w:val="006349FB"/>
    <w:rsid w:val="00635115"/>
    <w:rsid w:val="00635407"/>
    <w:rsid w:val="0063632E"/>
    <w:rsid w:val="00636E1C"/>
    <w:rsid w:val="00637645"/>
    <w:rsid w:val="00637866"/>
    <w:rsid w:val="00640F89"/>
    <w:rsid w:val="006412D9"/>
    <w:rsid w:val="006423AD"/>
    <w:rsid w:val="0064265B"/>
    <w:rsid w:val="00644661"/>
    <w:rsid w:val="00645BD8"/>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A98"/>
    <w:rsid w:val="00661B4E"/>
    <w:rsid w:val="0066249D"/>
    <w:rsid w:val="00662A3C"/>
    <w:rsid w:val="006631B8"/>
    <w:rsid w:val="00664D4D"/>
    <w:rsid w:val="00666A11"/>
    <w:rsid w:val="00667822"/>
    <w:rsid w:val="0066796B"/>
    <w:rsid w:val="00667BD6"/>
    <w:rsid w:val="00667DD1"/>
    <w:rsid w:val="006706C9"/>
    <w:rsid w:val="00670753"/>
    <w:rsid w:val="00671F7C"/>
    <w:rsid w:val="00674A4E"/>
    <w:rsid w:val="00674F27"/>
    <w:rsid w:val="0067515D"/>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2BC"/>
    <w:rsid w:val="00694C49"/>
    <w:rsid w:val="006957C2"/>
    <w:rsid w:val="00695FE4"/>
    <w:rsid w:val="006A0410"/>
    <w:rsid w:val="006A0C1D"/>
    <w:rsid w:val="006A1248"/>
    <w:rsid w:val="006A13B6"/>
    <w:rsid w:val="006A1E23"/>
    <w:rsid w:val="006A2024"/>
    <w:rsid w:val="006A3861"/>
    <w:rsid w:val="006A3D69"/>
    <w:rsid w:val="006A61F3"/>
    <w:rsid w:val="006A640E"/>
    <w:rsid w:val="006B043B"/>
    <w:rsid w:val="006B0678"/>
    <w:rsid w:val="006B096B"/>
    <w:rsid w:val="006B0A20"/>
    <w:rsid w:val="006B0CC4"/>
    <w:rsid w:val="006B0E8C"/>
    <w:rsid w:val="006B384A"/>
    <w:rsid w:val="006B3870"/>
    <w:rsid w:val="006B3A5C"/>
    <w:rsid w:val="006B3BE5"/>
    <w:rsid w:val="006B3F9C"/>
    <w:rsid w:val="006B463F"/>
    <w:rsid w:val="006B5063"/>
    <w:rsid w:val="006B52C8"/>
    <w:rsid w:val="006B7287"/>
    <w:rsid w:val="006B73F6"/>
    <w:rsid w:val="006B7401"/>
    <w:rsid w:val="006C17F3"/>
    <w:rsid w:val="006C3A2E"/>
    <w:rsid w:val="006C4B29"/>
    <w:rsid w:val="006C52EE"/>
    <w:rsid w:val="006C5995"/>
    <w:rsid w:val="006C64AE"/>
    <w:rsid w:val="006C68E8"/>
    <w:rsid w:val="006C78C2"/>
    <w:rsid w:val="006C7F9F"/>
    <w:rsid w:val="006D0732"/>
    <w:rsid w:val="006D1942"/>
    <w:rsid w:val="006D1B34"/>
    <w:rsid w:val="006D1DDF"/>
    <w:rsid w:val="006D28B6"/>
    <w:rsid w:val="006D2C6B"/>
    <w:rsid w:val="006D2D92"/>
    <w:rsid w:val="006D33C8"/>
    <w:rsid w:val="006D5B36"/>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1344"/>
    <w:rsid w:val="006F5209"/>
    <w:rsid w:val="006F6107"/>
    <w:rsid w:val="006F61B4"/>
    <w:rsid w:val="006F671C"/>
    <w:rsid w:val="00700F05"/>
    <w:rsid w:val="007017B0"/>
    <w:rsid w:val="007041AE"/>
    <w:rsid w:val="0070497E"/>
    <w:rsid w:val="007052CE"/>
    <w:rsid w:val="007053BC"/>
    <w:rsid w:val="007078D3"/>
    <w:rsid w:val="0071222A"/>
    <w:rsid w:val="00712904"/>
    <w:rsid w:val="00713C98"/>
    <w:rsid w:val="00713E13"/>
    <w:rsid w:val="007145CE"/>
    <w:rsid w:val="007155EC"/>
    <w:rsid w:val="00715896"/>
    <w:rsid w:val="00716BC5"/>
    <w:rsid w:val="00717052"/>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1B7C"/>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B99"/>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67DF"/>
    <w:rsid w:val="00847743"/>
    <w:rsid w:val="00847ABA"/>
    <w:rsid w:val="00850540"/>
    <w:rsid w:val="008546CC"/>
    <w:rsid w:val="008550B6"/>
    <w:rsid w:val="00855EF1"/>
    <w:rsid w:val="0085642E"/>
    <w:rsid w:val="0085759E"/>
    <w:rsid w:val="00857A8E"/>
    <w:rsid w:val="00857DB2"/>
    <w:rsid w:val="00861119"/>
    <w:rsid w:val="00861A25"/>
    <w:rsid w:val="008623BD"/>
    <w:rsid w:val="0086309E"/>
    <w:rsid w:val="008652FE"/>
    <w:rsid w:val="0086531B"/>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381"/>
    <w:rsid w:val="008B0A71"/>
    <w:rsid w:val="008B0CF5"/>
    <w:rsid w:val="008B3302"/>
    <w:rsid w:val="008B3CFC"/>
    <w:rsid w:val="008B4EBC"/>
    <w:rsid w:val="008B53C9"/>
    <w:rsid w:val="008B5BA2"/>
    <w:rsid w:val="008B66BB"/>
    <w:rsid w:val="008B78B6"/>
    <w:rsid w:val="008B79E9"/>
    <w:rsid w:val="008C1206"/>
    <w:rsid w:val="008C12F9"/>
    <w:rsid w:val="008C14DD"/>
    <w:rsid w:val="008C1AA4"/>
    <w:rsid w:val="008C5CB2"/>
    <w:rsid w:val="008C7469"/>
    <w:rsid w:val="008C7F43"/>
    <w:rsid w:val="008C7FB3"/>
    <w:rsid w:val="008D012A"/>
    <w:rsid w:val="008D0F43"/>
    <w:rsid w:val="008D1962"/>
    <w:rsid w:val="008D1B26"/>
    <w:rsid w:val="008D1D8E"/>
    <w:rsid w:val="008D2829"/>
    <w:rsid w:val="008D2E89"/>
    <w:rsid w:val="008D3C1D"/>
    <w:rsid w:val="008D3D66"/>
    <w:rsid w:val="008D4E1A"/>
    <w:rsid w:val="008D58EA"/>
    <w:rsid w:val="008D5AED"/>
    <w:rsid w:val="008E0159"/>
    <w:rsid w:val="008E0E35"/>
    <w:rsid w:val="008E1B03"/>
    <w:rsid w:val="008E309D"/>
    <w:rsid w:val="008E4D33"/>
    <w:rsid w:val="008E530A"/>
    <w:rsid w:val="008E5908"/>
    <w:rsid w:val="008E5DA3"/>
    <w:rsid w:val="008E703D"/>
    <w:rsid w:val="008F0AE6"/>
    <w:rsid w:val="008F4131"/>
    <w:rsid w:val="008F41B1"/>
    <w:rsid w:val="008F42FD"/>
    <w:rsid w:val="008F4C46"/>
    <w:rsid w:val="008F4E9C"/>
    <w:rsid w:val="008F545A"/>
    <w:rsid w:val="008F6251"/>
    <w:rsid w:val="008F7D19"/>
    <w:rsid w:val="00900B3A"/>
    <w:rsid w:val="00900D5A"/>
    <w:rsid w:val="00900F69"/>
    <w:rsid w:val="00902190"/>
    <w:rsid w:val="0090314C"/>
    <w:rsid w:val="0090566A"/>
    <w:rsid w:val="00905CC3"/>
    <w:rsid w:val="00912CBC"/>
    <w:rsid w:val="00915A30"/>
    <w:rsid w:val="00915AC4"/>
    <w:rsid w:val="00917603"/>
    <w:rsid w:val="00920045"/>
    <w:rsid w:val="0092169E"/>
    <w:rsid w:val="009219FD"/>
    <w:rsid w:val="00922E5D"/>
    <w:rsid w:val="00923C72"/>
    <w:rsid w:val="00923EF9"/>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0FCA"/>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47BB"/>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354E"/>
    <w:rsid w:val="00A440CB"/>
    <w:rsid w:val="00A4417A"/>
    <w:rsid w:val="00A450F0"/>
    <w:rsid w:val="00A46E45"/>
    <w:rsid w:val="00A5089F"/>
    <w:rsid w:val="00A51AAD"/>
    <w:rsid w:val="00A5247F"/>
    <w:rsid w:val="00A5313F"/>
    <w:rsid w:val="00A532DE"/>
    <w:rsid w:val="00A53ED8"/>
    <w:rsid w:val="00A547A7"/>
    <w:rsid w:val="00A550CB"/>
    <w:rsid w:val="00A5646B"/>
    <w:rsid w:val="00A57147"/>
    <w:rsid w:val="00A60AC1"/>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3356"/>
    <w:rsid w:val="00AD5134"/>
    <w:rsid w:val="00AD6B9D"/>
    <w:rsid w:val="00AD72D0"/>
    <w:rsid w:val="00AE07F7"/>
    <w:rsid w:val="00AE0DF5"/>
    <w:rsid w:val="00AE0F0F"/>
    <w:rsid w:val="00AE1036"/>
    <w:rsid w:val="00AE2594"/>
    <w:rsid w:val="00AE4842"/>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26D3C"/>
    <w:rsid w:val="00B277B0"/>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4583"/>
    <w:rsid w:val="00B95E05"/>
    <w:rsid w:val="00B97132"/>
    <w:rsid w:val="00BA000B"/>
    <w:rsid w:val="00BA13A5"/>
    <w:rsid w:val="00BA3256"/>
    <w:rsid w:val="00BA3C38"/>
    <w:rsid w:val="00BA45EA"/>
    <w:rsid w:val="00BA61D8"/>
    <w:rsid w:val="00BB11A5"/>
    <w:rsid w:val="00BB11E1"/>
    <w:rsid w:val="00BB153B"/>
    <w:rsid w:val="00BB5CFF"/>
    <w:rsid w:val="00BB6496"/>
    <w:rsid w:val="00BC0CD3"/>
    <w:rsid w:val="00BC0DEB"/>
    <w:rsid w:val="00BC1322"/>
    <w:rsid w:val="00BC1BF8"/>
    <w:rsid w:val="00BC3792"/>
    <w:rsid w:val="00BC4786"/>
    <w:rsid w:val="00BC51C1"/>
    <w:rsid w:val="00BC51E6"/>
    <w:rsid w:val="00BC5D78"/>
    <w:rsid w:val="00BC6356"/>
    <w:rsid w:val="00BD013A"/>
    <w:rsid w:val="00BD133F"/>
    <w:rsid w:val="00BD1F67"/>
    <w:rsid w:val="00BD4E97"/>
    <w:rsid w:val="00BD5C1A"/>
    <w:rsid w:val="00BD661C"/>
    <w:rsid w:val="00BD73B2"/>
    <w:rsid w:val="00BD7A85"/>
    <w:rsid w:val="00BD7BEC"/>
    <w:rsid w:val="00BE0824"/>
    <w:rsid w:val="00BE172E"/>
    <w:rsid w:val="00BE25F8"/>
    <w:rsid w:val="00BE2774"/>
    <w:rsid w:val="00BE3450"/>
    <w:rsid w:val="00BE35E3"/>
    <w:rsid w:val="00BE39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670C"/>
    <w:rsid w:val="00C07422"/>
    <w:rsid w:val="00C07736"/>
    <w:rsid w:val="00C104C0"/>
    <w:rsid w:val="00C11827"/>
    <w:rsid w:val="00C11AC0"/>
    <w:rsid w:val="00C11D02"/>
    <w:rsid w:val="00C11D59"/>
    <w:rsid w:val="00C11E5B"/>
    <w:rsid w:val="00C12553"/>
    <w:rsid w:val="00C13185"/>
    <w:rsid w:val="00C13ECF"/>
    <w:rsid w:val="00C144F2"/>
    <w:rsid w:val="00C14D32"/>
    <w:rsid w:val="00C155EC"/>
    <w:rsid w:val="00C15BCF"/>
    <w:rsid w:val="00C15C62"/>
    <w:rsid w:val="00C15D5B"/>
    <w:rsid w:val="00C17546"/>
    <w:rsid w:val="00C177F1"/>
    <w:rsid w:val="00C17D79"/>
    <w:rsid w:val="00C20E71"/>
    <w:rsid w:val="00C2162D"/>
    <w:rsid w:val="00C217E0"/>
    <w:rsid w:val="00C21B5E"/>
    <w:rsid w:val="00C221E2"/>
    <w:rsid w:val="00C22E85"/>
    <w:rsid w:val="00C22F7E"/>
    <w:rsid w:val="00C24ED2"/>
    <w:rsid w:val="00C2691C"/>
    <w:rsid w:val="00C27101"/>
    <w:rsid w:val="00C27B37"/>
    <w:rsid w:val="00C304B5"/>
    <w:rsid w:val="00C30566"/>
    <w:rsid w:val="00C30A90"/>
    <w:rsid w:val="00C30C26"/>
    <w:rsid w:val="00C30F04"/>
    <w:rsid w:val="00C32327"/>
    <w:rsid w:val="00C3287F"/>
    <w:rsid w:val="00C3368B"/>
    <w:rsid w:val="00C33F95"/>
    <w:rsid w:val="00C341D0"/>
    <w:rsid w:val="00C34F3E"/>
    <w:rsid w:val="00C3514E"/>
    <w:rsid w:val="00C35868"/>
    <w:rsid w:val="00C368D7"/>
    <w:rsid w:val="00C427F5"/>
    <w:rsid w:val="00C42AC2"/>
    <w:rsid w:val="00C42E84"/>
    <w:rsid w:val="00C45256"/>
    <w:rsid w:val="00C4605B"/>
    <w:rsid w:val="00C465F2"/>
    <w:rsid w:val="00C4744D"/>
    <w:rsid w:val="00C50A55"/>
    <w:rsid w:val="00C515FB"/>
    <w:rsid w:val="00C52A63"/>
    <w:rsid w:val="00C52B1D"/>
    <w:rsid w:val="00C5444C"/>
    <w:rsid w:val="00C547B1"/>
    <w:rsid w:val="00C54949"/>
    <w:rsid w:val="00C555BB"/>
    <w:rsid w:val="00C5585F"/>
    <w:rsid w:val="00C5605D"/>
    <w:rsid w:val="00C606A7"/>
    <w:rsid w:val="00C6114B"/>
    <w:rsid w:val="00C61E3F"/>
    <w:rsid w:val="00C6221B"/>
    <w:rsid w:val="00C62A47"/>
    <w:rsid w:val="00C62A4E"/>
    <w:rsid w:val="00C62B17"/>
    <w:rsid w:val="00C6441A"/>
    <w:rsid w:val="00C6575C"/>
    <w:rsid w:val="00C65B8F"/>
    <w:rsid w:val="00C66B26"/>
    <w:rsid w:val="00C66C08"/>
    <w:rsid w:val="00C6753F"/>
    <w:rsid w:val="00C70204"/>
    <w:rsid w:val="00C70882"/>
    <w:rsid w:val="00C71BBC"/>
    <w:rsid w:val="00C71E47"/>
    <w:rsid w:val="00C74304"/>
    <w:rsid w:val="00C76213"/>
    <w:rsid w:val="00C762B0"/>
    <w:rsid w:val="00C77221"/>
    <w:rsid w:val="00C77CB6"/>
    <w:rsid w:val="00C77CCA"/>
    <w:rsid w:val="00C81336"/>
    <w:rsid w:val="00C816BF"/>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C8"/>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36F4"/>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2736"/>
    <w:rsid w:val="00D02FF3"/>
    <w:rsid w:val="00D030BD"/>
    <w:rsid w:val="00D03ED0"/>
    <w:rsid w:val="00D04AFF"/>
    <w:rsid w:val="00D0574D"/>
    <w:rsid w:val="00D073ED"/>
    <w:rsid w:val="00D12FC1"/>
    <w:rsid w:val="00D162FF"/>
    <w:rsid w:val="00D20222"/>
    <w:rsid w:val="00D20EFE"/>
    <w:rsid w:val="00D20FD9"/>
    <w:rsid w:val="00D219BE"/>
    <w:rsid w:val="00D22C8A"/>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10C3"/>
    <w:rsid w:val="00D62068"/>
    <w:rsid w:val="00D6262E"/>
    <w:rsid w:val="00D641DD"/>
    <w:rsid w:val="00D64641"/>
    <w:rsid w:val="00D65308"/>
    <w:rsid w:val="00D65AAA"/>
    <w:rsid w:val="00D6607C"/>
    <w:rsid w:val="00D6758C"/>
    <w:rsid w:val="00D67DBD"/>
    <w:rsid w:val="00D70055"/>
    <w:rsid w:val="00D711C4"/>
    <w:rsid w:val="00D71ED5"/>
    <w:rsid w:val="00D72895"/>
    <w:rsid w:val="00D7337C"/>
    <w:rsid w:val="00D7521F"/>
    <w:rsid w:val="00D816D3"/>
    <w:rsid w:val="00D82D21"/>
    <w:rsid w:val="00D82EFC"/>
    <w:rsid w:val="00D84C2D"/>
    <w:rsid w:val="00D85129"/>
    <w:rsid w:val="00D869F1"/>
    <w:rsid w:val="00D86F4E"/>
    <w:rsid w:val="00D87753"/>
    <w:rsid w:val="00D8797B"/>
    <w:rsid w:val="00D91B40"/>
    <w:rsid w:val="00D92523"/>
    <w:rsid w:val="00D930B6"/>
    <w:rsid w:val="00D93D5A"/>
    <w:rsid w:val="00D95760"/>
    <w:rsid w:val="00D95BFD"/>
    <w:rsid w:val="00DA3AB7"/>
    <w:rsid w:val="00DA3BCD"/>
    <w:rsid w:val="00DA4150"/>
    <w:rsid w:val="00DA4B15"/>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18B0"/>
    <w:rsid w:val="00DD2CFB"/>
    <w:rsid w:val="00DD316B"/>
    <w:rsid w:val="00DD377F"/>
    <w:rsid w:val="00DD3EE7"/>
    <w:rsid w:val="00DD5A2E"/>
    <w:rsid w:val="00DD5A9B"/>
    <w:rsid w:val="00DD5B89"/>
    <w:rsid w:val="00DE0C28"/>
    <w:rsid w:val="00DE1D2B"/>
    <w:rsid w:val="00DE1E4F"/>
    <w:rsid w:val="00DE29C8"/>
    <w:rsid w:val="00DE387C"/>
    <w:rsid w:val="00DE395C"/>
    <w:rsid w:val="00DE4231"/>
    <w:rsid w:val="00DE552F"/>
    <w:rsid w:val="00DE5999"/>
    <w:rsid w:val="00DE60D7"/>
    <w:rsid w:val="00DE71CD"/>
    <w:rsid w:val="00DE768B"/>
    <w:rsid w:val="00DF0705"/>
    <w:rsid w:val="00DF0A12"/>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3F12"/>
    <w:rsid w:val="00E845FD"/>
    <w:rsid w:val="00E84651"/>
    <w:rsid w:val="00E84CF4"/>
    <w:rsid w:val="00E858D2"/>
    <w:rsid w:val="00E870A5"/>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4AB2"/>
    <w:rsid w:val="00EC5251"/>
    <w:rsid w:val="00EC5E04"/>
    <w:rsid w:val="00EC5E29"/>
    <w:rsid w:val="00EC6A81"/>
    <w:rsid w:val="00ED1413"/>
    <w:rsid w:val="00ED16D2"/>
    <w:rsid w:val="00ED3F56"/>
    <w:rsid w:val="00ED3F5D"/>
    <w:rsid w:val="00ED4E4D"/>
    <w:rsid w:val="00ED51BE"/>
    <w:rsid w:val="00ED5DEC"/>
    <w:rsid w:val="00ED79F9"/>
    <w:rsid w:val="00EE124A"/>
    <w:rsid w:val="00EE2AED"/>
    <w:rsid w:val="00EE3204"/>
    <w:rsid w:val="00EE438A"/>
    <w:rsid w:val="00EE57B0"/>
    <w:rsid w:val="00EE5925"/>
    <w:rsid w:val="00EE5DE8"/>
    <w:rsid w:val="00EE6376"/>
    <w:rsid w:val="00EE7584"/>
    <w:rsid w:val="00EF07B8"/>
    <w:rsid w:val="00EF300D"/>
    <w:rsid w:val="00EF4849"/>
    <w:rsid w:val="00EF4DFC"/>
    <w:rsid w:val="00EF4E32"/>
    <w:rsid w:val="00EF623E"/>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020"/>
    <w:rsid w:val="00F266C6"/>
    <w:rsid w:val="00F27B05"/>
    <w:rsid w:val="00F27E1E"/>
    <w:rsid w:val="00F30417"/>
    <w:rsid w:val="00F30789"/>
    <w:rsid w:val="00F30CEC"/>
    <w:rsid w:val="00F31705"/>
    <w:rsid w:val="00F31E1A"/>
    <w:rsid w:val="00F326B1"/>
    <w:rsid w:val="00F33138"/>
    <w:rsid w:val="00F3490D"/>
    <w:rsid w:val="00F34FAF"/>
    <w:rsid w:val="00F35152"/>
    <w:rsid w:val="00F35282"/>
    <w:rsid w:val="00F35645"/>
    <w:rsid w:val="00F36644"/>
    <w:rsid w:val="00F367A5"/>
    <w:rsid w:val="00F409E7"/>
    <w:rsid w:val="00F41E7C"/>
    <w:rsid w:val="00F420F3"/>
    <w:rsid w:val="00F446F6"/>
    <w:rsid w:val="00F44D2E"/>
    <w:rsid w:val="00F45F51"/>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5A1"/>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3322"/>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2D88"/>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 w:type="character" w:customStyle="1" w:styleId="entity">
    <w:name w:val="entity"/>
    <w:basedOn w:val="a3"/>
    <w:rsid w:val="0085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2347896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4038466">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546420">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69103614">
      <w:bodyDiv w:val="1"/>
      <w:marLeft w:val="0"/>
      <w:marRight w:val="0"/>
      <w:marTop w:val="0"/>
      <w:marBottom w:val="0"/>
      <w:divBdr>
        <w:top w:val="none" w:sz="0" w:space="0" w:color="auto"/>
        <w:left w:val="none" w:sz="0" w:space="0" w:color="auto"/>
        <w:bottom w:val="none" w:sz="0" w:space="0" w:color="auto"/>
        <w:right w:val="none" w:sz="0" w:space="0" w:color="auto"/>
      </w:divBdr>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5360602">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180995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37194706">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0300416">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523847">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7730973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499780323">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02575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6982890">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0661110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98">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6316369">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44688397">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072869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24991713">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7909620">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2829579">
      <w:bodyDiv w:val="1"/>
      <w:marLeft w:val="0"/>
      <w:marRight w:val="0"/>
      <w:marTop w:val="0"/>
      <w:marBottom w:val="0"/>
      <w:divBdr>
        <w:top w:val="none" w:sz="0" w:space="0" w:color="auto"/>
        <w:left w:val="none" w:sz="0" w:space="0" w:color="auto"/>
        <w:bottom w:val="none" w:sz="0" w:space="0" w:color="auto"/>
        <w:right w:val="none" w:sz="0" w:space="0" w:color="auto"/>
      </w:divBdr>
    </w:div>
    <w:div w:id="952859097">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316">
      <w:bodyDiv w:val="1"/>
      <w:marLeft w:val="0"/>
      <w:marRight w:val="0"/>
      <w:marTop w:val="0"/>
      <w:marBottom w:val="0"/>
      <w:divBdr>
        <w:top w:val="none" w:sz="0" w:space="0" w:color="auto"/>
        <w:left w:val="none" w:sz="0" w:space="0" w:color="auto"/>
        <w:bottom w:val="none" w:sz="0" w:space="0" w:color="auto"/>
        <w:right w:val="none" w:sz="0" w:space="0" w:color="auto"/>
      </w:divBdr>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998192694">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22514306">
      <w:bodyDiv w:val="1"/>
      <w:marLeft w:val="0"/>
      <w:marRight w:val="0"/>
      <w:marTop w:val="0"/>
      <w:marBottom w:val="0"/>
      <w:divBdr>
        <w:top w:val="none" w:sz="0" w:space="0" w:color="auto"/>
        <w:left w:val="none" w:sz="0" w:space="0" w:color="auto"/>
        <w:bottom w:val="none" w:sz="0" w:space="0" w:color="auto"/>
        <w:right w:val="none" w:sz="0" w:space="0" w:color="auto"/>
      </w:divBdr>
    </w:div>
    <w:div w:id="1030061620">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5450915">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75735889">
      <w:bodyDiv w:val="1"/>
      <w:marLeft w:val="0"/>
      <w:marRight w:val="0"/>
      <w:marTop w:val="0"/>
      <w:marBottom w:val="0"/>
      <w:divBdr>
        <w:top w:val="none" w:sz="0" w:space="0" w:color="auto"/>
        <w:left w:val="none" w:sz="0" w:space="0" w:color="auto"/>
        <w:bottom w:val="none" w:sz="0" w:space="0" w:color="auto"/>
        <w:right w:val="none" w:sz="0" w:space="0" w:color="auto"/>
      </w:divBdr>
    </w:div>
    <w:div w:id="1089159121">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19178772">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0654553">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78815206">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2011013">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421133">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19729005">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2701877">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112640">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84160560">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4415794">
      <w:bodyDiv w:val="1"/>
      <w:marLeft w:val="0"/>
      <w:marRight w:val="0"/>
      <w:marTop w:val="0"/>
      <w:marBottom w:val="0"/>
      <w:divBdr>
        <w:top w:val="none" w:sz="0" w:space="0" w:color="auto"/>
        <w:left w:val="none" w:sz="0" w:space="0" w:color="auto"/>
        <w:bottom w:val="none" w:sz="0" w:space="0" w:color="auto"/>
        <w:right w:val="none" w:sz="0" w:space="0" w:color="auto"/>
      </w:divBdr>
      <w:divsChild>
        <w:div w:id="130564171">
          <w:marLeft w:val="0"/>
          <w:marRight w:val="0"/>
          <w:marTop w:val="0"/>
          <w:marBottom w:val="300"/>
          <w:divBdr>
            <w:top w:val="none" w:sz="0" w:space="0" w:color="auto"/>
            <w:left w:val="none" w:sz="0" w:space="0" w:color="auto"/>
            <w:bottom w:val="none" w:sz="0" w:space="0" w:color="auto"/>
            <w:right w:val="none" w:sz="0" w:space="0" w:color="auto"/>
          </w:divBdr>
          <w:divsChild>
            <w:div w:id="663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3946604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46482247">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5428901">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177">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7228143">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4378470">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77939327">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100914">
      <w:bodyDiv w:val="1"/>
      <w:marLeft w:val="0"/>
      <w:marRight w:val="0"/>
      <w:marTop w:val="0"/>
      <w:marBottom w:val="0"/>
      <w:divBdr>
        <w:top w:val="none" w:sz="0" w:space="0" w:color="auto"/>
        <w:left w:val="none" w:sz="0" w:space="0" w:color="auto"/>
        <w:bottom w:val="none" w:sz="0" w:space="0" w:color="auto"/>
        <w:right w:val="none" w:sz="0" w:space="0" w:color="auto"/>
      </w:divBdr>
      <w:divsChild>
        <w:div w:id="1174101999">
          <w:marLeft w:val="0"/>
          <w:marRight w:val="0"/>
          <w:marTop w:val="0"/>
          <w:marBottom w:val="300"/>
          <w:divBdr>
            <w:top w:val="none" w:sz="0" w:space="0" w:color="auto"/>
            <w:left w:val="none" w:sz="0" w:space="0" w:color="auto"/>
            <w:bottom w:val="none" w:sz="0" w:space="0" w:color="auto"/>
            <w:right w:val="none" w:sz="0" w:space="0" w:color="auto"/>
          </w:divBdr>
          <w:divsChild>
            <w:div w:id="20085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7282013">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28419141">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7880006">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580656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268" Type="http://schemas.openxmlformats.org/officeDocument/2006/relationships/hyperlink" Target="https://docs.spring.io/spring/docs/5.0.16.RELEASE/spring-framework-reference/core.html" TargetMode="External"/><Relationship Id="rId32"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269" Type="http://schemas.openxmlformats.org/officeDocument/2006/relationships/header" Target="header1.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yperlink" Target="https://docs.spring.io/spring/docs/5.0.16.RELEASE/spring-framework-reference/core.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270" Type="http://schemas.openxmlformats.org/officeDocument/2006/relationships/header" Target="header2.xm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yperlink" Target="https://docs.spring.io/spring/docs/5.0.16.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71" Type="http://schemas.openxmlformats.org/officeDocument/2006/relationships/footer" Target="footer1.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hyperlink" Target="https://docs.spring.io/spring/docs/5.0.16.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272" Type="http://schemas.openxmlformats.org/officeDocument/2006/relationships/footer" Target="footer2.xm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hyperlink" Target="https://docs.spring.io/spring/docs/5.0.16.RELEASE/spring-framework-reference/core.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273" Type="http://schemas.openxmlformats.org/officeDocument/2006/relationships/header" Target="header3.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yperlink" Target="https://docs.spring.io/spring/docs/5.0.16.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4" Type="http://schemas.openxmlformats.org/officeDocument/2006/relationships/footer" Target="footer3.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hyperlink" Target="https://docs.spring.io/spring/docs/5.0.16.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275" Type="http://schemas.openxmlformats.org/officeDocument/2006/relationships/fontTable" Target="fontTable.xm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hyperlink" Target="https://docs.spring.io/spring/docs/5.0.16.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276" Type="http://schemas.openxmlformats.org/officeDocument/2006/relationships/theme" Target="theme/theme1.xm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hyperlink" Target="https://docs.spring.io/spring/docs/5.0.16.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267"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53"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B4B75-51B5-4C4C-8914-1D1BDC6E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230699</TotalTime>
  <Pages>265</Pages>
  <Words>44635</Words>
  <Characters>254421</Characters>
  <Application>Microsoft Office Word</Application>
  <DocSecurity>0</DocSecurity>
  <Lines>2120</Lines>
  <Paragraphs>596</Paragraphs>
  <ScaleCrop>false</ScaleCrop>
  <Company/>
  <LinksUpToDate>false</LinksUpToDate>
  <CharactersWithSpaces>298460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363</cp:revision>
  <dcterms:created xsi:type="dcterms:W3CDTF">2019-01-15T14:29:00Z</dcterms:created>
  <dcterms:modified xsi:type="dcterms:W3CDTF">2020-05-09T10:08:00Z</dcterms:modified>
</cp:coreProperties>
</file>