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061ADB"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061ADB"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061ADB"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061ADB"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061ADB"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061ADB"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061ADB"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061ADB"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061ADB"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061ADB"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061ADB"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061ADB"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061ADB"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061ADB"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061ADB"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061ADB"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061ADB"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061ADB"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061ADB"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061ADB"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061ADB"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061ADB"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061ADB"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061ADB"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061ADB"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061ADB"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061ADB"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061ADB"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061ADB"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061ADB"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lastRenderedPageBreak/>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lastRenderedPageBreak/>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lastRenderedPageBreak/>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lastRenderedPageBreak/>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w:t>
      </w:r>
      <w:r w:rsidR="009C4A68">
        <w:rPr>
          <w:rFonts w:hint="eastAsia"/>
        </w:rPr>
        <w:lastRenderedPageBreak/>
        <w:t>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lastRenderedPageBreak/>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lastRenderedPageBreak/>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 xml:space="preserve">@Autowired </w:t>
      </w:r>
      <w:r w:rsidR="0077626E">
        <w:rPr>
          <w:rFonts w:ascii="Consolas" w:hAnsi="Consolas"/>
          <w:sz w:val="23"/>
          <w:szCs w:val="23"/>
          <w:shd w:val="clear" w:color="auto" w:fill="F7F7F8"/>
        </w:rPr>
        <w:lastRenderedPageBreak/>
        <w:t>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lastRenderedPageBreak/>
        <w:t>（</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lastRenderedPageBreak/>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lastRenderedPageBreak/>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lastRenderedPageBreak/>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061ADB"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lastRenderedPageBreak/>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lastRenderedPageBreak/>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lastRenderedPageBreak/>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lastRenderedPageBreak/>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061ADB"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061ADB"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061ADB"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lastRenderedPageBreak/>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lastRenderedPageBreak/>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w:t>
      </w:r>
      <w:r>
        <w:rPr>
          <w:rFonts w:hint="eastAsia"/>
        </w:rPr>
        <w:lastRenderedPageBreak/>
        <w:t>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lastRenderedPageBreak/>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w:t>
      </w:r>
      <w:r w:rsidR="00A770C3">
        <w:rPr>
          <w:rFonts w:hint="eastAsia"/>
        </w:rPr>
        <w:lastRenderedPageBreak/>
        <w:t>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lastRenderedPageBreak/>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lastRenderedPageBreak/>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w:t>
      </w:r>
      <w:r>
        <w:rPr>
          <w:rFonts w:hint="eastAsia"/>
        </w:rPr>
        <w:lastRenderedPageBreak/>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w:t>
      </w:r>
      <w:r w:rsidR="009A5033">
        <w:rPr>
          <w:rFonts w:hint="eastAsia"/>
        </w:rPr>
        <w:lastRenderedPageBreak/>
        <w:t>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lastRenderedPageBreak/>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lastRenderedPageBreak/>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lastRenderedPageBreak/>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lastRenderedPageBreak/>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lastRenderedPageBreak/>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w:t>
      </w:r>
      <w:r>
        <w:rPr>
          <w:rFonts w:ascii="Arial" w:hAnsi="Arial" w:cs="Arial" w:hint="eastAsia"/>
          <w:color w:val="34302D"/>
          <w:shd w:val="clear" w:color="auto" w:fill="FFFFFF"/>
        </w:rPr>
        <w:lastRenderedPageBreak/>
        <w:t>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lastRenderedPageBreak/>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061ADB"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061ADB"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lastRenderedPageBreak/>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lastRenderedPageBreak/>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w:t>
      </w:r>
      <w:r>
        <w:rPr>
          <w:rFonts w:ascii="Arial" w:hAnsi="Arial" w:cs="Arial" w:hint="eastAsia"/>
          <w:color w:val="34302D"/>
          <w:shd w:val="clear" w:color="auto" w:fill="FFFFFF"/>
        </w:rPr>
        <w:lastRenderedPageBreak/>
        <w:t>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lastRenderedPageBreak/>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w:t>
      </w:r>
      <w:r>
        <w:rPr>
          <w:rFonts w:hint="eastAsia"/>
        </w:rPr>
        <w:lastRenderedPageBreak/>
        <w:t>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lastRenderedPageBreak/>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w:t>
      </w:r>
      <w:r>
        <w:rPr>
          <w:rFonts w:ascii="Arial" w:hAnsi="Arial" w:cs="Arial" w:hint="eastAsia"/>
          <w:color w:val="34302D"/>
          <w:shd w:val="clear" w:color="auto" w:fill="FFFFFF"/>
        </w:rPr>
        <w:lastRenderedPageBreak/>
        <w:t>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lastRenderedPageBreak/>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hint="eastAsia"/>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hint="eastAsia"/>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setting the 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 can also be done like this:</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ok, let's create the director and tie it to the 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retrieving the salary of the managingDirector through the company</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bookmarkStart w:id="1" w:name="_GoBack"/>
      <w:bookmarkEnd w:id="1"/>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77777777" w:rsidR="009563DF" w:rsidRPr="009563DF" w:rsidRDefault="009563DF" w:rsidP="000308F5">
      <w:pPr>
        <w:ind w:firstLine="420"/>
        <w:rPr>
          <w:rFonts w:ascii="Arial" w:hAnsi="Arial" w:cs="Arial" w:hint="eastAsia"/>
          <w:color w:val="34302D"/>
          <w:shd w:val="clear" w:color="auto" w:fill="FFFFFF"/>
        </w:rPr>
      </w:pPr>
    </w:p>
    <w:p w14:paraId="7B85C421" w14:textId="77777777" w:rsidR="00A64CBE" w:rsidRPr="00A64CBE" w:rsidRDefault="00A64CBE" w:rsidP="000308F5">
      <w:pPr>
        <w:ind w:firstLine="420"/>
        <w:rPr>
          <w:rFonts w:hint="eastAsia"/>
        </w:rPr>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0"/>
      <w:headerReference w:type="default" r:id="rId221"/>
      <w:footerReference w:type="even" r:id="rId222"/>
      <w:footerReference w:type="default" r:id="rId223"/>
      <w:headerReference w:type="first" r:id="rId224"/>
      <w:footerReference w:type="first" r:id="rId225"/>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11743" w14:textId="77777777" w:rsidR="007269BE" w:rsidRDefault="007269BE" w:rsidP="00E61F7E">
      <w:pPr>
        <w:ind w:firstLine="420"/>
      </w:pPr>
      <w:r>
        <w:separator/>
      </w:r>
    </w:p>
  </w:endnote>
  <w:endnote w:type="continuationSeparator" w:id="0">
    <w:p w14:paraId="114DB959" w14:textId="77777777" w:rsidR="007269BE" w:rsidRDefault="007269BE"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061ADB" w:rsidRDefault="00061ADB">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061ADB" w:rsidRDefault="00061ADB">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061ADB" w:rsidRDefault="00061ADB">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DD7BC" w14:textId="77777777" w:rsidR="007269BE" w:rsidRDefault="007269BE" w:rsidP="00E61F7E">
      <w:pPr>
        <w:ind w:firstLine="420"/>
      </w:pPr>
      <w:r>
        <w:separator/>
      </w:r>
    </w:p>
  </w:footnote>
  <w:footnote w:type="continuationSeparator" w:id="0">
    <w:p w14:paraId="39F94EAE" w14:textId="77777777" w:rsidR="007269BE" w:rsidRDefault="007269BE"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061ADB" w:rsidRDefault="00061ADB">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061ADB" w:rsidRDefault="00061ADB">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061ADB" w:rsidRDefault="00061ADB">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144A"/>
    <w:rsid w:val="00052FE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A65"/>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07CC"/>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6E1C"/>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3EDD"/>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A5C"/>
    <w:rsid w:val="006B3BE5"/>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D8E"/>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AF7B7A"/>
    <w:rsid w:val="00B00323"/>
    <w:rsid w:val="00B029DE"/>
    <w:rsid w:val="00B0454B"/>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3144"/>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fontTable" Target="fontTable.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theme" Target="theme/theme1.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eader" Target="header1.xml"/><Relationship Id="rId225" Type="http://schemas.openxmlformats.org/officeDocument/2006/relationships/footer" Target="footer3.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eader" Target="header2.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footer" Target="footer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footer" Target="footer2.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eader" Target="header3.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71059-74E8-4BB2-B572-66002F5A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180858</TotalTime>
  <Pages>179</Pages>
  <Words>30996</Words>
  <Characters>176680</Characters>
  <Application>Microsoft Office Word</Application>
  <DocSecurity>0</DocSecurity>
  <Lines>1472</Lines>
  <Paragraphs>414</Paragraphs>
  <ScaleCrop>false</ScaleCrop>
  <Company/>
  <LinksUpToDate>false</LinksUpToDate>
  <CharactersWithSpaces>207262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178</cp:revision>
  <dcterms:created xsi:type="dcterms:W3CDTF">2019-01-15T14:29:00Z</dcterms:created>
  <dcterms:modified xsi:type="dcterms:W3CDTF">2019-09-04T10:30:00Z</dcterms:modified>
</cp:coreProperties>
</file>