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!DOCTYPE html&gt;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Escola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Estudante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Colégio Estadual Professora Helena Ronkoski Fioravante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Escola atualmente possui ensino regular fundamental e médio e tem como objetivo ensinar e preparar o aluno.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professor mais legal é o Prof Marllon, cara bacana, simples e tranquilo. As vezes acontece de acertar um giz na testa de um ou outro, mas faz parte do processo. Atualmente lecionando a disciplina de Física e sofrendo um pouco também com Programação e Robótica!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turma do 2ºB está contida no itinerário de Matemática e suas Tecnologias, ou seja, devem realizar atividades propostas dessa área. A seguir, poderá verificar algumas das produções realizadas pelos alunos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Quem são nossos estudantes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Matheus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Cunha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Oliveira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