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BBEA" w14:textId="7D236E95" w:rsidR="00602763" w:rsidRPr="001355DF" w:rsidRDefault="00602763" w:rsidP="00602763">
      <w:pPr>
        <w:pStyle w:val="Tytu"/>
        <w:rPr>
          <w:lang w:val="pl-PL"/>
        </w:rPr>
      </w:pPr>
      <w:r w:rsidRPr="001355DF">
        <w:rPr>
          <w:lang w:val="pl-PL"/>
        </w:rPr>
        <w:t>Dokumentacja SKJ</w:t>
      </w:r>
      <w:r w:rsidR="00CC7076">
        <w:rPr>
          <w:lang w:val="pl-PL"/>
        </w:rPr>
        <w:t>4</w:t>
      </w:r>
      <w:r w:rsidRPr="001355DF">
        <w:rPr>
          <w:lang w:val="pl-PL"/>
        </w:rPr>
        <w:t>.</w:t>
      </w:r>
      <w:r w:rsidR="00CC7076">
        <w:rPr>
          <w:lang w:val="pl-PL"/>
        </w:rPr>
        <w:t>1</w:t>
      </w:r>
    </w:p>
    <w:p w14:paraId="1FFEE4A4" w14:textId="3EB603AB" w:rsidR="00602763" w:rsidRDefault="00602763" w:rsidP="00602763">
      <w:pPr>
        <w:rPr>
          <w:lang w:val="pl-PL"/>
        </w:rPr>
      </w:pPr>
      <w:r>
        <w:rPr>
          <w:lang w:val="pl-PL"/>
        </w:rPr>
        <w:t xml:space="preserve">Zadanie </w:t>
      </w:r>
      <w:r w:rsidR="005832E6">
        <w:rPr>
          <w:lang w:val="pl-PL"/>
        </w:rPr>
        <w:t>3</w:t>
      </w:r>
      <w:r>
        <w:rPr>
          <w:lang w:val="pl-PL"/>
        </w:rPr>
        <w:t xml:space="preserve"> </w:t>
      </w:r>
      <w:r w:rsidR="005832E6">
        <w:rPr>
          <w:lang w:val="pl-PL"/>
        </w:rPr>
        <w:t>tunel</w:t>
      </w:r>
      <w:r w:rsidR="00FD150A">
        <w:rPr>
          <w:lang w:val="pl-PL"/>
        </w:rPr>
        <w:t xml:space="preserve"> – wstępna dokumentacja</w:t>
      </w:r>
    </w:p>
    <w:p w14:paraId="109618E2" w14:textId="77777777" w:rsidR="00602763" w:rsidRDefault="00602763" w:rsidP="00602763">
      <w:pPr>
        <w:pStyle w:val="Podtytu"/>
        <w:rPr>
          <w:lang w:val="pl-PL"/>
        </w:rPr>
      </w:pPr>
      <w:r>
        <w:rPr>
          <w:lang w:val="pl-PL"/>
        </w:rPr>
        <w:t>Co zostało zrealizowane:</w:t>
      </w:r>
    </w:p>
    <w:p w14:paraId="69455D82" w14:textId="77777777" w:rsidR="00602763" w:rsidRDefault="00602763" w:rsidP="00602763">
      <w:pPr>
        <w:pStyle w:val="Akapitzlist"/>
        <w:numPr>
          <w:ilvl w:val="0"/>
          <w:numId w:val="1"/>
        </w:numPr>
        <w:rPr>
          <w:lang w:val="pl-PL"/>
        </w:rPr>
      </w:pPr>
      <w:r>
        <w:rPr>
          <w:lang w:val="pl-PL"/>
        </w:rPr>
        <w:t>Struktura programu:</w:t>
      </w:r>
    </w:p>
    <w:p w14:paraId="2521220A" w14:textId="77777777" w:rsidR="00602763" w:rsidRDefault="00602763" w:rsidP="00602763">
      <w:pPr>
        <w:pStyle w:val="Akapitzlist"/>
        <w:numPr>
          <w:ilvl w:val="1"/>
          <w:numId w:val="1"/>
        </w:numPr>
        <w:rPr>
          <w:lang w:val="pl-PL"/>
        </w:rPr>
      </w:pPr>
      <w:proofErr w:type="spellStart"/>
      <w:r>
        <w:rPr>
          <w:lang w:val="pl-PL"/>
        </w:rPr>
        <w:t>App</w:t>
      </w:r>
      <w:proofErr w:type="spellEnd"/>
    </w:p>
    <w:p w14:paraId="03239CFF" w14:textId="77777777" w:rsidR="00602763" w:rsidRDefault="00602763" w:rsidP="00602763">
      <w:pPr>
        <w:pStyle w:val="Akapitzlist"/>
        <w:numPr>
          <w:ilvl w:val="2"/>
          <w:numId w:val="1"/>
        </w:numPr>
        <w:rPr>
          <w:lang w:val="pl-PL"/>
        </w:rPr>
      </w:pPr>
      <w:r>
        <w:rPr>
          <w:lang w:val="pl-PL"/>
        </w:rPr>
        <w:t xml:space="preserve">Klasa startowa, odpowiada za trzymanie zmiennych używanych przez </w:t>
      </w:r>
      <w:proofErr w:type="spellStart"/>
      <w:r>
        <w:rPr>
          <w:lang w:val="pl-PL"/>
        </w:rPr>
        <w:t>interface</w:t>
      </w:r>
      <w:proofErr w:type="spellEnd"/>
      <w:r>
        <w:rPr>
          <w:lang w:val="pl-PL"/>
        </w:rPr>
        <w:t xml:space="preserve"> i identyfikacji danej instancji aplikacji.</w:t>
      </w:r>
    </w:p>
    <w:p w14:paraId="084AA16E" w14:textId="77777777" w:rsidR="00602763" w:rsidRDefault="00602763" w:rsidP="00602763">
      <w:pPr>
        <w:pStyle w:val="Akapitzlist"/>
        <w:numPr>
          <w:ilvl w:val="1"/>
          <w:numId w:val="1"/>
        </w:numPr>
        <w:rPr>
          <w:lang w:val="pl-PL"/>
        </w:rPr>
      </w:pPr>
      <w:r>
        <w:rPr>
          <w:lang w:val="pl-PL"/>
        </w:rPr>
        <w:t>Chat</w:t>
      </w:r>
    </w:p>
    <w:p w14:paraId="321FB4AF" w14:textId="77777777" w:rsidR="00602763" w:rsidRDefault="00602763" w:rsidP="00602763">
      <w:pPr>
        <w:pStyle w:val="Akapitzlist"/>
        <w:numPr>
          <w:ilvl w:val="2"/>
          <w:numId w:val="1"/>
        </w:numPr>
        <w:rPr>
          <w:lang w:val="pl-PL"/>
        </w:rPr>
      </w:pPr>
      <w:r>
        <w:rPr>
          <w:lang w:val="pl-PL"/>
        </w:rPr>
        <w:t>Klasa odpowiedzialna za obsługę czatu oraz komend.</w:t>
      </w:r>
    </w:p>
    <w:p w14:paraId="05635F22" w14:textId="77777777" w:rsidR="00602763" w:rsidRDefault="00602763" w:rsidP="00602763">
      <w:pPr>
        <w:pStyle w:val="Akapitzlist"/>
        <w:numPr>
          <w:ilvl w:val="1"/>
          <w:numId w:val="1"/>
        </w:numPr>
        <w:rPr>
          <w:lang w:val="pl-PL"/>
        </w:rPr>
      </w:pPr>
      <w:proofErr w:type="spellStart"/>
      <w:r>
        <w:rPr>
          <w:lang w:val="pl-PL"/>
        </w:rPr>
        <w:t>Gate</w:t>
      </w:r>
      <w:proofErr w:type="spellEnd"/>
    </w:p>
    <w:p w14:paraId="50453D1B" w14:textId="77777777" w:rsidR="00602763" w:rsidRDefault="00602763" w:rsidP="00602763">
      <w:pPr>
        <w:pStyle w:val="Akapitzlist"/>
        <w:numPr>
          <w:ilvl w:val="2"/>
          <w:numId w:val="1"/>
        </w:numPr>
        <w:rPr>
          <w:lang w:val="pl-PL"/>
        </w:rPr>
      </w:pPr>
      <w:r>
        <w:rPr>
          <w:lang w:val="pl-PL"/>
        </w:rPr>
        <w:t>Klasa odpowiedzialna za obsługę całej komunikacji z zewnątrz, zarówno przez UDP jak i TCP.</w:t>
      </w:r>
    </w:p>
    <w:p w14:paraId="0B461B47" w14:textId="77777777" w:rsidR="00602763" w:rsidRDefault="00602763" w:rsidP="00602763">
      <w:pPr>
        <w:pStyle w:val="Akapitzlist"/>
        <w:numPr>
          <w:ilvl w:val="1"/>
          <w:numId w:val="1"/>
        </w:numPr>
        <w:rPr>
          <w:lang w:val="pl-PL"/>
        </w:rPr>
      </w:pPr>
      <w:proofErr w:type="spellStart"/>
      <w:r>
        <w:rPr>
          <w:lang w:val="pl-PL"/>
        </w:rPr>
        <w:t>NetPath</w:t>
      </w:r>
      <w:proofErr w:type="spellEnd"/>
    </w:p>
    <w:p w14:paraId="1B912226" w14:textId="0E24A19E" w:rsidR="00602763" w:rsidRDefault="00602763" w:rsidP="00602763">
      <w:pPr>
        <w:pStyle w:val="Akapitzlist"/>
        <w:numPr>
          <w:ilvl w:val="2"/>
          <w:numId w:val="1"/>
        </w:numPr>
        <w:rPr>
          <w:lang w:val="pl-PL"/>
        </w:rPr>
      </w:pPr>
      <w:r>
        <w:rPr>
          <w:lang w:val="pl-PL"/>
        </w:rPr>
        <w:t>Klasa służąca jako opakowanie dla adresu sieciowego (</w:t>
      </w:r>
      <w:proofErr w:type="spellStart"/>
      <w:r>
        <w:rPr>
          <w:lang w:val="pl-PL"/>
        </w:rPr>
        <w:t>ip</w:t>
      </w:r>
      <w:proofErr w:type="spellEnd"/>
      <w:r>
        <w:rPr>
          <w:lang w:val="pl-PL"/>
        </w:rPr>
        <w:t>-port).</w:t>
      </w:r>
    </w:p>
    <w:p w14:paraId="29D7DDDA" w14:textId="77777777" w:rsidR="00602763" w:rsidRDefault="00602763" w:rsidP="00602763">
      <w:pPr>
        <w:pStyle w:val="Akapitzlist"/>
        <w:numPr>
          <w:ilvl w:val="1"/>
          <w:numId w:val="1"/>
        </w:numPr>
        <w:rPr>
          <w:lang w:val="pl-PL"/>
        </w:rPr>
      </w:pPr>
      <w:proofErr w:type="spellStart"/>
      <w:r>
        <w:rPr>
          <w:lang w:val="pl-PL"/>
        </w:rPr>
        <w:t>Packet</w:t>
      </w:r>
      <w:proofErr w:type="spellEnd"/>
    </w:p>
    <w:p w14:paraId="5966CA10" w14:textId="22B1E722" w:rsidR="00602763" w:rsidRDefault="00602763" w:rsidP="00602763">
      <w:pPr>
        <w:pStyle w:val="Akapitzlist"/>
        <w:numPr>
          <w:ilvl w:val="2"/>
          <w:numId w:val="1"/>
        </w:numPr>
        <w:rPr>
          <w:lang w:val="pl-PL"/>
        </w:rPr>
      </w:pPr>
      <w:r>
        <w:rPr>
          <w:lang w:val="pl-PL"/>
        </w:rPr>
        <w:t xml:space="preserve">Klasa wykorzystywana jako medium do komunikacji pomiędzy klientami, jej obiekty są wysyłane i odbierane zarówno przez TCP jak i (opakowane w </w:t>
      </w:r>
      <w:proofErr w:type="spellStart"/>
      <w:r>
        <w:rPr>
          <w:lang w:val="pl-PL"/>
        </w:rPr>
        <w:t>DatagramPacket</w:t>
      </w:r>
      <w:proofErr w:type="spellEnd"/>
      <w:r>
        <w:rPr>
          <w:lang w:val="pl-PL"/>
        </w:rPr>
        <w:t>) UDP. Jej metody statyczne natomiast służą ukryciu przed resztą aplikacji sposobu działania celem uproszenia pisania programu.</w:t>
      </w:r>
    </w:p>
    <w:p w14:paraId="5762A7CB" w14:textId="713B38FD" w:rsidR="00602763" w:rsidRDefault="00602763" w:rsidP="00602763">
      <w:pPr>
        <w:pStyle w:val="Akapitzlist"/>
        <w:numPr>
          <w:ilvl w:val="0"/>
          <w:numId w:val="1"/>
        </w:numPr>
        <w:rPr>
          <w:lang w:val="pl-PL"/>
        </w:rPr>
      </w:pPr>
      <w:r>
        <w:rPr>
          <w:lang w:val="pl-PL"/>
        </w:rPr>
        <w:t>Funkcjonalność:</w:t>
      </w:r>
    </w:p>
    <w:p w14:paraId="08062BF0" w14:textId="77A35F6A" w:rsidR="000575FE" w:rsidRDefault="000575FE" w:rsidP="000575FE">
      <w:pPr>
        <w:pStyle w:val="Akapitzlist"/>
        <w:numPr>
          <w:ilvl w:val="1"/>
          <w:numId w:val="1"/>
        </w:numPr>
        <w:jc w:val="both"/>
        <w:rPr>
          <w:lang w:val="pl-PL"/>
        </w:rPr>
      </w:pPr>
      <w:r>
        <w:rPr>
          <w:lang w:val="pl-PL"/>
        </w:rPr>
        <w:t xml:space="preserve">Protokół zawarty w aplikacji pozwala na przesyłanie pakietu przez dowolnie dużo pośredników dowolnymi metodami, (jakkolwiek nie jest to w tym stopniu z poziomu </w:t>
      </w:r>
      <w:proofErr w:type="spellStart"/>
      <w:r>
        <w:rPr>
          <w:lang w:val="pl-PL"/>
        </w:rPr>
        <w:t>interface’u</w:t>
      </w:r>
      <w:proofErr w:type="spellEnd"/>
      <w:r>
        <w:rPr>
          <w:lang w:val="pl-PL"/>
        </w:rPr>
        <w:t xml:space="preserve"> użytkownika). W chwili obecnej dostępne dwie komendy pozwalają na:</w:t>
      </w:r>
    </w:p>
    <w:p w14:paraId="51906BEE" w14:textId="78D17F23" w:rsidR="000575FE" w:rsidRDefault="000575FE" w:rsidP="000575FE">
      <w:pPr>
        <w:pStyle w:val="Akapitzlist"/>
        <w:numPr>
          <w:ilvl w:val="2"/>
          <w:numId w:val="1"/>
        </w:numPr>
        <w:jc w:val="both"/>
        <w:rPr>
          <w:lang w:val="pl-PL"/>
        </w:rPr>
      </w:pPr>
      <w:r>
        <w:rPr>
          <w:lang w:val="pl-PL"/>
        </w:rPr>
        <w:t>Nawiązanie połączenia z aplikacji do agenta końcowego za pośrednictwem najpierw UDP a następnie TCP (Aplikacja&lt;=UDP=&gt;Pośrednik&lt;=TCP=&gt;Agent).</w:t>
      </w:r>
    </w:p>
    <w:p w14:paraId="4F4D9068" w14:textId="1552162C" w:rsidR="000575FE" w:rsidRDefault="000575FE" w:rsidP="000575FE">
      <w:pPr>
        <w:pStyle w:val="Akapitzlist"/>
        <w:numPr>
          <w:ilvl w:val="2"/>
          <w:numId w:val="1"/>
        </w:numPr>
        <w:jc w:val="both"/>
        <w:rPr>
          <w:lang w:val="pl-PL"/>
        </w:rPr>
      </w:pPr>
      <w:r>
        <w:rPr>
          <w:lang w:val="pl-PL"/>
        </w:rPr>
        <w:t>Nawiązanie połączenia na „odwrót” (</w:t>
      </w:r>
      <w:r>
        <w:rPr>
          <w:lang w:val="pl-PL"/>
        </w:rPr>
        <w:t>Aplikacja&lt;=</w:t>
      </w:r>
      <w:r>
        <w:rPr>
          <w:lang w:val="pl-PL"/>
        </w:rPr>
        <w:t>TCP</w:t>
      </w:r>
      <w:r>
        <w:rPr>
          <w:lang w:val="pl-PL"/>
        </w:rPr>
        <w:t>=&gt;Pośrednik&lt;=</w:t>
      </w:r>
      <w:r>
        <w:rPr>
          <w:lang w:val="pl-PL"/>
        </w:rPr>
        <w:t>UDP</w:t>
      </w:r>
      <w:r>
        <w:rPr>
          <w:lang w:val="pl-PL"/>
        </w:rPr>
        <w:t>=&gt;Agent</w:t>
      </w:r>
      <w:r>
        <w:rPr>
          <w:lang w:val="pl-PL"/>
        </w:rPr>
        <w:t>).</w:t>
      </w:r>
    </w:p>
    <w:p w14:paraId="76CC553D" w14:textId="77777777" w:rsidR="00602763" w:rsidRDefault="00602763" w:rsidP="00602763">
      <w:pPr>
        <w:pStyle w:val="Podtytu"/>
        <w:rPr>
          <w:lang w:val="pl-PL"/>
        </w:rPr>
      </w:pPr>
      <w:r>
        <w:rPr>
          <w:lang w:val="pl-PL"/>
        </w:rPr>
        <w:t>Co nie zostało zrealizowane:</w:t>
      </w:r>
    </w:p>
    <w:p w14:paraId="17EEF8B4" w14:textId="09281971" w:rsidR="00602763" w:rsidRDefault="00602763" w:rsidP="00602763">
      <w:pPr>
        <w:jc w:val="both"/>
        <w:rPr>
          <w:lang w:val="pl-PL"/>
        </w:rPr>
      </w:pPr>
      <w:r>
        <w:rPr>
          <w:lang w:val="pl-PL"/>
        </w:rPr>
        <w:tab/>
        <w:t xml:space="preserve">Program nie wykorzystuje funkcji </w:t>
      </w:r>
      <w:proofErr w:type="spellStart"/>
      <w:r>
        <w:rPr>
          <w:lang w:val="pl-PL"/>
        </w:rPr>
        <w:t>Exec</w:t>
      </w:r>
      <w:proofErr w:type="spellEnd"/>
      <w:r>
        <w:rPr>
          <w:lang w:val="pl-PL"/>
        </w:rPr>
        <w:t xml:space="preserve"> celem optymalizacji zarządzania wątkami oraz ich bezpiecznego przerywania</w:t>
      </w:r>
      <w:r w:rsidR="000575FE">
        <w:rPr>
          <w:lang w:val="pl-PL"/>
        </w:rPr>
        <w:t xml:space="preserve"> (co zostało skompensowane przy pomocy </w:t>
      </w:r>
      <w:proofErr w:type="spellStart"/>
      <w:r w:rsidR="000575FE">
        <w:rPr>
          <w:lang w:val="pl-PL"/>
        </w:rPr>
        <w:t>TimeOut</w:t>
      </w:r>
      <w:proofErr w:type="spellEnd"/>
      <w:r w:rsidR="000575FE">
        <w:rPr>
          <w:lang w:val="pl-PL"/>
        </w:rPr>
        <w:t xml:space="preserve"> gdzie konieczne)</w:t>
      </w:r>
      <w:r>
        <w:rPr>
          <w:lang w:val="pl-PL"/>
        </w:rPr>
        <w:t>. Ograniczona funkcjonalność dopuszcza tylko komunikacje w IPv4. Czat jest bardzo wrażliwy na błędy składni czy znaki białe przy wprowadzaniu poleceń.</w:t>
      </w:r>
      <w:r w:rsidR="000575FE">
        <w:rPr>
          <w:lang w:val="pl-PL"/>
        </w:rPr>
        <w:t xml:space="preserve"> Aplikacja nie ma zabezpieczeń na wypadek prób więcej niż jednego połączenia przez klientów końcowych (Pośrednik może przepuszczać dowolnie wiele linii komunikacyjnych ale każdy agent końcowy może mieć tylko jedno połączenie, czy to UDP czy TCP)</w:t>
      </w:r>
      <w:r w:rsidR="00A5608D">
        <w:rPr>
          <w:lang w:val="pl-PL"/>
        </w:rPr>
        <w:t>.</w:t>
      </w:r>
    </w:p>
    <w:p w14:paraId="6264B38E" w14:textId="4B2D2491" w:rsidR="00A5608D" w:rsidRPr="001355DF" w:rsidRDefault="00A5608D" w:rsidP="00602763">
      <w:pPr>
        <w:jc w:val="both"/>
        <w:rPr>
          <w:lang w:val="pl-PL"/>
        </w:rPr>
      </w:pPr>
      <w:r>
        <w:rPr>
          <w:lang w:val="pl-PL"/>
        </w:rPr>
        <w:tab/>
        <w:t xml:space="preserve">Ponadto program realizuje funkcjonalność odpowiadającą tej z dokumentacji a nie dokładnie taką, tak na przykład jest nie wrażliwy na argumenty startowe, wykorzystuje </w:t>
      </w:r>
      <w:proofErr w:type="spellStart"/>
      <w:r>
        <w:rPr>
          <w:lang w:val="pl-PL"/>
        </w:rPr>
        <w:t>interface</w:t>
      </w:r>
      <w:proofErr w:type="spellEnd"/>
      <w:r>
        <w:rPr>
          <w:lang w:val="pl-PL"/>
        </w:rPr>
        <w:t xml:space="preserve"> graficzny, nie kończy swojej pracy w przypadku niepowodzenia nawiązania połączenia tylko czeka dalej na kolejne polecenie itd.</w:t>
      </w:r>
    </w:p>
    <w:p w14:paraId="45C7C877" w14:textId="77777777" w:rsidR="00602763" w:rsidRDefault="00602763" w:rsidP="00602763">
      <w:pPr>
        <w:pStyle w:val="Podtytu"/>
        <w:rPr>
          <w:lang w:val="pl-PL"/>
        </w:rPr>
      </w:pPr>
      <w:r>
        <w:rPr>
          <w:lang w:val="pl-PL"/>
        </w:rPr>
        <w:t>Jak zainstalować:</w:t>
      </w:r>
    </w:p>
    <w:p w14:paraId="1C62441D" w14:textId="3D43D565" w:rsidR="00602763" w:rsidRDefault="00602763" w:rsidP="00602763">
      <w:pPr>
        <w:ind w:firstLine="720"/>
        <w:jc w:val="both"/>
        <w:rPr>
          <w:lang w:val="pl-PL"/>
        </w:rPr>
      </w:pPr>
      <w:r>
        <w:rPr>
          <w:lang w:val="pl-PL"/>
        </w:rPr>
        <w:t xml:space="preserve">Program jest mobilny </w:t>
      </w:r>
      <w:proofErr w:type="spellStart"/>
      <w:r>
        <w:rPr>
          <w:lang w:val="pl-PL"/>
        </w:rPr>
        <w:t>t.j</w:t>
      </w:r>
      <w:proofErr w:type="spellEnd"/>
      <w:r>
        <w:rPr>
          <w:lang w:val="pl-PL"/>
        </w:rPr>
        <w:t>. gdziekolwiek się nie znajdzie będzie funkcjonował poprawnie</w:t>
      </w:r>
      <w:r w:rsidR="000575FE">
        <w:rPr>
          <w:lang w:val="pl-PL"/>
        </w:rPr>
        <w:t>.</w:t>
      </w:r>
    </w:p>
    <w:p w14:paraId="00DBDFEF" w14:textId="768AF4BF" w:rsidR="00602763" w:rsidRPr="001355DF" w:rsidRDefault="000575FE" w:rsidP="00602763">
      <w:pPr>
        <w:ind w:firstLine="720"/>
        <w:jc w:val="both"/>
        <w:rPr>
          <w:lang w:val="pl-PL"/>
        </w:rPr>
      </w:pPr>
      <w:r>
        <w:rPr>
          <w:lang w:val="pl-PL"/>
        </w:rPr>
        <w:lastRenderedPageBreak/>
        <w:t xml:space="preserve">Program powinien (z racji zwracania wyjątków nie-krytycznych </w:t>
      </w:r>
      <w:r w:rsidR="00A5608D">
        <w:rPr>
          <w:lang w:val="pl-PL"/>
        </w:rPr>
        <w:t>do czatu</w:t>
      </w:r>
      <w:r>
        <w:rPr>
          <w:lang w:val="pl-PL"/>
        </w:rPr>
        <w:t>)</w:t>
      </w:r>
      <w:r w:rsidR="00A5608D">
        <w:rPr>
          <w:lang w:val="pl-PL"/>
        </w:rPr>
        <w:t xml:space="preserve"> wyjaśniać </w:t>
      </w:r>
      <w:proofErr w:type="spellStart"/>
      <w:r w:rsidR="00A5608D">
        <w:rPr>
          <w:lang w:val="pl-PL"/>
        </w:rPr>
        <w:t>potęcjalne</w:t>
      </w:r>
      <w:proofErr w:type="spellEnd"/>
      <w:r w:rsidR="00A5608D">
        <w:rPr>
          <w:lang w:val="pl-PL"/>
        </w:rPr>
        <w:t xml:space="preserve"> błędy składni (jednak NIE błędy logiczne poleceń). O ile nie nastąpi nadużycie komend połączenia /Lew/</w:t>
      </w:r>
      <w:proofErr w:type="spellStart"/>
      <w:r w:rsidR="00A5608D">
        <w:rPr>
          <w:lang w:val="pl-PL"/>
        </w:rPr>
        <w:t>Rig</w:t>
      </w:r>
      <w:proofErr w:type="spellEnd"/>
      <w:r w:rsidR="00A5608D">
        <w:rPr>
          <w:lang w:val="pl-PL"/>
        </w:rPr>
        <w:t xml:space="preserve"> (np. połączenie z dwoma klientami na raz; połącznie z samym sobą) </w:t>
      </w:r>
      <w:proofErr w:type="spellStart"/>
      <w:r w:rsidR="00A5608D">
        <w:rPr>
          <w:lang w:val="pl-PL"/>
        </w:rPr>
        <w:t>wszysko</w:t>
      </w:r>
      <w:proofErr w:type="spellEnd"/>
      <w:r w:rsidR="00A5608D">
        <w:rPr>
          <w:lang w:val="pl-PL"/>
        </w:rPr>
        <w:t xml:space="preserve"> powinno </w:t>
      </w:r>
      <w:proofErr w:type="spellStart"/>
      <w:r w:rsidR="00A5608D">
        <w:rPr>
          <w:lang w:val="pl-PL"/>
        </w:rPr>
        <w:t>dziłac</w:t>
      </w:r>
      <w:proofErr w:type="spellEnd"/>
      <w:r w:rsidR="00A5608D">
        <w:rPr>
          <w:lang w:val="pl-PL"/>
        </w:rPr>
        <w:t xml:space="preserve"> bezbłędnie.</w:t>
      </w:r>
    </w:p>
    <w:p w14:paraId="0E2A8DAC" w14:textId="77777777" w:rsidR="00602763" w:rsidRDefault="00602763" w:rsidP="00602763">
      <w:pPr>
        <w:pStyle w:val="Podtytu"/>
        <w:rPr>
          <w:lang w:val="pl-PL"/>
        </w:rPr>
      </w:pPr>
      <w:r>
        <w:rPr>
          <w:lang w:val="pl-PL"/>
        </w:rPr>
        <w:t>Ewentualne błędy:</w:t>
      </w:r>
    </w:p>
    <w:p w14:paraId="1189BBA8" w14:textId="365C8D2C" w:rsidR="00602763" w:rsidRPr="001355DF" w:rsidRDefault="00602763" w:rsidP="00602763">
      <w:pPr>
        <w:jc w:val="both"/>
        <w:rPr>
          <w:lang w:val="pl-PL"/>
        </w:rPr>
      </w:pPr>
      <w:r>
        <w:rPr>
          <w:lang w:val="pl-PL"/>
        </w:rPr>
        <w:tab/>
        <w:t xml:space="preserve">Program wykorzystuje JDK 1.9 (ze względu na część FX aplikacji) ponadto w chwili obecnej obsługuję komunikacje tylko przy pomocy IPv4. Błędy  jeżeli jakieś się pojawią z zasady jeżeli nie zakończyły działania programu (co zostało przewidziane w wszystkich znalezionych błędach krytycznych) mają charakter: (w konsoli) logu, oraz (w okienku czatu) informacyjny (celem wyjaśnienia np. dlaczego dana komenda się nie wykonała). </w:t>
      </w:r>
      <w:r w:rsidR="00A5608D">
        <w:rPr>
          <w:lang w:val="pl-PL"/>
        </w:rPr>
        <w:t>Daję się zauważyć znaczna (z nieznanych mi powodów) ilość błędów przy starcie programu i losowaniu jego unikalnego adresu.</w:t>
      </w:r>
    </w:p>
    <w:p w14:paraId="6BF0D589" w14:textId="77777777" w:rsidR="00602763" w:rsidRDefault="00602763" w:rsidP="00602763">
      <w:pPr>
        <w:pStyle w:val="Podtytu"/>
        <w:rPr>
          <w:lang w:val="pl-PL"/>
        </w:rPr>
      </w:pPr>
      <w:r>
        <w:rPr>
          <w:lang w:val="pl-PL"/>
        </w:rPr>
        <w:t>Opis protokołu:</w:t>
      </w:r>
    </w:p>
    <w:p w14:paraId="113CE57E" w14:textId="59D8E5A1" w:rsidR="00602763" w:rsidRDefault="00602763" w:rsidP="00602763">
      <w:pPr>
        <w:jc w:val="both"/>
        <w:rPr>
          <w:lang w:val="pl-PL"/>
        </w:rPr>
      </w:pPr>
      <w:r>
        <w:rPr>
          <w:lang w:val="pl-PL"/>
        </w:rPr>
        <w:tab/>
        <w:t xml:space="preserve">Protokół komunikacji opiera się w całości o klasę </w:t>
      </w:r>
      <w:proofErr w:type="spellStart"/>
      <w:r>
        <w:rPr>
          <w:lang w:val="pl-PL"/>
        </w:rPr>
        <w:t>Packet</w:t>
      </w:r>
      <w:proofErr w:type="spellEnd"/>
      <w:r>
        <w:rPr>
          <w:lang w:val="pl-PL"/>
        </w:rPr>
        <w:t xml:space="preserve"> z następującą </w:t>
      </w:r>
      <w:r w:rsidR="00FD150A">
        <w:rPr>
          <w:lang w:val="pl-PL"/>
        </w:rPr>
        <w:t>strukturą</w:t>
      </w:r>
      <w:r>
        <w:rPr>
          <w:lang w:val="pl-PL"/>
        </w:rPr>
        <w:t xml:space="preserve"> danych:</w:t>
      </w:r>
    </w:p>
    <w:p w14:paraId="180A5766" w14:textId="14980DF0" w:rsidR="00A5608D" w:rsidRDefault="00A5608D" w:rsidP="00A5608D">
      <w:pPr>
        <w:pStyle w:val="HTML-wstpniesformatowany"/>
        <w:shd w:val="clear" w:color="auto" w:fill="2B2B2B"/>
        <w:rPr>
          <w:color w:val="A9B7C6"/>
        </w:rPr>
      </w:pPr>
      <w:r>
        <w:rPr>
          <w:color w:val="808080"/>
        </w:rPr>
        <w:t>//LOCAL VAR</w:t>
      </w:r>
      <w:r>
        <w:rPr>
          <w:color w:val="808080"/>
        </w:rPr>
        <w:br/>
        <w:t xml:space="preserve">    </w:t>
      </w:r>
      <w:r>
        <w:rPr>
          <w:color w:val="CC7832"/>
        </w:rPr>
        <w:t xml:space="preserve">public  static final int </w:t>
      </w:r>
      <w:r>
        <w:rPr>
          <w:i/>
          <w:iCs/>
          <w:color w:val="9876AA"/>
        </w:rPr>
        <w:t>SNDMSG</w:t>
      </w:r>
      <w:r>
        <w:rPr>
          <w:color w:val="A9B7C6"/>
        </w:rPr>
        <w:t>=</w:t>
      </w:r>
      <w:r>
        <w:rPr>
          <w:color w:val="6897BB"/>
        </w:rPr>
        <w:t>1</w:t>
      </w:r>
      <w:r>
        <w:rPr>
          <w:color w:val="CC7832"/>
        </w:rPr>
        <w:t>,</w:t>
      </w:r>
      <w:r>
        <w:rPr>
          <w:i/>
          <w:iCs/>
          <w:color w:val="9876AA"/>
        </w:rPr>
        <w:t>SNDFED</w:t>
      </w:r>
      <w:r>
        <w:rPr>
          <w:color w:val="A9B7C6"/>
        </w:rPr>
        <w:t>=</w:t>
      </w:r>
      <w:r>
        <w:rPr>
          <w:color w:val="6897BB"/>
        </w:rPr>
        <w:t>2</w:t>
      </w:r>
      <w:r>
        <w:rPr>
          <w:color w:val="CC7832"/>
        </w:rPr>
        <w:t>,</w:t>
      </w:r>
      <w:r>
        <w:rPr>
          <w:i/>
          <w:iCs/>
          <w:color w:val="9876AA"/>
        </w:rPr>
        <w:t>DIS</w:t>
      </w:r>
      <w:r>
        <w:rPr>
          <w:color w:val="A9B7C6"/>
        </w:rPr>
        <w:t>=</w:t>
      </w:r>
      <w:r>
        <w:rPr>
          <w:color w:val="6897BB"/>
        </w:rPr>
        <w:t>3</w:t>
      </w:r>
      <w:r>
        <w:rPr>
          <w:color w:val="CC7832"/>
        </w:rPr>
        <w:t>,</w:t>
      </w:r>
      <w:r>
        <w:rPr>
          <w:i/>
          <w:iCs/>
          <w:color w:val="9876AA"/>
        </w:rPr>
        <w:t>CON</w:t>
      </w:r>
      <w:r>
        <w:rPr>
          <w:color w:val="A9B7C6"/>
        </w:rPr>
        <w:t>=</w:t>
      </w:r>
      <w:r>
        <w:rPr>
          <w:color w:val="6897BB"/>
        </w:rPr>
        <w:t>4</w:t>
      </w:r>
      <w:r>
        <w:rPr>
          <w:color w:val="CC7832"/>
        </w:rPr>
        <w:t>,</w:t>
      </w:r>
      <w:r>
        <w:rPr>
          <w:i/>
          <w:iCs/>
          <w:color w:val="9876AA"/>
        </w:rPr>
        <w:t>REL</w:t>
      </w:r>
      <w:r>
        <w:rPr>
          <w:color w:val="A9B7C6"/>
        </w:rPr>
        <w:t>=</w:t>
      </w:r>
      <w:r>
        <w:rPr>
          <w:color w:val="6897BB"/>
        </w:rPr>
        <w:t>5</w:t>
      </w:r>
      <w:r>
        <w:rPr>
          <w:color w:val="CC7832"/>
        </w:rPr>
        <w:t>;</w:t>
      </w:r>
      <w:r>
        <w:rPr>
          <w:color w:val="CC7832"/>
        </w:rPr>
        <w:br/>
        <w:t xml:space="preserve">    public  static       </w:t>
      </w:r>
      <w:proofErr w:type="spellStart"/>
      <w:r>
        <w:rPr>
          <w:color w:val="A9B7C6"/>
        </w:rPr>
        <w:t>NetPath</w:t>
      </w:r>
      <w:proofErr w:type="spellEnd"/>
      <w:r>
        <w:rPr>
          <w:color w:val="A9B7C6"/>
        </w:rPr>
        <w:t xml:space="preserve"> </w:t>
      </w:r>
      <w:proofErr w:type="spellStart"/>
      <w:r>
        <w:rPr>
          <w:i/>
          <w:iCs/>
          <w:color w:val="9876AA"/>
        </w:rPr>
        <w:t>defRelay</w:t>
      </w:r>
      <w:proofErr w:type="spellEnd"/>
      <w:r>
        <w:rPr>
          <w:color w:val="A9B7C6"/>
        </w:rPr>
        <w:t>=</w:t>
      </w:r>
      <w:proofErr w:type="spellStart"/>
      <w:r>
        <w:rPr>
          <w:color w:val="CC7832"/>
        </w:rPr>
        <w:t>null,</w:t>
      </w:r>
      <w:r>
        <w:rPr>
          <w:i/>
          <w:iCs/>
          <w:color w:val="9876AA"/>
        </w:rPr>
        <w:t>defReciver</w:t>
      </w:r>
      <w:proofErr w:type="spellEnd"/>
      <w:r>
        <w:rPr>
          <w:color w:val="A9B7C6"/>
        </w:rPr>
        <w:t>=</w:t>
      </w:r>
      <w:r>
        <w:rPr>
          <w:color w:val="CC7832"/>
        </w:rPr>
        <w:t>null;</w:t>
      </w:r>
      <w:r>
        <w:rPr>
          <w:color w:val="CC7832"/>
        </w:rPr>
        <w:br/>
        <w:t xml:space="preserve">    public  static       </w:t>
      </w:r>
      <w:proofErr w:type="spellStart"/>
      <w:r>
        <w:rPr>
          <w:color w:val="CC7832"/>
        </w:rPr>
        <w:t>boolean</w:t>
      </w:r>
      <w:proofErr w:type="spellEnd"/>
      <w:r>
        <w:rPr>
          <w:color w:val="CC7832"/>
        </w:rPr>
        <w:t xml:space="preserve"> </w:t>
      </w:r>
      <w:proofErr w:type="spellStart"/>
      <w:r>
        <w:rPr>
          <w:i/>
          <w:iCs/>
          <w:color w:val="9876AA"/>
        </w:rPr>
        <w:t>tcpSideOfLink</w:t>
      </w:r>
      <w:proofErr w:type="spellEnd"/>
      <w:r>
        <w:rPr>
          <w:color w:val="A9B7C6"/>
        </w:rPr>
        <w:t>=</w:t>
      </w:r>
      <w:r>
        <w:rPr>
          <w:color w:val="CC7832"/>
        </w:rPr>
        <w:t>false;</w:t>
      </w:r>
      <w:r>
        <w:rPr>
          <w:color w:val="CC7832"/>
        </w:rPr>
        <w:br/>
      </w:r>
      <w:r>
        <w:rPr>
          <w:color w:val="808080"/>
        </w:rPr>
        <w:t>//============================================================= CONTENT NEW</w:t>
      </w:r>
      <w:r>
        <w:rPr>
          <w:color w:val="808080"/>
        </w:rPr>
        <w:br/>
        <w:t xml:space="preserve">    </w:t>
      </w:r>
      <w:r>
        <w:rPr>
          <w:color w:val="CC7832"/>
        </w:rPr>
        <w:t xml:space="preserve">public         final int </w:t>
      </w:r>
      <w:proofErr w:type="spellStart"/>
      <w:r>
        <w:rPr>
          <w:color w:val="9876AA"/>
        </w:rPr>
        <w:t>whatDoIcarry</w:t>
      </w:r>
      <w:proofErr w:type="spellEnd"/>
      <w:r>
        <w:rPr>
          <w:color w:val="CC7832"/>
        </w:rPr>
        <w:t>;</w:t>
      </w:r>
      <w:r>
        <w:rPr>
          <w:color w:val="CC7832"/>
        </w:rPr>
        <w:br/>
        <w:t xml:space="preserve">    public         final </w:t>
      </w:r>
      <w:proofErr w:type="spellStart"/>
      <w:r>
        <w:rPr>
          <w:color w:val="A9B7C6"/>
        </w:rPr>
        <w:t>NetPath</w:t>
      </w:r>
      <w:proofErr w:type="spellEnd"/>
      <w:r>
        <w:rPr>
          <w:color w:val="A9B7C6"/>
        </w:rPr>
        <w:t xml:space="preserve"> </w:t>
      </w:r>
      <w:r>
        <w:rPr>
          <w:color w:val="9876AA"/>
        </w:rPr>
        <w:t>sender</w:t>
      </w:r>
      <w:r>
        <w:rPr>
          <w:color w:val="CC7832"/>
        </w:rPr>
        <w:t xml:space="preserve">, </w:t>
      </w:r>
      <w:proofErr w:type="spellStart"/>
      <w:r>
        <w:rPr>
          <w:color w:val="9876AA"/>
        </w:rPr>
        <w:t>reciver</w:t>
      </w:r>
      <w:proofErr w:type="spellEnd"/>
      <w:r>
        <w:rPr>
          <w:color w:val="CC7832"/>
        </w:rPr>
        <w:t>;</w:t>
      </w:r>
      <w:r>
        <w:rPr>
          <w:color w:val="CC7832"/>
        </w:rPr>
        <w:br/>
      </w:r>
      <w:r>
        <w:rPr>
          <w:color w:val="808080"/>
        </w:rPr>
        <w:t>//============================================================= NAV</w:t>
      </w:r>
      <w:r>
        <w:rPr>
          <w:color w:val="808080"/>
        </w:rPr>
        <w:br/>
        <w:t xml:space="preserve">    </w:t>
      </w:r>
      <w:r>
        <w:rPr>
          <w:color w:val="CC7832"/>
        </w:rPr>
        <w:t xml:space="preserve">public         final </w:t>
      </w:r>
      <w:proofErr w:type="spellStart"/>
      <w:r>
        <w:rPr>
          <w:color w:val="CC7832"/>
        </w:rPr>
        <w:t>boolean</w:t>
      </w:r>
      <w:proofErr w:type="spellEnd"/>
      <w:r>
        <w:rPr>
          <w:color w:val="CC7832"/>
        </w:rPr>
        <w:t xml:space="preserve"> </w:t>
      </w:r>
      <w:proofErr w:type="spellStart"/>
      <w:r>
        <w:rPr>
          <w:color w:val="9876AA"/>
        </w:rPr>
        <w:t>killGateOnExitEnter</w:t>
      </w:r>
      <w:r>
        <w:rPr>
          <w:color w:val="CC7832"/>
        </w:rPr>
        <w:t>,</w:t>
      </w:r>
      <w:r>
        <w:rPr>
          <w:color w:val="9876AA"/>
        </w:rPr>
        <w:t>udp</w:t>
      </w:r>
      <w:proofErr w:type="spellEnd"/>
      <w:r>
        <w:rPr>
          <w:color w:val="CC7832"/>
        </w:rPr>
        <w:t>;</w:t>
      </w:r>
      <w:r>
        <w:rPr>
          <w:color w:val="CC7832"/>
        </w:rPr>
        <w:br/>
        <w:t xml:space="preserve">    public         final </w:t>
      </w:r>
      <w:r>
        <w:rPr>
          <w:color w:val="A9B7C6"/>
        </w:rPr>
        <w:t xml:space="preserve">String </w:t>
      </w:r>
      <w:r>
        <w:rPr>
          <w:color w:val="9876AA"/>
        </w:rPr>
        <w:t>message</w:t>
      </w:r>
      <w:r>
        <w:rPr>
          <w:color w:val="CC7832"/>
        </w:rPr>
        <w:t>;</w:t>
      </w:r>
      <w:r>
        <w:rPr>
          <w:color w:val="CC7832"/>
        </w:rPr>
        <w:br/>
        <w:t xml:space="preserve">    public         final </w:t>
      </w:r>
      <w:proofErr w:type="spellStart"/>
      <w:r>
        <w:rPr>
          <w:color w:val="A9B7C6"/>
        </w:rPr>
        <w:t>ArrayList</w:t>
      </w:r>
      <w:proofErr w:type="spellEnd"/>
      <w:r>
        <w:rPr>
          <w:color w:val="A9B7C6"/>
        </w:rPr>
        <w:t xml:space="preserve"> </w:t>
      </w:r>
      <w:r>
        <w:rPr>
          <w:color w:val="9876AA"/>
        </w:rPr>
        <w:t xml:space="preserve">payload </w:t>
      </w:r>
      <w:r>
        <w:rPr>
          <w:color w:val="A9B7C6"/>
        </w:rPr>
        <w:t xml:space="preserve">= </w:t>
      </w:r>
      <w:r>
        <w:rPr>
          <w:color w:val="CC7832"/>
        </w:rPr>
        <w:t xml:space="preserve">new </w:t>
      </w:r>
      <w:proofErr w:type="spellStart"/>
      <w:r>
        <w:rPr>
          <w:color w:val="A9B7C6"/>
        </w:rPr>
        <w:t>ArrayList</w:t>
      </w:r>
      <w:proofErr w:type="spellEnd"/>
      <w:r>
        <w:rPr>
          <w:color w:val="A9B7C6"/>
        </w:rPr>
        <w:t>()</w:t>
      </w:r>
      <w:r>
        <w:rPr>
          <w:color w:val="CC7832"/>
        </w:rPr>
        <w:t>;</w:t>
      </w:r>
    </w:p>
    <w:p w14:paraId="39260AB4" w14:textId="77777777" w:rsidR="00602763" w:rsidRDefault="00602763" w:rsidP="00602763">
      <w:pPr>
        <w:jc w:val="both"/>
        <w:rPr>
          <w:lang w:val="pl-PL"/>
        </w:rPr>
      </w:pPr>
      <w:r>
        <w:rPr>
          <w:lang w:val="pl-PL"/>
        </w:rPr>
        <w:t>1 = wiadomość =&gt; wiadomość do danego adresata;</w:t>
      </w:r>
    </w:p>
    <w:p w14:paraId="03757B4E" w14:textId="0957111A" w:rsidR="00602763" w:rsidRDefault="00A5608D" w:rsidP="00602763">
      <w:pPr>
        <w:jc w:val="both"/>
        <w:rPr>
          <w:lang w:val="pl-PL"/>
        </w:rPr>
      </w:pPr>
      <w:r>
        <w:rPr>
          <w:lang w:val="pl-PL"/>
        </w:rPr>
        <w:t>//</w:t>
      </w:r>
      <w:r w:rsidR="00602763">
        <w:rPr>
          <w:lang w:val="pl-PL"/>
        </w:rPr>
        <w:t xml:space="preserve">2 = zawartość czatu =&gt; </w:t>
      </w:r>
      <w:r>
        <w:rPr>
          <w:lang w:val="pl-PL"/>
        </w:rPr>
        <w:t>chwilowo nie w użyciu</w:t>
      </w:r>
    </w:p>
    <w:p w14:paraId="4D07FFA1" w14:textId="77777777" w:rsidR="00602763" w:rsidRDefault="00602763" w:rsidP="00602763">
      <w:pPr>
        <w:jc w:val="both"/>
        <w:rPr>
          <w:lang w:val="pl-PL"/>
        </w:rPr>
      </w:pPr>
      <w:r>
        <w:rPr>
          <w:lang w:val="pl-PL"/>
        </w:rPr>
        <w:t>3 = wiadomość o odłączeniu się od klienta/serwera;</w:t>
      </w:r>
    </w:p>
    <w:p w14:paraId="46E6A857" w14:textId="7EAE48E2" w:rsidR="00602763" w:rsidRDefault="00602763" w:rsidP="00602763">
      <w:pPr>
        <w:jc w:val="both"/>
        <w:rPr>
          <w:lang w:val="pl-PL"/>
        </w:rPr>
      </w:pPr>
      <w:r>
        <w:rPr>
          <w:lang w:val="pl-PL"/>
        </w:rPr>
        <w:t xml:space="preserve">4 = połączenie =&gt; </w:t>
      </w:r>
      <w:r w:rsidR="00A5608D">
        <w:rPr>
          <w:lang w:val="pl-PL"/>
        </w:rPr>
        <w:t>pakiet trasujący konfigurujący połącznie;</w:t>
      </w:r>
    </w:p>
    <w:p w14:paraId="7F2F0434" w14:textId="698BB0CF" w:rsidR="00A5608D" w:rsidRDefault="00A5608D" w:rsidP="00602763">
      <w:pPr>
        <w:jc w:val="both"/>
        <w:rPr>
          <w:lang w:val="pl-PL"/>
        </w:rPr>
      </w:pPr>
      <w:r>
        <w:rPr>
          <w:lang w:val="pl-PL"/>
        </w:rPr>
        <w:t>5 = pośrednik =&gt; pakiet zawierający inny pakiet jako swoją zawartość, po dotarciu do celu wysyła go. Można go składać wielokrotnie i w ten sposób wybrać dowolną trasę oraz parametry transmisji.</w:t>
      </w:r>
    </w:p>
    <w:p w14:paraId="398CC03C" w14:textId="536C6B17" w:rsidR="00F52415" w:rsidRDefault="00F52415" w:rsidP="00602763">
      <w:pPr>
        <w:jc w:val="both"/>
        <w:rPr>
          <w:lang w:val="pl-PL"/>
        </w:rPr>
      </w:pPr>
      <w:proofErr w:type="spellStart"/>
      <w:r>
        <w:rPr>
          <w:lang w:val="pl-PL"/>
        </w:rPr>
        <w:t>defRelay</w:t>
      </w:r>
      <w:proofErr w:type="spellEnd"/>
      <w:r>
        <w:rPr>
          <w:lang w:val="pl-PL"/>
        </w:rPr>
        <w:t xml:space="preserve"> pośrednik do którego wysyłane są wiadomości pośrednie;</w:t>
      </w:r>
    </w:p>
    <w:p w14:paraId="0155414D" w14:textId="06CE7063" w:rsidR="00F52415" w:rsidRDefault="00F52415" w:rsidP="00602763">
      <w:pPr>
        <w:jc w:val="both"/>
        <w:rPr>
          <w:lang w:val="pl-PL"/>
        </w:rPr>
      </w:pPr>
      <w:proofErr w:type="spellStart"/>
      <w:r>
        <w:rPr>
          <w:lang w:val="pl-PL"/>
        </w:rPr>
        <w:t>defReciver</w:t>
      </w:r>
      <w:proofErr w:type="spellEnd"/>
      <w:r>
        <w:rPr>
          <w:lang w:val="pl-PL"/>
        </w:rPr>
        <w:t xml:space="preserve"> </w:t>
      </w:r>
      <w:r w:rsidR="00FD150A">
        <w:rPr>
          <w:lang w:val="pl-PL"/>
        </w:rPr>
        <w:t xml:space="preserve">klient końcowy będący odbiorcą pakietu zawartego w pakiecie pośredniczącym wysłanym do </w:t>
      </w:r>
      <w:proofErr w:type="spellStart"/>
      <w:r w:rsidR="00FD150A">
        <w:rPr>
          <w:lang w:val="pl-PL"/>
        </w:rPr>
        <w:t>defRelay</w:t>
      </w:r>
      <w:proofErr w:type="spellEnd"/>
    </w:p>
    <w:p w14:paraId="65B0A186" w14:textId="11D528D9" w:rsidR="00F52415" w:rsidRDefault="00F52415" w:rsidP="00602763">
      <w:pPr>
        <w:jc w:val="both"/>
        <w:rPr>
          <w:lang w:val="pl-PL"/>
        </w:rPr>
      </w:pPr>
      <w:r>
        <w:rPr>
          <w:lang w:val="pl-PL"/>
        </w:rPr>
        <w:t xml:space="preserve">Gdzie </w:t>
      </w:r>
      <w:proofErr w:type="spellStart"/>
      <w:r>
        <w:rPr>
          <w:lang w:val="pl-PL"/>
        </w:rPr>
        <w:t>whatDoIcarry</w:t>
      </w:r>
      <w:proofErr w:type="spellEnd"/>
      <w:r>
        <w:rPr>
          <w:lang w:val="pl-PL"/>
        </w:rPr>
        <w:t xml:space="preserve"> stanowi informację o tym co zwiera dany pakiet</w:t>
      </w:r>
      <w:r>
        <w:rPr>
          <w:lang w:val="pl-PL"/>
        </w:rPr>
        <w:t>;</w:t>
      </w:r>
    </w:p>
    <w:p w14:paraId="19D4FE2E" w14:textId="2061DEE4" w:rsidR="00602763" w:rsidRDefault="00602763" w:rsidP="00602763">
      <w:pPr>
        <w:jc w:val="both"/>
        <w:rPr>
          <w:lang w:val="pl-PL"/>
        </w:rPr>
      </w:pPr>
      <w:proofErr w:type="spellStart"/>
      <w:r>
        <w:rPr>
          <w:lang w:val="pl-PL"/>
        </w:rPr>
        <w:t>Sender</w:t>
      </w:r>
      <w:proofErr w:type="spellEnd"/>
      <w:r>
        <w:rPr>
          <w:lang w:val="pl-PL"/>
        </w:rPr>
        <w:t xml:space="preserve">, </w:t>
      </w:r>
      <w:proofErr w:type="spellStart"/>
      <w:r>
        <w:rPr>
          <w:lang w:val="pl-PL"/>
        </w:rPr>
        <w:t>reciver</w:t>
      </w:r>
      <w:proofErr w:type="spellEnd"/>
      <w:r>
        <w:rPr>
          <w:lang w:val="pl-PL"/>
        </w:rPr>
        <w:t xml:space="preserve"> są odpowiednio adresami nadawcy i odbiorcy wiadomości;</w:t>
      </w:r>
    </w:p>
    <w:p w14:paraId="1B27E5C2" w14:textId="77777777" w:rsidR="00602763" w:rsidRDefault="00602763" w:rsidP="00602763">
      <w:pPr>
        <w:jc w:val="both"/>
        <w:rPr>
          <w:lang w:val="pl-PL"/>
        </w:rPr>
      </w:pPr>
      <w:proofErr w:type="spellStart"/>
      <w:r>
        <w:rPr>
          <w:lang w:val="pl-PL"/>
        </w:rPr>
        <w:t>killGateOnExitEnter</w:t>
      </w:r>
      <w:proofErr w:type="spellEnd"/>
      <w:r>
        <w:rPr>
          <w:lang w:val="pl-PL"/>
        </w:rPr>
        <w:t xml:space="preserve"> odpowiada za bezpieczne zamykanie połączenia TCP bez przerwania;</w:t>
      </w:r>
    </w:p>
    <w:p w14:paraId="3235B705" w14:textId="29BDA6CE" w:rsidR="00602763" w:rsidRDefault="00602763" w:rsidP="00F52415">
      <w:pPr>
        <w:jc w:val="both"/>
        <w:rPr>
          <w:lang w:val="pl-PL"/>
        </w:rPr>
      </w:pPr>
      <w:proofErr w:type="spellStart"/>
      <w:r>
        <w:rPr>
          <w:lang w:val="pl-PL"/>
        </w:rPr>
        <w:t>udp</w:t>
      </w:r>
      <w:proofErr w:type="spellEnd"/>
      <w:r>
        <w:rPr>
          <w:lang w:val="pl-PL"/>
        </w:rPr>
        <w:t xml:space="preserve"> informuję klasę </w:t>
      </w:r>
      <w:proofErr w:type="spellStart"/>
      <w:r>
        <w:rPr>
          <w:lang w:val="pl-PL"/>
        </w:rPr>
        <w:t>Gate</w:t>
      </w:r>
      <w:proofErr w:type="spellEnd"/>
      <w:r>
        <w:rPr>
          <w:lang w:val="pl-PL"/>
        </w:rPr>
        <w:t xml:space="preserve"> o sposobie wysłania wiadomości</w:t>
      </w:r>
      <w:r w:rsidR="00F52415">
        <w:rPr>
          <w:lang w:val="pl-PL"/>
        </w:rPr>
        <w:t>;</w:t>
      </w:r>
    </w:p>
    <w:p w14:paraId="51BAFC27" w14:textId="285B6C6E" w:rsidR="00602763" w:rsidRDefault="00602763" w:rsidP="00602763">
      <w:pPr>
        <w:jc w:val="both"/>
        <w:rPr>
          <w:lang w:val="pl-PL"/>
        </w:rPr>
      </w:pPr>
      <w:proofErr w:type="spellStart"/>
      <w:r>
        <w:rPr>
          <w:lang w:val="pl-PL"/>
        </w:rPr>
        <w:t>message</w:t>
      </w:r>
      <w:proofErr w:type="spellEnd"/>
      <w:r>
        <w:rPr>
          <w:lang w:val="pl-PL"/>
        </w:rPr>
        <w:t xml:space="preserve"> zawiera informacje w formacie String, w tej implementacji tylko wiadomości od czatu do czatu.</w:t>
      </w:r>
    </w:p>
    <w:p w14:paraId="565B934C" w14:textId="327A1DC7" w:rsidR="00F52415" w:rsidRDefault="00F52415" w:rsidP="00602763">
      <w:pPr>
        <w:jc w:val="both"/>
        <w:rPr>
          <w:lang w:val="pl-PL"/>
        </w:rPr>
      </w:pPr>
      <w:proofErr w:type="spellStart"/>
      <w:r>
        <w:rPr>
          <w:lang w:val="pl-PL"/>
        </w:rPr>
        <w:t>payload</w:t>
      </w:r>
      <w:proofErr w:type="spellEnd"/>
      <w:r>
        <w:rPr>
          <w:lang w:val="pl-PL"/>
        </w:rPr>
        <w:t xml:space="preserve"> lista typu Object do transportu różnych rzeczy (adresów, pakietów)</w:t>
      </w:r>
    </w:p>
    <w:p w14:paraId="19A4B022" w14:textId="77777777" w:rsidR="00F52415" w:rsidRDefault="00F52415" w:rsidP="00602763">
      <w:pPr>
        <w:jc w:val="both"/>
        <w:rPr>
          <w:lang w:val="pl-PL"/>
        </w:rPr>
      </w:pPr>
    </w:p>
    <w:p w14:paraId="0D684CFF" w14:textId="77777777" w:rsidR="00602763" w:rsidRDefault="00602763" w:rsidP="00602763">
      <w:pPr>
        <w:jc w:val="both"/>
        <w:rPr>
          <w:lang w:val="pl-PL"/>
        </w:rPr>
      </w:pPr>
      <w:r>
        <w:rPr>
          <w:lang w:val="pl-PL"/>
        </w:rPr>
        <w:tab/>
      </w:r>
    </w:p>
    <w:p w14:paraId="755E8A88" w14:textId="67B77E27" w:rsidR="00602763" w:rsidRDefault="00602763" w:rsidP="00FD150A">
      <w:pPr>
        <w:ind w:firstLine="720"/>
        <w:jc w:val="both"/>
        <w:rPr>
          <w:lang w:val="pl-PL"/>
        </w:rPr>
      </w:pPr>
      <w:r>
        <w:rPr>
          <w:lang w:val="pl-PL"/>
        </w:rPr>
        <w:t>Przykład inicjalizacji połączenia Aplikacji  z serwerem (uproszczona wersja połączonych logów klienta i serwera):</w:t>
      </w:r>
    </w:p>
    <w:p w14:paraId="4AC5BE80" w14:textId="77777777" w:rsidR="003C6161" w:rsidRDefault="003C6161" w:rsidP="003C6161">
      <w:pPr>
        <w:pStyle w:val="Akapitzlist"/>
        <w:numPr>
          <w:ilvl w:val="0"/>
          <w:numId w:val="2"/>
        </w:numPr>
        <w:jc w:val="both"/>
        <w:rPr>
          <w:lang w:val="pl-PL"/>
        </w:rPr>
      </w:pPr>
      <w:r>
        <w:rPr>
          <w:lang w:val="pl-PL"/>
        </w:rPr>
        <w:t>Klient 1 otrzymuję polecenie /Lew @K2 @K3</w:t>
      </w:r>
    </w:p>
    <w:p w14:paraId="1861E454" w14:textId="110B5AAB" w:rsidR="003C6161" w:rsidRPr="003C6161" w:rsidRDefault="003C6161" w:rsidP="003C6161">
      <w:pPr>
        <w:pStyle w:val="Akapitzlist"/>
        <w:numPr>
          <w:ilvl w:val="0"/>
          <w:numId w:val="2"/>
        </w:numPr>
        <w:jc w:val="both"/>
      </w:pPr>
      <w:r w:rsidRPr="003C6161">
        <w:t xml:space="preserve">K1 </w:t>
      </w:r>
      <w:r w:rsidRPr="001B6837">
        <w:rPr>
          <w:lang w:val="pl-PL"/>
        </w:rPr>
        <w:t>wysyła wiadomość</w:t>
      </w:r>
      <w:r w:rsidRPr="003C6161">
        <w:t xml:space="preserve">: </w:t>
      </w:r>
      <w:r w:rsidRPr="003C6161">
        <w:rPr>
          <w:color w:val="CC7832"/>
        </w:rPr>
        <w:t xml:space="preserve">new </w:t>
      </w:r>
      <w:r w:rsidRPr="003C6161">
        <w:rPr>
          <w:color w:val="A9B7C6"/>
        </w:rPr>
        <w:t>Packet(</w:t>
      </w:r>
      <w:proofErr w:type="spellStart"/>
      <w:r w:rsidRPr="003C6161">
        <w:rPr>
          <w:i/>
          <w:iCs/>
          <w:color w:val="9876AA"/>
        </w:rPr>
        <w:t>CON</w:t>
      </w:r>
      <w:r w:rsidRPr="003C6161">
        <w:rPr>
          <w:color w:val="CC7832"/>
        </w:rPr>
        <w:t>,</w:t>
      </w:r>
      <w:r w:rsidRPr="003C6161">
        <w:rPr>
          <w:color w:val="A9B7C6"/>
        </w:rPr>
        <w:t>App.</w:t>
      </w:r>
      <w:r w:rsidRPr="003C6161">
        <w:rPr>
          <w:i/>
          <w:iCs/>
          <w:color w:val="9876AA"/>
        </w:rPr>
        <w:t>me</w:t>
      </w:r>
      <w:r w:rsidRPr="003C6161">
        <w:rPr>
          <w:color w:val="CC7832"/>
        </w:rPr>
        <w:t>,new</w:t>
      </w:r>
      <w:proofErr w:type="spellEnd"/>
      <w:r w:rsidRPr="003C6161">
        <w:rPr>
          <w:color w:val="CC7832"/>
        </w:rPr>
        <w:t xml:space="preserve"> </w:t>
      </w:r>
      <w:proofErr w:type="spellStart"/>
      <w:r w:rsidRPr="003C6161">
        <w:rPr>
          <w:color w:val="A9B7C6"/>
        </w:rPr>
        <w:t>NetPath</w:t>
      </w:r>
      <w:proofErr w:type="spellEnd"/>
      <w:r w:rsidRPr="003C6161">
        <w:rPr>
          <w:color w:val="A9B7C6"/>
        </w:rPr>
        <w:t>(ip0</w:t>
      </w:r>
      <w:r w:rsidRPr="003C6161">
        <w:rPr>
          <w:color w:val="CC7832"/>
        </w:rPr>
        <w:t>,</w:t>
      </w:r>
      <w:r w:rsidRPr="003C6161">
        <w:rPr>
          <w:color w:val="A9B7C6"/>
        </w:rPr>
        <w:t>po0)</w:t>
      </w:r>
      <w:r w:rsidRPr="003C6161">
        <w:rPr>
          <w:color w:val="CC7832"/>
        </w:rPr>
        <w:t>,</w:t>
      </w:r>
      <w:proofErr w:type="spellStart"/>
      <w:r w:rsidRPr="003C6161">
        <w:rPr>
          <w:color w:val="CC7832"/>
        </w:rPr>
        <w:t>false,false,null,true</w:t>
      </w:r>
      <w:proofErr w:type="spellEnd"/>
      <w:r w:rsidRPr="003C6161">
        <w:rPr>
          <w:color w:val="CC7832"/>
        </w:rPr>
        <w:t xml:space="preserve"> ,</w:t>
      </w:r>
      <w:r w:rsidRPr="003C6161">
        <w:rPr>
          <w:color w:val="6897BB"/>
        </w:rPr>
        <w:t>0</w:t>
      </w:r>
      <w:r w:rsidRPr="003C6161">
        <w:rPr>
          <w:color w:val="CC7832"/>
        </w:rPr>
        <w:t xml:space="preserve">,new </w:t>
      </w:r>
      <w:proofErr w:type="spellStart"/>
      <w:r w:rsidRPr="003C6161">
        <w:rPr>
          <w:color w:val="A9B7C6"/>
        </w:rPr>
        <w:t>NetPath</w:t>
      </w:r>
      <w:proofErr w:type="spellEnd"/>
      <w:r w:rsidRPr="003C6161">
        <w:rPr>
          <w:color w:val="A9B7C6"/>
        </w:rPr>
        <w:t>(ip1</w:t>
      </w:r>
      <w:r w:rsidRPr="003C6161">
        <w:rPr>
          <w:color w:val="CC7832"/>
        </w:rPr>
        <w:t>,</w:t>
      </w:r>
      <w:r w:rsidRPr="003C6161">
        <w:rPr>
          <w:color w:val="A9B7C6"/>
        </w:rPr>
        <w:t>po1))</w:t>
      </w:r>
    </w:p>
    <w:p w14:paraId="7BA20153" w14:textId="0FEED3D8" w:rsidR="003C6161" w:rsidRDefault="003C6161" w:rsidP="003C6161">
      <w:pPr>
        <w:pStyle w:val="Akapitzlist"/>
        <w:jc w:val="both"/>
        <w:rPr>
          <w:lang w:val="pl-PL"/>
        </w:rPr>
      </w:pPr>
      <w:r w:rsidRPr="003C6161">
        <w:rPr>
          <w:lang w:val="pl-PL"/>
        </w:rPr>
        <w:t xml:space="preserve">Gdzie </w:t>
      </w:r>
      <w:r w:rsidR="001B6837" w:rsidRPr="001B6837">
        <w:rPr>
          <w:i/>
          <w:iCs/>
          <w:color w:val="9876AA"/>
          <w:lang w:val="pl-PL"/>
        </w:rPr>
        <w:t>CON</w:t>
      </w:r>
      <w:r w:rsidR="001B6837">
        <w:rPr>
          <w:lang w:val="pl-PL"/>
        </w:rPr>
        <w:t xml:space="preserve"> to typ wiadomości (połączeniowa);</w:t>
      </w:r>
    </w:p>
    <w:p w14:paraId="54AB023A" w14:textId="1C877808" w:rsidR="001B6837" w:rsidRDefault="001B6837" w:rsidP="001B6837">
      <w:pPr>
        <w:pStyle w:val="Akapitzlist"/>
        <w:jc w:val="both"/>
        <w:rPr>
          <w:lang w:val="pl-PL"/>
        </w:rPr>
      </w:pPr>
      <w:r w:rsidRPr="003C6161">
        <w:rPr>
          <w:color w:val="A9B7C6"/>
        </w:rPr>
        <w:t>App.</w:t>
      </w:r>
      <w:r w:rsidRPr="003C6161">
        <w:rPr>
          <w:i/>
          <w:iCs/>
          <w:color w:val="9876AA"/>
        </w:rPr>
        <w:t>me</w:t>
      </w:r>
      <w:r>
        <w:rPr>
          <w:lang w:val="pl-PL"/>
        </w:rPr>
        <w:t xml:space="preserve"> to nadawca</w:t>
      </w:r>
    </w:p>
    <w:p w14:paraId="7D3F791D" w14:textId="367108CC" w:rsidR="001B6837" w:rsidRPr="001B6837" w:rsidRDefault="001B6837" w:rsidP="001B6837">
      <w:pPr>
        <w:pStyle w:val="Akapitzlist"/>
        <w:jc w:val="both"/>
        <w:rPr>
          <w:color w:val="A9B7C6"/>
          <w:lang w:val="pl-PL"/>
        </w:rPr>
      </w:pPr>
      <w:proofErr w:type="spellStart"/>
      <w:r w:rsidRPr="001B6837">
        <w:rPr>
          <w:color w:val="CC7832"/>
          <w:lang w:val="pl-PL"/>
        </w:rPr>
        <w:t>new</w:t>
      </w:r>
      <w:proofErr w:type="spellEnd"/>
      <w:r w:rsidRPr="001B6837">
        <w:rPr>
          <w:color w:val="CC7832"/>
          <w:lang w:val="pl-PL"/>
        </w:rPr>
        <w:t xml:space="preserve"> </w:t>
      </w:r>
      <w:proofErr w:type="spellStart"/>
      <w:r w:rsidRPr="001B6837">
        <w:rPr>
          <w:color w:val="A9B7C6"/>
          <w:lang w:val="pl-PL"/>
        </w:rPr>
        <w:t>NetPath</w:t>
      </w:r>
      <w:proofErr w:type="spellEnd"/>
      <w:r w:rsidRPr="001B6837">
        <w:rPr>
          <w:color w:val="A9B7C6"/>
          <w:lang w:val="pl-PL"/>
        </w:rPr>
        <w:t>(ip0</w:t>
      </w:r>
      <w:r w:rsidRPr="001B6837">
        <w:rPr>
          <w:color w:val="CC7832"/>
          <w:lang w:val="pl-PL"/>
        </w:rPr>
        <w:t>,</w:t>
      </w:r>
      <w:r w:rsidRPr="001B6837">
        <w:rPr>
          <w:color w:val="A9B7C6"/>
          <w:lang w:val="pl-PL"/>
        </w:rPr>
        <w:t>po0)</w:t>
      </w:r>
      <w:r w:rsidRPr="001B6837">
        <w:rPr>
          <w:color w:val="A9B7C6"/>
          <w:lang w:val="pl-PL"/>
        </w:rPr>
        <w:t xml:space="preserve"> </w:t>
      </w:r>
      <w:r w:rsidRPr="001B6837">
        <w:rPr>
          <w:lang w:val="pl-PL"/>
        </w:rPr>
        <w:t>to</w:t>
      </w:r>
      <w:r w:rsidRPr="001B6837">
        <w:rPr>
          <w:lang w:val="pl-PL"/>
        </w:rPr>
        <w:t xml:space="preserve"> o</w:t>
      </w:r>
      <w:r>
        <w:rPr>
          <w:lang w:val="pl-PL"/>
        </w:rPr>
        <w:t>dbiorca (pośrednik)</w:t>
      </w:r>
    </w:p>
    <w:p w14:paraId="24CD3933" w14:textId="3D8E5397" w:rsidR="001B6837" w:rsidRPr="001B6837" w:rsidRDefault="001B6837" w:rsidP="001B6837">
      <w:pPr>
        <w:pStyle w:val="Akapitzlist"/>
        <w:jc w:val="both"/>
        <w:rPr>
          <w:color w:val="CC7832"/>
          <w:lang w:val="pl-PL"/>
        </w:rPr>
      </w:pPr>
      <w:proofErr w:type="spellStart"/>
      <w:r w:rsidRPr="001B6837">
        <w:rPr>
          <w:color w:val="CC7832"/>
          <w:lang w:val="pl-PL"/>
        </w:rPr>
        <w:t>false</w:t>
      </w:r>
      <w:proofErr w:type="spellEnd"/>
      <w:r w:rsidRPr="001B6837">
        <w:rPr>
          <w:color w:val="CC7832"/>
          <w:lang w:val="pl-PL"/>
        </w:rPr>
        <w:t xml:space="preserve"> </w:t>
      </w:r>
      <w:r>
        <w:rPr>
          <w:lang w:val="pl-PL"/>
        </w:rPr>
        <w:t>to</w:t>
      </w:r>
      <w:r>
        <w:rPr>
          <w:lang w:val="pl-PL"/>
        </w:rPr>
        <w:t xml:space="preserve"> informacja czy zamknąć </w:t>
      </w:r>
      <w:proofErr w:type="spellStart"/>
      <w:r>
        <w:rPr>
          <w:lang w:val="pl-PL"/>
        </w:rPr>
        <w:t>Gate</w:t>
      </w:r>
      <w:proofErr w:type="spellEnd"/>
      <w:r>
        <w:rPr>
          <w:lang w:val="pl-PL"/>
        </w:rPr>
        <w:t xml:space="preserve"> po przejściu</w:t>
      </w:r>
    </w:p>
    <w:p w14:paraId="60DEF96C" w14:textId="6A2EB8A7" w:rsidR="001B6837" w:rsidRPr="001B6837" w:rsidRDefault="001B6837" w:rsidP="001B6837">
      <w:pPr>
        <w:pStyle w:val="Akapitzlist"/>
        <w:jc w:val="both"/>
        <w:rPr>
          <w:color w:val="CC7832"/>
          <w:lang w:val="pl-PL"/>
        </w:rPr>
      </w:pPr>
      <w:proofErr w:type="spellStart"/>
      <w:r w:rsidRPr="001B6837">
        <w:rPr>
          <w:color w:val="CC7832"/>
          <w:lang w:val="pl-PL"/>
        </w:rPr>
        <w:t>false</w:t>
      </w:r>
      <w:proofErr w:type="spellEnd"/>
      <w:r>
        <w:rPr>
          <w:color w:val="CC7832"/>
          <w:lang w:val="pl-PL"/>
        </w:rPr>
        <w:t xml:space="preserve"> </w:t>
      </w:r>
      <w:r>
        <w:rPr>
          <w:lang w:val="pl-PL"/>
        </w:rPr>
        <w:t>to</w:t>
      </w:r>
      <w:r>
        <w:rPr>
          <w:lang w:val="pl-PL"/>
        </w:rPr>
        <w:t xml:space="preserve"> </w:t>
      </w:r>
      <w:proofErr w:type="spellStart"/>
      <w:r>
        <w:rPr>
          <w:lang w:val="pl-PL"/>
        </w:rPr>
        <w:t>informaca</w:t>
      </w:r>
      <w:proofErr w:type="spellEnd"/>
      <w:r>
        <w:rPr>
          <w:lang w:val="pl-PL"/>
        </w:rPr>
        <w:t xml:space="preserve"> czy pakiet jest wysyłany UDP</w:t>
      </w:r>
    </w:p>
    <w:p w14:paraId="5773ADE7" w14:textId="13689F0E" w:rsidR="001B6837" w:rsidRPr="001B6837" w:rsidRDefault="001B6837" w:rsidP="001B6837">
      <w:pPr>
        <w:pStyle w:val="Akapitzlist"/>
        <w:jc w:val="both"/>
        <w:rPr>
          <w:color w:val="CC7832"/>
          <w:lang w:val="pl-PL"/>
        </w:rPr>
      </w:pPr>
      <w:proofErr w:type="spellStart"/>
      <w:r w:rsidRPr="001B6837">
        <w:rPr>
          <w:color w:val="CC7832"/>
          <w:lang w:val="pl-PL"/>
        </w:rPr>
        <w:t>nul</w:t>
      </w:r>
      <w:r w:rsidRPr="001B6837">
        <w:rPr>
          <w:color w:val="CC7832"/>
          <w:lang w:val="pl-PL"/>
        </w:rPr>
        <w:t>l</w:t>
      </w:r>
      <w:proofErr w:type="spellEnd"/>
      <w:r w:rsidRPr="001B6837">
        <w:rPr>
          <w:color w:val="CC7832"/>
          <w:lang w:val="pl-PL"/>
        </w:rPr>
        <w:t xml:space="preserve"> </w:t>
      </w:r>
      <w:r>
        <w:rPr>
          <w:lang w:val="pl-PL"/>
        </w:rPr>
        <w:t>to</w:t>
      </w:r>
      <w:r>
        <w:rPr>
          <w:lang w:val="pl-PL"/>
        </w:rPr>
        <w:t xml:space="preserve"> wiadomość tekstowa</w:t>
      </w:r>
    </w:p>
    <w:p w14:paraId="04BF49F7" w14:textId="61D9D72A" w:rsidR="001B6837" w:rsidRPr="001B6837" w:rsidRDefault="001B6837" w:rsidP="001B6837">
      <w:pPr>
        <w:pStyle w:val="Akapitzlist"/>
        <w:jc w:val="both"/>
        <w:rPr>
          <w:color w:val="CC7832"/>
          <w:lang w:val="pl-PL"/>
        </w:rPr>
      </w:pPr>
      <w:proofErr w:type="spellStart"/>
      <w:r w:rsidRPr="001B6837">
        <w:rPr>
          <w:color w:val="CC7832"/>
          <w:lang w:val="pl-PL"/>
        </w:rPr>
        <w:t>true</w:t>
      </w:r>
      <w:proofErr w:type="spellEnd"/>
      <w:r w:rsidRPr="001B6837">
        <w:rPr>
          <w:color w:val="CC7832"/>
          <w:lang w:val="pl-PL"/>
        </w:rPr>
        <w:t xml:space="preserve"> </w:t>
      </w:r>
      <w:r>
        <w:rPr>
          <w:lang w:val="pl-PL"/>
        </w:rPr>
        <w:t>to</w:t>
      </w:r>
      <w:r>
        <w:rPr>
          <w:lang w:val="pl-PL"/>
        </w:rPr>
        <w:t xml:space="preserve"> informacja czy to komenda Lew</w:t>
      </w:r>
    </w:p>
    <w:p w14:paraId="792C5C42" w14:textId="539441DB" w:rsidR="001B6837" w:rsidRPr="001B6837" w:rsidRDefault="001B6837" w:rsidP="001B6837">
      <w:pPr>
        <w:pStyle w:val="Akapitzlist"/>
        <w:jc w:val="both"/>
        <w:rPr>
          <w:color w:val="CC7832"/>
          <w:lang w:val="pl-PL"/>
        </w:rPr>
      </w:pPr>
      <w:r w:rsidRPr="001B6837">
        <w:rPr>
          <w:color w:val="6897BB"/>
          <w:lang w:val="pl-PL"/>
        </w:rPr>
        <w:t>0</w:t>
      </w:r>
      <w:r>
        <w:rPr>
          <w:color w:val="6897BB"/>
          <w:lang w:val="pl-PL"/>
        </w:rPr>
        <w:t xml:space="preserve"> </w:t>
      </w:r>
      <w:r>
        <w:rPr>
          <w:lang w:val="pl-PL"/>
        </w:rPr>
        <w:t>to</w:t>
      </w:r>
      <w:r>
        <w:rPr>
          <w:lang w:val="pl-PL"/>
        </w:rPr>
        <w:t xml:space="preserve"> informacja który krok połączenia następuje w tym monecie</w:t>
      </w:r>
    </w:p>
    <w:p w14:paraId="14148A13" w14:textId="6BFAF0E4" w:rsidR="001B6837" w:rsidRPr="001B6837" w:rsidRDefault="001B6837" w:rsidP="001B6837">
      <w:pPr>
        <w:pStyle w:val="Akapitzlist"/>
        <w:jc w:val="both"/>
        <w:rPr>
          <w:lang w:val="pl-PL"/>
        </w:rPr>
      </w:pPr>
      <w:proofErr w:type="spellStart"/>
      <w:r w:rsidRPr="001B6837">
        <w:rPr>
          <w:color w:val="CC7832"/>
          <w:lang w:val="pl-PL"/>
        </w:rPr>
        <w:t>new</w:t>
      </w:r>
      <w:proofErr w:type="spellEnd"/>
      <w:r w:rsidRPr="001B6837">
        <w:rPr>
          <w:color w:val="CC7832"/>
          <w:lang w:val="pl-PL"/>
        </w:rPr>
        <w:t xml:space="preserve"> </w:t>
      </w:r>
      <w:proofErr w:type="spellStart"/>
      <w:r w:rsidRPr="001B6837">
        <w:rPr>
          <w:color w:val="A9B7C6"/>
          <w:lang w:val="pl-PL"/>
        </w:rPr>
        <w:t>NetPath</w:t>
      </w:r>
      <w:proofErr w:type="spellEnd"/>
      <w:r w:rsidRPr="001B6837">
        <w:rPr>
          <w:color w:val="A9B7C6"/>
          <w:lang w:val="pl-PL"/>
        </w:rPr>
        <w:t>(ip1</w:t>
      </w:r>
      <w:r w:rsidRPr="001B6837">
        <w:rPr>
          <w:color w:val="CC7832"/>
          <w:lang w:val="pl-PL"/>
        </w:rPr>
        <w:t>,</w:t>
      </w:r>
      <w:r w:rsidRPr="001B6837">
        <w:rPr>
          <w:color w:val="A9B7C6"/>
          <w:lang w:val="pl-PL"/>
        </w:rPr>
        <w:t>po1)</w:t>
      </w:r>
      <w:r w:rsidRPr="001B6837">
        <w:rPr>
          <w:color w:val="A9B7C6"/>
          <w:lang w:val="pl-PL"/>
        </w:rPr>
        <w:t xml:space="preserve"> </w:t>
      </w:r>
      <w:r w:rsidRPr="001B6837">
        <w:rPr>
          <w:lang w:val="pl-PL"/>
        </w:rPr>
        <w:t>to</w:t>
      </w:r>
      <w:r w:rsidRPr="001B6837">
        <w:rPr>
          <w:lang w:val="pl-PL"/>
        </w:rPr>
        <w:t xml:space="preserve"> adres o</w:t>
      </w:r>
      <w:r>
        <w:rPr>
          <w:lang w:val="pl-PL"/>
        </w:rPr>
        <w:t>biorcy końcowego</w:t>
      </w:r>
    </w:p>
    <w:p w14:paraId="6DB068BF" w14:textId="41B625FF" w:rsidR="001B6837" w:rsidRDefault="001B6837" w:rsidP="001B6837">
      <w:pPr>
        <w:pStyle w:val="Akapitzlist"/>
        <w:numPr>
          <w:ilvl w:val="0"/>
          <w:numId w:val="2"/>
        </w:numPr>
        <w:jc w:val="both"/>
        <w:rPr>
          <w:lang w:val="pl-PL"/>
        </w:rPr>
      </w:pPr>
      <w:r w:rsidRPr="001B6837">
        <w:rPr>
          <w:lang w:val="pl-PL"/>
        </w:rPr>
        <w:t>K2</w:t>
      </w:r>
      <w:r>
        <w:rPr>
          <w:lang w:val="pl-PL"/>
        </w:rPr>
        <w:t xml:space="preserve"> odbiera wiadomość, krok wiadomości zostaje zwiększony do 1, typ wiadomości (TCP/UDP) zostaje zanegowane; adres obiorcy-pośrednika i odbiorcy-końcowego zostają zamienione miejscami</w:t>
      </w:r>
    </w:p>
    <w:p w14:paraId="03DC7424" w14:textId="3818A397" w:rsidR="001B6837" w:rsidRDefault="001B6837" w:rsidP="001B6837">
      <w:pPr>
        <w:pStyle w:val="Akapitzlist"/>
        <w:numPr>
          <w:ilvl w:val="0"/>
          <w:numId w:val="2"/>
        </w:numPr>
        <w:jc w:val="both"/>
        <w:rPr>
          <w:lang w:val="pl-PL"/>
        </w:rPr>
      </w:pPr>
      <w:r>
        <w:rPr>
          <w:lang w:val="pl-PL"/>
        </w:rPr>
        <w:t>K2 wysyła wiadomość dalej</w:t>
      </w:r>
    </w:p>
    <w:p w14:paraId="5F18FDF5" w14:textId="0621BDED" w:rsidR="001B6837" w:rsidRPr="00EC72E8" w:rsidRDefault="001B6837" w:rsidP="001B6837">
      <w:pPr>
        <w:pStyle w:val="Akapitzlist"/>
        <w:numPr>
          <w:ilvl w:val="0"/>
          <w:numId w:val="2"/>
        </w:numPr>
        <w:jc w:val="both"/>
        <w:rPr>
          <w:lang w:val="pl-PL"/>
        </w:rPr>
      </w:pPr>
      <w:r>
        <w:rPr>
          <w:lang w:val="pl-PL"/>
        </w:rPr>
        <w:t xml:space="preserve">K3 odbiera wiadomość, krok wiadomości zostaje zwiększony do 2, adres nadawcy zostaje zamieniony z adresem nadawcy, a adres nadawcy z </w:t>
      </w:r>
      <w:proofErr w:type="spellStart"/>
      <w:r>
        <w:rPr>
          <w:lang w:val="pl-PL"/>
        </w:rPr>
        <w:t>payload</w:t>
      </w:r>
      <w:proofErr w:type="spellEnd"/>
      <w:r>
        <w:rPr>
          <w:lang w:val="pl-PL"/>
        </w:rPr>
        <w:t xml:space="preserve"> (tj. nadawcą zostaje K3, odbiorcą pośrednim K2, a końcowym K3), JEŻELI odbiorca nie jest już przyłączony, zostaje skonfigurowany:</w:t>
      </w:r>
      <w:r w:rsidR="00EC72E8">
        <w:rPr>
          <w:lang w:val="pl-PL"/>
        </w:rPr>
        <w:t xml:space="preserve"> </w:t>
      </w:r>
      <w:proofErr w:type="spellStart"/>
      <w:r w:rsidR="00EC72E8" w:rsidRPr="00EC72E8">
        <w:rPr>
          <w:i/>
          <w:iCs/>
          <w:color w:val="9876AA"/>
          <w:lang w:val="pl-PL"/>
        </w:rPr>
        <w:t>defRelay</w:t>
      </w:r>
      <w:proofErr w:type="spellEnd"/>
      <w:r w:rsidR="00EC72E8">
        <w:rPr>
          <w:color w:val="CC7832"/>
          <w:lang w:val="pl-PL"/>
        </w:rPr>
        <w:t xml:space="preserve">, </w:t>
      </w:r>
      <w:proofErr w:type="spellStart"/>
      <w:r w:rsidR="00EC72E8" w:rsidRPr="00EC72E8">
        <w:rPr>
          <w:i/>
          <w:iCs/>
          <w:color w:val="9876AA"/>
          <w:lang w:val="pl-PL"/>
        </w:rPr>
        <w:t>defReciver</w:t>
      </w:r>
      <w:proofErr w:type="spellEnd"/>
      <w:r w:rsidR="00EC72E8">
        <w:rPr>
          <w:color w:val="A9B7C6"/>
          <w:lang w:val="pl-PL"/>
        </w:rPr>
        <w:t xml:space="preserve">, </w:t>
      </w:r>
      <w:proofErr w:type="spellStart"/>
      <w:r w:rsidR="00EC72E8" w:rsidRPr="00EC72E8">
        <w:rPr>
          <w:i/>
          <w:iCs/>
          <w:color w:val="9876AA"/>
          <w:lang w:val="pl-PL"/>
        </w:rPr>
        <w:t>tcpSideOfLink</w:t>
      </w:r>
      <w:proofErr w:type="spellEnd"/>
      <w:r w:rsidR="00EC72E8" w:rsidRPr="00EC72E8">
        <w:rPr>
          <w:color w:val="CC7832"/>
          <w:lang w:val="pl-PL"/>
        </w:rPr>
        <w:t>;</w:t>
      </w:r>
      <w:r w:rsidR="00EC72E8">
        <w:rPr>
          <w:color w:val="CC7832"/>
          <w:lang w:val="pl-PL"/>
        </w:rPr>
        <w:t xml:space="preserve"> </w:t>
      </w:r>
      <w:r w:rsidR="00EC72E8">
        <w:rPr>
          <w:lang w:val="pl-PL"/>
        </w:rPr>
        <w:t>a program jest kontynuowany w przeciwnym przypadku pakiet przepada nic nie robiąc.</w:t>
      </w:r>
    </w:p>
    <w:p w14:paraId="0CF2D779" w14:textId="0433F749" w:rsidR="00EC72E8" w:rsidRDefault="00EC72E8" w:rsidP="001B6837">
      <w:pPr>
        <w:pStyle w:val="Akapitzlist"/>
        <w:numPr>
          <w:ilvl w:val="0"/>
          <w:numId w:val="2"/>
        </w:numPr>
        <w:jc w:val="both"/>
        <w:rPr>
          <w:lang w:val="pl-PL"/>
        </w:rPr>
      </w:pPr>
      <w:r>
        <w:rPr>
          <w:lang w:val="pl-PL"/>
        </w:rPr>
        <w:t>K3 wysyła wiadomość dalej</w:t>
      </w:r>
    </w:p>
    <w:p w14:paraId="58A24B83" w14:textId="55A315D6" w:rsidR="00EC72E8" w:rsidRDefault="00EC72E8" w:rsidP="001B6837">
      <w:pPr>
        <w:pStyle w:val="Akapitzlist"/>
        <w:numPr>
          <w:ilvl w:val="0"/>
          <w:numId w:val="2"/>
        </w:numPr>
        <w:jc w:val="both"/>
        <w:rPr>
          <w:lang w:val="pl-PL"/>
        </w:rPr>
      </w:pPr>
      <w:r>
        <w:rPr>
          <w:lang w:val="pl-PL"/>
        </w:rPr>
        <w:t>K2 przekazuje wiadomość dalej, tak samo jak poprzednio</w:t>
      </w:r>
    </w:p>
    <w:p w14:paraId="6C899F63" w14:textId="01333909" w:rsidR="00EC72E8" w:rsidRPr="00EC72E8" w:rsidRDefault="00EC72E8" w:rsidP="001B6837">
      <w:pPr>
        <w:pStyle w:val="Akapitzlist"/>
        <w:numPr>
          <w:ilvl w:val="0"/>
          <w:numId w:val="2"/>
        </w:numPr>
        <w:jc w:val="both"/>
        <w:rPr>
          <w:lang w:val="pl-PL"/>
        </w:rPr>
      </w:pPr>
      <w:r>
        <w:rPr>
          <w:lang w:val="pl-PL"/>
        </w:rPr>
        <w:t>K1 odbiera wiadomość, następuje konfiguracja połączenia</w:t>
      </w:r>
      <w:r>
        <w:rPr>
          <w:lang w:val="pl-PL"/>
        </w:rPr>
        <w:t xml:space="preserve">: </w:t>
      </w:r>
      <w:proofErr w:type="spellStart"/>
      <w:r w:rsidRPr="00EC72E8">
        <w:rPr>
          <w:i/>
          <w:iCs/>
          <w:color w:val="9876AA"/>
          <w:lang w:val="pl-PL"/>
        </w:rPr>
        <w:t>defRelay</w:t>
      </w:r>
      <w:proofErr w:type="spellEnd"/>
      <w:r>
        <w:rPr>
          <w:color w:val="CC7832"/>
          <w:lang w:val="pl-PL"/>
        </w:rPr>
        <w:t xml:space="preserve">, </w:t>
      </w:r>
      <w:proofErr w:type="spellStart"/>
      <w:r w:rsidRPr="00EC72E8">
        <w:rPr>
          <w:i/>
          <w:iCs/>
          <w:color w:val="9876AA"/>
          <w:lang w:val="pl-PL"/>
        </w:rPr>
        <w:t>defReciver</w:t>
      </w:r>
      <w:proofErr w:type="spellEnd"/>
      <w:r>
        <w:rPr>
          <w:color w:val="A9B7C6"/>
          <w:lang w:val="pl-PL"/>
        </w:rPr>
        <w:t>,</w:t>
      </w:r>
      <w:r>
        <w:rPr>
          <w:color w:val="A9B7C6"/>
          <w:lang w:val="pl-PL"/>
        </w:rPr>
        <w:t xml:space="preserve"> </w:t>
      </w:r>
      <w:proofErr w:type="spellStart"/>
      <w:r w:rsidRPr="00EC72E8">
        <w:rPr>
          <w:i/>
          <w:iCs/>
          <w:color w:val="9876AA"/>
          <w:lang w:val="pl-PL"/>
        </w:rPr>
        <w:t>tcpSideOfLink</w:t>
      </w:r>
      <w:proofErr w:type="spellEnd"/>
      <w:r w:rsidRPr="00EC72E8">
        <w:rPr>
          <w:color w:val="CC7832"/>
          <w:lang w:val="pl-PL"/>
        </w:rPr>
        <w:t>;</w:t>
      </w:r>
    </w:p>
    <w:p w14:paraId="251FC7F7" w14:textId="3684AAFF" w:rsidR="00EC72E8" w:rsidRDefault="00EC72E8" w:rsidP="001B6837">
      <w:pPr>
        <w:pStyle w:val="Akapitzlist"/>
        <w:numPr>
          <w:ilvl w:val="0"/>
          <w:numId w:val="2"/>
        </w:numPr>
        <w:jc w:val="both"/>
        <w:rPr>
          <w:lang w:val="pl-PL"/>
        </w:rPr>
      </w:pPr>
      <w:r>
        <w:rPr>
          <w:lang w:val="pl-PL"/>
        </w:rPr>
        <w:t>Połącznie skonfigurowane i aktywne. =============================================</w:t>
      </w:r>
    </w:p>
    <w:p w14:paraId="2CF050F3" w14:textId="77777777" w:rsidR="00EC72E8" w:rsidRDefault="00EC72E8" w:rsidP="00EC72E8">
      <w:pPr>
        <w:pStyle w:val="Akapitzlist"/>
        <w:numPr>
          <w:ilvl w:val="0"/>
          <w:numId w:val="2"/>
        </w:numPr>
        <w:jc w:val="both"/>
        <w:rPr>
          <w:lang w:val="pl-PL"/>
        </w:rPr>
      </w:pPr>
      <w:r>
        <w:rPr>
          <w:lang w:val="pl-PL"/>
        </w:rPr>
        <w:t>Przykład wysłania wiadomości z K1 do K3:</w:t>
      </w:r>
    </w:p>
    <w:p w14:paraId="30B35D6D" w14:textId="77777777" w:rsidR="00EC72E8" w:rsidRDefault="00EC72E8" w:rsidP="00EC72E8">
      <w:pPr>
        <w:pStyle w:val="Akapitzlist"/>
        <w:numPr>
          <w:ilvl w:val="0"/>
          <w:numId w:val="2"/>
        </w:numPr>
        <w:jc w:val="both"/>
      </w:pPr>
      <w:r w:rsidRPr="00EC72E8">
        <w:t xml:space="preserve">K1 </w:t>
      </w:r>
      <w:proofErr w:type="spellStart"/>
      <w:r w:rsidRPr="00EC72E8">
        <w:t>wysyła</w:t>
      </w:r>
      <w:proofErr w:type="spellEnd"/>
      <w:r w:rsidRPr="00EC72E8">
        <w:t xml:space="preserve"> </w:t>
      </w:r>
      <w:proofErr w:type="spellStart"/>
      <w:r w:rsidRPr="00EC72E8">
        <w:t>wiadomość</w:t>
      </w:r>
      <w:proofErr w:type="spellEnd"/>
      <w:r w:rsidRPr="00EC72E8">
        <w:t>:</w:t>
      </w:r>
      <w:r>
        <w:t xml:space="preserve"> </w:t>
      </w:r>
    </w:p>
    <w:p w14:paraId="531AEA49" w14:textId="113DC152" w:rsidR="00EC72E8" w:rsidRPr="00EC72E8" w:rsidRDefault="00EC72E8" w:rsidP="00EC72E8">
      <w:pPr>
        <w:pStyle w:val="Akapitzlist"/>
        <w:jc w:val="both"/>
        <w:rPr>
          <w:color w:val="CC7832"/>
        </w:rPr>
      </w:pPr>
      <w:r w:rsidRPr="00EC72E8">
        <w:rPr>
          <w:color w:val="CC7832"/>
        </w:rPr>
        <w:t xml:space="preserve">new </w:t>
      </w:r>
      <w:r w:rsidRPr="00EC72E8">
        <w:rPr>
          <w:color w:val="A9B7C6"/>
        </w:rPr>
        <w:t>Packet(</w:t>
      </w:r>
      <w:r w:rsidRPr="00EC72E8">
        <w:rPr>
          <w:iCs/>
          <w:color w:val="9876AA"/>
        </w:rPr>
        <w:t xml:space="preserve">REL          </w:t>
      </w:r>
      <w:r w:rsidRPr="00EC72E8">
        <w:rPr>
          <w:color w:val="CC7832"/>
        </w:rPr>
        <w:t>,</w:t>
      </w:r>
      <w:r>
        <w:rPr>
          <w:color w:val="CC7832"/>
        </w:rPr>
        <w:t xml:space="preserve"> </w:t>
      </w:r>
      <w:r w:rsidRPr="00EC72E8">
        <w:rPr>
          <w:color w:val="A9B7C6"/>
        </w:rPr>
        <w:t>App.</w:t>
      </w:r>
      <w:r w:rsidRPr="00EC72E8">
        <w:rPr>
          <w:iCs/>
          <w:color w:val="9876AA"/>
        </w:rPr>
        <w:t>me</w:t>
      </w:r>
      <w:r w:rsidRPr="00EC72E8">
        <w:rPr>
          <w:color w:val="CC7832"/>
        </w:rPr>
        <w:t>,</w:t>
      </w:r>
      <w:r>
        <w:rPr>
          <w:color w:val="CC7832"/>
        </w:rPr>
        <w:t xml:space="preserve"> </w:t>
      </w:r>
      <w:proofErr w:type="spellStart"/>
      <w:r w:rsidRPr="00EC72E8">
        <w:rPr>
          <w:iCs/>
          <w:color w:val="9876AA"/>
        </w:rPr>
        <w:t>defRelay</w:t>
      </w:r>
      <w:proofErr w:type="spellEnd"/>
      <w:r w:rsidRPr="00EC72E8">
        <w:rPr>
          <w:color w:val="CC7832"/>
        </w:rPr>
        <w:t>,</w:t>
      </w:r>
      <w:r>
        <w:rPr>
          <w:color w:val="CC7832"/>
        </w:rPr>
        <w:t xml:space="preserve">    </w:t>
      </w:r>
      <w:r w:rsidRPr="00EC72E8">
        <w:rPr>
          <w:color w:val="CC7832"/>
        </w:rPr>
        <w:t>false,</w:t>
      </w:r>
      <w:r>
        <w:rPr>
          <w:color w:val="CC7832"/>
        </w:rPr>
        <w:t xml:space="preserve"> </w:t>
      </w:r>
      <w:r w:rsidRPr="00EC72E8">
        <w:rPr>
          <w:color w:val="CC7832"/>
        </w:rPr>
        <w:t>false,</w:t>
      </w:r>
      <w:r>
        <w:rPr>
          <w:color w:val="CC7832"/>
        </w:rPr>
        <w:t xml:space="preserve"> </w:t>
      </w:r>
      <w:r w:rsidRPr="00EC72E8">
        <w:rPr>
          <w:color w:val="CC7832"/>
        </w:rPr>
        <w:t>null,</w:t>
      </w:r>
    </w:p>
    <w:p w14:paraId="51A5F80F" w14:textId="1D9412F8" w:rsidR="00EC72E8" w:rsidRPr="00EC72E8" w:rsidRDefault="00EC72E8" w:rsidP="00EC72E8">
      <w:pPr>
        <w:pStyle w:val="Akapitzlist"/>
        <w:jc w:val="both"/>
      </w:pPr>
      <w:r w:rsidRPr="00EC72E8">
        <w:rPr>
          <w:color w:val="CC7832"/>
        </w:rPr>
        <w:t xml:space="preserve">new </w:t>
      </w:r>
      <w:r w:rsidRPr="00EC72E8">
        <w:rPr>
          <w:color w:val="A9B7C6"/>
        </w:rPr>
        <w:t>Packet(</w:t>
      </w:r>
      <w:r w:rsidRPr="00EC72E8">
        <w:rPr>
          <w:iCs/>
          <w:color w:val="9876AA"/>
        </w:rPr>
        <w:t>SNDMSG</w:t>
      </w:r>
      <w:r w:rsidRPr="00EC72E8">
        <w:rPr>
          <w:color w:val="CC7832"/>
        </w:rPr>
        <w:t>,</w:t>
      </w:r>
      <w:r>
        <w:rPr>
          <w:color w:val="CC7832"/>
        </w:rPr>
        <w:t xml:space="preserve"> </w:t>
      </w:r>
      <w:r w:rsidRPr="00EC72E8">
        <w:rPr>
          <w:color w:val="A9B7C6"/>
        </w:rPr>
        <w:t>App.</w:t>
      </w:r>
      <w:r w:rsidRPr="00EC72E8">
        <w:rPr>
          <w:iCs/>
          <w:color w:val="9876AA"/>
        </w:rPr>
        <w:t>me</w:t>
      </w:r>
      <w:r w:rsidRPr="00EC72E8">
        <w:rPr>
          <w:color w:val="CC7832"/>
        </w:rPr>
        <w:t xml:space="preserve">, </w:t>
      </w:r>
      <w:proofErr w:type="spellStart"/>
      <w:r w:rsidRPr="00EC72E8">
        <w:rPr>
          <w:iCs/>
          <w:color w:val="9876AA"/>
        </w:rPr>
        <w:t>defReciver</w:t>
      </w:r>
      <w:proofErr w:type="spellEnd"/>
      <w:r w:rsidRPr="00EC72E8">
        <w:rPr>
          <w:color w:val="CC7832"/>
        </w:rPr>
        <w:t xml:space="preserve">, false, true , </w:t>
      </w:r>
      <w:r w:rsidRPr="00EC72E8">
        <w:rPr>
          <w:color w:val="A9B7C6"/>
        </w:rPr>
        <w:t>massage))</w:t>
      </w:r>
    </w:p>
    <w:p w14:paraId="7D7C307D" w14:textId="2799F3DE" w:rsidR="00EC72E8" w:rsidRPr="00EC72E8" w:rsidRDefault="00EC72E8" w:rsidP="00EC72E8">
      <w:pPr>
        <w:pStyle w:val="Akapitzlist"/>
        <w:jc w:val="both"/>
        <w:rPr>
          <w:lang w:val="pl-PL"/>
        </w:rPr>
      </w:pPr>
      <w:r w:rsidRPr="00EC72E8">
        <w:rPr>
          <w:lang w:val="pl-PL"/>
        </w:rPr>
        <w:t>Tj. Do pośrednika zostaje w</w:t>
      </w:r>
      <w:r>
        <w:rPr>
          <w:lang w:val="pl-PL"/>
        </w:rPr>
        <w:t>ysłana wiadomość przekaźnikowa, zawierająca jako ładunek kolejną wiadomość, tym razem już właściwą.</w:t>
      </w:r>
    </w:p>
    <w:p w14:paraId="22CE864B" w14:textId="3209D5AD" w:rsidR="00EC72E8" w:rsidRDefault="00EC72E8" w:rsidP="001B6837">
      <w:pPr>
        <w:pStyle w:val="Akapitzlist"/>
        <w:numPr>
          <w:ilvl w:val="0"/>
          <w:numId w:val="2"/>
        </w:numPr>
        <w:jc w:val="both"/>
        <w:rPr>
          <w:lang w:val="pl-PL"/>
        </w:rPr>
      </w:pPr>
      <w:r w:rsidRPr="00EC72E8">
        <w:rPr>
          <w:lang w:val="pl-PL"/>
        </w:rPr>
        <w:t xml:space="preserve">K2 </w:t>
      </w:r>
      <w:r>
        <w:rPr>
          <w:lang w:val="pl-PL"/>
        </w:rPr>
        <w:t xml:space="preserve">odbiera pakiet, wyjmuje jego zawartość </w:t>
      </w:r>
      <w:proofErr w:type="spellStart"/>
      <w:r>
        <w:rPr>
          <w:lang w:val="pl-PL"/>
        </w:rPr>
        <w:t>PayLoad</w:t>
      </w:r>
      <w:proofErr w:type="spellEnd"/>
      <w:r>
        <w:rPr>
          <w:lang w:val="pl-PL"/>
        </w:rPr>
        <w:t xml:space="preserve"> i wysyła ją dalej.</w:t>
      </w:r>
    </w:p>
    <w:p w14:paraId="348245E5" w14:textId="77777777" w:rsidR="00EC72E8" w:rsidRDefault="00EC72E8" w:rsidP="00EC72E8">
      <w:pPr>
        <w:pStyle w:val="Akapitzlist"/>
        <w:numPr>
          <w:ilvl w:val="0"/>
          <w:numId w:val="2"/>
        </w:numPr>
        <w:jc w:val="both"/>
        <w:rPr>
          <w:lang w:val="pl-PL"/>
        </w:rPr>
      </w:pPr>
      <w:r>
        <w:rPr>
          <w:lang w:val="pl-PL"/>
        </w:rPr>
        <w:t>K3 odbiera wiadomość</w:t>
      </w:r>
    </w:p>
    <w:p w14:paraId="46652007" w14:textId="1AE3E985" w:rsidR="00EC72E8" w:rsidRPr="00EC72E8" w:rsidRDefault="00EC72E8" w:rsidP="00EC72E8">
      <w:pPr>
        <w:jc w:val="center"/>
        <w:rPr>
          <w:lang w:val="pl-PL"/>
        </w:rPr>
      </w:pPr>
      <w:r w:rsidRPr="00EC72E8">
        <w:rPr>
          <w:lang w:val="pl-PL"/>
        </w:rPr>
        <w:t>-=Koniec przykładu=-</w:t>
      </w:r>
    </w:p>
    <w:p w14:paraId="07B51813" w14:textId="7013CDC0" w:rsidR="00464941" w:rsidRPr="00EC72E8" w:rsidRDefault="00EC72E8">
      <w:pPr>
        <w:rPr>
          <w:lang w:val="pl-PL"/>
        </w:rPr>
      </w:pPr>
      <w:r>
        <w:rPr>
          <w:lang w:val="pl-PL"/>
        </w:rPr>
        <w:t xml:space="preserve">Aplikacja w miarę działania wypisuję w „logu” tj. terminalu z którego zostały uruchomione akcje podejmowane przez </w:t>
      </w:r>
      <w:proofErr w:type="spellStart"/>
      <w:r>
        <w:rPr>
          <w:lang w:val="pl-PL"/>
        </w:rPr>
        <w:t>Gate</w:t>
      </w:r>
      <w:proofErr w:type="spellEnd"/>
      <w:r>
        <w:rPr>
          <w:lang w:val="pl-PL"/>
        </w:rPr>
        <w:t xml:space="preserve"> tym samym stanowiąc wierny </w:t>
      </w:r>
      <w:r w:rsidR="0081197F">
        <w:rPr>
          <w:lang w:val="pl-PL"/>
        </w:rPr>
        <w:t>zapis komunikacji; Pozwala to na obserwację weryfikacje</w:t>
      </w:r>
      <w:bookmarkStart w:id="0" w:name="_GoBack"/>
      <w:bookmarkEnd w:id="0"/>
      <w:r w:rsidR="0081197F">
        <w:rPr>
          <w:lang w:val="pl-PL"/>
        </w:rPr>
        <w:t xml:space="preserve"> funkcjonowania protokołu.</w:t>
      </w:r>
    </w:p>
    <w:sectPr w:rsidR="00464941" w:rsidRPr="00EC72E8" w:rsidSect="003A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4137B"/>
    <w:multiLevelType w:val="hybridMultilevel"/>
    <w:tmpl w:val="234A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E3F05"/>
    <w:multiLevelType w:val="hybridMultilevel"/>
    <w:tmpl w:val="2FA076D8"/>
    <w:lvl w:ilvl="0" w:tplc="5CFA61E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56"/>
    <w:rsid w:val="000575FE"/>
    <w:rsid w:val="001455CA"/>
    <w:rsid w:val="001B6837"/>
    <w:rsid w:val="003A5DF8"/>
    <w:rsid w:val="003C6161"/>
    <w:rsid w:val="00464941"/>
    <w:rsid w:val="005832E6"/>
    <w:rsid w:val="00602763"/>
    <w:rsid w:val="00686556"/>
    <w:rsid w:val="0081197F"/>
    <w:rsid w:val="00A5608D"/>
    <w:rsid w:val="00CC7076"/>
    <w:rsid w:val="00EC72E8"/>
    <w:rsid w:val="00F52415"/>
    <w:rsid w:val="00FD150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C0E0"/>
  <w15:chartTrackingRefBased/>
  <w15:docId w15:val="{EAEC5309-4097-4AEB-8D31-F743128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0276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02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0276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0276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02763"/>
    <w:rPr>
      <w:rFonts w:eastAsiaTheme="minorEastAsia"/>
      <w:color w:val="5A5A5A" w:themeColor="text1" w:themeTint="A5"/>
      <w:spacing w:val="15"/>
    </w:rPr>
  </w:style>
  <w:style w:type="paragraph" w:styleId="Akapitzlist">
    <w:name w:val="List Paragraph"/>
    <w:basedOn w:val="Normalny"/>
    <w:uiPriority w:val="34"/>
    <w:qFormat/>
    <w:rsid w:val="00602763"/>
    <w:pPr>
      <w:ind w:left="720"/>
      <w:contextualSpacing/>
    </w:pPr>
  </w:style>
  <w:style w:type="paragraph" w:styleId="HTML-wstpniesformatowany">
    <w:name w:val="HTML Preformatted"/>
    <w:basedOn w:val="Normalny"/>
    <w:link w:val="HTML-wstpniesformatowanyZnak"/>
    <w:uiPriority w:val="99"/>
    <w:unhideWhenUsed/>
    <w:rsid w:val="0060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602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4908">
      <w:bodyDiv w:val="1"/>
      <w:marLeft w:val="0"/>
      <w:marRight w:val="0"/>
      <w:marTop w:val="0"/>
      <w:marBottom w:val="0"/>
      <w:divBdr>
        <w:top w:val="none" w:sz="0" w:space="0" w:color="auto"/>
        <w:left w:val="none" w:sz="0" w:space="0" w:color="auto"/>
        <w:bottom w:val="none" w:sz="0" w:space="0" w:color="auto"/>
        <w:right w:val="none" w:sz="0" w:space="0" w:color="auto"/>
      </w:divBdr>
    </w:div>
    <w:div w:id="258484356">
      <w:bodyDiv w:val="1"/>
      <w:marLeft w:val="0"/>
      <w:marRight w:val="0"/>
      <w:marTop w:val="0"/>
      <w:marBottom w:val="0"/>
      <w:divBdr>
        <w:top w:val="none" w:sz="0" w:space="0" w:color="auto"/>
        <w:left w:val="none" w:sz="0" w:space="0" w:color="auto"/>
        <w:bottom w:val="none" w:sz="0" w:space="0" w:color="auto"/>
        <w:right w:val="none" w:sz="0" w:space="0" w:color="auto"/>
      </w:divBdr>
    </w:div>
    <w:div w:id="8839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1041</Words>
  <Characters>5937</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Rajzer</dc:creator>
  <cp:keywords/>
  <dc:description/>
  <cp:lastModifiedBy>Filip Rajzer</cp:lastModifiedBy>
  <cp:revision>6</cp:revision>
  <dcterms:created xsi:type="dcterms:W3CDTF">2019-01-10T23:38:00Z</dcterms:created>
  <dcterms:modified xsi:type="dcterms:W3CDTF">2019-01-16T17:55:00Z</dcterms:modified>
</cp:coreProperties>
</file>