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6DC8" w14:textId="77777777" w:rsidR="009772B5" w:rsidRDefault="00834DB1" w:rsidP="009772B5">
      <w:pPr>
        <w:jc w:val="center"/>
        <w:rPr>
          <w:color w:val="C00000"/>
          <w:sz w:val="52"/>
          <w:szCs w:val="52"/>
        </w:rPr>
      </w:pPr>
      <w:r>
        <w:rPr>
          <w:noProof/>
          <w:color w:val="C00000"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1499321C" wp14:editId="245B3302">
            <wp:simplePos x="0" y="0"/>
            <wp:positionH relativeFrom="column">
              <wp:posOffset>5490932</wp:posOffset>
            </wp:positionH>
            <wp:positionV relativeFrom="paragraph">
              <wp:posOffset>36830</wp:posOffset>
            </wp:positionV>
            <wp:extent cx="1270000" cy="400685"/>
            <wp:effectExtent l="0" t="0" r="0" b="5715"/>
            <wp:wrapSquare wrapText="bothSides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C0000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2CA59ACB" wp14:editId="5D1A1C25">
                <wp:simplePos x="0" y="0"/>
                <wp:positionH relativeFrom="column">
                  <wp:posOffset>5436283</wp:posOffset>
                </wp:positionH>
                <wp:positionV relativeFrom="paragraph">
                  <wp:posOffset>-18415</wp:posOffset>
                </wp:positionV>
                <wp:extent cx="1399142" cy="501268"/>
                <wp:effectExtent l="0" t="0" r="10795" b="6985"/>
                <wp:wrapNone/>
                <wp:docPr id="3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142" cy="5012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F65CF" id="Rettangolo 3" o:spid="_x0000_s1026" style="position:absolute;margin-left:428.05pt;margin-top:-1.45pt;width:110.15pt;height:39.4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" fillcolor="black [3200]" strokecolor="black [1600]" strokeweight="1pt"/>
            </w:pict>
          </mc:Fallback>
        </mc:AlternateContent>
      </w:r>
      <w:r>
        <w:rPr>
          <w:noProof/>
          <w:color w:val="C00000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099796A2" wp14:editId="01498017">
            <wp:simplePos x="0" y="0"/>
            <wp:positionH relativeFrom="margin">
              <wp:posOffset>0</wp:posOffset>
            </wp:positionH>
            <wp:positionV relativeFrom="margin">
              <wp:posOffset>-76200</wp:posOffset>
            </wp:positionV>
            <wp:extent cx="609600" cy="648970"/>
            <wp:effectExtent l="0" t="0" r="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C00000"/>
          <w:sz w:val="52"/>
          <w:szCs w:val="52"/>
        </w:rPr>
        <w:t xml:space="preserve">        </w:t>
      </w:r>
      <w:r w:rsidR="009B27AB" w:rsidRPr="00CD3316">
        <w:rPr>
          <w:color w:val="C00000"/>
          <w:sz w:val="52"/>
          <w:szCs w:val="52"/>
        </w:rPr>
        <w:t>Checklist Dispositiv</w:t>
      </w:r>
      <w:r w:rsidR="00EA5219">
        <w:rPr>
          <w:color w:val="C00000"/>
          <w:sz w:val="52"/>
          <w:szCs w:val="52"/>
        </w:rPr>
        <w:t>o</w:t>
      </w:r>
    </w:p>
    <w:p w14:paraId="05F911A7" w14:textId="48C68CF2" w:rsidR="00EA5219" w:rsidRPr="009772B5" w:rsidRDefault="00EA5219" w:rsidP="009772B5">
      <w:pPr>
        <w:ind w:firstLine="708"/>
        <w:jc w:val="center"/>
        <w:rPr>
          <w:color w:val="C00000"/>
          <w:sz w:val="52"/>
          <w:szCs w:val="52"/>
        </w:rPr>
      </w:pPr>
      <w:proofErr w:type="gramStart"/>
      <w:r>
        <w:rPr>
          <w:sz w:val="36"/>
          <w:szCs w:val="36"/>
        </w:rPr>
        <w:t>SKU:  _</w:t>
      </w:r>
      <w:proofErr w:type="gramEnd"/>
      <w:r>
        <w:rPr>
          <w:sz w:val="36"/>
          <w:szCs w:val="36"/>
        </w:rPr>
        <w:t xml:space="preserve">  _  _  _  _  _ </w:t>
      </w:r>
      <w:r w:rsidR="009772B5">
        <w:rPr>
          <w:sz w:val="36"/>
          <w:szCs w:val="36"/>
        </w:rPr>
        <w:t xml:space="preserve"> Cliente : _____________</w:t>
      </w:r>
    </w:p>
    <w:p w14:paraId="0E64EB8B" w14:textId="77777777" w:rsidR="00EA5219" w:rsidRPr="000B1838" w:rsidRDefault="00EA5219" w:rsidP="009B27AB">
      <w:pPr>
        <w:jc w:val="center"/>
        <w:rPr>
          <w:sz w:val="36"/>
          <w:szCs w:val="36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812"/>
        <w:gridCol w:w="4950"/>
      </w:tblGrid>
      <w:tr w:rsidR="00CD3316" w:rsidRPr="000B1838" w14:paraId="5B593162" w14:textId="77777777" w:rsidTr="00CE726B">
        <w:tc>
          <w:tcPr>
            <w:tcW w:w="107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4A5985" w14:textId="4A0B0753" w:rsidR="00CD3316" w:rsidRPr="000B1838" w:rsidRDefault="00CD3316" w:rsidP="00CD3316">
            <w:pPr>
              <w:jc w:val="center"/>
              <w:rPr>
                <w:sz w:val="36"/>
                <w:szCs w:val="36"/>
              </w:rPr>
            </w:pPr>
            <w:r w:rsidRPr="000B1838">
              <w:rPr>
                <w:color w:val="C45911" w:themeColor="accent2" w:themeShade="BF"/>
                <w:sz w:val="36"/>
                <w:szCs w:val="36"/>
              </w:rPr>
              <w:t>Meccanica:</w:t>
            </w:r>
          </w:p>
        </w:tc>
      </w:tr>
      <w:tr w:rsidR="00CD3316" w:rsidRPr="000B1838" w14:paraId="2026A421" w14:textId="77777777" w:rsidTr="008E53E1"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DDAC6F" w14:textId="77777777" w:rsidR="00CD3316" w:rsidRPr="00CD3316" w:rsidRDefault="00CD3316" w:rsidP="00CD3316">
            <w:pPr>
              <w:jc w:val="center"/>
              <w:rPr>
                <w:sz w:val="32"/>
                <w:szCs w:val="32"/>
              </w:rPr>
            </w:pPr>
          </w:p>
          <w:p w14:paraId="1937B16F" w14:textId="07C9246C" w:rsidR="008E53E1" w:rsidRPr="008E53E1" w:rsidRDefault="008E53E1" w:rsidP="008E53E1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8E53E1">
              <w:rPr>
                <w:sz w:val="32"/>
                <w:szCs w:val="32"/>
              </w:rPr>
              <w:t xml:space="preserve">Check </w:t>
            </w:r>
            <w:proofErr w:type="spellStart"/>
            <w:r w:rsidRPr="008E53E1">
              <w:rPr>
                <w:sz w:val="32"/>
                <w:szCs w:val="32"/>
              </w:rPr>
              <w:t>fit</w:t>
            </w:r>
            <w:proofErr w:type="spellEnd"/>
            <w:r w:rsidRPr="008E53E1">
              <w:rPr>
                <w:sz w:val="32"/>
                <w:szCs w:val="32"/>
              </w:rPr>
              <w:t xml:space="preserve"> batteria</w:t>
            </w:r>
          </w:p>
          <w:p w14:paraId="089EB59C" w14:textId="4A86ECAB" w:rsidR="008E53E1" w:rsidRPr="008E53E1" w:rsidRDefault="008E53E1" w:rsidP="008E53E1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8E53E1">
              <w:rPr>
                <w:sz w:val="32"/>
                <w:szCs w:val="32"/>
              </w:rPr>
              <w:t xml:space="preserve">Check sede anelli oliva </w:t>
            </w:r>
          </w:p>
          <w:p w14:paraId="4BA9E3AF" w14:textId="53136482" w:rsidR="008E53E1" w:rsidRPr="008E53E1" w:rsidRDefault="008E53E1" w:rsidP="008E53E1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8E53E1">
              <w:rPr>
                <w:sz w:val="32"/>
                <w:szCs w:val="32"/>
              </w:rPr>
              <w:t xml:space="preserve">Check sede </w:t>
            </w:r>
            <w:proofErr w:type="spellStart"/>
            <w:r w:rsidRPr="008E53E1">
              <w:rPr>
                <w:sz w:val="32"/>
                <w:szCs w:val="32"/>
              </w:rPr>
              <w:t>type</w:t>
            </w:r>
            <w:proofErr w:type="spellEnd"/>
            <w:r w:rsidRPr="008E53E1">
              <w:rPr>
                <w:sz w:val="32"/>
                <w:szCs w:val="32"/>
              </w:rPr>
              <w:t xml:space="preserve"> C</w:t>
            </w:r>
          </w:p>
          <w:p w14:paraId="4F908B63" w14:textId="2A03C278" w:rsidR="008E53E1" w:rsidRPr="008E53E1" w:rsidRDefault="008E53E1" w:rsidP="008E53E1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8E53E1">
              <w:rPr>
                <w:sz w:val="32"/>
                <w:szCs w:val="32"/>
              </w:rPr>
              <w:t>Check sede switch</w:t>
            </w:r>
          </w:p>
          <w:p w14:paraId="7740347F" w14:textId="6D483701" w:rsidR="008E53E1" w:rsidRPr="008E53E1" w:rsidRDefault="008E53E1" w:rsidP="008E53E1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8E53E1">
              <w:rPr>
                <w:sz w:val="32"/>
                <w:szCs w:val="32"/>
              </w:rPr>
              <w:t xml:space="preserve">Check sede scheda estremità </w:t>
            </w:r>
          </w:p>
          <w:p w14:paraId="752ADCAD" w14:textId="06731129" w:rsidR="008E53E1" w:rsidRPr="008E53E1" w:rsidRDefault="008E53E1" w:rsidP="008E53E1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8E53E1">
              <w:rPr>
                <w:sz w:val="32"/>
                <w:szCs w:val="32"/>
              </w:rPr>
              <w:t xml:space="preserve">Check presenza spigoli taglienti </w:t>
            </w:r>
          </w:p>
          <w:p w14:paraId="0576A4DB" w14:textId="2DA504DC" w:rsidR="008E53E1" w:rsidRPr="008E53E1" w:rsidRDefault="008E53E1" w:rsidP="008E53E1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8E53E1">
              <w:rPr>
                <w:sz w:val="32"/>
                <w:szCs w:val="32"/>
              </w:rPr>
              <w:t xml:space="preserve">Consumare bordi connettore </w:t>
            </w:r>
            <w:proofErr w:type="spellStart"/>
            <w:r w:rsidRPr="008E53E1">
              <w:rPr>
                <w:sz w:val="32"/>
                <w:szCs w:val="32"/>
              </w:rPr>
              <w:t>Type</w:t>
            </w:r>
            <w:proofErr w:type="spellEnd"/>
            <w:r w:rsidRPr="008E53E1">
              <w:rPr>
                <w:sz w:val="32"/>
                <w:szCs w:val="32"/>
              </w:rPr>
              <w:t xml:space="preserve"> C </w:t>
            </w:r>
          </w:p>
          <w:p w14:paraId="6B99EC41" w14:textId="4716742C" w:rsidR="00B21FA5" w:rsidRDefault="008E53E1" w:rsidP="00B21FA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Pr="008E53E1">
              <w:rPr>
                <w:sz w:val="32"/>
                <w:szCs w:val="32"/>
              </w:rPr>
              <w:t>Inserire Fibra ottica in sede</w:t>
            </w:r>
          </w:p>
          <w:p w14:paraId="3A8F62B7" w14:textId="77777777" w:rsidR="00CD3316" w:rsidRDefault="00B21FA5" w:rsidP="00B21FA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Resina su Fibra</w:t>
            </w:r>
          </w:p>
          <w:p w14:paraId="3831D0EF" w14:textId="77777777" w:rsidR="00B21FA5" w:rsidRDefault="00B21FA5" w:rsidP="00B21FA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</w:p>
          <w:p w14:paraId="07C8764A" w14:textId="6397234B" w:rsidR="00B21FA5" w:rsidRPr="00B21FA5" w:rsidRDefault="00B21FA5" w:rsidP="00B21FA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6DB7B3" w14:textId="77777777" w:rsidR="00CD3316" w:rsidRPr="00CD3316" w:rsidRDefault="00CD3316" w:rsidP="00CD3316">
            <w:pPr>
              <w:rPr>
                <w:sz w:val="32"/>
                <w:szCs w:val="32"/>
              </w:rPr>
            </w:pPr>
          </w:p>
          <w:p w14:paraId="6A2D4CCE" w14:textId="71E18A7D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9772B5">
              <w:rPr>
                <w:sz w:val="32"/>
                <w:szCs w:val="32"/>
              </w:rPr>
              <w:t>Mettere bicomponente Tipo C</w:t>
            </w:r>
          </w:p>
          <w:p w14:paraId="2D859C88" w14:textId="087AAD4C" w:rsidR="009772B5" w:rsidRPr="009772B5" w:rsidRDefault="00CD3316" w:rsidP="009772B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9772B5">
              <w:rPr>
                <w:sz w:val="32"/>
                <w:szCs w:val="32"/>
              </w:rPr>
              <w:t xml:space="preserve">Mettere bicomponente </w:t>
            </w:r>
            <w:proofErr w:type="spellStart"/>
            <w:r w:rsidR="009772B5">
              <w:rPr>
                <w:sz w:val="32"/>
                <w:szCs w:val="32"/>
              </w:rPr>
              <w:t>estr</w:t>
            </w:r>
            <w:proofErr w:type="spellEnd"/>
            <w:r w:rsidR="009772B5">
              <w:rPr>
                <w:sz w:val="32"/>
                <w:szCs w:val="32"/>
              </w:rPr>
              <w:t>.</w:t>
            </w:r>
          </w:p>
          <w:p w14:paraId="7BF3AC46" w14:textId="454600FA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0A7113">
              <w:rPr>
                <w:sz w:val="32"/>
                <w:szCs w:val="32"/>
              </w:rPr>
              <w:t xml:space="preserve">Lucidare logo </w:t>
            </w:r>
            <w:proofErr w:type="spellStart"/>
            <w:r w:rsidR="000A7113">
              <w:rPr>
                <w:sz w:val="32"/>
                <w:szCs w:val="32"/>
              </w:rPr>
              <w:t>vbite</w:t>
            </w:r>
            <w:proofErr w:type="spellEnd"/>
          </w:p>
          <w:p w14:paraId="4E24E6E6" w14:textId="3871A581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0A7113">
              <w:rPr>
                <w:sz w:val="32"/>
                <w:szCs w:val="32"/>
              </w:rPr>
              <w:t xml:space="preserve">Ripassare Bicomponente </w:t>
            </w:r>
            <w:proofErr w:type="spellStart"/>
            <w:r w:rsidR="000A7113">
              <w:rPr>
                <w:sz w:val="32"/>
                <w:szCs w:val="32"/>
              </w:rPr>
              <w:t>estr</w:t>
            </w:r>
            <w:proofErr w:type="spellEnd"/>
            <w:r w:rsidR="000A7113">
              <w:rPr>
                <w:sz w:val="32"/>
                <w:szCs w:val="32"/>
              </w:rPr>
              <w:t>.</w:t>
            </w:r>
          </w:p>
          <w:p w14:paraId="78BAEDED" w14:textId="12D63B93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8E65C2">
              <w:rPr>
                <w:sz w:val="32"/>
                <w:szCs w:val="32"/>
              </w:rPr>
              <w:t>Verifica verso USB C</w:t>
            </w:r>
          </w:p>
          <w:p w14:paraId="36469E46" w14:textId="0F066FC9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1D3E87">
              <w:rPr>
                <w:sz w:val="32"/>
                <w:szCs w:val="32"/>
              </w:rPr>
              <w:t>Inserire tappo estremità</w:t>
            </w:r>
          </w:p>
          <w:p w14:paraId="4E32C2F6" w14:textId="1CB9650D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1D3E87">
              <w:rPr>
                <w:sz w:val="32"/>
                <w:szCs w:val="32"/>
              </w:rPr>
              <w:t>Inserire Cilindri Colate</w:t>
            </w:r>
          </w:p>
          <w:p w14:paraId="7641BAF1" w14:textId="6F0F3645" w:rsidR="00CD3316" w:rsidRDefault="000A7113" w:rsidP="009772B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1D3E87" w:rsidRPr="00FA3399">
              <w:rPr>
                <w:sz w:val="32"/>
                <w:szCs w:val="32"/>
              </w:rPr>
              <w:t>Fissaggio Piastrina</w:t>
            </w:r>
          </w:p>
          <w:p w14:paraId="33BFD7EA" w14:textId="38E63DC2" w:rsidR="00B21FA5" w:rsidRDefault="00B21FA5" w:rsidP="00B21FA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Eliminare silicone </w:t>
            </w:r>
            <w:proofErr w:type="spellStart"/>
            <w:r>
              <w:rPr>
                <w:sz w:val="32"/>
                <w:szCs w:val="32"/>
              </w:rPr>
              <w:t>Ele</w:t>
            </w:r>
            <w:proofErr w:type="spellEnd"/>
            <w:r>
              <w:rPr>
                <w:sz w:val="32"/>
                <w:szCs w:val="32"/>
              </w:rPr>
              <w:t xml:space="preserve"> Clip </w:t>
            </w:r>
          </w:p>
          <w:p w14:paraId="73DC1FF4" w14:textId="70DBD2F1" w:rsidR="00B21FA5" w:rsidRDefault="00B21FA5" w:rsidP="00B21FA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</w:p>
          <w:p w14:paraId="3C386AFA" w14:textId="77777777" w:rsidR="00B21FA5" w:rsidRPr="00B21FA5" w:rsidRDefault="00B21FA5" w:rsidP="00B21FA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</w:p>
          <w:p w14:paraId="306EA7C3" w14:textId="0C6E47EA" w:rsidR="00CD3316" w:rsidRPr="00CD3316" w:rsidRDefault="00CD3316" w:rsidP="00CD3316">
            <w:p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</w:p>
        </w:tc>
      </w:tr>
      <w:tr w:rsidR="00CD3316" w:rsidRPr="000B1838" w14:paraId="54E20ADB" w14:textId="77777777" w:rsidTr="00F230EF">
        <w:tc>
          <w:tcPr>
            <w:tcW w:w="107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4FE3C7" w14:textId="7627C047" w:rsidR="00CD3316" w:rsidRPr="000B1838" w:rsidRDefault="00CD3316" w:rsidP="00CD3316">
            <w:pPr>
              <w:jc w:val="center"/>
              <w:rPr>
                <w:sz w:val="36"/>
                <w:szCs w:val="36"/>
              </w:rPr>
            </w:pPr>
            <w:r w:rsidRPr="000B1838">
              <w:rPr>
                <w:color w:val="C45911" w:themeColor="accent2" w:themeShade="BF"/>
                <w:sz w:val="36"/>
                <w:szCs w:val="36"/>
              </w:rPr>
              <w:t>Elettronica:</w:t>
            </w:r>
          </w:p>
        </w:tc>
      </w:tr>
      <w:tr w:rsidR="00CD3316" w:rsidRPr="000B1838" w14:paraId="10B1AB09" w14:textId="77777777" w:rsidTr="008E53E1"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F564B1" w14:textId="77777777" w:rsidR="00CD3316" w:rsidRPr="00CD3316" w:rsidRDefault="00CD3316" w:rsidP="00CD3316">
            <w:pPr>
              <w:rPr>
                <w:sz w:val="32"/>
                <w:szCs w:val="32"/>
              </w:rPr>
            </w:pPr>
          </w:p>
          <w:p w14:paraId="0624D364" w14:textId="2EF1D94A" w:rsidR="00CD3316" w:rsidRPr="00CD3316" w:rsidRDefault="009772B5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Collegare resistenze partitore</w:t>
            </w:r>
          </w:p>
          <w:p w14:paraId="4DCE44D2" w14:textId="292E4269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9772B5">
              <w:rPr>
                <w:sz w:val="32"/>
                <w:szCs w:val="32"/>
              </w:rPr>
              <w:t xml:space="preserve">Connettore </w:t>
            </w:r>
            <w:proofErr w:type="spellStart"/>
            <w:r w:rsidR="009772B5">
              <w:rPr>
                <w:sz w:val="32"/>
                <w:szCs w:val="32"/>
              </w:rPr>
              <w:t>Main</w:t>
            </w:r>
            <w:proofErr w:type="spellEnd"/>
          </w:p>
          <w:p w14:paraId="7D330D8B" w14:textId="5CD53C28" w:rsidR="00CD3316" w:rsidRPr="00CD3316" w:rsidRDefault="009772B5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Verifica Tensione </w:t>
            </w:r>
            <w:proofErr w:type="spellStart"/>
            <w:r>
              <w:rPr>
                <w:sz w:val="32"/>
                <w:szCs w:val="32"/>
              </w:rPr>
              <w:t>Pololu</w:t>
            </w:r>
            <w:proofErr w:type="spellEnd"/>
          </w:p>
          <w:p w14:paraId="2A9B84DC" w14:textId="41461410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9772B5">
              <w:rPr>
                <w:sz w:val="32"/>
                <w:szCs w:val="32"/>
              </w:rPr>
              <w:t>Verifica Tensione Ricarica (BMS)</w:t>
            </w:r>
          </w:p>
          <w:p w14:paraId="2B44AD09" w14:textId="07E7BC35" w:rsidR="00CD3316" w:rsidRPr="00CD3316" w:rsidRDefault="009772B5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Check Saldature Connettori </w:t>
            </w:r>
            <w:r w:rsidR="00CD3316" w:rsidRPr="00CD3316">
              <w:rPr>
                <w:sz w:val="32"/>
                <w:szCs w:val="32"/>
              </w:rPr>
              <w:t xml:space="preserve"> </w:t>
            </w:r>
          </w:p>
          <w:p w14:paraId="04AF0631" w14:textId="6E333EE7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9772B5">
              <w:rPr>
                <w:sz w:val="32"/>
                <w:szCs w:val="32"/>
              </w:rPr>
              <w:t>Condensatori Motore</w:t>
            </w:r>
          </w:p>
          <w:p w14:paraId="498D4A0F" w14:textId="01A06FA8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9772B5">
              <w:rPr>
                <w:sz w:val="32"/>
                <w:szCs w:val="32"/>
              </w:rPr>
              <w:t>Verifica saldatura pin ESP32</w:t>
            </w:r>
          </w:p>
          <w:p w14:paraId="4C5F0D7F" w14:textId="1FB7E62F" w:rsid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9772B5">
              <w:rPr>
                <w:sz w:val="32"/>
                <w:szCs w:val="32"/>
              </w:rPr>
              <w:t>Accensione LED</w:t>
            </w:r>
          </w:p>
          <w:p w14:paraId="698B6163" w14:textId="56714CC3" w:rsidR="00CD3316" w:rsidRPr="00CD3316" w:rsidRDefault="009772B5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Saldatura Pad GND retro ESP</w:t>
            </w:r>
          </w:p>
          <w:p w14:paraId="2497E691" w14:textId="77777777" w:rsidR="00CD3316" w:rsidRPr="00CD3316" w:rsidRDefault="00CD3316" w:rsidP="00CD3316">
            <w:pPr>
              <w:rPr>
                <w:sz w:val="32"/>
                <w:szCs w:val="32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959820" w14:textId="77777777" w:rsidR="00CD3316" w:rsidRPr="00CD3316" w:rsidRDefault="00CD3316" w:rsidP="00CD3316">
            <w:pPr>
              <w:rPr>
                <w:sz w:val="32"/>
                <w:szCs w:val="32"/>
              </w:rPr>
            </w:pPr>
          </w:p>
          <w:p w14:paraId="3FC81551" w14:textId="2C06973D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9772B5">
              <w:rPr>
                <w:sz w:val="32"/>
                <w:szCs w:val="32"/>
              </w:rPr>
              <w:t xml:space="preserve">Fascetta </w:t>
            </w:r>
            <w:proofErr w:type="spellStart"/>
            <w:r w:rsidR="009772B5">
              <w:rPr>
                <w:sz w:val="32"/>
                <w:szCs w:val="32"/>
              </w:rPr>
              <w:t>Flat</w:t>
            </w:r>
            <w:proofErr w:type="spellEnd"/>
          </w:p>
          <w:p w14:paraId="79E6AAC6" w14:textId="2CBDE07A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8E65C2">
              <w:rPr>
                <w:sz w:val="32"/>
                <w:szCs w:val="32"/>
              </w:rPr>
              <w:t>Verifica verso USB C</w:t>
            </w:r>
          </w:p>
          <w:p w14:paraId="213272C8" w14:textId="45B0D682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611FBF">
              <w:rPr>
                <w:sz w:val="32"/>
                <w:szCs w:val="32"/>
              </w:rPr>
              <w:t>Inserire Fibra ottica</w:t>
            </w:r>
          </w:p>
          <w:p w14:paraId="276A1815" w14:textId="3C2D7740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B21FA5">
              <w:rPr>
                <w:sz w:val="32"/>
                <w:szCs w:val="32"/>
              </w:rPr>
              <w:t>Ha pulsante singolo contatto</w:t>
            </w:r>
          </w:p>
          <w:p w14:paraId="2C2AA4AA" w14:textId="22DEB9E3" w:rsidR="00CD3316" w:rsidRPr="00CD3316" w:rsidRDefault="000A7113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C269E7">
              <w:rPr>
                <w:sz w:val="32"/>
                <w:szCs w:val="32"/>
              </w:rPr>
              <w:t>Bicomponente ai Flat</w:t>
            </w:r>
          </w:p>
          <w:p w14:paraId="7AFBC8B9" w14:textId="77777777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</w:p>
          <w:p w14:paraId="28505F8A" w14:textId="77777777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</w:p>
          <w:p w14:paraId="1BD5F93B" w14:textId="77777777" w:rsid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</w:p>
          <w:p w14:paraId="727514F3" w14:textId="39876FBA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</w:p>
        </w:tc>
      </w:tr>
      <w:tr w:rsidR="00CD3316" w:rsidRPr="000B1838" w14:paraId="63E6BC90" w14:textId="77777777" w:rsidTr="00442AD4">
        <w:tc>
          <w:tcPr>
            <w:tcW w:w="107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483359" w14:textId="30B9C0BB" w:rsidR="00CD3316" w:rsidRPr="00CD3316" w:rsidRDefault="00CD3316" w:rsidP="00CD3316">
            <w:pPr>
              <w:jc w:val="center"/>
              <w:rPr>
                <w:sz w:val="36"/>
                <w:szCs w:val="36"/>
              </w:rPr>
            </w:pPr>
            <w:r w:rsidRPr="00CD3316">
              <w:rPr>
                <w:color w:val="C45911" w:themeColor="accent2" w:themeShade="BF"/>
                <w:sz w:val="36"/>
                <w:szCs w:val="36"/>
              </w:rPr>
              <w:t>Firmware:</w:t>
            </w:r>
          </w:p>
        </w:tc>
      </w:tr>
      <w:tr w:rsidR="00CD3316" w:rsidRPr="000B1838" w14:paraId="7F83BE0E" w14:textId="77777777" w:rsidTr="008E53E1"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5A85DE55" w14:textId="77777777" w:rsidR="00CD3316" w:rsidRPr="00CD3316" w:rsidRDefault="00CD3316" w:rsidP="00CD3316">
            <w:pPr>
              <w:rPr>
                <w:sz w:val="32"/>
                <w:szCs w:val="32"/>
              </w:rPr>
            </w:pPr>
          </w:p>
          <w:p w14:paraId="025546D0" w14:textId="5981451D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Controllo comandi BLE motore</w:t>
            </w:r>
          </w:p>
          <w:p w14:paraId="224157FD" w14:textId="1A900B00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Controllo Led Ricarica Carico</w:t>
            </w:r>
          </w:p>
          <w:p w14:paraId="2302BB3F" w14:textId="0431DFE8" w:rsid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Controllo Led Ricarica Scarico</w:t>
            </w:r>
          </w:p>
          <w:p w14:paraId="08676841" w14:textId="633B7888" w:rsidR="00CA6B6B" w:rsidRPr="00CD3316" w:rsidRDefault="00CA6B6B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Se in carica sospensione Attività</w:t>
            </w:r>
          </w:p>
          <w:p w14:paraId="01895306" w14:textId="250557FC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Controllo Led Rosso 40%</w:t>
            </w:r>
          </w:p>
          <w:p w14:paraId="590D1ED6" w14:textId="096CE031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Controllo Attivazione OTA</w:t>
            </w:r>
          </w:p>
          <w:p w14:paraId="4F40B35A" w14:textId="06FED02C" w:rsidR="00CD3316" w:rsidRPr="00CD3316" w:rsidRDefault="00CD3316" w:rsidP="00B21FA5">
            <w:pPr>
              <w:pStyle w:val="Paragrafoelenco"/>
              <w:rPr>
                <w:sz w:val="32"/>
                <w:szCs w:val="32"/>
              </w:rPr>
            </w:pPr>
          </w:p>
          <w:p w14:paraId="25DCDB59" w14:textId="002D5F30" w:rsidR="00CD3316" w:rsidRPr="00CD3316" w:rsidRDefault="00CD3316" w:rsidP="00CD3316">
            <w:pPr>
              <w:rPr>
                <w:sz w:val="32"/>
                <w:szCs w:val="32"/>
              </w:rPr>
            </w:pP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14:paraId="58AC9DAF" w14:textId="77777777" w:rsidR="00CD3316" w:rsidRPr="00CD3316" w:rsidRDefault="00CD3316" w:rsidP="00CD3316">
            <w:pPr>
              <w:rPr>
                <w:sz w:val="32"/>
                <w:szCs w:val="32"/>
              </w:rPr>
            </w:pPr>
          </w:p>
          <w:p w14:paraId="20E9D2DB" w14:textId="77777777" w:rsidR="00B21FA5" w:rsidRPr="00CD3316" w:rsidRDefault="00CD3316" w:rsidP="00B21FA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B21FA5" w:rsidRPr="00CD3316">
              <w:rPr>
                <w:sz w:val="32"/>
                <w:szCs w:val="32"/>
              </w:rPr>
              <w:t>Controllo Codice SKU</w:t>
            </w:r>
          </w:p>
          <w:p w14:paraId="2B1F4EA6" w14:textId="4B7417F4" w:rsidR="00CD3316" w:rsidRPr="00CD3316" w:rsidRDefault="00B21FA5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Potenza Ridotta</w:t>
            </w:r>
          </w:p>
          <w:p w14:paraId="5FF71451" w14:textId="30F68B53" w:rsidR="00CD3316" w:rsidRPr="00CD3316" w:rsidRDefault="00B21FA5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Prova Cambio Nome</w:t>
            </w:r>
            <w:r w:rsidR="00CD3316" w:rsidRPr="00CD3316">
              <w:rPr>
                <w:sz w:val="32"/>
                <w:szCs w:val="32"/>
              </w:rPr>
              <w:t xml:space="preserve"> </w:t>
            </w:r>
          </w:p>
          <w:p w14:paraId="10F3B142" w14:textId="6D5D8041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B21FA5">
              <w:rPr>
                <w:sz w:val="32"/>
                <w:szCs w:val="32"/>
              </w:rPr>
              <w:t>Reset Nome di Fabbrica</w:t>
            </w:r>
          </w:p>
          <w:p w14:paraId="52CDBB6A" w14:textId="77777777" w:rsidR="00B21FA5" w:rsidRPr="00CD3316" w:rsidRDefault="00CD3316" w:rsidP="00B21FA5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B21FA5">
              <w:rPr>
                <w:sz w:val="32"/>
                <w:szCs w:val="32"/>
              </w:rPr>
              <w:t>Si spegne sotto 1%</w:t>
            </w:r>
          </w:p>
          <w:p w14:paraId="33A2D56A" w14:textId="518BDA38" w:rsidR="00CD3316" w:rsidRPr="00CD3316" w:rsidRDefault="00CD3316" w:rsidP="00CD3316">
            <w:pPr>
              <w:pStyle w:val="Paragrafoelenco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CD3316">
              <w:rPr>
                <w:sz w:val="32"/>
                <w:szCs w:val="32"/>
              </w:rPr>
              <w:t xml:space="preserve"> </w:t>
            </w:r>
            <w:r w:rsidR="00B21FA5">
              <w:rPr>
                <w:sz w:val="32"/>
                <w:szCs w:val="32"/>
              </w:rPr>
              <w:t xml:space="preserve">Parametro </w:t>
            </w:r>
            <w:proofErr w:type="spellStart"/>
            <w:r w:rsidR="00B21FA5">
              <w:rPr>
                <w:sz w:val="32"/>
                <w:szCs w:val="32"/>
              </w:rPr>
              <w:t>Batt</w:t>
            </w:r>
            <w:proofErr w:type="spellEnd"/>
            <w:r w:rsidR="00B21FA5">
              <w:rPr>
                <w:sz w:val="32"/>
                <w:szCs w:val="32"/>
              </w:rPr>
              <w:t xml:space="preserve"> Regolato</w:t>
            </w:r>
          </w:p>
          <w:p w14:paraId="24D7A28D" w14:textId="45192A52" w:rsidR="00CD3316" w:rsidRPr="00B21FA5" w:rsidRDefault="00CD3316" w:rsidP="00B21FA5">
            <w:pPr>
              <w:ind w:left="360"/>
              <w:rPr>
                <w:sz w:val="32"/>
                <w:szCs w:val="32"/>
              </w:rPr>
            </w:pPr>
          </w:p>
        </w:tc>
      </w:tr>
    </w:tbl>
    <w:p w14:paraId="7E363C9C" w14:textId="77777777" w:rsidR="009B27AB" w:rsidRPr="000B1838" w:rsidRDefault="009B27AB" w:rsidP="00CD3316">
      <w:pPr>
        <w:rPr>
          <w:sz w:val="36"/>
          <w:szCs w:val="36"/>
        </w:rPr>
      </w:pPr>
    </w:p>
    <w:sectPr w:rsidR="009B27AB" w:rsidRPr="000B1838" w:rsidSect="00A868A4"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96C8C"/>
    <w:multiLevelType w:val="hybridMultilevel"/>
    <w:tmpl w:val="8F2881F4"/>
    <w:lvl w:ilvl="0" w:tplc="51C4652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69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AB"/>
    <w:rsid w:val="000A7113"/>
    <w:rsid w:val="000B1838"/>
    <w:rsid w:val="001D3E87"/>
    <w:rsid w:val="0021265C"/>
    <w:rsid w:val="00611FBF"/>
    <w:rsid w:val="007354A7"/>
    <w:rsid w:val="00834DB1"/>
    <w:rsid w:val="008E53E1"/>
    <w:rsid w:val="008E65C2"/>
    <w:rsid w:val="009772B5"/>
    <w:rsid w:val="009B27AB"/>
    <w:rsid w:val="00A868A4"/>
    <w:rsid w:val="00B21FA5"/>
    <w:rsid w:val="00B33059"/>
    <w:rsid w:val="00C269E7"/>
    <w:rsid w:val="00CA6B6B"/>
    <w:rsid w:val="00CD3316"/>
    <w:rsid w:val="00EA5219"/>
    <w:rsid w:val="00FA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5E952"/>
  <w15:chartTrackingRefBased/>
  <w15:docId w15:val="{F338D52A-E368-CF4A-8B4B-2DD675FB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B27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9B2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Pucci</dc:creator>
  <cp:keywords/>
  <dc:description/>
  <cp:lastModifiedBy>Alessandro Pucci</cp:lastModifiedBy>
  <cp:revision>14</cp:revision>
  <cp:lastPrinted>2022-11-23T14:01:00Z</cp:lastPrinted>
  <dcterms:created xsi:type="dcterms:W3CDTF">2022-11-04T14:06:00Z</dcterms:created>
  <dcterms:modified xsi:type="dcterms:W3CDTF">2022-11-23T14:33:00Z</dcterms:modified>
</cp:coreProperties>
</file>