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Till &gt;&gt; 25 May 2016 (Wednesday)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