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F56AA">
      <w:pPr>
        <w:spacing w:line="0" w:lineRule="atLeast"/>
        <w:ind w:left="3460"/>
        <w:rPr>
          <w:rFonts w:ascii="Arial" w:eastAsia="Arial" w:hAnsi="Arial"/>
          <w:sz w:val="32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sz w:val="32"/>
        </w:rPr>
        <w:t>Вистеон България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14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0" w:lineRule="atLeast"/>
        <w:ind w:left="282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Инженерна Академия 2016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0" w:lineRule="atLeast"/>
        <w:ind w:left="3140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Домашна задача N4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83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50" w:lineRule="auto"/>
        <w:ind w:left="2600" w:right="2160" w:hanging="393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Реализация на прототип на игра (стратегия в реално време)</w:t>
      </w:r>
    </w:p>
    <w:p w:rsidR="00000000" w:rsidRDefault="00DF56AA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39" w:lineRule="auto"/>
        <w:ind w:left="3860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„Земляни</w:t>
      </w:r>
      <w:r>
        <w:rPr>
          <w:rFonts w:ascii="Arial" w:eastAsia="Arial" w:hAnsi="Arial"/>
          <w:sz w:val="36"/>
        </w:rPr>
        <w:t>“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39" w:lineRule="auto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1. Условие на задачата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39" w:lineRule="auto"/>
        <w:rPr>
          <w:rFonts w:ascii="Arial" w:eastAsia="Arial" w:hAnsi="Arial"/>
          <w:sz w:val="30"/>
        </w:rPr>
      </w:pPr>
      <w:r>
        <w:rPr>
          <w:rFonts w:ascii="Arial" w:eastAsia="Arial" w:hAnsi="Arial"/>
          <w:sz w:val="30"/>
        </w:rPr>
        <w:t>1.1 Базова функционалност (80 точки)</w:t>
      </w:r>
    </w:p>
    <w:p w:rsidR="00000000" w:rsidRDefault="00DF56AA">
      <w:pPr>
        <w:spacing w:line="98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83" w:lineRule="auto"/>
        <w:ind w:righ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Разработка на прототип на игра тип стратег</w:t>
      </w:r>
      <w:r>
        <w:rPr>
          <w:rFonts w:ascii="Arial" w:eastAsia="Arial" w:hAnsi="Arial"/>
          <w:sz w:val="22"/>
        </w:rPr>
        <w:t>ия в реално време (real time strategy)*. Подобно на други RTS игри, когато играта стартира, един играч разполага с 5 работници(строители), командна база и 0 ресурси. Целта на играча е да построи сграда казарма и да обучи 20 войника, след което играта прикл</w:t>
      </w:r>
      <w:r>
        <w:rPr>
          <w:rFonts w:ascii="Arial" w:eastAsia="Arial" w:hAnsi="Arial"/>
          <w:sz w:val="22"/>
        </w:rPr>
        <w:t>ючва. Сградите и войниците струват ресурси, които се набавят с помощта на работниците. Играчът подава команди на стандартния вход(stdin). Целта на задачата е да се реализира синхронизация на нишки посредством mutex-и и condvar-и.</w:t>
      </w:r>
    </w:p>
    <w:p w:rsidR="00000000" w:rsidRDefault="00DF56AA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0" w:lineRule="atLeast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1.1.1 Работници Работници</w:t>
      </w:r>
      <w:r>
        <w:rPr>
          <w:rFonts w:ascii="Arial" w:eastAsia="Arial" w:hAnsi="Arial"/>
          <w:sz w:val="25"/>
        </w:rPr>
        <w:t>те служат за добиване на ресурси и строене на сгради. Изпълняват следната поредица от действия:</w:t>
      </w:r>
    </w:p>
    <w:p w:rsidR="00000000" w:rsidRDefault="00DF56AA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0" w:lineRule="atLeast"/>
        <w:ind w:left="36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 xml:space="preserve">1 </w:t>
      </w:r>
      <w:r>
        <w:rPr>
          <w:rFonts w:ascii="Arial" w:eastAsia="Arial" w:hAnsi="Arial"/>
          <w:sz w:val="25"/>
        </w:rPr>
        <w:t>– Намиране на ресурси (симулира се време, 2s).</w:t>
      </w:r>
    </w:p>
    <w:p w:rsidR="00000000" w:rsidRDefault="00DF56AA">
      <w:pPr>
        <w:spacing w:line="75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17" w:lineRule="auto"/>
        <w:ind w:right="440"/>
        <w:rPr>
          <w:rFonts w:ascii="Arial" w:eastAsia="Arial" w:hAnsi="Arial"/>
        </w:rPr>
      </w:pPr>
      <w:r>
        <w:rPr>
          <w:rFonts w:ascii="Arial" w:eastAsia="Arial" w:hAnsi="Arial"/>
        </w:rPr>
        <w:t xml:space="preserve">Преди започването на търсенето на стандартния изход трябва да се изведе съобщението </w:t>
      </w:r>
      <w:r>
        <w:rPr>
          <w:rFonts w:ascii="Arial" w:eastAsia="Arial" w:hAnsi="Arial"/>
        </w:rPr>
        <w:t xml:space="preserve">– </w:t>
      </w:r>
      <w:r>
        <w:rPr>
          <w:rFonts w:ascii="Arial" w:eastAsia="Arial" w:hAnsi="Arial"/>
        </w:rPr>
        <w:t>“Worker N is searching</w:t>
      </w:r>
      <w:r>
        <w:rPr>
          <w:rFonts w:ascii="Arial" w:eastAsia="Arial" w:hAnsi="Arial"/>
        </w:rPr>
        <w:t>”</w:t>
      </w:r>
      <w:r>
        <w:rPr>
          <w:rFonts w:ascii="Arial" w:eastAsia="Arial" w:hAnsi="Arial"/>
        </w:rPr>
        <w:t>, където N е поредният номер на работника.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000000" w:rsidRDefault="00DF56AA">
      <w:pPr>
        <w:spacing w:line="0" w:lineRule="atLeast"/>
        <w:ind w:left="14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*Части от условието са заимствани от задачи по ОС от ТУЕС към ТУ </w:t>
      </w:r>
      <w:r>
        <w:rPr>
          <w:rFonts w:ascii="Arial" w:eastAsia="Arial" w:hAnsi="Arial"/>
          <w:sz w:val="19"/>
        </w:rPr>
        <w:t>– София и творби на Blizzard</w:t>
      </w:r>
    </w:p>
    <w:p w:rsidR="00000000" w:rsidRDefault="00DF56AA">
      <w:pPr>
        <w:spacing w:line="0" w:lineRule="atLeast"/>
        <w:ind w:left="140"/>
        <w:rPr>
          <w:rFonts w:ascii="Arial" w:eastAsia="Arial" w:hAnsi="Arial"/>
          <w:sz w:val="19"/>
        </w:rPr>
        <w:sectPr w:rsidR="00000000">
          <w:pgSz w:w="12240" w:h="15840"/>
          <w:pgMar w:top="1430" w:right="1480" w:bottom="725" w:left="1440" w:header="0" w:footer="0" w:gutter="0"/>
          <w:cols w:space="0" w:equalWidth="0">
            <w:col w:w="9320"/>
          </w:cols>
          <w:docGrid w:linePitch="360"/>
        </w:sectPr>
      </w:pPr>
    </w:p>
    <w:p w:rsidR="00000000" w:rsidRDefault="00DF56AA">
      <w:pPr>
        <w:spacing w:line="65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000000" w:rsidRDefault="00DF56AA">
      <w:pPr>
        <w:spacing w:line="217" w:lineRule="auto"/>
        <w:ind w:left="360" w:right="10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2 - Транспортиране на ресурсите до свободнa командна база (симулира се време, 2s).</w:t>
      </w:r>
    </w:p>
    <w:p w:rsidR="00000000" w:rsidRDefault="00DF56AA">
      <w:pPr>
        <w:spacing w:line="18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>При стартиране на транспортиран</w:t>
      </w:r>
      <w:r>
        <w:rPr>
          <w:rFonts w:ascii="Arial" w:eastAsia="Arial" w:hAnsi="Arial"/>
        </w:rPr>
        <w:t xml:space="preserve">ето трябва да се изведе - </w:t>
      </w:r>
      <w:r>
        <w:rPr>
          <w:rFonts w:ascii="Arial" w:eastAsia="Arial" w:hAnsi="Arial"/>
        </w:rPr>
        <w:t>“Worker N is transporting</w:t>
      </w:r>
      <w:r>
        <w:rPr>
          <w:rFonts w:ascii="Arial" w:eastAsia="Arial" w:hAnsi="Arial"/>
        </w:rPr>
        <w:t>”.</w:t>
      </w:r>
    </w:p>
    <w:p w:rsidR="00000000" w:rsidRDefault="00DF56AA">
      <w:pPr>
        <w:spacing w:line="16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ind w:left="36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3  - Разтоварване на ресурсите (симулира се време, 1s).</w:t>
      </w:r>
    </w:p>
    <w:p w:rsidR="00000000" w:rsidRDefault="00DF56AA">
      <w:pPr>
        <w:spacing w:line="18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След успешно разтоварване трябва да се изведе - </w:t>
      </w:r>
      <w:r>
        <w:rPr>
          <w:rFonts w:ascii="Arial" w:eastAsia="Arial" w:hAnsi="Arial"/>
        </w:rPr>
        <w:t>“Worker N unloaded resources to Base station</w:t>
      </w:r>
      <w:r>
        <w:rPr>
          <w:rFonts w:ascii="Arial" w:eastAsia="Arial" w:hAnsi="Arial"/>
        </w:rPr>
        <w:t>”.</w:t>
      </w:r>
    </w:p>
    <w:p w:rsidR="00000000" w:rsidRDefault="00DF56AA">
      <w:pPr>
        <w:spacing w:line="321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ind w:left="36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4  - (Връщане на стъпка 1).</w:t>
      </w:r>
    </w:p>
    <w:p w:rsidR="00000000" w:rsidRDefault="00DF56AA">
      <w:pPr>
        <w:spacing w:line="39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0" w:lineRule="atLeast"/>
        <w:ind w:right="50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При всяко търсене с</w:t>
      </w:r>
      <w:r>
        <w:rPr>
          <w:rFonts w:ascii="Arial" w:eastAsia="Arial" w:hAnsi="Arial"/>
          <w:sz w:val="24"/>
        </w:rPr>
        <w:t>е добиват ресурси с големина 4. Всеки работник трябва да се изпълнява в отделна нишка. При изчерпване на ресурсите на картата нишките на работниците трябва да прекратят изпълнението си.</w:t>
      </w:r>
    </w:p>
    <w:p w:rsidR="00000000" w:rsidRDefault="00DF56AA">
      <w:pPr>
        <w:spacing w:line="39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82" w:lineRule="auto"/>
        <w:ind w:right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По време на стъпка 1. работникът може да получи команда за построяван</w:t>
      </w:r>
      <w:r>
        <w:rPr>
          <w:rFonts w:ascii="Arial" w:eastAsia="Arial" w:hAnsi="Arial"/>
          <w:sz w:val="22"/>
        </w:rPr>
        <w:t xml:space="preserve">е на сграда. Командата за построяване на сграда се обслужва от кой да е работник, който е в режим намиране на ресурси. Ако в момента на получаване на командата играчът не разполага с необходимите ресурси за построяване на казармата, се изписва съобщение „ </w:t>
      </w:r>
      <w:r>
        <w:rPr>
          <w:rFonts w:ascii="Arial" w:eastAsia="Arial" w:hAnsi="Arial"/>
          <w:sz w:val="22"/>
        </w:rPr>
        <w:t>Not enough resources</w:t>
      </w:r>
      <w:r>
        <w:rPr>
          <w:rFonts w:ascii="Arial" w:eastAsia="Arial" w:hAnsi="Arial"/>
          <w:sz w:val="22"/>
        </w:rPr>
        <w:t>” и работникът продължава своята нормална функция по събиране на ресурс Процедурата по строене на сграда е следната:</w:t>
      </w:r>
    </w:p>
    <w:p w:rsidR="00000000" w:rsidRDefault="00DF56AA">
      <w:pPr>
        <w:spacing w:line="353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7" w:lineRule="auto"/>
        <w:ind w:left="720" w:hanging="359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1- Изваждане на необходимия брой ресурси за сградата от общия брой ресурси, с които играчът разполага</w:t>
      </w:r>
    </w:p>
    <w:p w:rsidR="00000000" w:rsidRDefault="00DF56AA">
      <w:pPr>
        <w:spacing w:line="19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ind w:left="36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2- Конструиране</w:t>
      </w:r>
      <w:r>
        <w:rPr>
          <w:rFonts w:ascii="Arial" w:eastAsia="Arial" w:hAnsi="Arial"/>
          <w:sz w:val="25"/>
        </w:rPr>
        <w:t xml:space="preserve"> на сградата( симулира се време, 20s )</w:t>
      </w:r>
    </w:p>
    <w:p w:rsidR="00000000" w:rsidRDefault="00DF56AA">
      <w:pPr>
        <w:spacing w:line="79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6" w:lineRule="auto"/>
        <w:ind w:right="1180"/>
        <w:rPr>
          <w:rFonts w:ascii="Arial" w:eastAsia="Arial" w:hAnsi="Arial"/>
        </w:rPr>
      </w:pPr>
      <w:r>
        <w:rPr>
          <w:rFonts w:ascii="Arial" w:eastAsia="Arial" w:hAnsi="Arial"/>
        </w:rPr>
        <w:t xml:space="preserve">При стартиране на конструирането трябва да се изведе - </w:t>
      </w:r>
      <w:r>
        <w:rPr>
          <w:rFonts w:ascii="Arial" w:eastAsia="Arial" w:hAnsi="Arial"/>
        </w:rPr>
        <w:t>“Worker N is constructing new building &lt;building_type&gt;</w:t>
      </w:r>
      <w:r>
        <w:rPr>
          <w:rFonts w:ascii="Arial" w:eastAsia="Arial" w:hAnsi="Arial"/>
        </w:rPr>
        <w:t>”.</w:t>
      </w:r>
    </w:p>
    <w:p w:rsidR="00000000" w:rsidRDefault="00DF56AA">
      <w:pPr>
        <w:spacing w:line="86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26" w:lineRule="auto"/>
        <w:ind w:left="720" w:right="740" w:hanging="35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3- Приключване на конструирането на сградата </w:t>
      </w:r>
      <w:r>
        <w:rPr>
          <w:rFonts w:ascii="Arial" w:eastAsia="Arial" w:hAnsi="Arial"/>
          <w:sz w:val="24"/>
        </w:rPr>
        <w:t>– работникът се връща към обичайната си дейност от събиран</w:t>
      </w:r>
      <w:r>
        <w:rPr>
          <w:rFonts w:ascii="Arial" w:eastAsia="Arial" w:hAnsi="Arial"/>
          <w:sz w:val="24"/>
        </w:rPr>
        <w:t>е на ресурси от стъпка 1.</w:t>
      </w:r>
    </w:p>
    <w:p w:rsidR="00000000" w:rsidRDefault="00DF56AA">
      <w:pPr>
        <w:spacing w:line="77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7" w:lineRule="auto"/>
        <w:ind w:right="1300"/>
        <w:rPr>
          <w:rFonts w:ascii="Arial" w:eastAsia="Arial" w:hAnsi="Arial"/>
        </w:rPr>
      </w:pPr>
      <w:r>
        <w:rPr>
          <w:rFonts w:ascii="Arial" w:eastAsia="Arial" w:hAnsi="Arial"/>
        </w:rPr>
        <w:t xml:space="preserve">При приключване на конструирането трябва да се изведе - </w:t>
      </w:r>
      <w:r>
        <w:rPr>
          <w:rFonts w:ascii="Arial" w:eastAsia="Arial" w:hAnsi="Arial"/>
        </w:rPr>
        <w:t>“Worker N completed new building &lt;building_type&gt;</w:t>
      </w:r>
      <w:r>
        <w:rPr>
          <w:rFonts w:ascii="Arial" w:eastAsia="Arial" w:hAnsi="Arial"/>
        </w:rPr>
        <w:t>”.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96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0" w:lineRule="atLeast"/>
        <w:ind w:right="232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1.1.2 Командни бази Командните бази служат като място за разтоварване на ресурси. Изисквания:</w:t>
      </w:r>
    </w:p>
    <w:p w:rsidR="00000000" w:rsidRDefault="00DF56AA">
      <w:pPr>
        <w:spacing w:line="264" w:lineRule="exact"/>
        <w:rPr>
          <w:rFonts w:ascii="Times New Roman" w:eastAsia="Times New Roman" w:hAnsi="Times New Roman"/>
        </w:rPr>
      </w:pPr>
    </w:p>
    <w:p w:rsidR="00000000" w:rsidRDefault="00DF56A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В Командната база трябва</w:t>
      </w:r>
      <w:r>
        <w:rPr>
          <w:rFonts w:ascii="Arial" w:eastAsia="Arial" w:hAnsi="Arial"/>
          <w:sz w:val="25"/>
        </w:rPr>
        <w:t xml:space="preserve"> да може да се разтоварват</w:t>
      </w:r>
    </w:p>
    <w:p w:rsidR="00000000" w:rsidRDefault="00DF56AA">
      <w:pPr>
        <w:spacing w:line="100" w:lineRule="exact"/>
        <w:rPr>
          <w:rFonts w:ascii="Symbol" w:eastAsia="Symbol" w:hAnsi="Symbol"/>
          <w:sz w:val="25"/>
        </w:rPr>
      </w:pPr>
    </w:p>
    <w:p w:rsidR="00000000" w:rsidRDefault="00DF56AA">
      <w:pPr>
        <w:numPr>
          <w:ilvl w:val="0"/>
          <w:numId w:val="1"/>
        </w:numPr>
        <w:tabs>
          <w:tab w:val="left" w:pos="720"/>
        </w:tabs>
        <w:spacing w:line="211" w:lineRule="auto"/>
        <w:ind w:left="720" w:right="420" w:hanging="360"/>
        <w:jc w:val="both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Само по един работник може да разтоварва ресурси в конкретна Командна база по едно и също време.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3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0" w:lineRule="atLeast"/>
        <w:ind w:right="462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1.1.3 Казарми Казармите служат за обучение на войници. Изисквания:</w:t>
      </w:r>
    </w:p>
    <w:p w:rsidR="00000000" w:rsidRDefault="00DF56AA">
      <w:pPr>
        <w:spacing w:line="354" w:lineRule="exact"/>
        <w:rPr>
          <w:rFonts w:ascii="Times New Roman" w:eastAsia="Times New Roman" w:hAnsi="Times New Roman"/>
        </w:rPr>
      </w:pPr>
    </w:p>
    <w:p w:rsidR="00000000" w:rsidRDefault="00DF56AA">
      <w:pPr>
        <w:numPr>
          <w:ilvl w:val="0"/>
          <w:numId w:val="2"/>
        </w:numPr>
        <w:tabs>
          <w:tab w:val="left" w:pos="720"/>
        </w:tabs>
        <w:spacing w:line="241" w:lineRule="auto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Обучаването на войник струва 25 минерала и се симулира време</w:t>
      </w:r>
      <w:r>
        <w:rPr>
          <w:rFonts w:ascii="Arial" w:eastAsia="Arial" w:hAnsi="Arial"/>
          <w:sz w:val="22"/>
        </w:rPr>
        <w:t xml:space="preserve"> за обучение 2s. При начало на обучение на войник трябва да се изведе съобщение „ Warrior</w:t>
      </w:r>
    </w:p>
    <w:p w:rsidR="00000000" w:rsidRDefault="00DF56AA">
      <w:pPr>
        <w:tabs>
          <w:tab w:val="left" w:pos="720"/>
        </w:tabs>
        <w:spacing w:line="241" w:lineRule="auto"/>
        <w:ind w:left="720" w:hanging="360"/>
        <w:rPr>
          <w:rFonts w:ascii="Symbol" w:eastAsia="Symbol" w:hAnsi="Symbol"/>
          <w:sz w:val="22"/>
        </w:rPr>
        <w:sectPr w:rsidR="00000000">
          <w:pgSz w:w="12240" w:h="15840"/>
          <w:pgMar w:top="1440" w:right="1540" w:bottom="1440" w:left="1440" w:header="0" w:footer="0" w:gutter="0"/>
          <w:cols w:space="0" w:equalWidth="0">
            <w:col w:w="9260"/>
          </w:cols>
          <w:docGrid w:linePitch="360"/>
        </w:sectPr>
      </w:pPr>
    </w:p>
    <w:p w:rsidR="00000000" w:rsidRDefault="00DF56AA">
      <w:pPr>
        <w:spacing w:line="65" w:lineRule="exact"/>
        <w:rPr>
          <w:rFonts w:ascii="Times New Roman" w:eastAsia="Times New Roman" w:hAnsi="Times New Roman"/>
        </w:rPr>
      </w:pPr>
      <w:bookmarkStart w:id="3" w:name="page3"/>
      <w:bookmarkEnd w:id="3"/>
    </w:p>
    <w:p w:rsidR="00000000" w:rsidRDefault="00DF56AA">
      <w:pPr>
        <w:spacing w:line="229" w:lineRule="auto"/>
        <w:ind w:left="720" w:right="4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is being trained</w:t>
      </w:r>
      <w:r>
        <w:rPr>
          <w:rFonts w:ascii="Arial" w:eastAsia="Arial" w:hAnsi="Arial"/>
          <w:sz w:val="25"/>
        </w:rPr>
        <w:t xml:space="preserve">”. Само по един войник може да се обучава в даден момент от време. След обучението на войник трябва да се изведе съобщението </w:t>
      </w:r>
      <w:r>
        <w:rPr>
          <w:rFonts w:ascii="Arial" w:eastAsia="Arial" w:hAnsi="Arial"/>
          <w:sz w:val="25"/>
        </w:rPr>
        <w:t>“Warrior is ready for d</w:t>
      </w:r>
      <w:r>
        <w:rPr>
          <w:rFonts w:ascii="Arial" w:eastAsia="Arial" w:hAnsi="Arial"/>
          <w:sz w:val="25"/>
        </w:rPr>
        <w:t>uty</w:t>
      </w:r>
      <w:r>
        <w:rPr>
          <w:rFonts w:ascii="Arial" w:eastAsia="Arial" w:hAnsi="Arial"/>
          <w:sz w:val="25"/>
        </w:rPr>
        <w:t>”.</w:t>
      </w:r>
    </w:p>
    <w:p w:rsidR="00000000" w:rsidRDefault="00DF56AA">
      <w:pPr>
        <w:spacing w:line="2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0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08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7" w:lineRule="auto"/>
        <w:ind w:right="860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1.1.4 Команди подавани от играча Командите се подават от играча на стандартния вход. Възможните команди са:</w:t>
      </w:r>
    </w:p>
    <w:p w:rsidR="00000000" w:rsidRDefault="00DF56AA">
      <w:pPr>
        <w:spacing w:line="19" w:lineRule="exact"/>
        <w:rPr>
          <w:rFonts w:ascii="Times New Roman" w:eastAsia="Times New Roman" w:hAnsi="Times New Roman"/>
        </w:rPr>
      </w:pPr>
    </w:p>
    <w:p w:rsidR="00000000" w:rsidRDefault="00DF56AA">
      <w:pPr>
        <w:numPr>
          <w:ilvl w:val="0"/>
          <w:numId w:val="3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“b</w:t>
      </w:r>
      <w:r>
        <w:rPr>
          <w:rFonts w:ascii="Arial" w:eastAsia="Arial" w:hAnsi="Arial"/>
          <w:sz w:val="25"/>
        </w:rPr>
        <w:t xml:space="preserve">” за да се построи сграда тип казарма </w:t>
      </w:r>
      <w:r>
        <w:rPr>
          <w:rFonts w:ascii="Arial" w:eastAsia="Arial" w:hAnsi="Arial"/>
          <w:sz w:val="25"/>
        </w:rPr>
        <w:t>– building_type=barracks;</w:t>
      </w:r>
    </w:p>
    <w:p w:rsidR="00000000" w:rsidRDefault="00DF56AA">
      <w:pPr>
        <w:spacing w:line="89" w:lineRule="exact"/>
        <w:rPr>
          <w:rFonts w:ascii="Arial" w:eastAsia="Arial" w:hAnsi="Arial"/>
          <w:sz w:val="25"/>
        </w:rPr>
      </w:pPr>
    </w:p>
    <w:p w:rsidR="00000000" w:rsidRDefault="00DF56AA">
      <w:pPr>
        <w:numPr>
          <w:ilvl w:val="0"/>
          <w:numId w:val="3"/>
        </w:numPr>
        <w:tabs>
          <w:tab w:val="left" w:pos="720"/>
        </w:tabs>
        <w:spacing w:line="218" w:lineRule="auto"/>
        <w:ind w:left="720" w:hanging="360"/>
        <w:jc w:val="both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“w</w:t>
      </w:r>
      <w:r>
        <w:rPr>
          <w:rFonts w:ascii="Arial" w:eastAsia="Arial" w:hAnsi="Arial"/>
          <w:sz w:val="25"/>
        </w:rPr>
        <w:t>” за да се обучи нов войник. Ако няма построена сграда казарма, тря</w:t>
      </w:r>
      <w:r>
        <w:rPr>
          <w:rFonts w:ascii="Arial" w:eastAsia="Arial" w:hAnsi="Arial"/>
          <w:sz w:val="25"/>
        </w:rPr>
        <w:t>бва да се изведе съобщение: Operation not supported.</w:t>
      </w:r>
    </w:p>
    <w:p w:rsidR="00000000" w:rsidRDefault="00DF56AA">
      <w:pPr>
        <w:spacing w:line="32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1.1.5 Общи</w:t>
      </w:r>
    </w:p>
    <w:p w:rsidR="00000000" w:rsidRDefault="00DF56AA">
      <w:pPr>
        <w:spacing w:line="12" w:lineRule="exact"/>
        <w:rPr>
          <w:rFonts w:ascii="Times New Roman" w:eastAsia="Times New Roman" w:hAnsi="Times New Roman"/>
        </w:rPr>
      </w:pPr>
    </w:p>
    <w:p w:rsidR="00000000" w:rsidRDefault="00DF56AA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На картата има 4096 ресурса.</w:t>
      </w:r>
    </w:p>
    <w:p w:rsidR="00000000" w:rsidRDefault="00DF56AA">
      <w:pPr>
        <w:spacing w:line="12" w:lineRule="exact"/>
        <w:rPr>
          <w:rFonts w:ascii="Symbol" w:eastAsia="Symbol" w:hAnsi="Symbol"/>
          <w:sz w:val="25"/>
        </w:rPr>
      </w:pPr>
    </w:p>
    <w:p w:rsidR="00000000" w:rsidRDefault="00DF56AA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jc w:val="both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Общият брой работници и войници не може да надвишава 100.</w:t>
      </w:r>
    </w:p>
    <w:p w:rsidR="00000000" w:rsidRDefault="00DF56AA">
      <w:pPr>
        <w:spacing w:line="11" w:lineRule="exact"/>
        <w:rPr>
          <w:rFonts w:ascii="Symbol" w:eastAsia="Symbol" w:hAnsi="Symbol"/>
          <w:sz w:val="25"/>
        </w:rPr>
      </w:pPr>
    </w:p>
    <w:p w:rsidR="00000000" w:rsidRDefault="00DF56AA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Всички нишки трябва да работят паралелно една спрямо друга.</w:t>
      </w:r>
    </w:p>
    <w:p w:rsidR="00000000" w:rsidRDefault="00DF56AA">
      <w:pPr>
        <w:spacing w:line="102" w:lineRule="exact"/>
        <w:rPr>
          <w:rFonts w:ascii="Symbol" w:eastAsia="Symbol" w:hAnsi="Symbol"/>
          <w:sz w:val="25"/>
        </w:rPr>
      </w:pPr>
    </w:p>
    <w:p w:rsidR="00000000" w:rsidRDefault="00DF56AA">
      <w:pPr>
        <w:numPr>
          <w:ilvl w:val="0"/>
          <w:numId w:val="4"/>
        </w:numPr>
        <w:tabs>
          <w:tab w:val="left" w:pos="720"/>
        </w:tabs>
        <w:spacing w:line="211" w:lineRule="auto"/>
        <w:ind w:left="720" w:right="140" w:hanging="360"/>
        <w:jc w:val="both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Синхронизацията между отделните нишки тр</w:t>
      </w:r>
      <w:r>
        <w:rPr>
          <w:rFonts w:ascii="Arial" w:eastAsia="Arial" w:hAnsi="Arial"/>
          <w:sz w:val="25"/>
        </w:rPr>
        <w:t>ябва да става посредством mutex-и и condvar-и.</w:t>
      </w:r>
    </w:p>
    <w:p w:rsidR="00000000" w:rsidRDefault="00DF56AA">
      <w:pPr>
        <w:spacing w:line="101" w:lineRule="exact"/>
        <w:rPr>
          <w:rFonts w:ascii="Symbol" w:eastAsia="Symbol" w:hAnsi="Symbol"/>
          <w:sz w:val="25"/>
        </w:rPr>
      </w:pPr>
    </w:p>
    <w:p w:rsidR="00000000" w:rsidRDefault="00DF56AA">
      <w:pPr>
        <w:numPr>
          <w:ilvl w:val="0"/>
          <w:numId w:val="4"/>
        </w:numPr>
        <w:tabs>
          <w:tab w:val="left" w:pos="720"/>
        </w:tabs>
        <w:spacing w:line="225" w:lineRule="auto"/>
        <w:ind w:left="720" w:right="860" w:hanging="360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Симулирането на време става чрез използването на sleep() и condvar_timed_wait, в случаите, когато може да се изисква обработка на събития, докато се симулира време.</w:t>
      </w:r>
    </w:p>
    <w:p w:rsidR="00000000" w:rsidRDefault="00DF56AA">
      <w:pPr>
        <w:spacing w:line="102" w:lineRule="exact"/>
        <w:rPr>
          <w:rFonts w:ascii="Symbol" w:eastAsia="Symbol" w:hAnsi="Symbol"/>
          <w:sz w:val="25"/>
        </w:rPr>
      </w:pPr>
    </w:p>
    <w:p w:rsidR="00000000" w:rsidRDefault="00DF56AA">
      <w:pPr>
        <w:numPr>
          <w:ilvl w:val="0"/>
          <w:numId w:val="4"/>
        </w:numPr>
        <w:tabs>
          <w:tab w:val="left" w:pos="720"/>
        </w:tabs>
        <w:spacing w:line="211" w:lineRule="auto"/>
        <w:ind w:left="720" w:right="780" w:hanging="360"/>
        <w:jc w:val="both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Не е нужно да се следи за ситуации, в коит</w:t>
      </w:r>
      <w:r>
        <w:rPr>
          <w:rFonts w:ascii="Arial" w:eastAsia="Arial" w:hAnsi="Arial"/>
          <w:sz w:val="25"/>
        </w:rPr>
        <w:t>о играчът не може да завърши успешно играта.</w:t>
      </w:r>
    </w:p>
    <w:p w:rsidR="00000000" w:rsidRDefault="00DF56AA">
      <w:pPr>
        <w:spacing w:line="101" w:lineRule="exact"/>
        <w:rPr>
          <w:rFonts w:ascii="Symbol" w:eastAsia="Symbol" w:hAnsi="Symbol"/>
          <w:sz w:val="25"/>
        </w:rPr>
      </w:pPr>
    </w:p>
    <w:p w:rsidR="00000000" w:rsidRDefault="00DF56AA">
      <w:pPr>
        <w:numPr>
          <w:ilvl w:val="0"/>
          <w:numId w:val="4"/>
        </w:numPr>
        <w:tabs>
          <w:tab w:val="left" w:pos="720"/>
        </w:tabs>
        <w:spacing w:line="243" w:lineRule="auto"/>
        <w:ind w:left="720" w:right="180" w:hanging="360"/>
        <w:rPr>
          <w:rFonts w:ascii="Symbol" w:eastAsia="Symbol" w:hAnsi="Symbol"/>
          <w:sz w:val="24"/>
        </w:rPr>
      </w:pPr>
      <w:r>
        <w:rPr>
          <w:rFonts w:ascii="Arial" w:eastAsia="Arial" w:hAnsi="Arial"/>
          <w:sz w:val="24"/>
        </w:rPr>
        <w:t>При приключване на играта трябва да изведе броя на първоначалните ресурси на картата, оставащите ресурси и общите събрани ресурси от играча. При правилно решение на задачата, сумата на събраните ресурси и остав</w:t>
      </w:r>
      <w:r>
        <w:rPr>
          <w:rFonts w:ascii="Arial" w:eastAsia="Arial" w:hAnsi="Arial"/>
          <w:sz w:val="24"/>
        </w:rPr>
        <w:t>ащите ресурси ВИНАГИ ще е равна на първоначалните ресурси.</w:t>
      </w:r>
    </w:p>
    <w:p w:rsidR="00000000" w:rsidRDefault="00DF56AA">
      <w:pPr>
        <w:spacing w:line="32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0" w:lineRule="atLeast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1.1.5 Примерна игра</w:t>
      </w:r>
    </w:p>
    <w:p w:rsidR="00000000" w:rsidRDefault="00DF56AA">
      <w:pPr>
        <w:spacing w:line="75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71" w:lineRule="auto"/>
        <w:ind w:right="76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Game begins! Worker 1 is searching</w:t>
      </w:r>
    </w:p>
    <w:p w:rsidR="00000000" w:rsidRDefault="00DF56AA">
      <w:pPr>
        <w:spacing w:line="229" w:lineRule="auto"/>
        <w:rPr>
          <w:rFonts w:ascii="Arial" w:eastAsia="Arial" w:hAnsi="Arial"/>
        </w:rPr>
      </w:pPr>
      <w:r>
        <w:rPr>
          <w:rFonts w:ascii="Arial" w:eastAsia="Arial" w:hAnsi="Arial"/>
        </w:rPr>
        <w:t>Worker 1 is transporting</w:t>
      </w:r>
    </w:p>
    <w:p w:rsidR="00000000" w:rsidRDefault="00DF56AA">
      <w:pPr>
        <w:spacing w:line="7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6" w:lineRule="auto"/>
        <w:ind w:right="5700"/>
        <w:rPr>
          <w:rFonts w:ascii="Arial" w:eastAsia="Arial" w:hAnsi="Arial"/>
        </w:rPr>
      </w:pPr>
      <w:r>
        <w:rPr>
          <w:rFonts w:ascii="Arial" w:eastAsia="Arial" w:hAnsi="Arial"/>
        </w:rPr>
        <w:t>Worker 1 unloaded resources to Base station Worker 2 is searching</w:t>
      </w:r>
    </w:p>
    <w:p w:rsidR="00000000" w:rsidRDefault="00DF56AA">
      <w:pPr>
        <w:spacing w:line="15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>Worker 2 is transporting</w:t>
      </w:r>
    </w:p>
    <w:p w:rsidR="00000000" w:rsidRDefault="00DF56AA">
      <w:pPr>
        <w:spacing w:line="7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6" w:lineRule="auto"/>
        <w:ind w:right="5700"/>
        <w:rPr>
          <w:rFonts w:ascii="Arial" w:eastAsia="Arial" w:hAnsi="Arial"/>
        </w:rPr>
      </w:pPr>
      <w:r>
        <w:rPr>
          <w:rFonts w:ascii="Arial" w:eastAsia="Arial" w:hAnsi="Arial"/>
        </w:rPr>
        <w:t>Worker 2 unloaded res</w:t>
      </w:r>
      <w:r>
        <w:rPr>
          <w:rFonts w:ascii="Arial" w:eastAsia="Arial" w:hAnsi="Arial"/>
        </w:rPr>
        <w:t>ources to Base station W</w:t>
      </w:r>
    </w:p>
    <w:p w:rsidR="00000000" w:rsidRDefault="00DF56AA">
      <w:pPr>
        <w:spacing w:line="73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63" w:lineRule="auto"/>
        <w:ind w:right="73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Operation not supported Worker 3 is searching Worker 3 is transporting</w:t>
      </w:r>
    </w:p>
    <w:p w:rsidR="00000000" w:rsidRDefault="00DF56AA">
      <w:pPr>
        <w:spacing w:line="52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7" w:lineRule="auto"/>
        <w:ind w:right="5700"/>
        <w:rPr>
          <w:rFonts w:ascii="Arial" w:eastAsia="Arial" w:hAnsi="Arial"/>
        </w:rPr>
      </w:pPr>
      <w:r>
        <w:rPr>
          <w:rFonts w:ascii="Arial" w:eastAsia="Arial" w:hAnsi="Arial"/>
        </w:rPr>
        <w:t>Worker 3 unloaded resources to Base station …..</w:t>
      </w:r>
    </w:p>
    <w:p w:rsidR="00000000" w:rsidRDefault="00DF56AA">
      <w:pPr>
        <w:spacing w:line="16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>b</w:t>
      </w:r>
    </w:p>
    <w:p w:rsidR="00000000" w:rsidRDefault="00DF56AA">
      <w:pPr>
        <w:spacing w:line="7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0" w:lineRule="atLeast"/>
        <w:ind w:right="756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Not enough resources Worker 4 is searching</w:t>
      </w:r>
    </w:p>
    <w:p w:rsidR="00000000" w:rsidRDefault="00DF56AA">
      <w:pPr>
        <w:spacing w:line="0" w:lineRule="atLeast"/>
        <w:ind w:right="7560"/>
        <w:rPr>
          <w:rFonts w:ascii="Arial" w:eastAsia="Arial" w:hAnsi="Arial"/>
          <w:sz w:val="18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bookmarkStart w:id="4" w:name="page4"/>
      <w:bookmarkEnd w:id="4"/>
      <w:r>
        <w:rPr>
          <w:rFonts w:ascii="Arial" w:eastAsia="Arial" w:hAnsi="Arial"/>
        </w:rPr>
        <w:t>Worker 4 is transporting</w:t>
      </w:r>
    </w:p>
    <w:p w:rsidR="00000000" w:rsidRDefault="00DF56AA">
      <w:pPr>
        <w:spacing w:line="16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Worker 4 unloaded resources to Base </w:t>
      </w:r>
      <w:r>
        <w:rPr>
          <w:rFonts w:ascii="Arial" w:eastAsia="Arial" w:hAnsi="Arial"/>
        </w:rPr>
        <w:t>station</w:t>
      </w:r>
    </w:p>
    <w:p w:rsidR="00000000" w:rsidRDefault="00DF56AA">
      <w:pPr>
        <w:spacing w:line="13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>…</w:t>
      </w:r>
    </w:p>
    <w:p w:rsidR="00000000" w:rsidRDefault="00DF56AA">
      <w:pPr>
        <w:spacing w:line="16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>b</w:t>
      </w:r>
    </w:p>
    <w:p w:rsidR="00000000" w:rsidRDefault="00DF56AA">
      <w:pPr>
        <w:spacing w:line="7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7" w:lineRule="auto"/>
        <w:ind w:right="5480"/>
        <w:rPr>
          <w:rFonts w:ascii="Arial" w:eastAsia="Arial" w:hAnsi="Arial"/>
        </w:rPr>
      </w:pPr>
      <w:r>
        <w:rPr>
          <w:rFonts w:ascii="Arial" w:eastAsia="Arial" w:hAnsi="Arial"/>
        </w:rPr>
        <w:t>Worker 3 is constructing new building barracks Worker 2 is searching</w:t>
      </w:r>
    </w:p>
    <w:p w:rsidR="00000000" w:rsidRDefault="00DF56AA">
      <w:pPr>
        <w:spacing w:line="13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>Worker 2 is transporting</w:t>
      </w:r>
    </w:p>
    <w:p w:rsidR="00000000" w:rsidRDefault="00DF56AA">
      <w:pPr>
        <w:spacing w:line="7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7" w:lineRule="auto"/>
        <w:ind w:right="5640"/>
        <w:rPr>
          <w:rFonts w:ascii="Arial" w:eastAsia="Arial" w:hAnsi="Arial"/>
        </w:rPr>
      </w:pPr>
      <w:r>
        <w:rPr>
          <w:rFonts w:ascii="Arial" w:eastAsia="Arial" w:hAnsi="Arial"/>
        </w:rPr>
        <w:t>Worker 2 unloaded resources to Base station ….</w:t>
      </w:r>
    </w:p>
    <w:p w:rsidR="00000000" w:rsidRDefault="00DF56AA">
      <w:pPr>
        <w:spacing w:line="7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6" w:lineRule="auto"/>
        <w:ind w:right="5800"/>
        <w:rPr>
          <w:rFonts w:ascii="Arial" w:eastAsia="Arial" w:hAnsi="Arial"/>
        </w:rPr>
      </w:pPr>
      <w:r>
        <w:rPr>
          <w:rFonts w:ascii="Arial" w:eastAsia="Arial" w:hAnsi="Arial"/>
        </w:rPr>
        <w:t>Worker 3 completed new building barracks w</w:t>
      </w:r>
    </w:p>
    <w:p w:rsidR="00000000" w:rsidRDefault="00DF56AA">
      <w:pPr>
        <w:spacing w:line="73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62" w:lineRule="auto"/>
        <w:ind w:right="73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Warrior is being trained Worker 3 is searching Warrio</w:t>
      </w:r>
      <w:r>
        <w:rPr>
          <w:rFonts w:ascii="Arial" w:eastAsia="Arial" w:hAnsi="Arial"/>
          <w:sz w:val="18"/>
        </w:rPr>
        <w:t>r is ready for duty</w:t>
      </w:r>
    </w:p>
    <w:p w:rsidR="00000000" w:rsidRDefault="00DF56AA">
      <w:pPr>
        <w:spacing w:line="235" w:lineRule="auto"/>
        <w:rPr>
          <w:rFonts w:ascii="Arial" w:eastAsia="Arial" w:hAnsi="Arial"/>
        </w:rPr>
      </w:pPr>
      <w:r>
        <w:rPr>
          <w:rFonts w:ascii="Arial" w:eastAsia="Arial" w:hAnsi="Arial"/>
        </w:rPr>
        <w:t>...</w:t>
      </w:r>
    </w:p>
    <w:p w:rsidR="00000000" w:rsidRDefault="00DF56AA">
      <w:pPr>
        <w:spacing w:line="317" w:lineRule="exact"/>
        <w:rPr>
          <w:rFonts w:ascii="Times New Roman" w:eastAsia="Times New Roman" w:hAnsi="Times New Roman"/>
        </w:rPr>
      </w:pPr>
    </w:p>
    <w:p w:rsidR="00000000" w:rsidRDefault="00DF56AA">
      <w:pPr>
        <w:numPr>
          <w:ilvl w:val="0"/>
          <w:numId w:val="5"/>
        </w:numPr>
        <w:tabs>
          <w:tab w:val="left" w:pos="440"/>
        </w:tabs>
        <w:spacing w:line="239" w:lineRule="auto"/>
        <w:ind w:left="440" w:hanging="440"/>
        <w:jc w:val="both"/>
        <w:rPr>
          <w:rFonts w:ascii="Arial" w:eastAsia="Arial" w:hAnsi="Arial"/>
          <w:sz w:val="30"/>
        </w:rPr>
      </w:pPr>
      <w:r>
        <w:rPr>
          <w:rFonts w:ascii="Arial" w:eastAsia="Arial" w:hAnsi="Arial"/>
          <w:sz w:val="30"/>
        </w:rPr>
        <w:t>Обработка на грешки (20 точки)</w:t>
      </w:r>
    </w:p>
    <w:p w:rsidR="00000000" w:rsidRDefault="00DF56AA">
      <w:pPr>
        <w:spacing w:line="110" w:lineRule="exact"/>
        <w:rPr>
          <w:rFonts w:ascii="Arial" w:eastAsia="Arial" w:hAnsi="Arial"/>
          <w:sz w:val="30"/>
        </w:rPr>
      </w:pPr>
    </w:p>
    <w:p w:rsidR="00000000" w:rsidRDefault="00DF56AA">
      <w:pPr>
        <w:numPr>
          <w:ilvl w:val="1"/>
          <w:numId w:val="5"/>
        </w:numPr>
        <w:tabs>
          <w:tab w:val="left" w:pos="720"/>
        </w:tabs>
        <w:spacing w:line="263" w:lineRule="auto"/>
        <w:ind w:left="720" w:right="1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При логически грешки от страна на играча трябва да се изведе съобщение за грешка и играта да се продължи. Пример за логическа грешка е строенето на войник, когато няма достатъчно събрани минерали или</w:t>
      </w:r>
      <w:r>
        <w:rPr>
          <w:rFonts w:ascii="Arial" w:eastAsia="Arial" w:hAnsi="Arial"/>
          <w:sz w:val="22"/>
        </w:rPr>
        <w:t xml:space="preserve"> не е построена сграда.</w:t>
      </w:r>
    </w:p>
    <w:p w:rsidR="00000000" w:rsidRDefault="00DF56AA">
      <w:pPr>
        <w:spacing w:line="79" w:lineRule="exact"/>
        <w:rPr>
          <w:rFonts w:ascii="Symbol" w:eastAsia="Symbol" w:hAnsi="Symbol"/>
          <w:sz w:val="22"/>
        </w:rPr>
      </w:pPr>
    </w:p>
    <w:p w:rsidR="00000000" w:rsidRDefault="00DF56AA">
      <w:pPr>
        <w:numPr>
          <w:ilvl w:val="1"/>
          <w:numId w:val="5"/>
        </w:numPr>
        <w:tabs>
          <w:tab w:val="left" w:pos="720"/>
        </w:tabs>
        <w:spacing w:line="239" w:lineRule="auto"/>
        <w:ind w:left="720" w:right="8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Ако при извикване на pthread_create, pthread_mutex_init, и т.н. възникне грешка,трябва да се изведе съобщение за грешка и програмата да се прекрати.</w:t>
      </w:r>
    </w:p>
    <w:p w:rsidR="00000000" w:rsidRDefault="00DF56AA">
      <w:pPr>
        <w:spacing w:line="322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0" w:lineRule="atLeast"/>
        <w:rPr>
          <w:rFonts w:ascii="Arial" w:eastAsia="Arial" w:hAnsi="Arial"/>
          <w:sz w:val="30"/>
        </w:rPr>
      </w:pPr>
      <w:r>
        <w:rPr>
          <w:rFonts w:ascii="Arial" w:eastAsia="Arial" w:hAnsi="Arial"/>
          <w:sz w:val="30"/>
        </w:rPr>
        <w:t>1.3*** Поддръжка на N на брой работници (Бонус условие)</w:t>
      </w:r>
    </w:p>
    <w:p w:rsidR="00000000" w:rsidRDefault="00DF56AA">
      <w:pPr>
        <w:spacing w:line="9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55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Играчът има възможност д</w:t>
      </w:r>
      <w:r>
        <w:rPr>
          <w:rFonts w:ascii="Arial" w:eastAsia="Arial" w:hAnsi="Arial"/>
          <w:sz w:val="24"/>
        </w:rPr>
        <w:t xml:space="preserve">а обучава работници от Командната база, чрез въвеждане на команда </w:t>
      </w:r>
      <w:r>
        <w:rPr>
          <w:rFonts w:ascii="Arial" w:eastAsia="Arial" w:hAnsi="Arial"/>
          <w:sz w:val="24"/>
        </w:rPr>
        <w:t>“c</w:t>
      </w:r>
      <w:r>
        <w:rPr>
          <w:rFonts w:ascii="Arial" w:eastAsia="Arial" w:hAnsi="Arial"/>
          <w:sz w:val="24"/>
        </w:rPr>
        <w:t>” на стандартния вход. Цената на един работник е 25 ресурса и времето за обучение е 1s. При начало на обучение на работник трябва да се изведе съобщение „ Worker is being trained</w:t>
      </w:r>
      <w:r>
        <w:rPr>
          <w:rFonts w:ascii="Arial" w:eastAsia="Arial" w:hAnsi="Arial"/>
          <w:sz w:val="24"/>
        </w:rPr>
        <w:t>”. Само по</w:t>
      </w:r>
      <w:r>
        <w:rPr>
          <w:rFonts w:ascii="Arial" w:eastAsia="Arial" w:hAnsi="Arial"/>
          <w:sz w:val="24"/>
        </w:rPr>
        <w:t xml:space="preserve"> един работник може да се обучава в даден момент от време в команднната база. След обучението на работник трябва да се извежда съобщението </w:t>
      </w:r>
      <w:r>
        <w:rPr>
          <w:rFonts w:ascii="Arial" w:eastAsia="Arial" w:hAnsi="Arial"/>
          <w:sz w:val="24"/>
        </w:rPr>
        <w:t>“Worker has been spawned</w:t>
      </w:r>
      <w:r>
        <w:rPr>
          <w:rFonts w:ascii="Arial" w:eastAsia="Arial" w:hAnsi="Arial"/>
          <w:sz w:val="24"/>
        </w:rPr>
        <w:t>”.</w:t>
      </w:r>
    </w:p>
    <w:p w:rsidR="00000000" w:rsidRDefault="00DF56AA">
      <w:pPr>
        <w:spacing w:line="1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0" w:lineRule="atLeast"/>
        <w:rPr>
          <w:rFonts w:ascii="Arial" w:eastAsia="Arial" w:hAnsi="Arial"/>
          <w:sz w:val="25"/>
        </w:rPr>
      </w:pPr>
      <w:r>
        <w:rPr>
          <w:rFonts w:ascii="Arial" w:eastAsia="Arial" w:hAnsi="Arial"/>
          <w:sz w:val="25"/>
        </w:rPr>
        <w:t>...</w:t>
      </w:r>
    </w:p>
    <w:p w:rsidR="00000000" w:rsidRDefault="00DF56AA">
      <w:pPr>
        <w:spacing w:line="75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43" w:lineRule="auto"/>
        <w:ind w:right="73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Worker 2 is searching Worker 2 is transporting</w:t>
      </w:r>
    </w:p>
    <w:p w:rsidR="00000000" w:rsidRDefault="00DF56AA">
      <w:pPr>
        <w:spacing w:line="7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7" w:lineRule="auto"/>
        <w:ind w:right="5640"/>
        <w:rPr>
          <w:rFonts w:ascii="Arial" w:eastAsia="Arial" w:hAnsi="Arial"/>
        </w:rPr>
      </w:pPr>
      <w:r>
        <w:rPr>
          <w:rFonts w:ascii="Arial" w:eastAsia="Arial" w:hAnsi="Arial"/>
        </w:rPr>
        <w:t xml:space="preserve">Worker 2 unloaded resources to Base </w:t>
      </w:r>
      <w:r>
        <w:rPr>
          <w:rFonts w:ascii="Arial" w:eastAsia="Arial" w:hAnsi="Arial"/>
        </w:rPr>
        <w:t>station C</w:t>
      </w:r>
    </w:p>
    <w:p w:rsidR="00000000" w:rsidRDefault="00DF56AA">
      <w:pPr>
        <w:spacing w:line="71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63" w:lineRule="auto"/>
        <w:ind w:right="73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Worker is being trained Worker 1 is searching Worker 1 is transporting</w:t>
      </w:r>
    </w:p>
    <w:p w:rsidR="00000000" w:rsidRDefault="00DF56AA">
      <w:pPr>
        <w:spacing w:line="52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17" w:lineRule="auto"/>
        <w:ind w:right="5640"/>
        <w:rPr>
          <w:rFonts w:ascii="Arial" w:eastAsia="Arial" w:hAnsi="Arial"/>
        </w:rPr>
      </w:pPr>
      <w:r>
        <w:rPr>
          <w:rFonts w:ascii="Arial" w:eastAsia="Arial" w:hAnsi="Arial"/>
        </w:rPr>
        <w:t>Worker 1 unloaded resources to Base station Worker has been spawned</w:t>
      </w:r>
    </w:p>
    <w:p w:rsidR="00000000" w:rsidRDefault="00DF56AA">
      <w:pPr>
        <w:spacing w:line="74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43" w:lineRule="auto"/>
        <w:ind w:right="73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Worker 6 is searching Worker 6 is transporting</w:t>
      </w:r>
    </w:p>
    <w:p w:rsidR="00000000" w:rsidRDefault="00DF56AA">
      <w:pPr>
        <w:spacing w:line="10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>Worker 6 unloaded resources to Base station</w:t>
      </w:r>
    </w:p>
    <w:p w:rsidR="00000000" w:rsidRDefault="00DF56AA">
      <w:pPr>
        <w:spacing w:line="16" w:lineRule="exact"/>
        <w:rPr>
          <w:rFonts w:ascii="Times New Roman" w:eastAsia="Times New Roman" w:hAnsi="Times New Roman"/>
        </w:rPr>
      </w:pPr>
    </w:p>
    <w:p w:rsidR="00000000" w:rsidRDefault="00DF56AA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>...</w:t>
      </w:r>
    </w:p>
    <w:p w:rsidR="00000000" w:rsidRDefault="00DF56AA">
      <w:pPr>
        <w:spacing w:line="239" w:lineRule="auto"/>
        <w:rPr>
          <w:rFonts w:ascii="Arial" w:eastAsia="Arial" w:hAnsi="Arial"/>
        </w:rPr>
        <w:sectPr w:rsidR="00000000">
          <w:pgSz w:w="12240" w:h="15840"/>
          <w:pgMar w:top="1433" w:right="1500" w:bottom="1440" w:left="1440" w:header="0" w:footer="0" w:gutter="0"/>
          <w:cols w:space="0" w:equalWidth="0">
            <w:col w:w="9300"/>
          </w:cols>
          <w:docGrid w:linePitch="360"/>
        </w:sectPr>
      </w:pPr>
    </w:p>
    <w:p w:rsidR="00000000" w:rsidRDefault="00DF56AA">
      <w:pPr>
        <w:numPr>
          <w:ilvl w:val="0"/>
          <w:numId w:val="6"/>
        </w:numPr>
        <w:tabs>
          <w:tab w:val="left" w:pos="420"/>
        </w:tabs>
        <w:spacing w:line="0" w:lineRule="atLeast"/>
        <w:ind w:left="420" w:hanging="420"/>
        <w:jc w:val="both"/>
        <w:rPr>
          <w:rFonts w:ascii="Arial" w:eastAsia="Arial" w:hAnsi="Arial"/>
          <w:sz w:val="36"/>
        </w:rPr>
      </w:pPr>
      <w:bookmarkStart w:id="5" w:name="page5"/>
      <w:bookmarkEnd w:id="5"/>
      <w:r>
        <w:rPr>
          <w:rFonts w:ascii="Arial" w:eastAsia="Arial" w:hAnsi="Arial"/>
          <w:sz w:val="36"/>
        </w:rPr>
        <w:t>Изискв</w:t>
      </w:r>
      <w:r>
        <w:rPr>
          <w:rFonts w:ascii="Arial" w:eastAsia="Arial" w:hAnsi="Arial"/>
          <w:sz w:val="36"/>
        </w:rPr>
        <w:t>ания към решението и оценяване</w:t>
      </w:r>
    </w:p>
    <w:p w:rsidR="00000000" w:rsidRDefault="00DF56AA">
      <w:pPr>
        <w:spacing w:line="200" w:lineRule="exact"/>
        <w:rPr>
          <w:rFonts w:ascii="Arial" w:eastAsia="Arial" w:hAnsi="Arial"/>
          <w:sz w:val="36"/>
        </w:rPr>
      </w:pPr>
    </w:p>
    <w:p w:rsidR="00000000" w:rsidRDefault="00DF56AA">
      <w:pPr>
        <w:spacing w:line="213" w:lineRule="exact"/>
        <w:rPr>
          <w:rFonts w:ascii="Arial" w:eastAsia="Arial" w:hAnsi="Arial"/>
          <w:sz w:val="36"/>
        </w:rPr>
      </w:pPr>
    </w:p>
    <w:p w:rsidR="00000000" w:rsidRDefault="00DF56AA">
      <w:pPr>
        <w:numPr>
          <w:ilvl w:val="1"/>
          <w:numId w:val="6"/>
        </w:numPr>
        <w:tabs>
          <w:tab w:val="left" w:pos="720"/>
        </w:tabs>
        <w:spacing w:line="225" w:lineRule="auto"/>
        <w:ind w:left="720" w:hanging="360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Правилата за оценяване са следните. Приемаме, че напълно коректна и написана спрямо изискванията програма получава максималния брой точки 100% или 100 точки.</w:t>
      </w:r>
    </w:p>
    <w:p w:rsidR="00000000" w:rsidRDefault="00DF56AA">
      <w:pPr>
        <w:spacing w:line="102" w:lineRule="exact"/>
        <w:rPr>
          <w:rFonts w:ascii="Symbol" w:eastAsia="Symbol" w:hAnsi="Symbol"/>
          <w:sz w:val="25"/>
        </w:rPr>
      </w:pPr>
    </w:p>
    <w:p w:rsidR="00000000" w:rsidRDefault="00DF56AA">
      <w:pPr>
        <w:numPr>
          <w:ilvl w:val="1"/>
          <w:numId w:val="6"/>
        </w:numPr>
        <w:tabs>
          <w:tab w:val="left" w:pos="720"/>
        </w:tabs>
        <w:spacing w:line="211" w:lineRule="auto"/>
        <w:ind w:left="720" w:right="1180" w:hanging="360"/>
        <w:jc w:val="both"/>
        <w:rPr>
          <w:rFonts w:ascii="Symbol" w:eastAsia="Symbol" w:hAnsi="Symbol"/>
          <w:sz w:val="25"/>
        </w:rPr>
      </w:pPr>
      <w:r>
        <w:rPr>
          <w:rFonts w:ascii="Arial" w:eastAsia="Arial" w:hAnsi="Arial"/>
          <w:sz w:val="25"/>
        </w:rPr>
        <w:t>За работа с нишки трябва да се използва семейството от функции p</w:t>
      </w:r>
      <w:r>
        <w:rPr>
          <w:rFonts w:ascii="Arial" w:eastAsia="Arial" w:hAnsi="Arial"/>
          <w:sz w:val="25"/>
        </w:rPr>
        <w:t>thread_create(), pthread_mutex_init(), и т.н.</w:t>
      </w:r>
    </w:p>
    <w:sectPr w:rsidR="00000000">
      <w:pgSz w:w="12240" w:h="15840"/>
      <w:pgMar w:top="1433" w:right="1880" w:bottom="1440" w:left="1440" w:header="0" w:footer="0" w:gutter="0"/>
      <w:cols w:space="0" w:equalWidth="0">
        <w:col w:w="89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>
      <w:start w:val="2"/>
      <w:numFmt w:val="decimal"/>
      <w:lvlText w:val="1.%1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>
      <w:start w:val="2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56AA"/>
    <w:rsid w:val="00D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BCC72-4702-4423-9AF4-3B698332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1000</Words>
  <Characters>5702</Characters>
  <Application>Microsoft Office Word</Application>
  <DocSecurity>4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</dc:creator>
  <cp:keywords/>
  <cp:lastModifiedBy>cloudconvert</cp:lastModifiedBy>
  <cp:revision>2</cp:revision>
  <dcterms:created xsi:type="dcterms:W3CDTF">2016-06-01T19:32:00Z</dcterms:created>
  <dcterms:modified xsi:type="dcterms:W3CDTF">2016-06-01T19:32:00Z</dcterms:modified>
</cp:coreProperties>
</file>