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863" w:rsidRPr="009B0B6B" w:rsidRDefault="00401863" w:rsidP="009B0B6B">
      <w:pPr>
        <w:jc w:val="center"/>
        <w:rPr>
          <w:b/>
          <w:sz w:val="52"/>
          <w:szCs w:val="52"/>
        </w:rPr>
      </w:pPr>
      <w:r w:rsidRPr="009B0B6B">
        <w:rPr>
          <w:b/>
          <w:sz w:val="52"/>
          <w:szCs w:val="52"/>
        </w:rPr>
        <w:t>Communication catalog</w:t>
      </w:r>
    </w:p>
    <w:p w:rsidR="009B0B6B" w:rsidRDefault="009B0B6B"/>
    <w:p w:rsidR="00401863" w:rsidRPr="009B0B6B" w:rsidRDefault="00401863">
      <w:pPr>
        <w:rPr>
          <w:b/>
          <w:sz w:val="40"/>
          <w:szCs w:val="40"/>
        </w:rPr>
      </w:pPr>
      <w:r w:rsidRPr="009B0B6B">
        <w:rPr>
          <w:b/>
          <w:sz w:val="40"/>
          <w:szCs w:val="40"/>
        </w:rPr>
        <w:t>Messages to be received</w:t>
      </w:r>
      <w:r w:rsidR="00803DFF" w:rsidRPr="009B0B6B">
        <w:rPr>
          <w:b/>
          <w:sz w:val="40"/>
          <w:szCs w:val="40"/>
        </w:rPr>
        <w:t xml:space="preserve"> by the device</w:t>
      </w:r>
      <w:r w:rsidRPr="009B0B6B">
        <w:rPr>
          <w:b/>
          <w:sz w:val="40"/>
          <w:szCs w:val="40"/>
        </w:rPr>
        <w:t>:</w:t>
      </w:r>
    </w:p>
    <w:p w:rsidR="00401863" w:rsidRPr="009B0B6B" w:rsidRDefault="00401863">
      <w:pPr>
        <w:rPr>
          <w:sz w:val="24"/>
          <w:szCs w:val="24"/>
        </w:rPr>
      </w:pPr>
      <w:r w:rsidRPr="009B0B6B">
        <w:rPr>
          <w:sz w:val="24"/>
          <w:szCs w:val="24"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1863" w:rsidRPr="009B0B6B" w:rsidTr="00401863">
        <w:tc>
          <w:tcPr>
            <w:tcW w:w="4788" w:type="dxa"/>
          </w:tcPr>
          <w:p w:rsidR="00401863" w:rsidRPr="009B0B6B" w:rsidRDefault="00401863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Function ID (8bit)</w:t>
            </w:r>
          </w:p>
        </w:tc>
        <w:tc>
          <w:tcPr>
            <w:tcW w:w="4788" w:type="dxa"/>
          </w:tcPr>
          <w:p w:rsidR="00401863" w:rsidRPr="009B0B6B" w:rsidRDefault="00401863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Function parameter (8bit)</w:t>
            </w:r>
          </w:p>
        </w:tc>
      </w:tr>
    </w:tbl>
    <w:p w:rsidR="00401863" w:rsidRPr="009B0B6B" w:rsidRDefault="00401863">
      <w:pPr>
        <w:rPr>
          <w:sz w:val="24"/>
          <w:szCs w:val="24"/>
        </w:rPr>
      </w:pPr>
    </w:p>
    <w:p w:rsidR="00401863" w:rsidRPr="009B0B6B" w:rsidRDefault="00401863">
      <w:pPr>
        <w:rPr>
          <w:sz w:val="24"/>
          <w:szCs w:val="24"/>
        </w:rPr>
      </w:pPr>
      <w:r w:rsidRPr="009B0B6B">
        <w:rPr>
          <w:sz w:val="24"/>
          <w:szCs w:val="24"/>
        </w:rPr>
        <w:t xml:space="preserve">The </w:t>
      </w:r>
      <w:r w:rsidR="00813EA0" w:rsidRPr="009B0B6B">
        <w:rPr>
          <w:sz w:val="24"/>
          <w:szCs w:val="24"/>
        </w:rPr>
        <w:t xml:space="preserve">functions </w:t>
      </w:r>
      <w:r w:rsidRPr="009B0B6B">
        <w:rPr>
          <w:sz w:val="24"/>
          <w:szCs w:val="24"/>
        </w:rPr>
        <w:t>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937"/>
        <w:gridCol w:w="2073"/>
        <w:gridCol w:w="1931"/>
        <w:gridCol w:w="1791"/>
      </w:tblGrid>
      <w:tr w:rsidR="00813EA0" w:rsidRPr="009B0B6B" w:rsidTr="00813EA0">
        <w:tc>
          <w:tcPr>
            <w:tcW w:w="1844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ID</w:t>
            </w:r>
          </w:p>
        </w:tc>
        <w:tc>
          <w:tcPr>
            <w:tcW w:w="1937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Name</w:t>
            </w:r>
          </w:p>
        </w:tc>
        <w:tc>
          <w:tcPr>
            <w:tcW w:w="2073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Description</w:t>
            </w:r>
          </w:p>
        </w:tc>
        <w:tc>
          <w:tcPr>
            <w:tcW w:w="193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Data range</w:t>
            </w:r>
          </w:p>
        </w:tc>
        <w:tc>
          <w:tcPr>
            <w:tcW w:w="179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Description</w:t>
            </w: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0x00</w:t>
            </w:r>
          </w:p>
        </w:tc>
        <w:tc>
          <w:tcPr>
            <w:tcW w:w="1937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reserved</w:t>
            </w:r>
          </w:p>
        </w:tc>
        <w:tc>
          <w:tcPr>
            <w:tcW w:w="2073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</w:t>
            </w:r>
          </w:p>
        </w:tc>
        <w:tc>
          <w:tcPr>
            <w:tcW w:w="1937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LED ON</w:t>
            </w:r>
          </w:p>
        </w:tc>
        <w:tc>
          <w:tcPr>
            <w:tcW w:w="2073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Lights the specified LED</w:t>
            </w:r>
          </w:p>
        </w:tc>
        <w:tc>
          <w:tcPr>
            <w:tcW w:w="193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 – 0x</w:t>
            </w:r>
            <w:r w:rsidR="00014C99" w:rsidRPr="009B0B6B">
              <w:rPr>
                <w:sz w:val="24"/>
                <w:szCs w:val="24"/>
              </w:rPr>
              <w:t>09</w:t>
            </w:r>
          </w:p>
        </w:tc>
        <w:tc>
          <w:tcPr>
            <w:tcW w:w="1791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0x01-0x08 – number of single led</w:t>
            </w:r>
          </w:p>
          <w:p w:rsidR="00014C99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0x09 – All LEDs</w:t>
            </w: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0x02</w:t>
            </w:r>
          </w:p>
        </w:tc>
        <w:tc>
          <w:tcPr>
            <w:tcW w:w="1937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LED OFF</w:t>
            </w:r>
          </w:p>
        </w:tc>
        <w:tc>
          <w:tcPr>
            <w:tcW w:w="2073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Turns the specified LED off</w:t>
            </w:r>
          </w:p>
        </w:tc>
        <w:tc>
          <w:tcPr>
            <w:tcW w:w="1931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 – 0x09</w:t>
            </w:r>
          </w:p>
        </w:tc>
        <w:tc>
          <w:tcPr>
            <w:tcW w:w="1791" w:type="dxa"/>
          </w:tcPr>
          <w:p w:rsidR="00014C99" w:rsidRPr="009B0B6B" w:rsidRDefault="00014C99" w:rsidP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0x01-0x08 – number of single led</w:t>
            </w:r>
          </w:p>
          <w:p w:rsidR="00813EA0" w:rsidRPr="009B0B6B" w:rsidRDefault="00014C99" w:rsidP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0x09 – All LEDs</w:t>
            </w: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0x03</w:t>
            </w:r>
          </w:p>
        </w:tc>
        <w:tc>
          <w:tcPr>
            <w:tcW w:w="1937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Set LED PWM</w:t>
            </w:r>
          </w:p>
        </w:tc>
        <w:tc>
          <w:tcPr>
            <w:tcW w:w="2073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Sets the PWM of the specified LED to specified value</w:t>
            </w:r>
          </w:p>
        </w:tc>
        <w:tc>
          <w:tcPr>
            <w:tcW w:w="1931" w:type="dxa"/>
          </w:tcPr>
          <w:p w:rsidR="00813EA0" w:rsidRPr="009B0B6B" w:rsidRDefault="00014C99" w:rsidP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 – 0x</w:t>
            </w:r>
            <w:r w:rsidR="00BB43EF" w:rsidRPr="009B0B6B">
              <w:rPr>
                <w:sz w:val="24"/>
                <w:szCs w:val="24"/>
              </w:rPr>
              <w:t>E4</w:t>
            </w:r>
          </w:p>
        </w:tc>
        <w:tc>
          <w:tcPr>
            <w:tcW w:w="1791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The data is divided on 2 parts the first bit specifies the LED number and the second specifies the percentage of the PWM.</w:t>
            </w:r>
          </w:p>
          <w:p w:rsidR="00014C99" w:rsidRPr="009B0B6B" w:rsidRDefault="00014C99">
            <w:pPr>
              <w:rPr>
                <w:sz w:val="24"/>
                <w:szCs w:val="24"/>
              </w:rPr>
            </w:pPr>
            <w:proofErr w:type="spellStart"/>
            <w:r w:rsidRPr="009B0B6B">
              <w:rPr>
                <w:sz w:val="24"/>
                <w:szCs w:val="24"/>
              </w:rPr>
              <w:t>xyyy</w:t>
            </w:r>
            <w:proofErr w:type="spellEnd"/>
            <w:r w:rsidRPr="009B0B6B">
              <w:rPr>
                <w:sz w:val="24"/>
                <w:szCs w:val="24"/>
              </w:rPr>
              <w:t xml:space="preserve"> </w:t>
            </w:r>
            <w:proofErr w:type="spellStart"/>
            <w:r w:rsidRPr="009B0B6B">
              <w:rPr>
                <w:sz w:val="24"/>
                <w:szCs w:val="24"/>
              </w:rPr>
              <w:t>yyyyb</w:t>
            </w:r>
            <w:proofErr w:type="spellEnd"/>
          </w:p>
          <w:p w:rsidR="00014C99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x = 0 – LED1</w:t>
            </w:r>
          </w:p>
          <w:p w:rsidR="00014C99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x = 1 – LED2</w:t>
            </w:r>
          </w:p>
          <w:p w:rsidR="00014C99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 xml:space="preserve">y = 0 – 100 – </w:t>
            </w:r>
            <w:r w:rsidR="00BB43EF" w:rsidRPr="009B0B6B">
              <w:rPr>
                <w:sz w:val="24"/>
                <w:szCs w:val="24"/>
              </w:rPr>
              <w:t xml:space="preserve">PWM value </w:t>
            </w:r>
            <w:r w:rsidRPr="009B0B6B">
              <w:rPr>
                <w:sz w:val="24"/>
                <w:szCs w:val="24"/>
              </w:rPr>
              <w:t>in %</w:t>
            </w: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0x04</w:t>
            </w:r>
          </w:p>
        </w:tc>
        <w:tc>
          <w:tcPr>
            <w:tcW w:w="1937" w:type="dxa"/>
          </w:tcPr>
          <w:p w:rsidR="00813EA0" w:rsidRPr="009B0B6B" w:rsidRDefault="00BB43EF" w:rsidP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Read sensor</w:t>
            </w:r>
          </w:p>
        </w:tc>
        <w:tc>
          <w:tcPr>
            <w:tcW w:w="2073" w:type="dxa"/>
          </w:tcPr>
          <w:p w:rsidR="00813EA0" w:rsidRPr="009B0B6B" w:rsidRDefault="00BB43EF" w:rsidP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Reads the current value from the specified sensor.</w:t>
            </w:r>
          </w:p>
        </w:tc>
        <w:tc>
          <w:tcPr>
            <w:tcW w:w="1931" w:type="dxa"/>
          </w:tcPr>
          <w:p w:rsidR="00813EA0" w:rsidRPr="009B0B6B" w:rsidRDefault="008C7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1791" w:type="dxa"/>
          </w:tcPr>
          <w:p w:rsidR="00BB43EF" w:rsidRPr="009B0B6B" w:rsidRDefault="00BB43EF" w:rsidP="008C74C8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 –</w:t>
            </w:r>
            <w:r w:rsidR="008C74C8">
              <w:rPr>
                <w:sz w:val="24"/>
                <w:szCs w:val="24"/>
              </w:rPr>
              <w:t xml:space="preserve"> </w:t>
            </w:r>
            <w:r w:rsidRPr="009B0B6B">
              <w:rPr>
                <w:sz w:val="24"/>
                <w:szCs w:val="24"/>
              </w:rPr>
              <w:t>ambient light</w:t>
            </w: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803DF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0x06 – 0xFF</w:t>
            </w:r>
          </w:p>
        </w:tc>
        <w:tc>
          <w:tcPr>
            <w:tcW w:w="1937" w:type="dxa"/>
          </w:tcPr>
          <w:p w:rsidR="00813EA0" w:rsidRPr="009B0B6B" w:rsidRDefault="00803DF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Reserved</w:t>
            </w:r>
          </w:p>
        </w:tc>
        <w:tc>
          <w:tcPr>
            <w:tcW w:w="2073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</w:tr>
    </w:tbl>
    <w:p w:rsidR="009B0B6B" w:rsidRDefault="009B0B6B">
      <w:pPr>
        <w:rPr>
          <w:sz w:val="24"/>
          <w:szCs w:val="24"/>
        </w:rPr>
      </w:pPr>
    </w:p>
    <w:p w:rsidR="009B0B6B" w:rsidRDefault="009B0B6B">
      <w:pPr>
        <w:rPr>
          <w:sz w:val="24"/>
          <w:szCs w:val="24"/>
        </w:rPr>
      </w:pPr>
    </w:p>
    <w:p w:rsidR="009B0B6B" w:rsidRDefault="009B0B6B">
      <w:pPr>
        <w:rPr>
          <w:sz w:val="24"/>
          <w:szCs w:val="24"/>
        </w:rPr>
      </w:pPr>
    </w:p>
    <w:p w:rsidR="009B0B6B" w:rsidRDefault="009B0B6B">
      <w:pPr>
        <w:rPr>
          <w:sz w:val="24"/>
          <w:szCs w:val="24"/>
        </w:rPr>
      </w:pPr>
    </w:p>
    <w:p w:rsidR="00401863" w:rsidRPr="009B0B6B" w:rsidRDefault="00401863">
      <w:pPr>
        <w:rPr>
          <w:b/>
          <w:sz w:val="40"/>
          <w:szCs w:val="40"/>
        </w:rPr>
      </w:pPr>
      <w:r w:rsidRPr="009B0B6B">
        <w:rPr>
          <w:b/>
          <w:sz w:val="40"/>
          <w:szCs w:val="40"/>
        </w:rPr>
        <w:t xml:space="preserve"> </w:t>
      </w:r>
      <w:r w:rsidR="00803DFF" w:rsidRPr="009B0B6B">
        <w:rPr>
          <w:b/>
          <w:sz w:val="40"/>
          <w:szCs w:val="40"/>
        </w:rPr>
        <w:t>Messages to be send by the device:</w:t>
      </w:r>
    </w:p>
    <w:p w:rsidR="00803DFF" w:rsidRPr="009B0B6B" w:rsidRDefault="009B0B6B">
      <w:pPr>
        <w:rPr>
          <w:sz w:val="24"/>
          <w:szCs w:val="24"/>
        </w:rPr>
      </w:pPr>
      <w:r w:rsidRPr="009B0B6B">
        <w:rPr>
          <w:sz w:val="24"/>
          <w:szCs w:val="24"/>
        </w:rPr>
        <w:t>These are</w:t>
      </w:r>
      <w:r w:rsidR="00803DFF" w:rsidRPr="009B0B6B">
        <w:rPr>
          <w:sz w:val="24"/>
          <w:szCs w:val="24"/>
        </w:rPr>
        <w:t xml:space="preserve"> the messages that the device send back </w:t>
      </w:r>
      <w:r w:rsidRPr="009B0B6B">
        <w:rPr>
          <w:sz w:val="24"/>
          <w:szCs w:val="24"/>
        </w:rPr>
        <w:t>for</w:t>
      </w:r>
      <w:r w:rsidR="00803DFF" w:rsidRPr="009B0B6B">
        <w:rPr>
          <w:sz w:val="24"/>
          <w:szCs w:val="24"/>
        </w:rPr>
        <w:t xml:space="preserve"> confirmation about the completed action or the requested data.</w:t>
      </w:r>
    </w:p>
    <w:p w:rsidR="00803DFF" w:rsidRPr="009B0B6B" w:rsidRDefault="00803DFF" w:rsidP="00803DFF">
      <w:pPr>
        <w:rPr>
          <w:sz w:val="24"/>
          <w:szCs w:val="24"/>
        </w:rPr>
      </w:pPr>
      <w:r w:rsidRPr="009B0B6B">
        <w:rPr>
          <w:sz w:val="24"/>
          <w:szCs w:val="24"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240"/>
        <w:gridCol w:w="3258"/>
      </w:tblGrid>
      <w:tr w:rsidR="009B0B6B" w:rsidRPr="009B0B6B" w:rsidTr="009B0B6B">
        <w:tc>
          <w:tcPr>
            <w:tcW w:w="3078" w:type="dxa"/>
          </w:tcPr>
          <w:p w:rsidR="009B0B6B" w:rsidRPr="009B0B6B" w:rsidRDefault="009B0B6B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Function ID (8bit)</w:t>
            </w:r>
          </w:p>
        </w:tc>
        <w:tc>
          <w:tcPr>
            <w:tcW w:w="3240" w:type="dxa"/>
          </w:tcPr>
          <w:p w:rsidR="009B0B6B" w:rsidRPr="009B0B6B" w:rsidRDefault="009B0B6B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Function parameter (8bit) Byte 1</w:t>
            </w:r>
          </w:p>
        </w:tc>
        <w:tc>
          <w:tcPr>
            <w:tcW w:w="3258" w:type="dxa"/>
          </w:tcPr>
          <w:p w:rsidR="009B0B6B" w:rsidRPr="009B0B6B" w:rsidRDefault="009B0B6B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Function parameter (8bit) Byte 2</w:t>
            </w:r>
          </w:p>
        </w:tc>
      </w:tr>
    </w:tbl>
    <w:p w:rsidR="00803DFF" w:rsidRPr="009B0B6B" w:rsidRDefault="00803DFF" w:rsidP="00803DFF">
      <w:pPr>
        <w:rPr>
          <w:sz w:val="24"/>
          <w:szCs w:val="24"/>
        </w:rPr>
      </w:pPr>
    </w:p>
    <w:p w:rsidR="00803DFF" w:rsidRPr="009B0B6B" w:rsidRDefault="00803DFF" w:rsidP="00803DFF">
      <w:pPr>
        <w:rPr>
          <w:sz w:val="24"/>
          <w:szCs w:val="24"/>
        </w:rPr>
      </w:pPr>
      <w:r w:rsidRPr="009B0B6B">
        <w:rPr>
          <w:sz w:val="24"/>
          <w:szCs w:val="24"/>
        </w:rPr>
        <w:t>The functions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937"/>
        <w:gridCol w:w="2073"/>
        <w:gridCol w:w="1931"/>
        <w:gridCol w:w="1791"/>
      </w:tblGrid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ID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Name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Description</w:t>
            </w: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Data range</w:t>
            </w: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Description</w:t>
            </w: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0x00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reserved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LED ON confirmation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Sends back confirmation after the action is completed</w:t>
            </w: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Byte1: 0x01 – 0x09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Byte2: 0x0</w:t>
            </w: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Which LED was driven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0x01-0x08 – number of single led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0x09 – All LEDs</w:t>
            </w: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0x02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LED OFF confirmation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Sends back confirmation after the action is completed</w:t>
            </w:r>
          </w:p>
        </w:tc>
        <w:tc>
          <w:tcPr>
            <w:tcW w:w="1931" w:type="dxa"/>
          </w:tcPr>
          <w:p w:rsidR="00803DFF" w:rsidRPr="009B0B6B" w:rsidRDefault="00803DFF" w:rsidP="00803DF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Byte1: 0x01 – 0x09</w:t>
            </w:r>
          </w:p>
          <w:p w:rsidR="00803DFF" w:rsidRPr="009B0B6B" w:rsidRDefault="00803DFF" w:rsidP="00803DF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Byte2: 0x0</w:t>
            </w: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Which LED was driven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0x01-0x08 – number of single led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0x09 – All LEDs</w:t>
            </w: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0x03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Set LED PWM confirmation</w:t>
            </w:r>
          </w:p>
        </w:tc>
        <w:tc>
          <w:tcPr>
            <w:tcW w:w="2073" w:type="dxa"/>
          </w:tcPr>
          <w:p w:rsidR="00803DFF" w:rsidRPr="009B0B6B" w:rsidRDefault="00803DFF" w:rsidP="00803DF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Confirms the setting</w:t>
            </w: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Byte1: 0x01 – 0xE4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Byte2: 0x0</w:t>
            </w: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Sends back the driven LED and the percentages.</w:t>
            </w: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0x04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Read sensor confirmation.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Sends back the current value from the specified sensor.</w:t>
            </w: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 xml:space="preserve">0x0000 </w:t>
            </w:r>
            <w:r w:rsidR="009B0B6B" w:rsidRPr="009B0B6B">
              <w:rPr>
                <w:sz w:val="24"/>
                <w:szCs w:val="24"/>
              </w:rPr>
              <w:t>–</w:t>
            </w:r>
            <w:r w:rsidRPr="009B0B6B">
              <w:rPr>
                <w:sz w:val="24"/>
                <w:szCs w:val="24"/>
              </w:rPr>
              <w:t xml:space="preserve"> </w:t>
            </w:r>
            <w:r w:rsidR="009B0B6B" w:rsidRPr="009B0B6B">
              <w:rPr>
                <w:sz w:val="24"/>
                <w:szCs w:val="24"/>
              </w:rPr>
              <w:t>0x1000</w:t>
            </w:r>
          </w:p>
        </w:tc>
        <w:tc>
          <w:tcPr>
            <w:tcW w:w="1791" w:type="dxa"/>
          </w:tcPr>
          <w:p w:rsidR="00803DFF" w:rsidRPr="009B0B6B" w:rsidRDefault="009B0B6B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ADC value</w:t>
            </w: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9B0B6B">
              <w:rPr>
                <w:sz w:val="24"/>
                <w:szCs w:val="24"/>
              </w:rPr>
              <w:t>0x06 – 0xFF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Reserved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</w:tr>
    </w:tbl>
    <w:p w:rsidR="00803DFF" w:rsidRPr="009B0B6B" w:rsidRDefault="00803DFF">
      <w:pPr>
        <w:rPr>
          <w:sz w:val="24"/>
          <w:szCs w:val="24"/>
        </w:rPr>
      </w:pPr>
    </w:p>
    <w:sectPr w:rsidR="00803DFF" w:rsidRPr="009B0B6B" w:rsidSect="002B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63"/>
    <w:rsid w:val="00014C99"/>
    <w:rsid w:val="002B766C"/>
    <w:rsid w:val="00401863"/>
    <w:rsid w:val="00803DFF"/>
    <w:rsid w:val="008105C4"/>
    <w:rsid w:val="00813EA0"/>
    <w:rsid w:val="008C74C8"/>
    <w:rsid w:val="008D01AC"/>
    <w:rsid w:val="009B0B6B"/>
    <w:rsid w:val="00BB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E5ADC-19A8-405B-BDB6-85E689CE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aconevi</dc:creator>
  <cp:lastModifiedBy>Conev, Ivaylo Nikolaev (I.)</cp:lastModifiedBy>
  <cp:revision>2</cp:revision>
  <dcterms:created xsi:type="dcterms:W3CDTF">2016-07-01T20:53:00Z</dcterms:created>
  <dcterms:modified xsi:type="dcterms:W3CDTF">2016-07-01T20:53:00Z</dcterms:modified>
</cp:coreProperties>
</file>