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551311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CE325" w14:textId="63CAA112" w:rsidR="00A5215D" w:rsidRDefault="00A5215D">
          <w:pPr>
            <w:pStyle w:val="af2"/>
          </w:pPr>
          <w:r>
            <w:rPr>
              <w:lang w:val="zh-TW"/>
            </w:rPr>
            <w:t>內容</w:t>
          </w:r>
        </w:p>
        <w:p w14:paraId="25E3FC0F" w14:textId="3471731F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2007" w:history="1">
            <w:r w:rsidRPr="004D49A3">
              <w:rPr>
                <w:rStyle w:val="af3"/>
                <w:noProof/>
                <w:lang w:eastAsia="zh-CN"/>
              </w:rPr>
              <w:t>待办事项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951B" w14:textId="4390F884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8" w:history="1">
            <w:r w:rsidRPr="004D49A3">
              <w:rPr>
                <w:rStyle w:val="af3"/>
                <w:noProof/>
                <w:lang w:eastAsia="zh-CN"/>
              </w:rPr>
              <w:t>修改建议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F57D" w14:textId="6A6BEBB1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9" w:history="1">
            <w:r w:rsidRPr="004D49A3">
              <w:rPr>
                <w:rStyle w:val="af3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9D98" w14:textId="632ABF1B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10" w:history="1">
            <w:r w:rsidRPr="004D49A3">
              <w:rPr>
                <w:rStyle w:val="af3"/>
                <w:rFonts w:ascii="標楷體" w:eastAsia="標楷體" w:hAnsi="標楷體"/>
                <w:noProof/>
              </w:rPr>
              <w:t>問題與解決方式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B971" w14:textId="79F2699D" w:rsidR="00A5215D" w:rsidRDefault="00A5215D">
          <w:r>
            <w:rPr>
              <w:b/>
              <w:bCs/>
              <w:lang w:val="zh-TW"/>
            </w:rPr>
            <w:fldChar w:fldCharType="end"/>
          </w:r>
        </w:p>
      </w:sdtContent>
    </w:sdt>
    <w:p w14:paraId="2D387DAB" w14:textId="77777777" w:rsidR="00A5215D" w:rsidRDefault="00A5215D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  <w:lang w:eastAsia="zh-CN"/>
        </w:rPr>
      </w:pPr>
      <w:bookmarkStart w:id="0" w:name="_Toc231622007"/>
      <w:r>
        <w:rPr>
          <w:lang w:eastAsia="zh-CN"/>
        </w:rPr>
        <w:br w:type="page"/>
      </w:r>
    </w:p>
    <w:p w14:paraId="19B8D2C9" w14:textId="631B6682" w:rsidR="00EB095F" w:rsidRDefault="00A5215D" w:rsidP="00A5215D">
      <w:pPr>
        <w:pStyle w:val="1"/>
        <w:rPr>
          <w:lang w:eastAsia="zh-CN"/>
        </w:rPr>
      </w:pPr>
      <w:r>
        <w:rPr>
          <w:rFonts w:hint="eastAsia"/>
          <w:lang w:eastAsia="zh-CN"/>
        </w:rPr>
        <w:lastRenderedPageBreak/>
        <w:t>待办事项</w:t>
      </w:r>
      <w:bookmarkEnd w:id="0"/>
    </w:p>
    <w:p w14:paraId="118BEC4D" w14:textId="1B92D00D" w:rsidR="00946821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095F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  <w:lang w:eastAsia="zh-CN"/>
        </w:rPr>
        <w:t>返回纽實裝(或者只修改返回方式)</w:t>
      </w:r>
    </w:p>
    <w:p w14:paraId="3A97DF2E" w14:textId="0EDA1DE2" w:rsidR="00946821" w:rsidRPr="00B34D20" w:rsidRDefault="00000000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46937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6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</w:rPr>
        <w:t xml:space="preserve"> 地圖頁店家營業狀態標註</w:t>
      </w:r>
    </w:p>
    <w:p w14:paraId="6F59BCFA" w14:textId="09A0C274" w:rsidR="00946821" w:rsidRPr="006148BB" w:rsidRDefault="00000000" w:rsidP="00946821">
      <w:pPr>
        <w:rPr>
          <w:rFonts w:ascii="標楷體" w:eastAsia="DengXian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94165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16B2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  <w:lang w:eastAsia="zh-CN"/>
        </w:rPr>
        <w:t xml:space="preserve"> 店家详情页交通时间数据动态调整</w:t>
      </w:r>
    </w:p>
    <w:p w14:paraId="5E2A69FE" w14:textId="418FEB75" w:rsidR="000E3427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427"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="000E3427" w:rsidRPr="00B34D20">
        <w:rPr>
          <w:rFonts w:ascii="標楷體" w:eastAsia="標楷體" w:hAnsi="標楷體" w:hint="eastAsia"/>
          <w:lang w:eastAsia="zh-CN"/>
        </w:rPr>
        <w:t xml:space="preserve"> 营业时间没有对齐</w:t>
      </w:r>
      <w:r w:rsidR="00816B27" w:rsidRPr="00B34D20">
        <w:rPr>
          <w:rFonts w:ascii="標楷體" w:eastAsia="標楷體" w:hAnsi="標楷體" w:hint="eastAsia"/>
          <w:lang w:eastAsia="zh-CN"/>
        </w:rPr>
        <w:t xml:space="preserve"> (可不修改)</w:t>
      </w:r>
    </w:p>
    <w:p w14:paraId="2C1FD9D5" w14:textId="25BA79AD" w:rsidR="007F4215" w:rsidRPr="00B34D20" w:rsidRDefault="007F4215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9429163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>
        <w:rPr>
          <w:rFonts w:ascii="標楷體" w:eastAsia="標楷體" w:hAnsi="標楷體" w:hint="eastAsia"/>
        </w:rPr>
        <w:t xml:space="preserve"> </w:t>
      </w:r>
      <w:r>
        <w:rPr>
          <w:rFonts w:ascii="標楷體" w:eastAsia="標楷體" w:hAnsi="標楷體" w:hint="eastAsia"/>
          <w:lang w:eastAsia="zh-CN"/>
        </w:rPr>
        <w:t>開始導航</w:t>
      </w:r>
    </w:p>
    <w:p w14:paraId="1302F9D3" w14:textId="77777777" w:rsidR="00BD1D56" w:rsidRPr="00B34D20" w:rsidRDefault="00000000" w:rsidP="00BD1D56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A48F5" w:rsidRPr="00B34D20">
            <w:rPr>
              <w:rFonts w:ascii="Segoe UI Symbol" w:eastAsia="標楷體" w:hAnsi="Segoe UI Symbol" w:cs="Segoe UI Symbol"/>
            </w:rPr>
            <w:t>☐</w:t>
          </w:r>
        </w:sdtContent>
      </w:sdt>
      <w:r w:rsidR="009A48F5" w:rsidRPr="00B34D20">
        <w:rPr>
          <w:rFonts w:ascii="標楷體" w:eastAsia="標楷體" w:hAnsi="標楷體" w:hint="eastAsia"/>
        </w:rPr>
        <w:t xml:space="preserve"> 團體成員</w:t>
      </w:r>
    </w:p>
    <w:p w14:paraId="7436D5D0" w14:textId="5F9D3542" w:rsidR="00BD1D56" w:rsidRPr="00B34D20" w:rsidRDefault="00000000" w:rsidP="00BD1D56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2837100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8564C">
            <w:rPr>
              <w:rFonts w:ascii="MS Gothic" w:eastAsia="MS Gothic" w:hAnsi="MS Gothic" w:hint="eastAsia"/>
            </w:rPr>
            <w:t>☒</w:t>
          </w:r>
        </w:sdtContent>
      </w:sdt>
      <w:r w:rsidR="00BD1D56" w:rsidRPr="00B34D20">
        <w:rPr>
          <w:rFonts w:ascii="標楷體" w:eastAsia="標楷體" w:hAnsi="標楷體" w:hint="eastAsia"/>
        </w:rPr>
        <w:t xml:space="preserve"> </w:t>
      </w:r>
      <w:r w:rsidR="00BD1D56" w:rsidRPr="00086E08">
        <w:rPr>
          <w:rFonts w:ascii="標楷體" w:eastAsia="標楷體" w:hAnsi="標楷體" w:hint="eastAsia"/>
        </w:rPr>
        <w:t>地图导航路线</w:t>
      </w:r>
    </w:p>
    <w:p w14:paraId="6830AFB5" w14:textId="09272BC3" w:rsidR="006148BB" w:rsidRPr="006148BB" w:rsidRDefault="00000000" w:rsidP="00BD1D56">
      <w:pPr>
        <w:rPr>
          <w:rFonts w:ascii="標楷體" w:eastAsia="DengXian" w:hAnsi="標楷體"/>
        </w:rPr>
      </w:pPr>
      <w:sdt>
        <w:sdtPr>
          <w:rPr>
            <w:rFonts w:ascii="標楷體" w:eastAsia="標楷體" w:hAnsi="標楷體" w:hint="eastAsia"/>
          </w:rPr>
          <w:id w:val="11760803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D1D56" w:rsidRPr="00086E08">
            <w:rPr>
              <w:rFonts w:ascii="Segoe UI Symbol" w:eastAsia="標楷體" w:hAnsi="Segoe UI Symbol" w:cs="Segoe UI Symbol"/>
            </w:rPr>
            <w:t>☐</w:t>
          </w:r>
        </w:sdtContent>
      </w:sdt>
      <w:r w:rsidR="00BD1D56" w:rsidRPr="00B34D20">
        <w:rPr>
          <w:rFonts w:ascii="標楷體" w:eastAsia="標楷體" w:hAnsi="標楷體" w:hint="eastAsia"/>
        </w:rPr>
        <w:t xml:space="preserve"> </w:t>
      </w:r>
      <w:r w:rsidR="00BD1D56" w:rsidRPr="00086E08">
        <w:rPr>
          <w:rFonts w:ascii="標楷體" w:eastAsia="標楷體" w:hAnsi="標楷體" w:hint="eastAsia"/>
        </w:rPr>
        <w:t>定位開啟</w:t>
      </w:r>
      <w:r w:rsidR="00B7501C">
        <w:rPr>
          <w:rFonts w:ascii="標楷體" w:eastAsia="標楷體" w:hAnsi="標楷體" w:hint="eastAsia"/>
        </w:rPr>
        <w:t>/關閉</w:t>
      </w:r>
      <w:r w:rsidR="00BD1D56" w:rsidRPr="00086E08">
        <w:rPr>
          <w:rFonts w:ascii="標楷體" w:eastAsia="標楷體" w:hAnsi="標楷體" w:hint="eastAsia"/>
        </w:rPr>
        <w:t>圖標</w:t>
      </w:r>
    </w:p>
    <w:p w14:paraId="0AE77317" w14:textId="383A7F79" w:rsidR="006A1F90" w:rsidRPr="00B34D20" w:rsidRDefault="00000000" w:rsidP="00BD1D56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650874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095F" w:rsidRPr="00086E08">
            <w:rPr>
              <w:rFonts w:ascii="Segoe UI Symbol" w:eastAsia="標楷體" w:hAnsi="Segoe UI Symbol" w:cs="Segoe UI Symbol"/>
            </w:rPr>
            <w:t>☒</w:t>
          </w:r>
        </w:sdtContent>
      </w:sdt>
      <w:r w:rsidR="00816B27" w:rsidRPr="00B34D20">
        <w:rPr>
          <w:rFonts w:ascii="標楷體" w:eastAsia="標楷體" w:hAnsi="標楷體" w:hint="eastAsia"/>
        </w:rPr>
        <w:t xml:space="preserve"> 当前位置</w:t>
      </w:r>
      <w:r w:rsidR="006A1F90" w:rsidRPr="00B34D20">
        <w:rPr>
          <w:rFonts w:ascii="標楷體" w:eastAsia="標楷體" w:hAnsi="標楷體" w:hint="eastAsia"/>
        </w:rPr>
        <w:t>图标</w:t>
      </w:r>
    </w:p>
    <w:p w14:paraId="2CDFC10E" w14:textId="6B1AC62C" w:rsidR="00946821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 w:rsidRPr="00086E08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  <w:lang w:eastAsia="zh-CN"/>
        </w:rPr>
        <w:t xml:space="preserve"> 封面樣式(可不修改)</w:t>
      </w:r>
    </w:p>
    <w:p w14:paraId="1F23A3BA" w14:textId="7AADA424" w:rsidR="00D83DC2" w:rsidRPr="00B34D20" w:rsidRDefault="00000000" w:rsidP="00EF7FD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D29EF" w:rsidRPr="00B34D20">
        <w:rPr>
          <w:rFonts w:ascii="標楷體" w:eastAsia="標楷體" w:hAnsi="標楷體" w:hint="eastAsia"/>
          <w:lang w:eastAsia="zh-CN"/>
        </w:rPr>
        <w:t xml:space="preserve"> 营业中筛选纽实装</w:t>
      </w:r>
    </w:p>
    <w:p w14:paraId="24B08634" w14:textId="78D2A6F7" w:rsidR="0030035C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A5231" w:rsidRPr="00B34D20">
        <w:rPr>
          <w:rFonts w:ascii="標楷體" w:eastAsia="標楷體" w:hAnsi="標楷體" w:hint="eastAsia"/>
          <w:lang w:eastAsia="zh-CN"/>
        </w:rPr>
        <w:t xml:space="preserve"> 菜单不止一张</w:t>
      </w:r>
      <w:r w:rsidR="00EE365B" w:rsidRPr="00B34D20">
        <w:rPr>
          <w:rFonts w:ascii="標楷體" w:eastAsia="標楷體" w:hAnsi="標楷體" w:hint="eastAsia"/>
          <w:lang w:eastAsia="zh-CN"/>
        </w:rPr>
        <w:t>(輪播方式</w:t>
      </w:r>
      <w:r w:rsidR="00185089" w:rsidRPr="00B34D20">
        <w:rPr>
          <w:rFonts w:ascii="標楷體" w:eastAsia="標楷體" w:hAnsi="標楷體" w:hint="eastAsia"/>
          <w:lang w:eastAsia="zh-CN"/>
        </w:rPr>
        <w:t>，可不修改</w:t>
      </w:r>
      <w:r w:rsidR="00EE365B" w:rsidRPr="00B34D20">
        <w:rPr>
          <w:rFonts w:ascii="標楷體" w:eastAsia="標楷體" w:hAnsi="標楷體" w:hint="eastAsia"/>
          <w:lang w:eastAsia="zh-CN"/>
        </w:rPr>
        <w:t>)</w:t>
      </w:r>
    </w:p>
    <w:p w14:paraId="2B8A4023" w14:textId="11D431F0" w:rsidR="00BC7B41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0035C" w:rsidRPr="00B34D20">
        <w:rPr>
          <w:rFonts w:ascii="標楷體" w:eastAsia="標楷體" w:hAnsi="標楷體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Pr="00B34D20" w:rsidRDefault="00000000" w:rsidP="000350D4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</w:rPr>
        <w:t xml:space="preserve"> 12家店圓形Logo，店家頁內容布局</w:t>
      </w:r>
    </w:p>
    <w:p w14:paraId="5C28A58C" w14:textId="7F4B0EE7" w:rsidR="000350D4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  <w:lang w:eastAsia="zh-CN"/>
        </w:rPr>
        <w:t xml:space="preserve"> 店家頁店家hover效果</w:t>
      </w:r>
    </w:p>
    <w:p w14:paraId="18570D7E" w14:textId="017390F4" w:rsidR="00D83DC2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  <w:lang w:eastAsia="zh-CN"/>
        </w:rPr>
        <w:t xml:space="preserve"> 店家页特色餐点放大检视，文字描述</w:t>
      </w:r>
      <w:r w:rsidR="00142955" w:rsidRPr="00B34D20">
        <w:rPr>
          <w:rFonts w:ascii="標楷體" w:eastAsia="標楷體" w:hAnsi="標楷體" w:hint="eastAsia"/>
          <w:lang w:eastAsia="zh-CN"/>
        </w:rPr>
        <w:t>（不修改）</w:t>
      </w:r>
    </w:p>
    <w:p w14:paraId="21CCA2B0" w14:textId="5D1FD992" w:rsidR="00D83DC2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F6444" w:rsidRPr="00B34D20">
        <w:rPr>
          <w:rFonts w:ascii="標楷體" w:eastAsia="標楷體" w:hAnsi="標楷體" w:hint="eastAsia"/>
          <w:lang w:eastAsia="zh-CN"/>
        </w:rPr>
        <w:t xml:space="preserve"> 菜单灯箱置顶纽不该出现</w:t>
      </w:r>
    </w:p>
    <w:p w14:paraId="08011B5A" w14:textId="0AC00C34" w:rsidR="00342D3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42D30" w:rsidRPr="00B34D20">
        <w:rPr>
          <w:rFonts w:ascii="標楷體" w:eastAsia="標楷體" w:hAnsi="標楷體" w:hint="eastAsia"/>
          <w:lang w:eastAsia="zh-CN"/>
        </w:rPr>
        <w:t xml:space="preserve"> 店家详情页特色餐点hover效果去除</w:t>
      </w:r>
    </w:p>
    <w:p w14:paraId="7A5A86F0" w14:textId="74C9BDAD" w:rsidR="00E661BF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661BF" w:rsidRPr="00B34D20">
        <w:rPr>
          <w:rFonts w:ascii="標楷體" w:eastAsia="標楷體" w:hAnsi="標楷體" w:hint="eastAsia"/>
          <w:lang w:eastAsia="zh-CN"/>
        </w:rPr>
        <w:t xml:space="preserve"> 导航栏跳页不能连续点击</w:t>
      </w:r>
    </w:p>
    <w:p w14:paraId="678792C7" w14:textId="4D4828F4" w:rsidR="000F644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4325A" w:rsidRPr="00B34D20">
        <w:rPr>
          <w:rFonts w:ascii="標楷體" w:eastAsia="標楷體" w:hAnsi="標楷體" w:hint="eastAsia"/>
        </w:rPr>
        <w:t xml:space="preserve"> 公休圖標換成純文字</w:t>
      </w:r>
    </w:p>
    <w:p w14:paraId="63DCA85C" w14:textId="7BBAC408" w:rsidR="00D744B6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744B6" w:rsidRPr="00B34D20">
        <w:rPr>
          <w:rFonts w:ascii="標楷體" w:eastAsia="標楷體" w:hAnsi="標楷體" w:hint="eastAsia"/>
        </w:rPr>
        <w:t xml:space="preserve"> </w:t>
      </w:r>
      <w:r w:rsidR="00D744B6" w:rsidRPr="00B34D20">
        <w:rPr>
          <w:rFonts w:ascii="標楷體" w:eastAsia="標楷體" w:hAnsi="標楷體"/>
        </w:rPr>
        <w:t>A</w:t>
      </w:r>
      <w:r w:rsidR="00D744B6" w:rsidRPr="00B34D20">
        <w:rPr>
          <w:rFonts w:ascii="標楷體" w:eastAsia="標楷體" w:hAnsi="標楷體" w:hint="eastAsia"/>
        </w:rPr>
        <w:t>bout內容及布局</w:t>
      </w:r>
    </w:p>
    <w:p w14:paraId="708C079E" w14:textId="3F28F85B" w:rsidR="004A5A1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</w:rPr>
        <w:t xml:space="preserve"> </w:t>
      </w:r>
      <w:r w:rsidR="00D83DC2" w:rsidRPr="00B34D20">
        <w:rPr>
          <w:rFonts w:ascii="標楷體" w:eastAsia="標楷體" w:hAnsi="標楷體"/>
        </w:rPr>
        <w:t>I</w:t>
      </w:r>
      <w:r w:rsidR="00D83DC2" w:rsidRPr="00B34D20">
        <w:rPr>
          <w:rFonts w:ascii="標楷體" w:eastAsia="標楷體" w:hAnsi="標楷體" w:hint="eastAsia"/>
        </w:rPr>
        <w:t>nfo文本及圖片替換成figma上的、</w:t>
      </w:r>
      <w:r w:rsidR="00D83DC2" w:rsidRPr="00B34D20">
        <w:rPr>
          <w:rFonts w:ascii="標楷體" w:eastAsia="標楷體" w:hAnsi="標楷體" w:hint="eastAsia"/>
          <w:strike/>
        </w:rPr>
        <w:t>轉場動畫調整</w:t>
      </w:r>
    </w:p>
    <w:p w14:paraId="1037357E" w14:textId="006289A4" w:rsidR="00564D09" w:rsidRPr="00B34D20" w:rsidRDefault="00000000" w:rsidP="00564D09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</w:rPr>
        <w:t xml:space="preserve"> </w:t>
      </w:r>
      <w:r w:rsidR="00564D09" w:rsidRPr="00B34D20">
        <w:rPr>
          <w:rFonts w:ascii="標楷體" w:eastAsia="標楷體" w:hAnsi="標楷體"/>
        </w:rPr>
        <w:t>M</w:t>
      </w:r>
      <w:r w:rsidR="00564D09" w:rsidRPr="00B34D20">
        <w:rPr>
          <w:rFonts w:ascii="標楷體" w:eastAsia="標楷體" w:hAnsi="標楷體" w:hint="eastAsia"/>
        </w:rPr>
        <w:t>ap手機端內容及布局、數據串聯</w:t>
      </w:r>
    </w:p>
    <w:p w14:paraId="12E78391" w14:textId="282CD15B" w:rsidR="00564D09" w:rsidRPr="00B34D20" w:rsidRDefault="00000000" w:rsidP="00564D09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  <w:lang w:eastAsia="zh-CN"/>
        </w:rPr>
        <w:t xml:space="preserve"> 店家交通方式及时间data导入</w:t>
      </w:r>
    </w:p>
    <w:p w14:paraId="3B27A39B" w14:textId="31386DDF" w:rsidR="008767EF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FB00C5" w:rsidRPr="00B34D20">
        <w:rPr>
          <w:rFonts w:ascii="標楷體" w:eastAsia="標楷體" w:hAnsi="標楷體" w:hint="eastAsia"/>
        </w:rPr>
        <w:t xml:space="preserve"> 步行、機車、腳踏車</w:t>
      </w:r>
      <w:r w:rsidR="00FB00C5" w:rsidRPr="00B34D20">
        <w:rPr>
          <w:rFonts w:ascii="標楷體" w:eastAsia="標楷體" w:hAnsi="標楷體"/>
        </w:rPr>
        <w:t>i</w:t>
      </w:r>
      <w:r w:rsidR="00FB00C5" w:rsidRPr="00B34D20">
        <w:rPr>
          <w:rFonts w:ascii="標楷體" w:eastAsia="標楷體" w:hAnsi="標楷體" w:hint="eastAsia"/>
        </w:rPr>
        <w:t>con(或文本圖替代)</w:t>
      </w:r>
      <w:r w:rsidR="00CE07C4" w:rsidRPr="00B34D20">
        <w:rPr>
          <w:rFonts w:ascii="標楷體" w:eastAsia="標楷體" w:hAnsi="標楷體" w:hint="eastAsia"/>
        </w:rPr>
        <w:t>——</w:t>
      </w:r>
    </w:p>
    <w:p w14:paraId="7D3CC124" w14:textId="77777777" w:rsidR="008767EF" w:rsidRPr="00B34D20" w:rsidRDefault="008767EF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问题：</w:t>
      </w:r>
      <w:r w:rsidR="00CE07C4" w:rsidRPr="00B34D20">
        <w:rPr>
          <w:rFonts w:ascii="標楷體" w:eastAsia="標楷體" w:hAnsi="標楷體" w:hint="eastAsia"/>
          <w:lang w:eastAsia="zh-CN"/>
        </w:rPr>
        <w:t>1.原生select中的option无法使用img。</w:t>
      </w:r>
    </w:p>
    <w:p w14:paraId="6A9FCD36" w14:textId="792AE269" w:rsidR="00CE07C4" w:rsidRPr="00B34D20" w:rsidRDefault="00CE07C4" w:rsidP="008767EF">
      <w:pPr>
        <w:ind w:left="480" w:firstLineChars="300" w:firstLine="72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B34D20" w:rsidRDefault="00603751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替代：</w:t>
      </w:r>
      <w:r w:rsidR="00C01BED" w:rsidRPr="00B34D20">
        <w:rPr>
          <w:rFonts w:ascii="標楷體" w:eastAsia="標楷體" w:hAnsi="標楷體"/>
          <w:lang w:eastAsia="zh-CN"/>
        </w:rPr>
        <w:t>簡化成「1 鍵」的平面化標籤</w:t>
      </w:r>
      <w:r w:rsidR="00C01BED" w:rsidRPr="00B34D20">
        <w:rPr>
          <w:rFonts w:ascii="標楷體" w:eastAsia="標楷體" w:hAnsi="標楷體" w:hint="eastAsia"/>
          <w:lang w:eastAsia="zh-CN"/>
        </w:rPr>
        <w:t>，改用</w:t>
      </w:r>
      <w:r w:rsidR="00C01BED" w:rsidRPr="00B34D20">
        <w:rPr>
          <w:rFonts w:ascii="標楷體" w:eastAsia="標楷體" w:hAnsi="標楷體"/>
          <w:lang w:eastAsia="zh-CN"/>
        </w:rPr>
        <w:t>橫向膠囊標籤（Pill/Chip Buttons）</w:t>
      </w:r>
    </w:p>
    <w:p w14:paraId="32C8200A" w14:textId="1F12E408" w:rsidR="00057F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57F1B" w:rsidRPr="00B34D20">
        <w:rPr>
          <w:rFonts w:ascii="標楷體" w:eastAsia="標楷體" w:hAnsi="標楷體" w:hint="eastAsia"/>
        </w:rPr>
        <w:t xml:space="preserve"> </w:t>
      </w:r>
      <w:r w:rsidR="00057F1B" w:rsidRPr="00B34D20">
        <w:rPr>
          <w:rFonts w:ascii="標楷體" w:eastAsia="標楷體" w:hAnsi="標楷體"/>
        </w:rPr>
        <w:t>線上菜單放大燈箱</w:t>
      </w:r>
      <w:r w:rsidR="00057F1B" w:rsidRPr="00B34D20">
        <w:rPr>
          <w:rFonts w:ascii="標楷體" w:eastAsia="標楷體" w:hAnsi="標楷體" w:hint="eastAsia"/>
        </w:rPr>
        <w:t>，左键无法拖动</w:t>
      </w:r>
    </w:p>
    <w:p w14:paraId="08CC518B" w14:textId="73EDCDD7" w:rsidR="00D92618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92618" w:rsidRPr="00B34D20">
        <w:rPr>
          <w:rFonts w:ascii="標楷體" w:eastAsia="標楷體" w:hAnsi="標楷體" w:hint="eastAsia"/>
          <w:lang w:eastAsia="zh-CN"/>
        </w:rPr>
        <w:t xml:space="preserve"> </w:t>
      </w:r>
      <w:r w:rsidR="00D92618" w:rsidRPr="00B34D20">
        <w:rPr>
          <w:rFonts w:ascii="標楷體" w:eastAsia="標楷體" w:hAnsi="標楷體"/>
          <w:lang w:eastAsia="zh-CN"/>
        </w:rPr>
        <w:t>線上菜單放大燈箱</w:t>
      </w:r>
      <w:r w:rsidR="00D92618" w:rsidRPr="00B34D20">
        <w:rPr>
          <w:rFonts w:ascii="標楷體" w:eastAsia="標楷體" w:hAnsi="標楷體" w:hint="eastAsia"/>
          <w:lang w:eastAsia="zh-CN"/>
        </w:rPr>
        <w:t>，视觉统一</w:t>
      </w:r>
    </w:p>
    <w:p w14:paraId="644D1883" w14:textId="736F7094" w:rsidR="0069393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9393E" w:rsidRPr="00B34D20">
        <w:rPr>
          <w:rFonts w:ascii="標楷體" w:eastAsia="標楷體" w:hAnsi="標楷體" w:hint="eastAsia"/>
          <w:lang w:eastAsia="zh-CN"/>
        </w:rPr>
        <w:t xml:space="preserve"> Info动画调整</w:t>
      </w:r>
    </w:p>
    <w:p w14:paraId="48590078" w14:textId="241C3DB7" w:rsidR="00A1122B" w:rsidRPr="00B34D20" w:rsidRDefault="00000000" w:rsidP="00A1122B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shopDetail返回shops未維持原位</w:t>
      </w:r>
    </w:p>
    <w:p w14:paraId="2E45D715" w14:textId="5E1506F5" w:rsidR="00A1122B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篩選框模組化</w:t>
      </w:r>
    </w:p>
    <w:p w14:paraId="43BEC1F2" w14:textId="6EDABB7D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地标素材更换</w:t>
      </w:r>
    </w:p>
    <w:p w14:paraId="08233E81" w14:textId="53C3F037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分类素材更换</w:t>
      </w:r>
    </w:p>
    <w:p w14:paraId="0AC448C6" w14:textId="38BA10E5" w:rsidR="003F4E1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F4E10" w:rsidRPr="00B34D20">
        <w:rPr>
          <w:rFonts w:ascii="標楷體" w:eastAsia="標楷體" w:hAnsi="標楷體" w:hint="eastAsia"/>
          <w:lang w:eastAsia="zh-CN"/>
        </w:rPr>
        <w:t xml:space="preserve"> Map 手机端筛选框逻辑优化</w:t>
      </w:r>
    </w:p>
    <w:p w14:paraId="3EB2F301" w14:textId="4FE40CA6" w:rsidR="00D54173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54173" w:rsidRPr="00B34D20">
        <w:rPr>
          <w:rFonts w:ascii="標楷體" w:eastAsia="標楷體" w:hAnsi="標楷體" w:hint="eastAsia"/>
          <w:lang w:eastAsia="zh-CN"/>
        </w:rPr>
        <w:t xml:space="preserve"> 店家页根据当前星期调整营业时间</w:t>
      </w:r>
    </w:p>
    <w:p w14:paraId="4ABCD9B2" w14:textId="0F09085F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地图页图标选取困难</w:t>
      </w:r>
    </w:p>
    <w:p w14:paraId="49F854E9" w14:textId="752C7A61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A3321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 w:hint="eastAsia"/>
        </w:rPr>
        <w:t>Logo替換</w:t>
      </w:r>
    </w:p>
    <w:p w14:paraId="42FF4C32" w14:textId="29E71D91" w:rsidR="00526BE1" w:rsidRPr="00B34D20" w:rsidRDefault="00000000" w:rsidP="00526BE1">
      <w:pPr>
        <w:rPr>
          <w:rFonts w:ascii="標楷體" w:eastAsia="標楷體" w:hAnsi="標楷體"/>
          <w:strike/>
        </w:rPr>
      </w:pPr>
      <w:sdt>
        <w:sdtPr>
          <w:rPr>
            <w:rFonts w:ascii="標楷體" w:eastAsia="標楷體" w:hAnsi="標楷體"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/>
        </w:rPr>
        <w:t>S</w:t>
      </w:r>
      <w:r w:rsidR="008E6148" w:rsidRPr="00B34D20">
        <w:rPr>
          <w:rFonts w:ascii="標楷體" w:eastAsia="標楷體" w:hAnsi="標楷體" w:hint="eastAsia"/>
        </w:rPr>
        <w:t>hops</w:t>
      </w:r>
      <w:r w:rsidR="008E6148" w:rsidRPr="00B34D20">
        <w:rPr>
          <w:rFonts w:ascii="標楷體" w:eastAsia="標楷體" w:hAnsi="標楷體" w:hint="eastAsia"/>
          <w:strike/>
        </w:rPr>
        <w:t>頂部留白</w:t>
      </w:r>
      <w:r w:rsidR="00D72D9D" w:rsidRPr="00B34D20">
        <w:rPr>
          <w:rFonts w:ascii="標楷體" w:eastAsia="標楷體" w:hAnsi="標楷體" w:hint="eastAsia"/>
        </w:rPr>
        <w:t>、</w:t>
      </w:r>
      <w:r w:rsidR="00D72D9D" w:rsidRPr="00B34D20">
        <w:rPr>
          <w:rFonts w:ascii="標楷體" w:eastAsia="標楷體" w:hAnsi="標楷體" w:hint="eastAsia"/>
          <w:strike/>
        </w:rPr>
        <w:t>寬度縮小</w:t>
      </w:r>
    </w:p>
    <w:p w14:paraId="36965BB7" w14:textId="4F78773A" w:rsidR="00592267" w:rsidRPr="00B34D20" w:rsidRDefault="00000000" w:rsidP="00592267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245A57" w:rsidRPr="00B34D20">
        <w:rPr>
          <w:rFonts w:ascii="標楷體" w:eastAsia="標楷體" w:hAnsi="標楷體" w:hint="eastAsia"/>
        </w:rPr>
        <w:t xml:space="preserve"> 公用Hooks</w:t>
      </w:r>
      <w:r w:rsidR="0059713D" w:rsidRPr="00B34D20">
        <w:rPr>
          <w:rFonts w:ascii="標楷體" w:eastAsia="標楷體" w:hAnsi="標楷體" w:hint="eastAsia"/>
        </w:rPr>
        <w:t xml:space="preserve"> memory</w:t>
      </w:r>
      <w:r w:rsidR="00245A57" w:rsidRPr="00B34D20">
        <w:rPr>
          <w:rFonts w:ascii="標楷體" w:eastAsia="標楷體" w:hAnsi="標楷體" w:hint="eastAsia"/>
        </w:rPr>
        <w:t>記得上一頁位置</w:t>
      </w:r>
    </w:p>
    <w:p w14:paraId="0652D75B" w14:textId="58392458" w:rsidR="00D72D9D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72D9D" w:rsidRPr="00B34D20">
        <w:rPr>
          <w:rFonts w:ascii="標楷體" w:eastAsia="標楷體" w:hAnsi="標楷體"/>
          <w:strike/>
        </w:rPr>
        <w:t>M</w:t>
      </w:r>
      <w:r w:rsidR="00D72D9D" w:rsidRPr="00B34D20">
        <w:rPr>
          <w:rFonts w:ascii="標楷體" w:eastAsia="標楷體" w:hAnsi="標楷體" w:hint="eastAsia"/>
          <w:strike/>
        </w:rPr>
        <w:t>enu頂部留白</w:t>
      </w:r>
      <w:r w:rsidR="000157CF" w:rsidRPr="00B34D20">
        <w:rPr>
          <w:rFonts w:ascii="標楷體" w:eastAsia="標楷體" w:hAnsi="標楷體" w:hint="eastAsia"/>
        </w:rPr>
        <w:t>、</w:t>
      </w:r>
      <w:r w:rsidR="000157CF" w:rsidRPr="00B34D20">
        <w:rPr>
          <w:rFonts w:ascii="標楷體" w:eastAsia="標楷體" w:hAnsi="標楷體" w:hint="eastAsia"/>
          <w:strike/>
        </w:rPr>
        <w:t>價格部分為空</w:t>
      </w:r>
      <w:r w:rsidR="000157CF" w:rsidRPr="00B34D20">
        <w:rPr>
          <w:rFonts w:ascii="標楷體" w:eastAsia="標楷體" w:hAnsi="標楷體" w:hint="eastAsia"/>
        </w:rPr>
        <w:t>、跳轉shopDetail邏輯沒寫</w:t>
      </w:r>
    </w:p>
    <w:p w14:paraId="458CC672" w14:textId="1ADF3C4D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/>
        </w:rPr>
        <w:t>B</w:t>
      </w:r>
      <w:r w:rsidR="00D56A49" w:rsidRPr="00B34D20">
        <w:rPr>
          <w:rFonts w:ascii="標楷體" w:eastAsia="標楷體" w:hAnsi="標楷體" w:hint="eastAsia"/>
        </w:rPr>
        <w:t>ug 店家詳情頁跳轉</w:t>
      </w:r>
      <w:r w:rsidR="00D1043A" w:rsidRPr="00B34D20">
        <w:rPr>
          <w:rFonts w:ascii="標楷體" w:eastAsia="標楷體" w:hAnsi="標楷體" w:hint="eastAsia"/>
        </w:rPr>
        <w:t>地图页</w:t>
      </w:r>
      <w:r w:rsidR="006B080C" w:rsidRPr="00B34D20">
        <w:rPr>
          <w:rFonts w:ascii="標楷體" w:eastAsia="標楷體" w:hAnsi="標楷體" w:hint="eastAsia"/>
        </w:rPr>
        <w:t>手机</w:t>
      </w:r>
      <w:r w:rsidR="00D56A49" w:rsidRPr="00B34D20">
        <w:rPr>
          <w:rFonts w:ascii="標楷體" w:eastAsia="標楷體" w:hAnsi="標楷體" w:hint="eastAsia"/>
        </w:rPr>
        <w:t>會自動選取</w:t>
      </w:r>
      <w:r w:rsidR="006B080C" w:rsidRPr="00B34D20">
        <w:rPr>
          <w:rFonts w:ascii="標楷體" w:eastAsia="標楷體" w:hAnsi="標楷體" w:hint="eastAsia"/>
        </w:rPr>
        <w:t>店家</w:t>
      </w:r>
      <w:r w:rsidR="00D1043A" w:rsidRPr="00B34D20">
        <w:rPr>
          <w:rFonts w:ascii="標楷體" w:eastAsia="標楷體" w:hAnsi="標楷體" w:hint="eastAsia"/>
        </w:rPr>
        <w:t>，平板不会</w:t>
      </w:r>
      <w:r w:rsidR="006B080C" w:rsidRPr="00B34D20">
        <w:rPr>
          <w:rFonts w:ascii="標楷體" w:eastAsia="標楷體" w:hAnsi="標楷體" w:hint="eastAsia"/>
        </w:rPr>
        <w:t>标出位置</w:t>
      </w:r>
    </w:p>
    <w:p w14:paraId="55E388ED" w14:textId="08A48F83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 w:hint="eastAsia"/>
        </w:rPr>
        <w:t>Bug 平板</w:t>
      </w:r>
      <w:r w:rsidR="0021499E" w:rsidRPr="00B34D20">
        <w:rPr>
          <w:rFonts w:ascii="標楷體" w:eastAsia="標楷體" w:hAnsi="標楷體" w:hint="eastAsia"/>
        </w:rPr>
        <w:t>主角</w:t>
      </w:r>
      <w:r w:rsidR="00D56A49" w:rsidRPr="00B34D20">
        <w:rPr>
          <w:rFonts w:ascii="標楷體" w:eastAsia="標楷體" w:hAnsi="標楷體" w:hint="eastAsia"/>
        </w:rPr>
        <w:t>點手機會直接選到店家</w:t>
      </w:r>
    </w:p>
    <w:p w14:paraId="657F7856" w14:textId="5C6CA87A" w:rsidR="00FD74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  <w:lang w:eastAsia="zh-CN"/>
        </w:rPr>
        <w:t xml:space="preserve"> </w:t>
      </w:r>
      <w:r w:rsidR="00FD741B" w:rsidRPr="00B34D20">
        <w:rPr>
          <w:rFonts w:ascii="標楷體" w:eastAsia="標楷體" w:hAnsi="標楷體" w:hint="eastAsia"/>
        </w:rPr>
        <w:t>Restaurants資料遷出</w:t>
      </w:r>
    </w:p>
    <w:p w14:paraId="7D78A1BF" w14:textId="034AE2CE" w:rsidR="0015242E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15242E" w:rsidRPr="00B34D20">
        <w:rPr>
          <w:rFonts w:ascii="標楷體" w:eastAsia="標楷體" w:hAnsi="標楷體" w:hint="eastAsia"/>
        </w:rPr>
        <w:t>膠囊點擊回饋區域過小</w:t>
      </w:r>
    </w:p>
    <w:p w14:paraId="380ADB1F" w14:textId="0CB59BCE" w:rsidR="00DC71C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C71C8" w:rsidRPr="00B34D20">
        <w:rPr>
          <w:rFonts w:ascii="標楷體" w:eastAsia="標楷體" w:hAnsi="標楷體" w:hint="eastAsia"/>
        </w:rPr>
        <w:t xml:space="preserve"> shopDetail中的菜單布局調整</w:t>
      </w:r>
    </w:p>
    <w:p w14:paraId="70A15AF8" w14:textId="2265BDF7" w:rsidR="0081428E" w:rsidRPr="00B34D20" w:rsidRDefault="00000000" w:rsidP="00592267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</w:rPr>
        <w:t xml:space="preserve"> 跳轉shopDetail</w:t>
      </w:r>
      <w:r w:rsidR="00D0513B" w:rsidRPr="00B34D20">
        <w:rPr>
          <w:rFonts w:ascii="標楷體" w:eastAsia="標楷體" w:hAnsi="標楷體" w:hint="eastAsia"/>
        </w:rPr>
        <w:t>時</w:t>
      </w:r>
      <w:r w:rsidR="0081428E" w:rsidRPr="00B34D20">
        <w:rPr>
          <w:rFonts w:ascii="標楷體" w:eastAsia="標楷體" w:hAnsi="標楷體" w:hint="eastAsia"/>
        </w:rPr>
        <w:t>未置頂</w:t>
      </w:r>
    </w:p>
    <w:p w14:paraId="4D07F3A6" w14:textId="2C5B3FE4" w:rsidR="0081428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  <w:lang w:eastAsia="zh-CN"/>
        </w:rPr>
        <w:t xml:space="preserve"> 缺少置頂按鍵</w:t>
      </w:r>
    </w:p>
    <w:p w14:paraId="2157C6DE" w14:textId="26017E07" w:rsidR="008F4339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F4339" w:rsidRPr="00B34D20">
        <w:rPr>
          <w:rFonts w:ascii="標楷體" w:eastAsia="標楷體" w:hAnsi="標楷體" w:hint="eastAsia"/>
          <w:lang w:eastAsia="zh-CN"/>
        </w:rPr>
        <w:t xml:space="preserve"> 营业时间icon替换</w:t>
      </w:r>
    </w:p>
    <w:p w14:paraId="3FF90FC6" w14:textId="21A7C009" w:rsidR="00EA6FAD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A6FAD" w:rsidRPr="00B34D20">
        <w:rPr>
          <w:rFonts w:ascii="標楷體" w:eastAsia="標楷體" w:hAnsi="標楷體" w:hint="eastAsia"/>
          <w:lang w:eastAsia="zh-CN"/>
        </w:rPr>
        <w:t xml:space="preserve"> 营业时间超过5个要换行呈现（如3+3 / 3+4）</w:t>
      </w:r>
    </w:p>
    <w:p w14:paraId="430DAEE3" w14:textId="77777777" w:rsidR="008E6148" w:rsidRPr="00B34D20" w:rsidRDefault="008E6148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/>
          <w:lang w:eastAsia="zh-CN"/>
        </w:rPr>
        <w:br w:type="page"/>
      </w:r>
    </w:p>
    <w:p w14:paraId="022C08FD" w14:textId="0DEAE13C" w:rsidR="00A5215D" w:rsidRDefault="00A5215D" w:rsidP="00A5215D">
      <w:pPr>
        <w:pStyle w:val="1"/>
        <w:rPr>
          <w:lang w:eastAsia="zh-CN"/>
        </w:rPr>
      </w:pPr>
      <w:bookmarkStart w:id="1" w:name="_Toc231622008"/>
      <w:r>
        <w:rPr>
          <w:rFonts w:hint="eastAsia"/>
          <w:lang w:eastAsia="zh-CN"/>
        </w:rPr>
        <w:lastRenderedPageBreak/>
        <w:t>修改建议</w:t>
      </w:r>
      <w:bookmarkEnd w:id="1"/>
    </w:p>
    <w:p w14:paraId="04877EC7" w14:textId="399E1F85" w:rsidR="00085347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1.主視覺區縮小上移</w:t>
      </w:r>
    </w:p>
    <w:p w14:paraId="3F47DA76" w14:textId="5E08792D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1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2.店家資訊業增加icon和門面，不要餐點和菜單</w:t>
      </w:r>
    </w:p>
    <w:p w14:paraId="6D14C006" w14:textId="60A2CB32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3.業面實際內容</w:t>
      </w:r>
    </w:p>
    <w:p w14:paraId="323D736B" w14:textId="7A428E51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4.增加icon</w:t>
      </w:r>
    </w:p>
    <w:p w14:paraId="430E8189" w14:textId="2AFA463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5.不要五角圖，放食材、食材圖片和食材功用(如大量維生素B</w:t>
      </w:r>
      <w:r w:rsidRPr="00B34D20">
        <w:rPr>
          <w:rFonts w:ascii="標楷體" w:eastAsia="標楷體" w:hAnsi="標楷體"/>
        </w:rPr>
        <w:t>…</w:t>
      </w:r>
      <w:r w:rsidRPr="00B34D20">
        <w:rPr>
          <w:rFonts w:ascii="標楷體" w:eastAsia="標楷體" w:hAnsi="標楷體" w:hint="eastAsia"/>
        </w:rPr>
        <w:t>)</w:t>
      </w:r>
    </w:p>
    <w:p w14:paraId="2F7B31B1" w14:textId="6ABF294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6.SDGs內容拉回來寫</w:t>
      </w:r>
    </w:p>
    <w:p w14:paraId="54E97E6B" w14:textId="4384995C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7.店面詳細業</w:t>
      </w:r>
    </w:p>
    <w:p w14:paraId="2BD71D90" w14:textId="4A40059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8.跳轉邏輯</w:t>
      </w:r>
    </w:p>
    <w:p w14:paraId="23A0C957" w14:textId="06614434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9.響應式設計</w:t>
      </w:r>
    </w:p>
    <w:p w14:paraId="1CA40F3F" w14:textId="7685A43D" w:rsidR="00A5215D" w:rsidRDefault="00A5215D">
      <w:pPr>
        <w:jc w:val="left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7FFAB104" w14:textId="0D59A8A9" w:rsidR="00A96966" w:rsidRPr="00B34D20" w:rsidRDefault="00A5215D" w:rsidP="00A5215D">
      <w:pPr>
        <w:pStyle w:val="1"/>
        <w:rPr>
          <w:rFonts w:ascii="標楷體" w:eastAsia="標楷體" w:hAnsi="標楷體"/>
        </w:rPr>
      </w:pPr>
      <w:bookmarkStart w:id="2" w:name="_Toc231622009"/>
      <w:r>
        <w:rPr>
          <w:rFonts w:hint="eastAsia"/>
        </w:rPr>
        <w:lastRenderedPageBreak/>
        <w:t>需求分析</w:t>
      </w:r>
      <w:bookmarkEnd w:id="2"/>
    </w:p>
    <w:p w14:paraId="0B5A5A30" w14:textId="4BD11552" w:rsidR="00A96966" w:rsidRPr="00B34D20" w:rsidRDefault="00A96966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Pr="00B34D20" w:rsidRDefault="00A96966">
      <w:pPr>
        <w:rPr>
          <w:rFonts w:ascii="標楷體" w:eastAsia="標楷體" w:hAnsi="標楷體"/>
        </w:rPr>
      </w:pPr>
    </w:p>
    <w:p w14:paraId="7E30AD0D" w14:textId="5B1332A5" w:rsidR="00A96966" w:rsidRDefault="00A96966">
      <w:pPr>
        <w:rPr>
          <w:rFonts w:ascii="標楷體" w:eastAsia="DengXian" w:hAnsi="標楷體"/>
          <w:lang w:eastAsia="zh-CN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9048" w14:textId="44CC0FF2" w:rsidR="00A5215D" w:rsidRDefault="00A5215D">
      <w:pPr>
        <w:jc w:val="left"/>
        <w:rPr>
          <w:rFonts w:ascii="標楷體" w:eastAsia="DengXian" w:hAnsi="標楷體"/>
          <w:lang w:eastAsia="zh-CN"/>
        </w:rPr>
      </w:pPr>
      <w:r>
        <w:rPr>
          <w:rFonts w:ascii="標楷體" w:eastAsia="DengXian" w:hAnsi="標楷體"/>
          <w:lang w:eastAsia="zh-CN"/>
        </w:rPr>
        <w:br w:type="page"/>
      </w:r>
    </w:p>
    <w:p w14:paraId="2944286F" w14:textId="77777777" w:rsidR="00320AC2" w:rsidRPr="00B34D20" w:rsidRDefault="00320AC2" w:rsidP="00320AC2">
      <w:pPr>
        <w:pStyle w:val="1"/>
        <w:rPr>
          <w:rFonts w:ascii="標楷體" w:eastAsia="標楷體" w:hAnsi="標楷體"/>
        </w:rPr>
      </w:pPr>
      <w:bookmarkStart w:id="3" w:name="_Toc231170777"/>
      <w:bookmarkStart w:id="4" w:name="_Toc231622010"/>
      <w:r w:rsidRPr="00B34D20">
        <w:rPr>
          <w:rFonts w:ascii="標楷體" w:eastAsia="標楷體" w:hAnsi="標楷體"/>
        </w:rPr>
        <w:lastRenderedPageBreak/>
        <w:t>問題與解決方式</w:t>
      </w:r>
      <w:bookmarkEnd w:id="3"/>
      <w:bookmarkEnd w:id="4"/>
    </w:p>
    <w:p w14:paraId="36CFE8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專案初期缺乏介面想像</w:t>
      </w:r>
    </w:p>
    <w:p w14:paraId="611DA06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遭遇問題：專案啟動初期，對於整體網站的架構與美感缺乏具體想法（包含素食百科的視覺設計一直無法達到預期）。</w:t>
      </w:r>
    </w:p>
    <w:p w14:paraId="489F05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解決方式：參考市面上大量的餐廳</w:t>
      </w:r>
      <w:r w:rsidRPr="00B34D20">
        <w:rPr>
          <w:rFonts w:ascii="標楷體" w:eastAsia="標楷體" w:hAnsi="標楷體" w:hint="eastAsia"/>
        </w:rPr>
        <w:t>官網和</w:t>
      </w:r>
      <w:r w:rsidRPr="00B34D20">
        <w:rPr>
          <w:rFonts w:ascii="標楷體" w:eastAsia="標楷體" w:hAnsi="標楷體"/>
        </w:rPr>
        <w:t>圖鑑網站設計，結合程式碼不斷嘗試與微調，逐步建立起屬於本專案的美感基準。</w:t>
      </w:r>
    </w:p>
    <w:p w14:paraId="17B5260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B7FDA9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設計圖與實際程式碼產生落差</w:t>
      </w:r>
    </w:p>
    <w:p w14:paraId="12F0BD3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遭遇問題：團隊從零開始學習使用 Figma 繪製介面，後續利用 MCP</w:t>
      </w:r>
      <w:r>
        <w:rPr>
          <w:rFonts w:ascii="標楷體" w:eastAsia="DengXian" w:hAnsi="標楷體" w:hint="eastAsia"/>
        </w:rPr>
        <w:t xml:space="preserve"> </w:t>
      </w:r>
      <w:r w:rsidRPr="00B34D20">
        <w:rPr>
          <w:rFonts w:ascii="標楷體" w:eastAsia="標楷體" w:hAnsi="標楷體"/>
        </w:rPr>
        <w:t>輔助轉譯為 VSCode 程式碼時，常因預設的佈局邏輯死板（如絕對定位），導致實際網頁長相與設計稿不符。</w:t>
      </w:r>
    </w:p>
    <w:p w14:paraId="389817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解決方式：改採 漸進式轉換程式碼。在轉譯過程中，人工給予更詳細的實際長相與功能說明指示，並手動微調 CSS Flexbox/Grid 排版，確保視覺完美還原。</w:t>
      </w:r>
    </w:p>
    <w:p w14:paraId="3DD09413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05CD630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Figma Prototype 連線衝突</w:t>
      </w:r>
    </w:p>
    <w:p w14:paraId="335D2AB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 Figma 製作 Prototype 原型時，若同一個 Frame 綁定了過多、過雜的跳轉連線，彼此會產生邏輯衝突，無法達成想像中的互動效果。</w:t>
      </w:r>
    </w:p>
    <w:p w14:paraId="183C44D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解決方式：起初嘗試透過建立 Component (組件化) 的方式來封裝並</w:t>
      </w:r>
      <w:r w:rsidRPr="00B34D20">
        <w:rPr>
          <w:rFonts w:ascii="標楷體" w:eastAsia="標楷體" w:hAnsi="標楷體" w:hint="eastAsia"/>
        </w:rPr>
        <w:t>實現</w:t>
      </w:r>
      <w:r w:rsidRPr="00B34D20">
        <w:rPr>
          <w:rFonts w:ascii="標楷體" w:eastAsia="標楷體" w:hAnsi="標楷體"/>
        </w:rPr>
        <w:t>連線狀態，但實測後發現仍無法完全</w:t>
      </w:r>
      <w:r w:rsidRPr="00B34D20">
        <w:rPr>
          <w:rFonts w:ascii="標楷體" w:eastAsia="標楷體" w:hAnsi="標楷體" w:hint="eastAsia"/>
        </w:rPr>
        <w:t>解決</w:t>
      </w:r>
      <w:r w:rsidRPr="00B34D20">
        <w:rPr>
          <w:rFonts w:ascii="標楷體" w:eastAsia="標楷體" w:hAnsi="標楷體"/>
        </w:rPr>
        <w:t>跳轉衝突的問題。最終決定改變設計策略，將 Figma 專注於 「視覺呈現與靜態排版」 的確認；而過於複雜的動態跳轉與邏輯交互，則直接交由後續的 React 程式碼來精準實現，確保專案邏輯的穩定性。</w:t>
      </w:r>
    </w:p>
    <w:p w14:paraId="5B2897F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F5B6FC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團隊跨裝置部署與執行權限障礙</w:t>
      </w:r>
    </w:p>
    <w:p w14:paraId="31DBAE8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遭遇問題：團隊在不同電腦上共同瀏覽成果時，常因缺乏環境或系統安全限制，導致終端機報錯，無法順利啟動專案（如 npm 指令失效）。</w:t>
      </w:r>
    </w:p>
    <w:p w14:paraId="53C298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解決方式：建立標準化的 檔案管理與環境配置流程。統一要求安裝 Node.js，並明文指引組員需以 「系統管理員」 身分開啟 VSCode 終端機，解鎖本機執行權限。</w:t>
      </w:r>
    </w:p>
    <w:p w14:paraId="6B54E63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310AD1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Git </w:t>
      </w:r>
      <w:r>
        <w:rPr>
          <w:rFonts w:ascii="標楷體" w:eastAsia="標楷體" w:hAnsi="標楷體" w:hint="eastAsia"/>
        </w:rPr>
        <w:t>及環境配置</w:t>
      </w:r>
      <w:r w:rsidRPr="00B34D20">
        <w:rPr>
          <w:rFonts w:ascii="標楷體" w:eastAsia="標楷體" w:hAnsi="標楷體"/>
        </w:rPr>
        <w:t>門檻過高</w:t>
      </w:r>
    </w:p>
    <w:p w14:paraId="21CD0E6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遭遇問題：團隊中部分組員不熟悉 Git 終端機指令，無法即時 pull 下載最新進度來檢視網頁開發狀況。</w:t>
      </w:r>
    </w:p>
    <w:p w14:paraId="52AEE82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Vercel 自動化部署服務。將專案與 GitHub 連動，只要發布新版本就會自動生成線上預覽連結，讓組員無需操作程式碼即可隨時瀏覽最新成果。</w:t>
      </w:r>
    </w:p>
    <w:p w14:paraId="1B0CEC5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59D4C7E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頂部導航欄佔據視覺空間</w:t>
      </w:r>
    </w:p>
    <w:p w14:paraId="53070A5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遭遇問題：導航列需要隨時能點擊，但一直固定在最上方會遮擋畫面、浪費寶貴的版面空間。</w:t>
      </w:r>
    </w:p>
    <w:p w14:paraId="5024A8B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動態伸縮懸浮導航欄。設計智能伸縮收摺機制，在特定視圖下會自動縮小為精簡狀態以釋放最大視覺空間，滑鼠懸停時再行展開；同時搭配底層陰影區分，使導航列與網頁主體內容清晰隔離，既不遮擋畫面，又能保持操作的順手度。</w:t>
      </w:r>
    </w:p>
    <w:p w14:paraId="296A1B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6A14FE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導航欄連續點擊導致異常</w:t>
      </w:r>
    </w:p>
    <w:p w14:paraId="5582765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遭遇問題：測試時發現，若連續快速點擊導航欄按鈕，頁面的轉場動畫會互相打架並反覆跳轉。</w:t>
      </w:r>
    </w:p>
    <w:p w14:paraId="09025D9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解決方式：加入 轉場鎖定防呆機制。在頁面切換動畫執行期間，利用 useRef 暫時忽略後續的點擊指令，直到動畫跑完才放行。</w:t>
      </w:r>
    </w:p>
    <w:p w14:paraId="3ACC507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B38392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返回鍵迷航與捲動高度遺失</w:t>
      </w:r>
    </w:p>
    <w:p w14:paraId="46F4748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遭遇問題：從店家頁或餐點頁點擊進入詳情後，按返回會被強制踢回預設頁面，且因為組件掛載時強制回到頂部，導致使用者每次都要重頭向下滑。</w:t>
      </w:r>
    </w:p>
    <w:p w14:paraId="2B27ABE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解決方式：開發全域的 useNavigationMemory 導航記憶系統。攔截傳統的跳轉邏輯，強制將使用者的「來時頁面名稱」與「捲動高度」寫入 sessionStorage，實現「從哪裡來，就回哪裡去」的精準定位。</w:t>
      </w:r>
    </w:p>
    <w:p w14:paraId="2BFA6142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F71FE7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手電筒特效干擾與卡片邊界感過重</w:t>
      </w:r>
    </w:p>
    <w:p w14:paraId="133CCF4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遭遇問題：探照燈互動範圍過廣，導致背景頻繁切換；單一卡片在切換明暗狀態時區塊感太重，顯得突兀不流暢。</w:t>
      </w:r>
    </w:p>
    <w:p w14:paraId="1EE80C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解決方式：將背景切換的觸發範圍極限縮減至店家 Logo 上，並在互動介面導入「雙圖層設計」與 CSS 遮罩技術。底層放置預設的暗色灰階卡片，上層疊加完全一致的高光卡片，透過動態追蹤滑鼠座標來渲染 radial-gradient 遮罩範圍，讓手電筒光源能平滑且無縫地透出上層亮光，徹底消除實體邊界的生硬感。</w:t>
      </w:r>
    </w:p>
    <w:p w14:paraId="4738C3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7B5636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線上菜單燈箱檢視卡手</w:t>
      </w:r>
    </w:p>
    <w:p w14:paraId="34B372E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遭遇問題：使用者在看放大的菜單燈箱時，原本的操作邏輯不夠直覺，左鍵無法拖動，關閉也不順手。</w:t>
      </w:r>
    </w:p>
    <w:p w14:paraId="634C1E3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解決方式：重構燈箱檢視邏輯，加入 直覺式的游標拖曳機制，統一介面互動視覺，也能 享受直覺</w:t>
      </w:r>
      <w:r w:rsidRPr="00B34D20">
        <w:rPr>
          <w:rFonts w:ascii="標楷體" w:eastAsia="標楷體" w:hAnsi="標楷體" w:hint="eastAsia"/>
        </w:rPr>
        <w:t>的</w:t>
      </w:r>
      <w:r w:rsidRPr="00B34D20">
        <w:rPr>
          <w:rFonts w:ascii="標楷體" w:eastAsia="標楷體" w:hAnsi="標楷體"/>
        </w:rPr>
        <w:t>觸控滑動手感。</w:t>
      </w:r>
    </w:p>
    <w:p w14:paraId="7A3058C7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2BCAD5F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店家詳情頁內容長短不一導致跑版</w:t>
      </w:r>
    </w:p>
    <w:p w14:paraId="1F7F080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lastRenderedPageBreak/>
        <w:t>🔍</w:t>
      </w:r>
      <w:r w:rsidRPr="00B34D20">
        <w:rPr>
          <w:rFonts w:ascii="標楷體" w:eastAsia="標楷體" w:hAnsi="標楷體"/>
        </w:rPr>
        <w:t xml:space="preserve"> 遭遇問題：每家店的「特色說明」與「營業時間」字數差異極大，若直接套用固定版型，會造成畫面忽長忽短、排版凌亂。</w:t>
      </w:r>
    </w:p>
    <w:p w14:paraId="676396D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解決方式：重新規劃區塊排版位置，並針對營業時間與特色區塊導入 自適應調整（Adaptive Layout）機制。無論資訊多寡，版面皆能自動彈性對齊並保持整潔統一。</w:t>
      </w:r>
    </w:p>
    <w:p w14:paraId="729F57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5DD70D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營業時間陣列讀取錯誤</w:t>
      </w:r>
    </w:p>
    <w:p w14:paraId="7B3EAD4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遭遇問題：原先的營業時間資料結構未能對齊，導致程式邏輯在判斷「今日星期幾」時抓不到資料而失效。</w:t>
      </w:r>
    </w:p>
    <w:p w14:paraId="2E89D64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解決方式：修正資料判斷演算法，利用 Array.find() 精準抓取當日陣列，並加入時間換算機制，讓系統能正確比對當下時間是否落在店家的營業區間內。</w:t>
      </w:r>
    </w:p>
    <w:p w14:paraId="78EE543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A215D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營業狀態標籤對比度不足與視覺跑版</w:t>
      </w:r>
    </w:p>
    <w:p w14:paraId="1CFDA55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遭遇問題：實作店家營業狀態時，原本「公休」的標籤底色與字體過淡，導致對比度嚴重不足；且不同分頁（地圖、圖鑑、詳情頁）的標籤樣式未統一。</w:t>
      </w:r>
    </w:p>
    <w:p w14:paraId="49BD780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解決方式：重構視覺邏輯，將全站狀態徽章統一。不論狀態為何皆加上圓角外框，並將公休樣式加深為 灰色底框與深黑字體，大幅提升畫面的一致性與資訊辨識度。</w:t>
      </w:r>
    </w:p>
    <w:p w14:paraId="04B1F0C5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96E7BB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原生選單與 3D 空間遮擋衝突</w:t>
      </w:r>
    </w:p>
    <w:p w14:paraId="5E8C5C7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遭遇問題：在套用篩選素材時，發現原生 HTML 選單不支援置入圖示；若用其他 div 模擬，在 3D 旋轉舞台中選單會被底層版面「吃掉」，完全點不到。</w:t>
      </w:r>
    </w:p>
    <w:p w14:paraId="49C4244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解決方式：全面捨棄下拉選單，改用 橫向平鋪膠囊按鈕。不僅解決了圖示顯示問題，一鍵式的操作也完美規避了 3D 空間遮擋的 Bug。</w:t>
      </w:r>
    </w:p>
    <w:p w14:paraId="04B0E34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10CF89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實體 3D 地圖操作當機</w:t>
      </w:r>
    </w:p>
    <w:p w14:paraId="39A85BE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遭遇問題：原先將真實的 Google Map 放在 3D 空間中渲染，導致滑動地圖時非常卡頓，甚至會讓瀏覽器當機。</w:t>
      </w:r>
    </w:p>
    <w:p w14:paraId="0ADA20C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解決方式：調整架構為 「內部 2D、外部 3D 框」。地圖本體維持平面的 2D 渲染以確保順暢操作，僅讓最外層的平板邊框進行 3D 傾斜視覺處理。</w:t>
      </w:r>
    </w:p>
    <w:p w14:paraId="6D28622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14AA00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地圖與手機端資料同步不順暢</w:t>
      </w:r>
    </w:p>
    <w:p w14:paraId="66E9096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遭遇問題：在地圖頁面中，點擊 3D 平板上的地標，與旁邊手機框裡的詳細資料無法即時連動。</w:t>
      </w:r>
    </w:p>
    <w:p w14:paraId="151B63E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解決方式：將地圖端與手機端綁定至同一個 全局選取狀態。只要地圖一發</w:t>
      </w:r>
      <w:r w:rsidRPr="00B34D20">
        <w:rPr>
          <w:rFonts w:ascii="標楷體" w:eastAsia="標楷體" w:hAnsi="標楷體"/>
        </w:rPr>
        <w:lastRenderedPageBreak/>
        <w:t>送點擊事件，手機端便立即攔截資料並同步切換內容。</w:t>
      </w:r>
    </w:p>
    <w:p w14:paraId="56D37AF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0A203E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動態定位導入導致系統當機崩潰</w:t>
      </w:r>
    </w:p>
    <w:p w14:paraId="121CC4FB" w14:textId="77777777" w:rsidR="00320AC2" w:rsidRPr="00B34D20" w:rsidRDefault="00320AC2" w:rsidP="00320AC2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遭遇問題：為了將交通時間從「靜態假資料」升級為「即時 API 運算」，在導入動態資料流時，因元件漏接參數（如 shopsData），導致出現 Cannot read properties of null 的白畫面當機錯誤。</w:t>
      </w:r>
    </w:p>
    <w:p w14:paraId="74BD819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解決方式：重新梳理 全域資料流架構。由最上層 App.jsx 集中呼叫 useDynamicDistances 獲取真實通勤時間，再將算好的資料</w:t>
      </w:r>
      <w:r>
        <w:rPr>
          <w:rFonts w:ascii="標楷體" w:eastAsia="標楷體" w:hAnsi="標楷體" w:hint="eastAsia"/>
        </w:rPr>
        <w:t>傳送</w:t>
      </w:r>
      <w:r w:rsidRPr="00B34D20">
        <w:rPr>
          <w:rFonts w:ascii="標楷體" w:eastAsia="標楷體" w:hAnsi="標楷體"/>
        </w:rPr>
        <w:t>給地圖頁、圖鑑頁與篩選器，確保全站資料統一且不再報錯。</w:t>
      </w:r>
    </w:p>
    <w:p w14:paraId="25213E5F" w14:textId="77777777" w:rsidR="00320AC2" w:rsidRDefault="00320AC2" w:rsidP="00320AC2">
      <w:pPr>
        <w:rPr>
          <w:rFonts w:eastAsia="DengXian"/>
        </w:rPr>
      </w:pPr>
    </w:p>
    <w:p w14:paraId="7EE5F81B" w14:textId="77777777" w:rsidR="00320AC2" w:rsidRDefault="00320AC2" w:rsidP="00320AC2">
      <w:pPr>
        <w:rPr>
          <w:rFonts w:eastAsia="DengXian"/>
        </w:rPr>
      </w:pPr>
    </w:p>
    <w:p w14:paraId="6991C590" w14:textId="77777777" w:rsidR="00320AC2" w:rsidRPr="00320AC2" w:rsidRDefault="00320AC2" w:rsidP="00320AC2">
      <w:pPr>
        <w:rPr>
          <w:rFonts w:eastAsia="DengXian"/>
        </w:rPr>
      </w:pPr>
    </w:p>
    <w:sectPr w:rsidR="00320AC2" w:rsidRPr="00320AC2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9CB57" w14:textId="77777777" w:rsidR="0082416A" w:rsidRDefault="0082416A" w:rsidP="004A5A14">
      <w:r>
        <w:separator/>
      </w:r>
    </w:p>
  </w:endnote>
  <w:endnote w:type="continuationSeparator" w:id="0">
    <w:p w14:paraId="0CB05976" w14:textId="77777777" w:rsidR="0082416A" w:rsidRDefault="0082416A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45415" w14:textId="77777777" w:rsidR="0082416A" w:rsidRDefault="0082416A" w:rsidP="004A5A14">
      <w:r>
        <w:separator/>
      </w:r>
    </w:p>
  </w:footnote>
  <w:footnote w:type="continuationSeparator" w:id="0">
    <w:p w14:paraId="4A4E7B15" w14:textId="77777777" w:rsidR="0082416A" w:rsidRDefault="0082416A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020BB"/>
    <w:rsid w:val="0001425D"/>
    <w:rsid w:val="000157CF"/>
    <w:rsid w:val="0002286C"/>
    <w:rsid w:val="000350D4"/>
    <w:rsid w:val="00042D35"/>
    <w:rsid w:val="00057F1B"/>
    <w:rsid w:val="00070383"/>
    <w:rsid w:val="00085347"/>
    <w:rsid w:val="00086E08"/>
    <w:rsid w:val="000878F7"/>
    <w:rsid w:val="00087C03"/>
    <w:rsid w:val="00090E8A"/>
    <w:rsid w:val="000A0BFE"/>
    <w:rsid w:val="000B2EF1"/>
    <w:rsid w:val="000C50F5"/>
    <w:rsid w:val="000C71BF"/>
    <w:rsid w:val="000E3427"/>
    <w:rsid w:val="000E45CB"/>
    <w:rsid w:val="000F3888"/>
    <w:rsid w:val="000F47E6"/>
    <w:rsid w:val="000F6444"/>
    <w:rsid w:val="000F67A4"/>
    <w:rsid w:val="00110EA2"/>
    <w:rsid w:val="001161F4"/>
    <w:rsid w:val="00121167"/>
    <w:rsid w:val="00135647"/>
    <w:rsid w:val="00135FED"/>
    <w:rsid w:val="00142955"/>
    <w:rsid w:val="00143459"/>
    <w:rsid w:val="0014356C"/>
    <w:rsid w:val="00150D2C"/>
    <w:rsid w:val="0015242E"/>
    <w:rsid w:val="00162305"/>
    <w:rsid w:val="00185089"/>
    <w:rsid w:val="001A1845"/>
    <w:rsid w:val="001A7179"/>
    <w:rsid w:val="001D5E60"/>
    <w:rsid w:val="001F1D34"/>
    <w:rsid w:val="0021499E"/>
    <w:rsid w:val="00221A83"/>
    <w:rsid w:val="00245A57"/>
    <w:rsid w:val="00251BA8"/>
    <w:rsid w:val="00260940"/>
    <w:rsid w:val="0028249E"/>
    <w:rsid w:val="002926F3"/>
    <w:rsid w:val="002A1DBF"/>
    <w:rsid w:val="002D4FE6"/>
    <w:rsid w:val="002D4FE9"/>
    <w:rsid w:val="002F756E"/>
    <w:rsid w:val="0030035C"/>
    <w:rsid w:val="00302094"/>
    <w:rsid w:val="0030313E"/>
    <w:rsid w:val="003069EE"/>
    <w:rsid w:val="00320AC2"/>
    <w:rsid w:val="00342D30"/>
    <w:rsid w:val="00362EE3"/>
    <w:rsid w:val="00386A33"/>
    <w:rsid w:val="003A03DA"/>
    <w:rsid w:val="003B09EF"/>
    <w:rsid w:val="003D5A8B"/>
    <w:rsid w:val="003E1709"/>
    <w:rsid w:val="003F4E10"/>
    <w:rsid w:val="00452200"/>
    <w:rsid w:val="00455D78"/>
    <w:rsid w:val="004862FB"/>
    <w:rsid w:val="004871DF"/>
    <w:rsid w:val="004A4EAC"/>
    <w:rsid w:val="004A5A14"/>
    <w:rsid w:val="004C0158"/>
    <w:rsid w:val="004D22AC"/>
    <w:rsid w:val="004F0618"/>
    <w:rsid w:val="00513DB1"/>
    <w:rsid w:val="00526BE1"/>
    <w:rsid w:val="005336F6"/>
    <w:rsid w:val="00537C7B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B0704"/>
    <w:rsid w:val="005B61B5"/>
    <w:rsid w:val="005C00BC"/>
    <w:rsid w:val="005C525B"/>
    <w:rsid w:val="005D54E0"/>
    <w:rsid w:val="00603751"/>
    <w:rsid w:val="00606C1D"/>
    <w:rsid w:val="006079B2"/>
    <w:rsid w:val="006148BB"/>
    <w:rsid w:val="00621D87"/>
    <w:rsid w:val="00646D82"/>
    <w:rsid w:val="00656BA6"/>
    <w:rsid w:val="006579E6"/>
    <w:rsid w:val="00657C46"/>
    <w:rsid w:val="00665067"/>
    <w:rsid w:val="00667414"/>
    <w:rsid w:val="0069393E"/>
    <w:rsid w:val="006A1F90"/>
    <w:rsid w:val="006A5231"/>
    <w:rsid w:val="006B080C"/>
    <w:rsid w:val="006C01EE"/>
    <w:rsid w:val="006D29EF"/>
    <w:rsid w:val="00756A56"/>
    <w:rsid w:val="00760640"/>
    <w:rsid w:val="00785443"/>
    <w:rsid w:val="007B0D45"/>
    <w:rsid w:val="007B672D"/>
    <w:rsid w:val="007C4AB2"/>
    <w:rsid w:val="007C614B"/>
    <w:rsid w:val="007D03C9"/>
    <w:rsid w:val="007D1D87"/>
    <w:rsid w:val="007D3815"/>
    <w:rsid w:val="007F018A"/>
    <w:rsid w:val="007F31EF"/>
    <w:rsid w:val="007F4215"/>
    <w:rsid w:val="007F6655"/>
    <w:rsid w:val="007F6EDE"/>
    <w:rsid w:val="0081428E"/>
    <w:rsid w:val="0081587C"/>
    <w:rsid w:val="00816B27"/>
    <w:rsid w:val="00817CEE"/>
    <w:rsid w:val="008221EF"/>
    <w:rsid w:val="00823D23"/>
    <w:rsid w:val="0082416A"/>
    <w:rsid w:val="0082537B"/>
    <w:rsid w:val="00831087"/>
    <w:rsid w:val="0083536C"/>
    <w:rsid w:val="008444D4"/>
    <w:rsid w:val="008548F7"/>
    <w:rsid w:val="00872BFB"/>
    <w:rsid w:val="008767EF"/>
    <w:rsid w:val="0089712E"/>
    <w:rsid w:val="008B2C2C"/>
    <w:rsid w:val="008D27EF"/>
    <w:rsid w:val="008D296E"/>
    <w:rsid w:val="008E4F43"/>
    <w:rsid w:val="008E6148"/>
    <w:rsid w:val="008F4339"/>
    <w:rsid w:val="00917B17"/>
    <w:rsid w:val="00932BD4"/>
    <w:rsid w:val="00933630"/>
    <w:rsid w:val="00946821"/>
    <w:rsid w:val="009669E1"/>
    <w:rsid w:val="00987BE2"/>
    <w:rsid w:val="009A48F5"/>
    <w:rsid w:val="009B0461"/>
    <w:rsid w:val="009D0E1F"/>
    <w:rsid w:val="009F4E69"/>
    <w:rsid w:val="009F7B53"/>
    <w:rsid w:val="00A1122B"/>
    <w:rsid w:val="00A14B0D"/>
    <w:rsid w:val="00A3336C"/>
    <w:rsid w:val="00A5215D"/>
    <w:rsid w:val="00A54C6E"/>
    <w:rsid w:val="00A56232"/>
    <w:rsid w:val="00A824BA"/>
    <w:rsid w:val="00A96966"/>
    <w:rsid w:val="00AB67EB"/>
    <w:rsid w:val="00AC71D8"/>
    <w:rsid w:val="00AD69D9"/>
    <w:rsid w:val="00AF47A6"/>
    <w:rsid w:val="00B200F9"/>
    <w:rsid w:val="00B34D20"/>
    <w:rsid w:val="00B446D7"/>
    <w:rsid w:val="00B6232F"/>
    <w:rsid w:val="00B67ADF"/>
    <w:rsid w:val="00B7501C"/>
    <w:rsid w:val="00BA43E4"/>
    <w:rsid w:val="00BB70D4"/>
    <w:rsid w:val="00BC530D"/>
    <w:rsid w:val="00BC7B41"/>
    <w:rsid w:val="00BD1D56"/>
    <w:rsid w:val="00BF29F3"/>
    <w:rsid w:val="00C01BED"/>
    <w:rsid w:val="00C0626F"/>
    <w:rsid w:val="00C1637A"/>
    <w:rsid w:val="00C22FDF"/>
    <w:rsid w:val="00C82E5B"/>
    <w:rsid w:val="00CB1390"/>
    <w:rsid w:val="00CC06C5"/>
    <w:rsid w:val="00CC548C"/>
    <w:rsid w:val="00CE07C4"/>
    <w:rsid w:val="00CE532C"/>
    <w:rsid w:val="00CF7A08"/>
    <w:rsid w:val="00D01652"/>
    <w:rsid w:val="00D031FA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85236"/>
    <w:rsid w:val="00D92618"/>
    <w:rsid w:val="00D94F3D"/>
    <w:rsid w:val="00DC4442"/>
    <w:rsid w:val="00DC71C8"/>
    <w:rsid w:val="00DE1E93"/>
    <w:rsid w:val="00DE255D"/>
    <w:rsid w:val="00DE3C4C"/>
    <w:rsid w:val="00DF7144"/>
    <w:rsid w:val="00E27E70"/>
    <w:rsid w:val="00E4325A"/>
    <w:rsid w:val="00E661BF"/>
    <w:rsid w:val="00E7388E"/>
    <w:rsid w:val="00E8564C"/>
    <w:rsid w:val="00EA3321"/>
    <w:rsid w:val="00EA6FAD"/>
    <w:rsid w:val="00EB095F"/>
    <w:rsid w:val="00ED1812"/>
    <w:rsid w:val="00ED18C5"/>
    <w:rsid w:val="00ED2B0E"/>
    <w:rsid w:val="00ED340B"/>
    <w:rsid w:val="00EE365B"/>
    <w:rsid w:val="00EE5360"/>
    <w:rsid w:val="00EF7FD8"/>
    <w:rsid w:val="00F1680E"/>
    <w:rsid w:val="00F2329C"/>
    <w:rsid w:val="00F359BF"/>
    <w:rsid w:val="00F42678"/>
    <w:rsid w:val="00F57EDA"/>
    <w:rsid w:val="00F95A75"/>
    <w:rsid w:val="00FA44F6"/>
    <w:rsid w:val="00FB00C5"/>
    <w:rsid w:val="00FD741B"/>
    <w:rsid w:val="00FD78E1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78E1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5215D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5215D"/>
  </w:style>
  <w:style w:type="character" w:styleId="af3">
    <w:name w:val="Hyperlink"/>
    <w:basedOn w:val="a0"/>
    <w:uiPriority w:val="99"/>
    <w:unhideWhenUsed/>
    <w:rsid w:val="00A521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D3C9F-8F0F-4F27-9400-349C59CCC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9714</TotalTime>
  <Pages>13</Pages>
  <Words>671</Words>
  <Characters>3825</Characters>
  <Application>Microsoft Office Word</Application>
  <DocSecurity>0</DocSecurity>
  <Lines>31</Lines>
  <Paragraphs>8</Paragraphs>
  <ScaleCrop>false</ScaleCrop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191</cp:revision>
  <dcterms:created xsi:type="dcterms:W3CDTF">2026-03-26T13:34:00Z</dcterms:created>
  <dcterms:modified xsi:type="dcterms:W3CDTF">2026-06-07T07:12:00Z</dcterms:modified>
</cp:coreProperties>
</file>