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0529" w14:textId="50EFCB96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065C9AE2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1E75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61E75"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0388431D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32C74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UI设计</w:t>
      </w:r>
    </w:p>
    <w:p w14:paraId="52805286" w14:textId="5946C429" w:rsidR="00532C74" w:rsidRDefault="00000000">
      <w:pPr>
        <w:jc w:val="left"/>
        <w:rPr>
          <w:rFonts w:asciiTheme="minorEastAsia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32C74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BC34AE">
        <w:rPr>
          <w:rFonts w:asciiTheme="minorEastAsia" w:hAnsiTheme="minorEastAsia" w:hint="eastAsia"/>
          <w:lang w:eastAsia="zh-CN"/>
        </w:rPr>
        <w:t>1秒30，轉一圈也是30張</w:t>
      </w:r>
      <w:r w:rsidR="003678AF">
        <w:rPr>
          <w:rFonts w:eastAsia="DengXian" w:hint="eastAsia"/>
          <w:lang w:eastAsia="zh-CN"/>
        </w:rPr>
        <w:t>）</w:t>
      </w:r>
    </w:p>
    <w:p w14:paraId="594E8234" w14:textId="43312462" w:rsidR="000E554D" w:rsidRPr="000E554D" w:rsidRDefault="00000000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554D">
        <w:rPr>
          <w:rFonts w:asciiTheme="minorEastAsia" w:hAnsiTheme="minorEastAsia" w:hint="eastAsia"/>
          <w:lang w:eastAsia="zh-CN"/>
        </w:rPr>
        <w:t xml:space="preserve"> 20個水波紋文字圖</w:t>
      </w:r>
    </w:p>
    <w:p w14:paraId="3A63B37E" w14:textId="5D11A506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C0366"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50F76"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3DE3D7C9" w:rsidR="007B54D3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B54D3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7B54D3"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/>
          <w:lang w:eastAsia="zh-CN"/>
        </w:rPr>
      </w:pPr>
    </w:p>
    <w:p w14:paraId="40EB25C6" w14:textId="4AFE02F1" w:rsidR="00661E75" w:rsidRDefault="00661E75">
      <w:pPr>
        <w:jc w:val="left"/>
      </w:pPr>
      <w:r>
        <w:rPr>
          <w:rFonts w:eastAsia="DengXian" w:hint="eastAsia"/>
          <w:lang w:eastAsia="zh-CN"/>
        </w:rPr>
        <w:t>科技组：</w:t>
      </w:r>
    </w:p>
    <w:p w14:paraId="677B7E56" w14:textId="189A7414" w:rsidR="00FB4236" w:rsidRDefault="00FB4236">
      <w:pPr>
        <w:jc w:val="left"/>
        <w:rPr>
          <w:rFonts w:ascii="微軟正黑體" w:eastAsia="DengXian" w:hAnsi="微軟正黑體" w:cs="微軟正黑體"/>
          <w:lang w:eastAsia="zh-CN"/>
        </w:rPr>
      </w:pPr>
      <w:sdt>
        <w:sdtPr>
          <w:rPr>
            <w:rFonts w:eastAsia="DengXian" w:hint="eastAsia"/>
          </w:rPr>
          <w:id w:val="11125551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UI</w:t>
      </w:r>
      <w:r>
        <w:rPr>
          <w:rFonts w:ascii="微軟正黑體" w:eastAsia="DengXian" w:hAnsi="微軟正黑體" w:cs="微軟正黑體" w:hint="eastAsia"/>
          <w:lang w:eastAsia="zh-CN"/>
        </w:rPr>
        <w:t>套用</w:t>
      </w:r>
    </w:p>
    <w:p w14:paraId="2D7097D0" w14:textId="38AD002C" w:rsidR="00FB4236" w:rsidRDefault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12472562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React的单界面拆成两个页面</w:t>
      </w:r>
    </w:p>
    <w:p w14:paraId="0B33D036" w14:textId="0A987CAD" w:rsidR="00FB4236" w:rsidRDefault="008D25CD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21425308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平板待机动画实装</w:t>
      </w:r>
    </w:p>
    <w:p w14:paraId="50298056" w14:textId="2564B130" w:rsidR="00470A59" w:rsidRPr="00FB4236" w:rsidRDefault="00470A59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-565875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GPU预设修改</w:t>
      </w:r>
    </w:p>
    <w:p w14:paraId="7673C374" w14:textId="01ED3481" w:rsidR="0048746A" w:rsidRPr="0048746A" w:rsidRDefault="00000000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8746A">
            <w:rPr>
              <w:rFonts w:ascii="MS Gothic" w:eastAsia="MS Gothic" w:hAnsi="MS Gothic" w:hint="eastAsia"/>
            </w:rPr>
            <w:t>☐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0E554D">
        <w:rPr>
          <w:rFonts w:asciiTheme="minorEastAsia" w:hAnsiTheme="minorEastAsia" w:hint="eastAsia"/>
        </w:rPr>
        <w:t>UI設計(改成小字小框長方形小圓角，加入橫向分隔線，按鈕與標題和開始互動按鈕用粗分隔線，20個字詞的選框之間用較細的分隔線</w:t>
      </w:r>
      <w:r w:rsidR="0086262D">
        <w:rPr>
          <w:rFonts w:asciiTheme="minorEastAsia" w:hAnsiTheme="minorEastAsia" w:hint="eastAsia"/>
        </w:rPr>
        <w:t>，類似蘋果的風格</w:t>
      </w:r>
      <w:r w:rsidR="000E554D">
        <w:rPr>
          <w:rFonts w:asciiTheme="minorEastAsia" w:hAnsiTheme="minorEastAsia" w:hint="eastAsia"/>
        </w:rPr>
        <w:t>)</w:t>
      </w:r>
    </w:p>
    <w:p w14:paraId="34A205E4" w14:textId="034E36C6" w:rsidR="00817B6F" w:rsidRDefault="00000000">
      <w:pPr>
        <w:jc w:val="left"/>
      </w:pPr>
      <w:sdt>
        <w:sdtPr>
          <w:rPr>
            <w:rFonts w:eastAsia="DengXian" w:hint="eastAsia"/>
          </w:rPr>
          <w:id w:val="1768113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8746A">
            <w:rPr>
              <w:rFonts w:ascii="MS Gothic" w:eastAsia="MS Gothic" w:hAnsi="MS Gothic" w:hint="eastAsia"/>
            </w:rPr>
            <w:t>☐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332522">
        <w:rPr>
          <w:rFonts w:asciiTheme="minorEastAsia" w:hAnsiTheme="minorEastAsia" w:hint="eastAsia"/>
        </w:rPr>
        <w:t>UI文字描述修改</w:t>
      </w:r>
    </w:p>
    <w:p w14:paraId="64C4663D" w14:textId="6D0ACBA4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32522">
            <w:rPr>
              <w:rFonts w:ascii="MS Gothic" w:eastAsia="MS Gothic" w:hAnsi="MS Gothic" w:hint="eastAsia"/>
            </w:rPr>
            <w:t>☐</w:t>
          </w:r>
        </w:sdtContent>
      </w:sdt>
      <w:r w:rsidR="00332522">
        <w:rPr>
          <w:rFonts w:hint="eastAsia"/>
        </w:rPr>
        <w:t xml:space="preserve"> </w:t>
      </w:r>
      <w:r w:rsidR="00332522">
        <w:rPr>
          <w:rFonts w:asciiTheme="minorEastAsia" w:hAnsiTheme="minorEastAsia" w:hint="eastAsia"/>
        </w:rPr>
        <w:t>結算回饋文字描述</w:t>
      </w:r>
    </w:p>
    <w:p w14:paraId="442C72FE" w14:textId="77777777" w:rsidR="00FB4236" w:rsidRDefault="00FB4236" w:rsidP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水波纹特效替换</w:t>
      </w:r>
    </w:p>
    <w:p w14:paraId="24A0B42A" w14:textId="060A95C2" w:rsidR="00FB4236" w:rsidRPr="00FB4236" w:rsidRDefault="00FB4236">
      <w:pPr>
        <w:jc w:val="left"/>
        <w:rPr>
          <w:rFonts w:hint="eastAsia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文字图打包</w:t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DC59674" w14:textId="76D56B19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lastRenderedPageBreak/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746CD21D" w:rsidR="00470A59" w:rsidRPr="00470A59" w:rsidRDefault="00470A59" w:rsidP="00470A59">
      <w:pPr>
        <w:jc w:val="left"/>
        <w:rPr>
          <w:rFonts w:eastAsia="DengXian"/>
          <w:b/>
          <w:bCs/>
          <w:lang w:eastAsia="zh-CN"/>
        </w:rPr>
      </w:pPr>
      <w:r w:rsidRPr="00470A59">
        <w:rPr>
          <w:rFonts w:eastAsia="DengXian"/>
          <w:b/>
          <w:bCs/>
          <w:lang w:eastAsia="zh-CN"/>
        </w:rPr>
        <w:t>第一步：畫面拆分 (React Router)</w:t>
      </w:r>
    </w:p>
    <w:p w14:paraId="5DD377D6" w14:textId="1D06F58C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 xml:space="preserve">引入 </w:t>
      </w:r>
      <w:r w:rsidRPr="00470A59">
        <w:rPr>
          <w:rFonts w:eastAsia="DengXian"/>
          <w:b/>
          <w:bCs/>
          <w:lang w:eastAsia="zh-CN"/>
        </w:rPr>
        <w:t>React Router</w:t>
      </w:r>
      <w:r w:rsidRPr="00470A59">
        <w:rPr>
          <w:rFonts w:eastAsia="DengXian"/>
          <w:lang w:eastAsia="zh-CN"/>
        </w:rPr>
        <w:t>，讓你的專案透過「不同的網址」來決定要顯示哪一個畫面。 例如：</w:t>
      </w:r>
    </w:p>
    <w:p w14:paraId="2E7B882D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在大螢幕瀏覽器輸入：</w:t>
      </w:r>
    </w:p>
    <w:p w14:paraId="14A9338C" w14:textId="2F06AF30" w:rsidR="00470A59" w:rsidRPr="00470A59" w:rsidRDefault="00470A59" w:rsidP="00470A59">
      <w:pPr>
        <w:ind w:left="72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http://localhost:5173/monitor（只載入上半部的臉部追蹤與掉落動畫）</w:t>
      </w:r>
    </w:p>
    <w:p w14:paraId="0DDF6802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</w:rPr>
      </w:pPr>
      <w:r w:rsidRPr="00470A59">
        <w:rPr>
          <w:rFonts w:eastAsia="DengXian"/>
        </w:rPr>
        <w:t>在平板瀏覽器輸入：</w:t>
      </w:r>
    </w:p>
    <w:p w14:paraId="3A2B3D6E" w14:textId="0A984017" w:rsidR="00470A59" w:rsidRPr="00470A59" w:rsidRDefault="00470A59" w:rsidP="00470A59">
      <w:pPr>
        <w:ind w:left="720"/>
        <w:jc w:val="left"/>
        <w:rPr>
          <w:rFonts w:eastAsia="DengXian"/>
        </w:rPr>
      </w:pPr>
      <w:r w:rsidRPr="00470A59">
        <w:rPr>
          <w:rFonts w:eastAsia="DengXian"/>
        </w:rPr>
        <w:t>http://localhost:5173/tablet（只載入下半部的選單 UI 與寶石水池）</w:t>
      </w:r>
    </w:p>
    <w:p w14:paraId="27E067F3" w14:textId="77777777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b/>
          <w:bCs/>
          <w:lang w:eastAsia="zh-CN"/>
        </w:rPr>
        <w:t>架構修改方式：</w:t>
      </w:r>
    </w:p>
    <w:p w14:paraId="67009796" w14:textId="77777777" w:rsidR="00470A59" w:rsidRPr="00470A59" w:rsidRDefault="00470A59" w:rsidP="00470A59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安裝路由：npm install react-router-dom</w:t>
      </w:r>
    </w:p>
    <w:p w14:paraId="1CC44C2E" w14:textId="77777777" w:rsidR="00470A59" w:rsidRPr="00470A59" w:rsidRDefault="00470A59" w:rsidP="00470A59">
      <w:pPr>
        <w:numPr>
          <w:ilvl w:val="0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將原本的 App.jsx 拆分成三個檔案：</w:t>
      </w:r>
    </w:p>
    <w:p w14:paraId="31AB4FC3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>App.jsx（只負責設定路由路徑）</w:t>
      </w:r>
    </w:p>
    <w:p w14:paraId="141FB785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MonitorView.jsx（原本畫面上半部鏡頭與 PIXI 的邏輯）</w:t>
      </w:r>
    </w:p>
    <w:p w14:paraId="1FD02E54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TabletView.jsx（原本畫面下半部的 UI 按鈕與水池 PIXI 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777777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>第二步：資料通訊 (Data Transmission)</w:t>
      </w:r>
    </w:p>
    <w:p w14:paraId="1679FE27" w14:textId="77777777" w:rsid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</w:rPr>
        <w:t>既然拆成了兩個頁面，它們該怎麼溝通？</w:t>
      </w:r>
    </w:p>
    <w:p w14:paraId="69A1A650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 xml:space="preserve">（例如：平板按下了「盡情哭吧 GO」，顯示器怎麼知道要開始掉字？） </w:t>
      </w:r>
    </w:p>
    <w:p w14:paraId="782BCE61" w14:textId="6117D05F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這裡有兩種解決方案，取決於你展場的</w:t>
      </w:r>
      <w:r w:rsidRPr="00736608">
        <w:rPr>
          <w:rFonts w:eastAsia="DengXian"/>
          <w:b/>
          <w:bCs/>
        </w:rPr>
        <w:t>硬體配置</w:t>
      </w:r>
      <w:r w:rsidRPr="00736608">
        <w:rPr>
          <w:rFonts w:eastAsia="DengXian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  <w:lang w:eastAsia="zh-CN"/>
        </w:rPr>
      </w:pPr>
    </w:p>
    <w:p w14:paraId="43995999" w14:textId="79762C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>方案 A：雙螢幕接在「同一台電腦」上 (使用 BroadcastChannel API)</w:t>
      </w:r>
    </w:p>
    <w:p w14:paraId="6D0F0DE2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如果你的展場是使用一台效能較好的主機（如 Mac Macni 或 PC），同時外接兩個螢幕（一個掛牆上，一個平放當平板），這是</w:t>
      </w:r>
      <w:r w:rsidRPr="00736608">
        <w:rPr>
          <w:rFonts w:eastAsia="DengXian"/>
          <w:b/>
          <w:bCs/>
        </w:rPr>
        <w:t>最推薦且最簡單</w:t>
      </w:r>
      <w:r w:rsidRPr="00736608">
        <w:rPr>
          <w:rFonts w:eastAsia="DengXian"/>
        </w:rPr>
        <w:t>的做法！</w:t>
      </w:r>
    </w:p>
    <w:p w14:paraId="759485F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不需要寫後端伺服器，直接利用瀏覽器內建的 BroadcastChannel 就能讓兩個分頁秒速溝通：</w:t>
      </w:r>
    </w:p>
    <w:p w14:paraId="5DE55AE1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b/>
          <w:bCs/>
          <w:lang w:eastAsia="zh-CN"/>
        </w:rPr>
        <w:t>在平板端 (TabletView.jsx) 發送訊號：</w:t>
      </w:r>
    </w:p>
    <w:p w14:paraId="42DC6273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JavaScript</w:t>
      </w:r>
    </w:p>
    <w:p w14:paraId="1BB9A128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// 建立一個專屬頻道</w:t>
      </w:r>
    </w:p>
    <w:p w14:paraId="3B684B08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const channel = new BroadcastChannel('tears_art_channel');</w:t>
      </w:r>
    </w:p>
    <w:p w14:paraId="2B134108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</w:p>
    <w:p w14:paraId="1CB2A28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const handleCrying = () =&gt; {</w:t>
      </w:r>
    </w:p>
    <w:p w14:paraId="0C12E27A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// 當使用者按下按鈕，發送廣播訊息給所有打開這個頻道的頁面</w:t>
      </w:r>
    </w:p>
    <w:p w14:paraId="4B872156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channel.postMessage({ </w:t>
      </w:r>
    </w:p>
    <w:p w14:paraId="1A16B0D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    action: 'TRIGGER_CRYING', </w:t>
      </w:r>
    </w:p>
    <w:p w14:paraId="738BF934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lastRenderedPageBreak/>
        <w:t xml:space="preserve">        words: selectedWords </w:t>
      </w:r>
    </w:p>
    <w:p w14:paraId="5BE447CF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});</w:t>
      </w:r>
    </w:p>
    <w:p w14:paraId="5FA3BD38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};</w:t>
      </w:r>
    </w:p>
    <w:p w14:paraId="279EF233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b/>
          <w:bCs/>
          <w:lang w:eastAsia="zh-CN"/>
        </w:rPr>
        <w:t>在顯示器端 (MonitorView.jsx) 接收訊號：</w:t>
      </w:r>
    </w:p>
    <w:p w14:paraId="17BE54BD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JavaScript</w:t>
      </w:r>
    </w:p>
    <w:p w14:paraId="7BC591B3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useEffect(() =&gt; {</w:t>
      </w:r>
    </w:p>
    <w:p w14:paraId="65738553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const channel = new BroadcastChannel('tears_art_channel');</w:t>
      </w:r>
    </w:p>
    <w:p w14:paraId="1BCEA064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</w:t>
      </w:r>
    </w:p>
    <w:p w14:paraId="60EBCAA2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// 監聽來自平板的廣播</w:t>
      </w:r>
    </w:p>
    <w:p w14:paraId="50C98C6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channel.onmessage = (event) =&gt; {</w:t>
      </w:r>
    </w:p>
    <w:p w14:paraId="5F1D4129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    if (event.data.action === 'TRIGGER_CRYING') {</w:t>
      </w:r>
    </w:p>
    <w:p w14:paraId="00599CA3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        const userWords = event.data.words;</w:t>
      </w:r>
    </w:p>
    <w:p w14:paraId="08DACB6C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  <w:lang w:eastAsia="zh-CN"/>
        </w:rPr>
        <w:t xml:space="preserve">            </w:t>
      </w:r>
      <w:r w:rsidRPr="00736608">
        <w:rPr>
          <w:rFonts w:eastAsia="DengXian"/>
        </w:rPr>
        <w:t>// 呼叫顯示器的 PIXI 引擎開始掉落文字</w:t>
      </w:r>
    </w:p>
    <w:p w14:paraId="4CBA962C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</w:rPr>
        <w:t xml:space="preserve">            </w:t>
      </w:r>
      <w:r w:rsidRPr="00736608">
        <w:rPr>
          <w:rFonts w:eastAsia="DengXian"/>
          <w:lang w:eastAsia="zh-CN"/>
        </w:rPr>
        <w:t>monitorEngine.current.startCrying(userWords);</w:t>
      </w:r>
    </w:p>
    <w:p w14:paraId="2D1FF715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    }</w:t>
      </w:r>
    </w:p>
    <w:p w14:paraId="3E56BAC5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};</w:t>
      </w:r>
    </w:p>
    <w:p w14:paraId="2047DEC0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</w:t>
      </w:r>
    </w:p>
    <w:p w14:paraId="003934A9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    return () =&gt; channel.close();</w:t>
      </w:r>
    </w:p>
    <w:p w14:paraId="2DA5E0C2" w14:textId="77777777" w:rsid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}, []);</w:t>
      </w:r>
    </w:p>
    <w:p w14:paraId="0DD3F077" w14:textId="77777777" w:rsidR="00736608" w:rsidRDefault="00736608" w:rsidP="00736608">
      <w:pPr>
        <w:jc w:val="left"/>
        <w:rPr>
          <w:rFonts w:eastAsia="DengXian"/>
          <w:lang w:eastAsia="zh-CN"/>
        </w:rPr>
      </w:pP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77777777" w:rsidR="00736608" w:rsidRPr="00736608" w:rsidRDefault="00736608" w:rsidP="00736608">
      <w:pPr>
        <w:jc w:val="left"/>
        <w:rPr>
          <w:rFonts w:eastAsia="DengXian" w:hint="eastAsia"/>
          <w:lang w:eastAsia="zh-CN"/>
        </w:rPr>
      </w:pPr>
    </w:p>
    <w:p w14:paraId="4FAC3025" w14:textId="77777777" w:rsidR="00736608" w:rsidRPr="00736608" w:rsidRDefault="00736608" w:rsidP="00736608">
      <w:pPr>
        <w:jc w:val="left"/>
        <w:rPr>
          <w:rFonts w:eastAsia="DengXian"/>
          <w:b/>
          <w:bCs/>
          <w:lang w:eastAsia="zh-CN"/>
        </w:rPr>
      </w:pPr>
      <w:r w:rsidRPr="00736608">
        <w:rPr>
          <w:rFonts w:eastAsia="DengXian"/>
          <w:b/>
          <w:bCs/>
          <w:lang w:eastAsia="zh-CN"/>
        </w:rPr>
        <w:t>方案 B：使用兩台「完全不同的實體設備」 (使用 WebSocket / Socket.io)</w:t>
      </w:r>
    </w:p>
    <w:p w14:paraId="1BBFD01D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>如果你的顯示器是一台電腦，而平板是</w:t>
      </w:r>
      <w:r w:rsidRPr="00736608">
        <w:rPr>
          <w:rFonts w:eastAsia="DengXian"/>
          <w:b/>
          <w:bCs/>
          <w:lang w:eastAsia="zh-CN"/>
        </w:rPr>
        <w:t>一台真正的 iPad</w:t>
      </w:r>
      <w:r w:rsidRPr="00736608">
        <w:rPr>
          <w:rFonts w:eastAsia="DengXian"/>
          <w:lang w:eastAsia="zh-CN"/>
        </w:rPr>
        <w:t>（兩台設備只是連著同一個 Wi-Fi）。 因為它們在不同的機器上，BroadcastChannel 就失效了。你必須在</w:t>
      </w:r>
    </w:p>
    <w:p w14:paraId="4A3D1D67" w14:textId="77777777" w:rsidR="00736608" w:rsidRDefault="00736608">
      <w:pPr>
        <w:jc w:val="left"/>
        <w:rPr>
          <w:rFonts w:eastAsia="DengXian" w:hint="eastAsia"/>
          <w:lang w:eastAsia="zh-CN"/>
        </w:rPr>
      </w:pPr>
    </w:p>
    <w:p w14:paraId="5739233A" w14:textId="4609565D" w:rsidR="00470A59" w:rsidRDefault="00470A59">
      <w:pPr>
        <w:jc w:val="left"/>
      </w:pPr>
      <w:r>
        <w:br w:type="page"/>
      </w:r>
    </w:p>
    <w:p w14:paraId="49A5B728" w14:textId="51C03EE1" w:rsidR="00777CD4" w:rsidRDefault="00777CD4" w:rsidP="00777CD4">
      <w:r>
        <w:rPr>
          <w:rFonts w:hint="eastAsia"/>
        </w:rPr>
        <w:lastRenderedPageBreak/>
        <w:t>預設是一個顯示器，一個平板，平板選擇詞匯后，透過影像識別，流淚流出詞匯最終流入平板，匯聚成寶石。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后平板接續顯示器的水墨，並慢慢往平板中心匯聚，匯聚過程中漸漸變色（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B2439" w14:textId="77777777" w:rsidR="00D803C4" w:rsidRDefault="00D803C4" w:rsidP="001369BD">
      <w:r>
        <w:separator/>
      </w:r>
    </w:p>
  </w:endnote>
  <w:endnote w:type="continuationSeparator" w:id="0">
    <w:p w14:paraId="26CD6CF3" w14:textId="77777777" w:rsidR="00D803C4" w:rsidRDefault="00D803C4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738F6" w14:textId="77777777" w:rsidR="00D803C4" w:rsidRDefault="00D803C4" w:rsidP="001369BD">
      <w:r>
        <w:separator/>
      </w:r>
    </w:p>
  </w:footnote>
  <w:footnote w:type="continuationSeparator" w:id="0">
    <w:p w14:paraId="42B6FBD2" w14:textId="77777777" w:rsidR="00D803C4" w:rsidRDefault="00D803C4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118F7"/>
    <w:rsid w:val="000667DD"/>
    <w:rsid w:val="00085347"/>
    <w:rsid w:val="000C0366"/>
    <w:rsid w:val="000E554D"/>
    <w:rsid w:val="00110EA2"/>
    <w:rsid w:val="001369BD"/>
    <w:rsid w:val="001616BF"/>
    <w:rsid w:val="001C7702"/>
    <w:rsid w:val="0020305F"/>
    <w:rsid w:val="00237C7F"/>
    <w:rsid w:val="00332522"/>
    <w:rsid w:val="003678AF"/>
    <w:rsid w:val="003D73C4"/>
    <w:rsid w:val="00421A6B"/>
    <w:rsid w:val="00470A59"/>
    <w:rsid w:val="004862FB"/>
    <w:rsid w:val="004871DF"/>
    <w:rsid w:val="0048746A"/>
    <w:rsid w:val="00532C74"/>
    <w:rsid w:val="00650F76"/>
    <w:rsid w:val="00661E75"/>
    <w:rsid w:val="00674CA3"/>
    <w:rsid w:val="006C01EE"/>
    <w:rsid w:val="00736608"/>
    <w:rsid w:val="00777CD4"/>
    <w:rsid w:val="007B54D3"/>
    <w:rsid w:val="007F31EF"/>
    <w:rsid w:val="00817B6F"/>
    <w:rsid w:val="0086262D"/>
    <w:rsid w:val="008D25CD"/>
    <w:rsid w:val="008D5869"/>
    <w:rsid w:val="00932BD4"/>
    <w:rsid w:val="00945814"/>
    <w:rsid w:val="009C7373"/>
    <w:rsid w:val="00A553A2"/>
    <w:rsid w:val="00B715C2"/>
    <w:rsid w:val="00BC34AE"/>
    <w:rsid w:val="00C02C56"/>
    <w:rsid w:val="00D20F6E"/>
    <w:rsid w:val="00D65AAE"/>
    <w:rsid w:val="00D803C4"/>
    <w:rsid w:val="00DE3C4C"/>
    <w:rsid w:val="00E61A8F"/>
    <w:rsid w:val="00EF4871"/>
    <w:rsid w:val="00F458BA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7</Pages>
  <Words>315</Words>
  <Characters>1800</Characters>
  <Application>Microsoft Office Word</Application>
  <DocSecurity>0</DocSecurity>
  <Lines>15</Lines>
  <Paragraphs>4</Paragraphs>
  <ScaleCrop>false</ScaleCrop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23</cp:revision>
  <dcterms:created xsi:type="dcterms:W3CDTF">2026-04-08T11:36:00Z</dcterms:created>
  <dcterms:modified xsi:type="dcterms:W3CDTF">2026-05-22T06:16:00Z</dcterms:modified>
</cp:coreProperties>
</file>