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C67C2" w14:textId="77777777" w:rsidR="00153A5A" w:rsidRPr="00416287" w:rsidRDefault="00416287" w:rsidP="00416287">
      <w:pPr>
        <w:spacing w:after="0" w:line="240" w:lineRule="auto"/>
        <w:jc w:val="center"/>
        <w:rPr>
          <w:rFonts w:ascii="Times New Roman" w:eastAsia="Times New Roman" w:hAnsi="Times New Roman" w:cs="Times New Roman"/>
          <w:b/>
          <w:bCs/>
          <w:color w:val="000000"/>
          <w:kern w:val="0"/>
          <w:sz w:val="28"/>
          <w:szCs w:val="28"/>
          <w:u w:val="single"/>
          <w:lang w:eastAsia="en-IN"/>
          <w14:ligatures w14:val="none"/>
        </w:rPr>
      </w:pPr>
      <w:r w:rsidRPr="00416287">
        <w:rPr>
          <w:rFonts w:ascii="Times New Roman" w:eastAsia="Times New Roman" w:hAnsi="Times New Roman" w:cs="Times New Roman"/>
          <w:b/>
          <w:bCs/>
          <w:color w:val="000000"/>
          <w:kern w:val="0"/>
          <w:sz w:val="28"/>
          <w:szCs w:val="28"/>
          <w:u w:val="single"/>
          <w:lang w:eastAsia="en-IN"/>
          <w14:ligatures w14:val="none"/>
        </w:rPr>
        <w:t>Customer Relationship Management (CRM)</w:t>
      </w:r>
      <w:r w:rsidRPr="00416287">
        <w:rPr>
          <w:rFonts w:ascii="Times New Roman" w:eastAsia="Times New Roman" w:hAnsi="Times New Roman" w:cs="Times New Roman"/>
          <w:b/>
          <w:bCs/>
          <w:color w:val="000000"/>
          <w:kern w:val="0"/>
          <w:sz w:val="28"/>
          <w:szCs w:val="28"/>
          <w:u w:val="single"/>
          <w:lang w:eastAsia="en-IN"/>
          <w14:ligatures w14:val="none"/>
        </w:rPr>
        <w:t xml:space="preserve"> in the US banking system</w:t>
      </w:r>
    </w:p>
    <w:p w14:paraId="72B54495" w14:textId="77777777" w:rsidR="00416287" w:rsidRP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2F14F06E"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r w:rsidRPr="00416287">
        <w:rPr>
          <w:rFonts w:ascii="Times New Roman" w:eastAsia="Times New Roman" w:hAnsi="Times New Roman" w:cs="Times New Roman"/>
          <w:color w:val="000000"/>
          <w:kern w:val="0"/>
          <w:sz w:val="24"/>
          <w:szCs w:val="24"/>
          <w:lang w:eastAsia="en-IN"/>
          <w14:ligatures w14:val="none"/>
        </w:rPr>
        <w:t>Customer Relationship Management (CRM) is crucial for banks in the US to improve customer satisfaction, retention, and revenue growth. CRM enables banks to:</w:t>
      </w:r>
    </w:p>
    <w:p w14:paraId="51587FCE"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4B2BE57D" w14:textId="77777777" w:rsidR="00416287" w:rsidRPr="00416287" w:rsidRDefault="00416287" w:rsidP="00416287">
      <w:pPr>
        <w:pStyle w:val="ListParagraph"/>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416287">
        <w:rPr>
          <w:rFonts w:ascii="Times New Roman" w:eastAsia="Times New Roman" w:hAnsi="Times New Roman" w:cs="Times New Roman"/>
          <w:color w:val="000000"/>
          <w:kern w:val="0"/>
          <w:sz w:val="24"/>
          <w:szCs w:val="24"/>
          <w:lang w:eastAsia="en-IN"/>
          <w14:ligatures w14:val="none"/>
        </w:rPr>
        <w:t xml:space="preserve">Gain a 360-degree view of customers by integrating customer data across different banking services and touchpoints. This allows banks to better understand customer </w:t>
      </w:r>
      <w:proofErr w:type="spellStart"/>
      <w:r w:rsidRPr="00416287">
        <w:rPr>
          <w:rFonts w:ascii="Times New Roman" w:eastAsia="Times New Roman" w:hAnsi="Times New Roman" w:cs="Times New Roman"/>
          <w:color w:val="000000"/>
          <w:kern w:val="0"/>
          <w:sz w:val="24"/>
          <w:szCs w:val="24"/>
          <w:lang w:eastAsia="en-IN"/>
          <w14:ligatures w14:val="none"/>
        </w:rPr>
        <w:t>behavior</w:t>
      </w:r>
      <w:proofErr w:type="spellEnd"/>
      <w:r w:rsidRPr="00416287">
        <w:rPr>
          <w:rFonts w:ascii="Times New Roman" w:eastAsia="Times New Roman" w:hAnsi="Times New Roman" w:cs="Times New Roman"/>
          <w:color w:val="000000"/>
          <w:kern w:val="0"/>
          <w:sz w:val="24"/>
          <w:szCs w:val="24"/>
          <w:lang w:eastAsia="en-IN"/>
          <w14:ligatures w14:val="none"/>
        </w:rPr>
        <w:t xml:space="preserve"> and preferences.</w:t>
      </w:r>
    </w:p>
    <w:p w14:paraId="6E0FDC93"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718DF061" w14:textId="77777777" w:rsidR="00416287" w:rsidRPr="00416287" w:rsidRDefault="00416287" w:rsidP="00416287">
      <w:pPr>
        <w:pStyle w:val="ListParagraph"/>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416287">
        <w:rPr>
          <w:rFonts w:ascii="Times New Roman" w:eastAsia="Times New Roman" w:hAnsi="Times New Roman" w:cs="Times New Roman"/>
          <w:color w:val="000000"/>
          <w:kern w:val="0"/>
          <w:sz w:val="24"/>
          <w:szCs w:val="24"/>
          <w:lang w:eastAsia="en-IN"/>
          <w14:ligatures w14:val="none"/>
        </w:rPr>
        <w:t>Improve customer retention by delivering more personalized services and experiences based on customer insights. CRM helps banks proactively address customer needs.</w:t>
      </w:r>
    </w:p>
    <w:p w14:paraId="6D4BB88A"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0CF3775A" w14:textId="77777777" w:rsidR="00416287" w:rsidRPr="00416287" w:rsidRDefault="00416287" w:rsidP="00416287">
      <w:pPr>
        <w:pStyle w:val="ListParagraph"/>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416287">
        <w:rPr>
          <w:rFonts w:ascii="Times New Roman" w:eastAsia="Times New Roman" w:hAnsi="Times New Roman" w:cs="Times New Roman"/>
          <w:color w:val="000000"/>
          <w:kern w:val="0"/>
          <w:sz w:val="24"/>
          <w:szCs w:val="24"/>
          <w:lang w:eastAsia="en-IN"/>
          <w14:ligatures w14:val="none"/>
        </w:rPr>
        <w:t>Enhance revenue generation by identifying cross-sell and upsell opportunities, as well as new services customers may require.</w:t>
      </w:r>
    </w:p>
    <w:p w14:paraId="73367CDA"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0C60AA24" w14:textId="77777777" w:rsidR="00416287" w:rsidRPr="00416287" w:rsidRDefault="00416287" w:rsidP="00416287">
      <w:pPr>
        <w:pStyle w:val="ListParagraph"/>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416287">
        <w:rPr>
          <w:rFonts w:ascii="Times New Roman" w:eastAsia="Times New Roman" w:hAnsi="Times New Roman" w:cs="Times New Roman"/>
          <w:color w:val="000000"/>
          <w:kern w:val="0"/>
          <w:sz w:val="24"/>
          <w:szCs w:val="24"/>
          <w:lang w:eastAsia="en-IN"/>
          <w14:ligatures w14:val="none"/>
        </w:rPr>
        <w:t>Streamline processes and increase efficiency by providing a unified system for bank employees to access customer information and manage interactions.</w:t>
      </w:r>
    </w:p>
    <w:p w14:paraId="736BCCC4"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099B630F" w14:textId="77777777" w:rsidR="00416287" w:rsidRPr="00416287" w:rsidRDefault="00416287" w:rsidP="00416287">
      <w:pPr>
        <w:pStyle w:val="ListParagraph"/>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416287">
        <w:rPr>
          <w:rFonts w:ascii="Times New Roman" w:eastAsia="Times New Roman" w:hAnsi="Times New Roman" w:cs="Times New Roman"/>
          <w:color w:val="000000"/>
          <w:kern w:val="0"/>
          <w:sz w:val="24"/>
          <w:szCs w:val="24"/>
          <w:lang w:eastAsia="en-IN"/>
          <w14:ligatures w14:val="none"/>
        </w:rPr>
        <w:t>Improve compliance and risk management by using CRM data to make more informed lending decisions.</w:t>
      </w:r>
    </w:p>
    <w:p w14:paraId="2933E0A3"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463D8ACE"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r w:rsidRPr="00416287">
        <w:rPr>
          <w:rFonts w:ascii="Times New Roman" w:eastAsia="Times New Roman" w:hAnsi="Times New Roman" w:cs="Times New Roman"/>
          <w:color w:val="000000"/>
          <w:kern w:val="0"/>
          <w:sz w:val="24"/>
          <w:szCs w:val="24"/>
          <w:lang w:eastAsia="en-IN"/>
          <w14:ligatures w14:val="none"/>
        </w:rPr>
        <w:t>Major US banks like U.S. Bank have successfully implemented CRM solutions from providers like Salesforce to drive these benefits. CRM is transforming the banking industry by enabling a more customer-centric approach and supporting digital innovation</w:t>
      </w:r>
      <w:r>
        <w:rPr>
          <w:rFonts w:ascii="Times New Roman" w:eastAsia="Times New Roman" w:hAnsi="Times New Roman" w:cs="Times New Roman"/>
          <w:color w:val="000000"/>
          <w:kern w:val="0"/>
          <w:sz w:val="24"/>
          <w:szCs w:val="24"/>
          <w:lang w:eastAsia="en-IN"/>
          <w14:ligatures w14:val="none"/>
        </w:rPr>
        <w:t>.</w:t>
      </w:r>
    </w:p>
    <w:p w14:paraId="4202E684" w14:textId="77777777" w:rsidR="00416287" w:rsidRDefault="00416287" w:rsidP="00416287">
      <w:pPr>
        <w:spacing w:after="0" w:line="240" w:lineRule="auto"/>
        <w:rPr>
          <w:rFonts w:ascii="Times New Roman" w:eastAsia="Times New Roman" w:hAnsi="Times New Roman" w:cs="Times New Roman"/>
          <w:color w:val="000000"/>
          <w:kern w:val="0"/>
          <w:sz w:val="24"/>
          <w:szCs w:val="24"/>
          <w:lang w:eastAsia="en-IN"/>
          <w14:ligatures w14:val="none"/>
        </w:rPr>
      </w:pPr>
    </w:p>
    <w:p w14:paraId="04521C17" w14:textId="77777777" w:rsidR="005B2C5C" w:rsidRDefault="005B2C5C" w:rsidP="005B2C5C">
      <w:pPr>
        <w:spacing w:after="0" w:line="240" w:lineRule="auto"/>
        <w:ind w:firstLine="360"/>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Salesforce is a leading CRM platform used by many US banks to improve customer relationships and streamline operations. Key benefits of using Salesforce in banking include:</w:t>
      </w:r>
    </w:p>
    <w:p w14:paraId="5D0C526E" w14:textId="77777777" w:rsidR="005B2C5C" w:rsidRDefault="005B2C5C" w:rsidP="005B2C5C">
      <w:pPr>
        <w:spacing w:after="0" w:line="240" w:lineRule="auto"/>
        <w:ind w:firstLine="360"/>
        <w:rPr>
          <w:rFonts w:ascii="Times New Roman" w:eastAsia="Times New Roman" w:hAnsi="Times New Roman" w:cs="Times New Roman"/>
          <w:color w:val="000000"/>
          <w:kern w:val="0"/>
          <w:sz w:val="24"/>
          <w:szCs w:val="24"/>
          <w:lang w:eastAsia="en-IN"/>
          <w14:ligatures w14:val="none"/>
        </w:rPr>
      </w:pPr>
    </w:p>
    <w:p w14:paraId="3CC32904" w14:textId="77777777" w:rsidR="005B2C5C" w:rsidRPr="005B2C5C" w:rsidRDefault="005B2C5C" w:rsidP="005B2C5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Unifying customer data across channels and lines of business for a 360-degree view</w:t>
      </w:r>
    </w:p>
    <w:p w14:paraId="26095D3D" w14:textId="77777777" w:rsidR="005B2C5C" w:rsidRDefault="005B2C5C" w:rsidP="005B2C5C">
      <w:pPr>
        <w:spacing w:after="0" w:line="240" w:lineRule="auto"/>
        <w:ind w:firstLine="360"/>
        <w:rPr>
          <w:rFonts w:ascii="Times New Roman" w:eastAsia="Times New Roman" w:hAnsi="Times New Roman" w:cs="Times New Roman"/>
          <w:color w:val="000000"/>
          <w:kern w:val="0"/>
          <w:sz w:val="24"/>
          <w:szCs w:val="24"/>
          <w:lang w:eastAsia="en-IN"/>
          <w14:ligatures w14:val="none"/>
        </w:rPr>
      </w:pPr>
    </w:p>
    <w:p w14:paraId="504ABE62" w14:textId="77777777" w:rsidR="005B2C5C" w:rsidRPr="005B2C5C" w:rsidRDefault="005B2C5C" w:rsidP="005B2C5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Personalizing customer experiences with AI-powered insights and recommendations</w:t>
      </w:r>
    </w:p>
    <w:p w14:paraId="5E768B8B" w14:textId="77777777" w:rsidR="005B2C5C" w:rsidRDefault="005B2C5C" w:rsidP="005B2C5C">
      <w:pPr>
        <w:spacing w:after="0" w:line="240" w:lineRule="auto"/>
        <w:ind w:firstLine="360"/>
        <w:rPr>
          <w:rFonts w:ascii="Times New Roman" w:eastAsia="Times New Roman" w:hAnsi="Times New Roman" w:cs="Times New Roman"/>
          <w:color w:val="000000"/>
          <w:kern w:val="0"/>
          <w:sz w:val="24"/>
          <w:szCs w:val="24"/>
          <w:lang w:eastAsia="en-IN"/>
          <w14:ligatures w14:val="none"/>
        </w:rPr>
      </w:pPr>
    </w:p>
    <w:p w14:paraId="04D43A74" w14:textId="77777777" w:rsidR="005B2C5C" w:rsidRPr="005B2C5C" w:rsidRDefault="005B2C5C" w:rsidP="005B2C5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Automating workflows and processes to increase efficiency and productivity</w:t>
      </w:r>
    </w:p>
    <w:p w14:paraId="5CD31748" w14:textId="77777777" w:rsidR="005B2C5C" w:rsidRDefault="005B2C5C" w:rsidP="005B2C5C">
      <w:pPr>
        <w:spacing w:after="0" w:line="240" w:lineRule="auto"/>
        <w:ind w:firstLine="360"/>
        <w:rPr>
          <w:rFonts w:ascii="Times New Roman" w:eastAsia="Times New Roman" w:hAnsi="Times New Roman" w:cs="Times New Roman"/>
          <w:color w:val="000000"/>
          <w:kern w:val="0"/>
          <w:sz w:val="24"/>
          <w:szCs w:val="24"/>
          <w:lang w:eastAsia="en-IN"/>
          <w14:ligatures w14:val="none"/>
        </w:rPr>
      </w:pPr>
    </w:p>
    <w:p w14:paraId="29310644" w14:textId="77777777" w:rsidR="005B2C5C" w:rsidRPr="005B2C5C" w:rsidRDefault="005B2C5C" w:rsidP="005B2C5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Integrating with core banking systems and third-party apps for a cohesive ecosystem</w:t>
      </w:r>
    </w:p>
    <w:p w14:paraId="58CA21C3" w14:textId="77777777" w:rsidR="005B2C5C" w:rsidRDefault="005B2C5C" w:rsidP="005B2C5C">
      <w:pPr>
        <w:spacing w:after="0" w:line="240" w:lineRule="auto"/>
        <w:ind w:firstLine="360"/>
        <w:rPr>
          <w:rFonts w:ascii="Times New Roman" w:eastAsia="Times New Roman" w:hAnsi="Times New Roman" w:cs="Times New Roman"/>
          <w:color w:val="000000"/>
          <w:kern w:val="0"/>
          <w:sz w:val="24"/>
          <w:szCs w:val="24"/>
          <w:lang w:eastAsia="en-IN"/>
          <w14:ligatures w14:val="none"/>
        </w:rPr>
      </w:pPr>
    </w:p>
    <w:p w14:paraId="5D7E257B" w14:textId="77777777" w:rsidR="005B2C5C" w:rsidRPr="005B2C5C" w:rsidRDefault="005B2C5C" w:rsidP="005B2C5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Enabling proactive customer outreach and tailored product recommendations</w:t>
      </w:r>
    </w:p>
    <w:p w14:paraId="4B70D240" w14:textId="77777777" w:rsidR="005B2C5C" w:rsidRDefault="005B2C5C" w:rsidP="005B2C5C">
      <w:pPr>
        <w:spacing w:after="0" w:line="240" w:lineRule="auto"/>
        <w:ind w:firstLine="360"/>
        <w:rPr>
          <w:rFonts w:ascii="Times New Roman" w:eastAsia="Times New Roman" w:hAnsi="Times New Roman" w:cs="Times New Roman"/>
          <w:color w:val="000000"/>
          <w:kern w:val="0"/>
          <w:sz w:val="24"/>
          <w:szCs w:val="24"/>
          <w:lang w:eastAsia="en-IN"/>
          <w14:ligatures w14:val="none"/>
        </w:rPr>
      </w:pPr>
    </w:p>
    <w:p w14:paraId="423EB0AD" w14:textId="77777777" w:rsidR="005B2C5C" w:rsidRPr="005B2C5C" w:rsidRDefault="005B2C5C" w:rsidP="005B2C5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Improving customer retention by fostering long-term relationships</w:t>
      </w:r>
    </w:p>
    <w:p w14:paraId="7A0CA500" w14:textId="77777777" w:rsidR="005B2C5C" w:rsidRDefault="005B2C5C"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5222EE21" w14:textId="77777777" w:rsidR="00377A30" w:rsidRDefault="005B2C5C" w:rsidP="005B2C5C">
      <w:p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Major US banks like U.S. Bank have adopted Salesforce as a mission-critical platform, with over 12,000 employees using it across divisions like Small Business Banking, Mortgage, Wealth Management, and Commercial Banking. Salesforce Einstein AI helps predict customer churn and surface insights not visible to the human eye.</w:t>
      </w:r>
    </w:p>
    <w:p w14:paraId="21164F04" w14:textId="77777777" w:rsidR="00377A30" w:rsidRDefault="00377A30"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6FE21CEC" w14:textId="77777777" w:rsidR="005B2C5C" w:rsidRPr="005B2C5C" w:rsidRDefault="005B2C5C" w:rsidP="005B2C5C">
      <w:pPr>
        <w:spacing w:after="0" w:line="240" w:lineRule="auto"/>
        <w:rPr>
          <w:rFonts w:ascii="Times New Roman" w:eastAsia="Times New Roman" w:hAnsi="Times New Roman" w:cs="Times New Roman"/>
          <w:color w:val="000000"/>
          <w:kern w:val="0"/>
          <w:sz w:val="24"/>
          <w:szCs w:val="24"/>
          <w:lang w:eastAsia="en-IN"/>
          <w14:ligatures w14:val="none"/>
        </w:rPr>
      </w:pPr>
      <w:r w:rsidRPr="005B2C5C">
        <w:rPr>
          <w:rFonts w:ascii="Times New Roman" w:eastAsia="Times New Roman" w:hAnsi="Times New Roman" w:cs="Times New Roman"/>
          <w:color w:val="000000"/>
          <w:kern w:val="0"/>
          <w:sz w:val="24"/>
          <w:szCs w:val="24"/>
          <w:lang w:eastAsia="en-IN"/>
          <w14:ligatures w14:val="none"/>
        </w:rPr>
        <w:t xml:space="preserve">Other popular CRM platforms used in US banking include monday.com, SugarCRM, Microsoft Dynamics 365, and Oracle NetSuite. Choosing the right CRM requires evaluating factors like customization, integrations, customer tracking, and </w:t>
      </w:r>
      <w:r w:rsidR="00377A30">
        <w:rPr>
          <w:rFonts w:ascii="Times New Roman" w:eastAsia="Times New Roman" w:hAnsi="Times New Roman" w:cs="Times New Roman"/>
          <w:color w:val="000000"/>
          <w:kern w:val="0"/>
          <w:sz w:val="24"/>
          <w:szCs w:val="24"/>
          <w:lang w:eastAsia="en-IN"/>
          <w14:ligatures w14:val="none"/>
        </w:rPr>
        <w:t>lead-scoring</w:t>
      </w:r>
      <w:r w:rsidRPr="005B2C5C">
        <w:rPr>
          <w:rFonts w:ascii="Times New Roman" w:eastAsia="Times New Roman" w:hAnsi="Times New Roman" w:cs="Times New Roman"/>
          <w:color w:val="000000"/>
          <w:kern w:val="0"/>
          <w:sz w:val="24"/>
          <w:szCs w:val="24"/>
          <w:lang w:eastAsia="en-IN"/>
          <w14:ligatures w14:val="none"/>
        </w:rPr>
        <w:t xml:space="preserve"> capabilities.</w:t>
      </w:r>
    </w:p>
    <w:p w14:paraId="507C8D15" w14:textId="77777777" w:rsidR="005B2C5C" w:rsidRPr="005B2C5C" w:rsidRDefault="005B2C5C"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553D4880" w14:textId="77777777" w:rsidR="00377A30" w:rsidRPr="00377A30" w:rsidRDefault="005B2C5C" w:rsidP="00377A30">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377A30">
        <w:rPr>
          <w:rFonts w:ascii="Times New Roman" w:eastAsia="Times New Roman" w:hAnsi="Times New Roman" w:cs="Times New Roman"/>
          <w:b/>
          <w:bCs/>
          <w:color w:val="000000"/>
          <w:kern w:val="0"/>
          <w:sz w:val="28"/>
          <w:szCs w:val="28"/>
          <w:u w:val="single"/>
          <w:lang w:eastAsia="en-IN"/>
          <w14:ligatures w14:val="none"/>
        </w:rPr>
        <w:lastRenderedPageBreak/>
        <w:t>B</w:t>
      </w:r>
      <w:r w:rsidRPr="00377A30">
        <w:rPr>
          <w:rFonts w:ascii="Times New Roman" w:eastAsia="Times New Roman" w:hAnsi="Times New Roman" w:cs="Times New Roman"/>
          <w:b/>
          <w:bCs/>
          <w:color w:val="000000"/>
          <w:kern w:val="0"/>
          <w:sz w:val="28"/>
          <w:szCs w:val="28"/>
          <w:u w:val="single"/>
          <w:lang w:eastAsia="en-IN"/>
          <w14:ligatures w14:val="none"/>
        </w:rPr>
        <w:t>enefits of using a CRM for risk management in banks</w:t>
      </w:r>
      <w:r w:rsidRPr="00377A30">
        <w:rPr>
          <w:rFonts w:ascii="Times New Roman" w:eastAsia="Times New Roman" w:hAnsi="Times New Roman" w:cs="Times New Roman"/>
          <w:b/>
          <w:bCs/>
          <w:color w:val="000000"/>
          <w:kern w:val="0"/>
          <w:sz w:val="28"/>
          <w:szCs w:val="28"/>
          <w:u w:val="single"/>
          <w:lang w:eastAsia="en-IN"/>
          <w14:ligatures w14:val="none"/>
        </w:rPr>
        <w:br/>
      </w:r>
    </w:p>
    <w:p w14:paraId="2B134997" w14:textId="77777777" w:rsidR="005B2C5C" w:rsidRPr="005B2C5C" w:rsidRDefault="005B2C5C" w:rsidP="00377A30">
      <w:pPr>
        <w:spacing w:after="0" w:line="240" w:lineRule="auto"/>
        <w:rPr>
          <w:rFonts w:ascii="Times New Roman" w:eastAsia="Times New Roman" w:hAnsi="Times New Roman" w:cs="Times New Roman"/>
          <w:b/>
          <w:bCs/>
          <w:color w:val="000000"/>
          <w:kern w:val="0"/>
          <w:sz w:val="24"/>
          <w:szCs w:val="24"/>
          <w:lang w:eastAsia="en-IN"/>
          <w14:ligatures w14:val="none"/>
        </w:rPr>
      </w:pPr>
      <w:r w:rsidRPr="005B2C5C">
        <w:rPr>
          <w:rFonts w:ascii="Times New Roman" w:eastAsia="Times New Roman" w:hAnsi="Times New Roman" w:cs="Times New Roman"/>
          <w:b/>
          <w:bCs/>
          <w:color w:val="000000"/>
          <w:kern w:val="0"/>
          <w:sz w:val="24"/>
          <w:szCs w:val="24"/>
          <w:lang w:eastAsia="en-IN"/>
          <w14:ligatures w14:val="none"/>
        </w:rPr>
        <w:t>Improved Fraud Detection and Prevention</w:t>
      </w:r>
    </w:p>
    <w:p w14:paraId="1DFAFFB2" w14:textId="77777777" w:rsidR="00377A30" w:rsidRDefault="00377A30"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41302156" w14:textId="77777777" w:rsidR="00377A30" w:rsidRPr="00377A30" w:rsidRDefault="005B2C5C" w:rsidP="00377A30">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 xml:space="preserve">CRMs with advanced analytics capabilities can </w:t>
      </w:r>
      <w:proofErr w:type="spellStart"/>
      <w:r w:rsidRPr="00377A30">
        <w:rPr>
          <w:rFonts w:ascii="Times New Roman" w:eastAsia="Times New Roman" w:hAnsi="Times New Roman" w:cs="Times New Roman"/>
          <w:color w:val="000000"/>
          <w:kern w:val="0"/>
          <w:sz w:val="24"/>
          <w:szCs w:val="24"/>
          <w:lang w:eastAsia="en-IN"/>
          <w14:ligatures w14:val="none"/>
        </w:rPr>
        <w:t>analyze</w:t>
      </w:r>
      <w:proofErr w:type="spellEnd"/>
      <w:r w:rsidRPr="00377A30">
        <w:rPr>
          <w:rFonts w:ascii="Times New Roman" w:eastAsia="Times New Roman" w:hAnsi="Times New Roman" w:cs="Times New Roman"/>
          <w:color w:val="000000"/>
          <w:kern w:val="0"/>
          <w:sz w:val="24"/>
          <w:szCs w:val="24"/>
          <w:lang w:eastAsia="en-IN"/>
          <w14:ligatures w14:val="none"/>
        </w:rPr>
        <w:t xml:space="preserve"> customer transaction data in real-time to detect suspicious patterns indicative of fraud.</w:t>
      </w:r>
    </w:p>
    <w:p w14:paraId="6E7BB9A1"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1B8D4A14" w14:textId="77777777" w:rsidR="00377A30" w:rsidRPr="00377A30" w:rsidRDefault="005B2C5C" w:rsidP="00377A30">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This helps banks proactively identify and mitigate risks. According to a study by Accenture, banks that leverage AI and analytics in their CRM saw a 25% reduction in fraud losses.</w:t>
      </w:r>
    </w:p>
    <w:p w14:paraId="165FAD05"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6F7D64CB" w14:textId="77777777" w:rsidR="005B2C5C" w:rsidRPr="005B2C5C" w:rsidRDefault="005B2C5C" w:rsidP="00377A30">
      <w:pPr>
        <w:spacing w:after="0" w:line="240" w:lineRule="auto"/>
        <w:rPr>
          <w:rFonts w:ascii="Times New Roman" w:eastAsia="Times New Roman" w:hAnsi="Times New Roman" w:cs="Times New Roman"/>
          <w:b/>
          <w:bCs/>
          <w:color w:val="000000"/>
          <w:kern w:val="0"/>
          <w:sz w:val="24"/>
          <w:szCs w:val="24"/>
          <w:lang w:eastAsia="en-IN"/>
          <w14:ligatures w14:val="none"/>
        </w:rPr>
      </w:pPr>
      <w:r w:rsidRPr="005B2C5C">
        <w:rPr>
          <w:rFonts w:ascii="Times New Roman" w:eastAsia="Times New Roman" w:hAnsi="Times New Roman" w:cs="Times New Roman"/>
          <w:b/>
          <w:bCs/>
          <w:color w:val="000000"/>
          <w:kern w:val="0"/>
          <w:sz w:val="24"/>
          <w:szCs w:val="24"/>
          <w:lang w:eastAsia="en-IN"/>
          <w14:ligatures w14:val="none"/>
        </w:rPr>
        <w:t>Enhanced Regulatory Compliance</w:t>
      </w:r>
    </w:p>
    <w:p w14:paraId="3890A0A1" w14:textId="77777777" w:rsidR="00377A30" w:rsidRDefault="00377A30"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1F6F1516" w14:textId="77777777" w:rsidR="00377A30" w:rsidRPr="00377A30" w:rsidRDefault="005B2C5C" w:rsidP="00377A30">
      <w:pPr>
        <w:pStyle w:val="ListParagraph"/>
        <w:numPr>
          <w:ilvl w:val="0"/>
          <w:numId w:val="6"/>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CRM systems provide a centralized platform to securely store customer data and generate regulatory reports.</w:t>
      </w:r>
    </w:p>
    <w:p w14:paraId="0388A33F"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2BEB487B" w14:textId="77777777" w:rsidR="00377A30" w:rsidRPr="00377A30" w:rsidRDefault="005B2C5C" w:rsidP="00377A30">
      <w:pPr>
        <w:pStyle w:val="ListParagraph"/>
        <w:numPr>
          <w:ilvl w:val="0"/>
          <w:numId w:val="6"/>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This streamlines compliance processes and reduces the risk of violations. A survey by Deloitte found that 68% of banks using CRM systems were able to improve their regulatory compliance.</w:t>
      </w:r>
    </w:p>
    <w:p w14:paraId="7C48710B"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0225B573" w14:textId="77777777" w:rsidR="005B2C5C" w:rsidRPr="005B2C5C" w:rsidRDefault="005B2C5C" w:rsidP="00377A30">
      <w:pPr>
        <w:spacing w:after="0" w:line="240" w:lineRule="auto"/>
        <w:rPr>
          <w:rFonts w:ascii="Times New Roman" w:eastAsia="Times New Roman" w:hAnsi="Times New Roman" w:cs="Times New Roman"/>
          <w:b/>
          <w:bCs/>
          <w:color w:val="000000"/>
          <w:kern w:val="0"/>
          <w:sz w:val="24"/>
          <w:szCs w:val="24"/>
          <w:lang w:eastAsia="en-IN"/>
          <w14:ligatures w14:val="none"/>
        </w:rPr>
      </w:pPr>
      <w:r w:rsidRPr="005B2C5C">
        <w:rPr>
          <w:rFonts w:ascii="Times New Roman" w:eastAsia="Times New Roman" w:hAnsi="Times New Roman" w:cs="Times New Roman"/>
          <w:b/>
          <w:bCs/>
          <w:color w:val="000000"/>
          <w:kern w:val="0"/>
          <w:sz w:val="24"/>
          <w:szCs w:val="24"/>
          <w:lang w:eastAsia="en-IN"/>
          <w14:ligatures w14:val="none"/>
        </w:rPr>
        <w:t xml:space="preserve">Predictive Risk </w:t>
      </w:r>
      <w:proofErr w:type="spellStart"/>
      <w:r w:rsidRPr="005B2C5C">
        <w:rPr>
          <w:rFonts w:ascii="Times New Roman" w:eastAsia="Times New Roman" w:hAnsi="Times New Roman" w:cs="Times New Roman"/>
          <w:b/>
          <w:bCs/>
          <w:color w:val="000000"/>
          <w:kern w:val="0"/>
          <w:sz w:val="24"/>
          <w:szCs w:val="24"/>
          <w:lang w:eastAsia="en-IN"/>
          <w14:ligatures w14:val="none"/>
        </w:rPr>
        <w:t>Modeling</w:t>
      </w:r>
      <w:proofErr w:type="spellEnd"/>
    </w:p>
    <w:p w14:paraId="7BAEB964" w14:textId="77777777" w:rsidR="00377A30" w:rsidRDefault="00377A30"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790B2F82" w14:textId="77777777" w:rsidR="00377A30" w:rsidRPr="00377A30" w:rsidRDefault="005B2C5C" w:rsidP="00377A30">
      <w:pPr>
        <w:pStyle w:val="ListParagraph"/>
        <w:numPr>
          <w:ilvl w:val="0"/>
          <w:numId w:val="7"/>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 xml:space="preserve">By </w:t>
      </w:r>
      <w:proofErr w:type="spellStart"/>
      <w:r w:rsidRPr="00377A30">
        <w:rPr>
          <w:rFonts w:ascii="Times New Roman" w:eastAsia="Times New Roman" w:hAnsi="Times New Roman" w:cs="Times New Roman"/>
          <w:color w:val="000000"/>
          <w:kern w:val="0"/>
          <w:sz w:val="24"/>
          <w:szCs w:val="24"/>
          <w:lang w:eastAsia="en-IN"/>
          <w14:ligatures w14:val="none"/>
        </w:rPr>
        <w:t>analyzing</w:t>
      </w:r>
      <w:proofErr w:type="spellEnd"/>
      <w:r w:rsidRPr="00377A30">
        <w:rPr>
          <w:rFonts w:ascii="Times New Roman" w:eastAsia="Times New Roman" w:hAnsi="Times New Roman" w:cs="Times New Roman"/>
          <w:color w:val="000000"/>
          <w:kern w:val="0"/>
          <w:sz w:val="24"/>
          <w:szCs w:val="24"/>
          <w:lang w:eastAsia="en-IN"/>
          <w14:ligatures w14:val="none"/>
        </w:rPr>
        <w:t xml:space="preserve"> historical data, CRMs can build predictive models to identify customers with a higher risk profile.</w:t>
      </w:r>
    </w:p>
    <w:p w14:paraId="3D2A7AA6"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21B005DA" w14:textId="77777777" w:rsidR="00377A30" w:rsidRPr="00377A30" w:rsidRDefault="005B2C5C" w:rsidP="00377A30">
      <w:pPr>
        <w:pStyle w:val="ListParagraph"/>
        <w:numPr>
          <w:ilvl w:val="0"/>
          <w:numId w:val="7"/>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This allows banks to take proactive measures to mitigate risks. A study by McKinsey revealed that banks using predictive analytics in their CRM saw a 10% reduction in non-performing loans.</w:t>
      </w:r>
    </w:p>
    <w:p w14:paraId="78DD43F9"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5B85A81C" w14:textId="77777777" w:rsidR="005B2C5C" w:rsidRPr="005B2C5C" w:rsidRDefault="005B2C5C" w:rsidP="00377A30">
      <w:pPr>
        <w:spacing w:after="0" w:line="240" w:lineRule="auto"/>
        <w:rPr>
          <w:rFonts w:ascii="Times New Roman" w:eastAsia="Times New Roman" w:hAnsi="Times New Roman" w:cs="Times New Roman"/>
          <w:b/>
          <w:bCs/>
          <w:color w:val="000000"/>
          <w:kern w:val="0"/>
          <w:sz w:val="24"/>
          <w:szCs w:val="24"/>
          <w:lang w:eastAsia="en-IN"/>
          <w14:ligatures w14:val="none"/>
        </w:rPr>
      </w:pPr>
      <w:r w:rsidRPr="005B2C5C">
        <w:rPr>
          <w:rFonts w:ascii="Times New Roman" w:eastAsia="Times New Roman" w:hAnsi="Times New Roman" w:cs="Times New Roman"/>
          <w:b/>
          <w:bCs/>
          <w:color w:val="000000"/>
          <w:kern w:val="0"/>
          <w:sz w:val="24"/>
          <w:szCs w:val="24"/>
          <w:lang w:eastAsia="en-IN"/>
          <w14:ligatures w14:val="none"/>
        </w:rPr>
        <w:t>Personalized Risk Assessment</w:t>
      </w:r>
    </w:p>
    <w:p w14:paraId="318F0F5E" w14:textId="77777777" w:rsidR="00377A30" w:rsidRDefault="00377A30" w:rsidP="00377A30">
      <w:pPr>
        <w:tabs>
          <w:tab w:val="left" w:pos="129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
      </w:r>
    </w:p>
    <w:p w14:paraId="584D50C7" w14:textId="77777777" w:rsidR="00377A30" w:rsidRPr="00377A30" w:rsidRDefault="005B2C5C" w:rsidP="00377A30">
      <w:pPr>
        <w:pStyle w:val="ListParagraph"/>
        <w:numPr>
          <w:ilvl w:val="0"/>
          <w:numId w:val="8"/>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CRM systems provide a 360-degree view of each customer, enabling personalized risk assessments.</w:t>
      </w:r>
    </w:p>
    <w:p w14:paraId="2920D503"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6B988B16" w14:textId="77777777" w:rsidR="00377A30" w:rsidRPr="00377A30" w:rsidRDefault="005B2C5C" w:rsidP="00377A30">
      <w:pPr>
        <w:pStyle w:val="ListParagraph"/>
        <w:numPr>
          <w:ilvl w:val="0"/>
          <w:numId w:val="8"/>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This helps banks make more informed credit decisions. Research by Accenture found that banks using CRM for personalized risk assessment saw a 15% increase in loan approval rates.</w:t>
      </w:r>
    </w:p>
    <w:p w14:paraId="561CB145" w14:textId="77777777" w:rsidR="00377A30"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25C97BA9" w14:textId="77777777" w:rsidR="005B2C5C" w:rsidRPr="005B2C5C" w:rsidRDefault="005B2C5C" w:rsidP="00377A30">
      <w:pPr>
        <w:spacing w:after="0" w:line="240" w:lineRule="auto"/>
        <w:rPr>
          <w:rFonts w:ascii="Times New Roman" w:eastAsia="Times New Roman" w:hAnsi="Times New Roman" w:cs="Times New Roman"/>
          <w:b/>
          <w:bCs/>
          <w:color w:val="000000"/>
          <w:kern w:val="0"/>
          <w:sz w:val="24"/>
          <w:szCs w:val="24"/>
          <w:lang w:eastAsia="en-IN"/>
          <w14:ligatures w14:val="none"/>
        </w:rPr>
      </w:pPr>
      <w:r w:rsidRPr="005B2C5C">
        <w:rPr>
          <w:rFonts w:ascii="Times New Roman" w:eastAsia="Times New Roman" w:hAnsi="Times New Roman" w:cs="Times New Roman"/>
          <w:b/>
          <w:bCs/>
          <w:color w:val="000000"/>
          <w:kern w:val="0"/>
          <w:sz w:val="24"/>
          <w:szCs w:val="24"/>
          <w:lang w:eastAsia="en-IN"/>
          <w14:ligatures w14:val="none"/>
        </w:rPr>
        <w:t>Efficient Portfolio Monitoring</w:t>
      </w:r>
    </w:p>
    <w:p w14:paraId="3D99C2D5" w14:textId="77777777" w:rsidR="00377A30" w:rsidRDefault="00377A30"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4ED4474F" w14:textId="77777777" w:rsidR="00377A30" w:rsidRPr="00377A30" w:rsidRDefault="005B2C5C" w:rsidP="00377A30">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CRMs offer real-time monitoring of loan portfolios, allowing banks to quickly identify and address potential risks.</w:t>
      </w:r>
    </w:p>
    <w:p w14:paraId="40C08B0C" w14:textId="77777777" w:rsidR="00377A30" w:rsidRDefault="00377A30" w:rsidP="005B2C5C">
      <w:pPr>
        <w:spacing w:after="0" w:line="240" w:lineRule="auto"/>
        <w:rPr>
          <w:rFonts w:ascii="Times New Roman" w:eastAsia="Times New Roman" w:hAnsi="Times New Roman" w:cs="Times New Roman"/>
          <w:color w:val="000000"/>
          <w:kern w:val="0"/>
          <w:sz w:val="24"/>
          <w:szCs w:val="24"/>
          <w:lang w:eastAsia="en-IN"/>
          <w14:ligatures w14:val="none"/>
        </w:rPr>
      </w:pPr>
    </w:p>
    <w:p w14:paraId="35A33409" w14:textId="77777777" w:rsidR="005B2C5C" w:rsidRDefault="005B2C5C" w:rsidP="00377A30">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IN"/>
          <w14:ligatures w14:val="none"/>
        </w:rPr>
      </w:pPr>
      <w:r w:rsidRPr="00377A30">
        <w:rPr>
          <w:rFonts w:ascii="Times New Roman" w:eastAsia="Times New Roman" w:hAnsi="Times New Roman" w:cs="Times New Roman"/>
          <w:color w:val="000000"/>
          <w:kern w:val="0"/>
          <w:sz w:val="24"/>
          <w:szCs w:val="24"/>
          <w:lang w:eastAsia="en-IN"/>
          <w14:ligatures w14:val="none"/>
        </w:rPr>
        <w:t>A survey by PwC found that 72% of banks using CRM for portfolio monitoring were able to reduce their risk exposure.</w:t>
      </w:r>
    </w:p>
    <w:p w14:paraId="51100D98" w14:textId="77777777" w:rsidR="00377A30" w:rsidRPr="00377A30" w:rsidRDefault="00377A30" w:rsidP="00377A30">
      <w:pPr>
        <w:pStyle w:val="ListParagraph"/>
        <w:rPr>
          <w:rFonts w:ascii="Times New Roman" w:eastAsia="Times New Roman" w:hAnsi="Times New Roman" w:cs="Times New Roman"/>
          <w:color w:val="000000"/>
          <w:kern w:val="0"/>
          <w:sz w:val="24"/>
          <w:szCs w:val="24"/>
          <w:lang w:eastAsia="en-IN"/>
          <w14:ligatures w14:val="none"/>
        </w:rPr>
      </w:pPr>
    </w:p>
    <w:p w14:paraId="6FE64F44" w14:textId="77777777" w:rsidR="00377A30" w:rsidRDefault="00377A30" w:rsidP="00377A30">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717BD5BE" w14:textId="77777777" w:rsidR="00377A30" w:rsidRDefault="00377A30" w:rsidP="00377A30">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36C3C58C" w14:textId="77777777" w:rsidR="006A4E5F" w:rsidRDefault="00377A30" w:rsidP="006A4E5F">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377A30">
        <w:rPr>
          <w:rFonts w:ascii="Times New Roman" w:eastAsia="Times New Roman" w:hAnsi="Times New Roman" w:cs="Times New Roman"/>
          <w:b/>
          <w:bCs/>
          <w:color w:val="000000"/>
          <w:kern w:val="0"/>
          <w:sz w:val="28"/>
          <w:szCs w:val="28"/>
          <w:u w:val="single"/>
          <w:lang w:eastAsia="en-IN"/>
          <w14:ligatures w14:val="none"/>
        </w:rPr>
        <w:lastRenderedPageBreak/>
        <w:t>How does CRM integration with core banking systems work</w:t>
      </w:r>
      <w:r w:rsidRPr="00377A30">
        <w:rPr>
          <w:rFonts w:ascii="Times New Roman" w:eastAsia="Times New Roman" w:hAnsi="Times New Roman" w:cs="Times New Roman"/>
          <w:b/>
          <w:bCs/>
          <w:color w:val="000000"/>
          <w:kern w:val="0"/>
          <w:sz w:val="28"/>
          <w:szCs w:val="28"/>
          <w:u w:val="single"/>
          <w:lang w:eastAsia="en-IN"/>
          <w14:ligatures w14:val="none"/>
        </w:rPr>
        <w:t>?</w:t>
      </w:r>
    </w:p>
    <w:p w14:paraId="0F7E5884" w14:textId="77777777" w:rsidR="006A4E5F" w:rsidRDefault="006A4E5F" w:rsidP="006A4E5F">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7D166C75" w14:textId="77777777" w:rsidR="00377A30" w:rsidRPr="00377A30" w:rsidRDefault="00377A30" w:rsidP="006A4E5F">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377A30">
        <w:rPr>
          <w:rFonts w:ascii="Times New Roman" w:eastAsia="Times New Roman" w:hAnsi="Times New Roman" w:cs="Times New Roman"/>
          <w:b/>
          <w:bCs/>
          <w:color w:val="000000"/>
          <w:kern w:val="0"/>
          <w:sz w:val="24"/>
          <w:szCs w:val="24"/>
          <w:lang w:eastAsia="en-IN"/>
          <w14:ligatures w14:val="none"/>
        </w:rPr>
        <w:t>Data Synchronization</w:t>
      </w:r>
    </w:p>
    <w:p w14:paraId="604BC0A9" w14:textId="77777777" w:rsidR="006A4E5F" w:rsidRDefault="006A4E5F"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552AEC7C" w14:textId="77777777" w:rsidR="006A4E5F" w:rsidRPr="006A4E5F" w:rsidRDefault="00377A30" w:rsidP="006A4E5F">
      <w:pPr>
        <w:pStyle w:val="ListParagraph"/>
        <w:numPr>
          <w:ilvl w:val="0"/>
          <w:numId w:val="10"/>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The CRM system is connected to the core banking system through APIs or middleware, allowing real-time data synchronization.</w:t>
      </w:r>
    </w:p>
    <w:p w14:paraId="6ABF29C2"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42B1FA14" w14:textId="77777777" w:rsidR="006A4E5F" w:rsidRPr="006A4E5F" w:rsidRDefault="00377A30" w:rsidP="006A4E5F">
      <w:pPr>
        <w:pStyle w:val="ListParagraph"/>
        <w:numPr>
          <w:ilvl w:val="0"/>
          <w:numId w:val="10"/>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Customer information, account details, transactions, and interactions are shared between the two systems, ensuring that all data is up-to-date and accessible in both platforms.</w:t>
      </w:r>
    </w:p>
    <w:p w14:paraId="40D39BBF"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110AB6FF" w14:textId="77777777" w:rsidR="00377A30" w:rsidRPr="00377A30" w:rsidRDefault="00377A30" w:rsidP="006A4E5F">
      <w:pPr>
        <w:spacing w:after="0" w:line="240" w:lineRule="auto"/>
        <w:rPr>
          <w:rFonts w:ascii="Times New Roman" w:eastAsia="Times New Roman" w:hAnsi="Times New Roman" w:cs="Times New Roman"/>
          <w:b/>
          <w:bCs/>
          <w:color w:val="000000"/>
          <w:kern w:val="0"/>
          <w:sz w:val="24"/>
          <w:szCs w:val="24"/>
          <w:lang w:eastAsia="en-IN"/>
          <w14:ligatures w14:val="none"/>
        </w:rPr>
      </w:pPr>
      <w:r w:rsidRPr="00377A30">
        <w:rPr>
          <w:rFonts w:ascii="Times New Roman" w:eastAsia="Times New Roman" w:hAnsi="Times New Roman" w:cs="Times New Roman"/>
          <w:b/>
          <w:bCs/>
          <w:color w:val="000000"/>
          <w:kern w:val="0"/>
          <w:sz w:val="24"/>
          <w:szCs w:val="24"/>
          <w:lang w:eastAsia="en-IN"/>
          <w14:ligatures w14:val="none"/>
        </w:rPr>
        <w:t>360-Degree Customer View</w:t>
      </w:r>
    </w:p>
    <w:p w14:paraId="631B087C" w14:textId="77777777" w:rsidR="006A4E5F" w:rsidRDefault="006A4E5F"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1F217190" w14:textId="77777777" w:rsidR="006A4E5F" w:rsidRPr="006A4E5F" w:rsidRDefault="00377A30" w:rsidP="006A4E5F">
      <w:pPr>
        <w:pStyle w:val="ListParagraph"/>
        <w:numPr>
          <w:ilvl w:val="0"/>
          <w:numId w:val="11"/>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By integrating CRM with core banking, banks can access a comprehensive view of each customer, including their account balances, transaction history, product holdings, and communication preferences.</w:t>
      </w:r>
    </w:p>
    <w:p w14:paraId="610E6618"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006F9D2F" w14:textId="77777777" w:rsidR="006A4E5F" w:rsidRPr="006A4E5F" w:rsidRDefault="00377A30" w:rsidP="006A4E5F">
      <w:pPr>
        <w:pStyle w:val="ListParagraph"/>
        <w:numPr>
          <w:ilvl w:val="0"/>
          <w:numId w:val="11"/>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This holistic understanding helps banks deliver more personalized services and identify cross-selling and up-selling opportunities.</w:t>
      </w:r>
    </w:p>
    <w:p w14:paraId="54EDCE38"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420D1263" w14:textId="77777777" w:rsidR="00377A30" w:rsidRPr="00377A30" w:rsidRDefault="00377A30" w:rsidP="006A4E5F">
      <w:pPr>
        <w:spacing w:after="0" w:line="240" w:lineRule="auto"/>
        <w:rPr>
          <w:rFonts w:ascii="Times New Roman" w:eastAsia="Times New Roman" w:hAnsi="Times New Roman" w:cs="Times New Roman"/>
          <w:b/>
          <w:bCs/>
          <w:color w:val="000000"/>
          <w:kern w:val="0"/>
          <w:sz w:val="24"/>
          <w:szCs w:val="24"/>
          <w:lang w:eastAsia="en-IN"/>
          <w14:ligatures w14:val="none"/>
        </w:rPr>
      </w:pPr>
      <w:r w:rsidRPr="00377A30">
        <w:rPr>
          <w:rFonts w:ascii="Times New Roman" w:eastAsia="Times New Roman" w:hAnsi="Times New Roman" w:cs="Times New Roman"/>
          <w:b/>
          <w:bCs/>
          <w:color w:val="000000"/>
          <w:kern w:val="0"/>
          <w:sz w:val="24"/>
          <w:szCs w:val="24"/>
          <w:lang w:eastAsia="en-IN"/>
          <w14:ligatures w14:val="none"/>
        </w:rPr>
        <w:t>Streamlined Workflows</w:t>
      </w:r>
    </w:p>
    <w:p w14:paraId="0A872F51" w14:textId="77777777" w:rsidR="006A4E5F" w:rsidRDefault="006A4E5F"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7F2EF79C" w14:textId="77777777" w:rsidR="006A4E5F" w:rsidRPr="006A4E5F" w:rsidRDefault="00377A30" w:rsidP="006A4E5F">
      <w:pPr>
        <w:pStyle w:val="ListParagraph"/>
        <w:numPr>
          <w:ilvl w:val="0"/>
          <w:numId w:val="12"/>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CRM integration streamlines various banking processes, such as account opening, loan origination, and customer service.</w:t>
      </w:r>
    </w:p>
    <w:p w14:paraId="47DE1CEC"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2F087050" w14:textId="77777777" w:rsidR="006A4E5F" w:rsidRPr="006A4E5F" w:rsidRDefault="00377A30" w:rsidP="006A4E5F">
      <w:pPr>
        <w:pStyle w:val="ListParagraph"/>
        <w:numPr>
          <w:ilvl w:val="0"/>
          <w:numId w:val="12"/>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 xml:space="preserve">When a customer interacts with the bank, the CRM system automatically retrieves relevant data from the core banking system, enabling employees to respond quickly and efficiently. </w:t>
      </w:r>
    </w:p>
    <w:p w14:paraId="71C97A16"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595D93B4" w14:textId="77777777" w:rsidR="006A4E5F" w:rsidRPr="006A4E5F" w:rsidRDefault="00377A30" w:rsidP="006A4E5F">
      <w:pPr>
        <w:pStyle w:val="ListParagraph"/>
        <w:numPr>
          <w:ilvl w:val="0"/>
          <w:numId w:val="12"/>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This improves overall productivity and enhances the customer experience.</w:t>
      </w:r>
    </w:p>
    <w:p w14:paraId="75F84803"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50EFA34F" w14:textId="77777777" w:rsidR="00377A30" w:rsidRPr="00377A30" w:rsidRDefault="00377A30" w:rsidP="006A4E5F">
      <w:pPr>
        <w:spacing w:after="0" w:line="240" w:lineRule="auto"/>
        <w:rPr>
          <w:rFonts w:ascii="Times New Roman" w:eastAsia="Times New Roman" w:hAnsi="Times New Roman" w:cs="Times New Roman"/>
          <w:b/>
          <w:bCs/>
          <w:color w:val="000000"/>
          <w:kern w:val="0"/>
          <w:sz w:val="24"/>
          <w:szCs w:val="24"/>
          <w:lang w:eastAsia="en-IN"/>
          <w14:ligatures w14:val="none"/>
        </w:rPr>
      </w:pPr>
      <w:r w:rsidRPr="00377A30">
        <w:rPr>
          <w:rFonts w:ascii="Times New Roman" w:eastAsia="Times New Roman" w:hAnsi="Times New Roman" w:cs="Times New Roman"/>
          <w:b/>
          <w:bCs/>
          <w:color w:val="000000"/>
          <w:kern w:val="0"/>
          <w:sz w:val="24"/>
          <w:szCs w:val="24"/>
          <w:lang w:eastAsia="en-IN"/>
          <w14:ligatures w14:val="none"/>
        </w:rPr>
        <w:t>Improved Decision-Making</w:t>
      </w:r>
    </w:p>
    <w:p w14:paraId="1458F03C" w14:textId="77777777" w:rsidR="006A4E5F" w:rsidRDefault="006A4E5F"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3304DBCE" w14:textId="77777777" w:rsidR="006A4E5F" w:rsidRPr="006A4E5F" w:rsidRDefault="00377A30" w:rsidP="006A4E5F">
      <w:pPr>
        <w:pStyle w:val="ListParagraph"/>
        <w:numPr>
          <w:ilvl w:val="0"/>
          <w:numId w:val="13"/>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 xml:space="preserve">The integrated CRM and core banking system provides banks with valuable insights into customer </w:t>
      </w:r>
      <w:proofErr w:type="spellStart"/>
      <w:r w:rsidRPr="006A4E5F">
        <w:rPr>
          <w:rFonts w:ascii="Times New Roman" w:eastAsia="Times New Roman" w:hAnsi="Times New Roman" w:cs="Times New Roman"/>
          <w:color w:val="000000"/>
          <w:kern w:val="0"/>
          <w:sz w:val="24"/>
          <w:szCs w:val="24"/>
          <w:lang w:eastAsia="en-IN"/>
          <w14:ligatures w14:val="none"/>
        </w:rPr>
        <w:t>behavior</w:t>
      </w:r>
      <w:proofErr w:type="spellEnd"/>
      <w:r w:rsidRPr="006A4E5F">
        <w:rPr>
          <w:rFonts w:ascii="Times New Roman" w:eastAsia="Times New Roman" w:hAnsi="Times New Roman" w:cs="Times New Roman"/>
          <w:color w:val="000000"/>
          <w:kern w:val="0"/>
          <w:sz w:val="24"/>
          <w:szCs w:val="24"/>
          <w:lang w:eastAsia="en-IN"/>
          <w14:ligatures w14:val="none"/>
        </w:rPr>
        <w:t>, preferences, and profitability.</w:t>
      </w:r>
    </w:p>
    <w:p w14:paraId="5C71358A"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7E1FE8D0" w14:textId="77777777" w:rsidR="006A4E5F" w:rsidRPr="006A4E5F" w:rsidRDefault="00377A30" w:rsidP="006A4E5F">
      <w:pPr>
        <w:pStyle w:val="ListParagraph"/>
        <w:numPr>
          <w:ilvl w:val="0"/>
          <w:numId w:val="13"/>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 xml:space="preserve">By </w:t>
      </w:r>
      <w:proofErr w:type="spellStart"/>
      <w:r w:rsidRPr="006A4E5F">
        <w:rPr>
          <w:rFonts w:ascii="Times New Roman" w:eastAsia="Times New Roman" w:hAnsi="Times New Roman" w:cs="Times New Roman"/>
          <w:color w:val="000000"/>
          <w:kern w:val="0"/>
          <w:sz w:val="24"/>
          <w:szCs w:val="24"/>
          <w:lang w:eastAsia="en-IN"/>
          <w14:ligatures w14:val="none"/>
        </w:rPr>
        <w:t>analyzing</w:t>
      </w:r>
      <w:proofErr w:type="spellEnd"/>
      <w:r w:rsidRPr="006A4E5F">
        <w:rPr>
          <w:rFonts w:ascii="Times New Roman" w:eastAsia="Times New Roman" w:hAnsi="Times New Roman" w:cs="Times New Roman"/>
          <w:color w:val="000000"/>
          <w:kern w:val="0"/>
          <w:sz w:val="24"/>
          <w:szCs w:val="24"/>
          <w:lang w:eastAsia="en-IN"/>
          <w14:ligatures w14:val="none"/>
        </w:rPr>
        <w:t xml:space="preserve"> this data, banks can make more informed decisions regarding product development, pricing, marketing campaigns, and risk management.</w:t>
      </w:r>
    </w:p>
    <w:p w14:paraId="2933732B"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35D5F8FC" w14:textId="77777777" w:rsidR="006A4E5F" w:rsidRPr="006A4E5F" w:rsidRDefault="00377A30" w:rsidP="006A4E5F">
      <w:pPr>
        <w:pStyle w:val="ListParagraph"/>
        <w:numPr>
          <w:ilvl w:val="0"/>
          <w:numId w:val="13"/>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This leads to better business outcomes and increased revenue.</w:t>
      </w:r>
    </w:p>
    <w:p w14:paraId="6CBDB682" w14:textId="77777777" w:rsid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450F86B2" w14:textId="77777777" w:rsidR="00377A30" w:rsidRPr="00377A30" w:rsidRDefault="00377A30" w:rsidP="006A4E5F">
      <w:pPr>
        <w:spacing w:after="0" w:line="240" w:lineRule="auto"/>
        <w:rPr>
          <w:rFonts w:ascii="Times New Roman" w:eastAsia="Times New Roman" w:hAnsi="Times New Roman" w:cs="Times New Roman"/>
          <w:b/>
          <w:bCs/>
          <w:color w:val="000000"/>
          <w:kern w:val="0"/>
          <w:sz w:val="24"/>
          <w:szCs w:val="24"/>
          <w:lang w:eastAsia="en-IN"/>
          <w14:ligatures w14:val="none"/>
        </w:rPr>
      </w:pPr>
      <w:r w:rsidRPr="00377A30">
        <w:rPr>
          <w:rFonts w:ascii="Times New Roman" w:eastAsia="Times New Roman" w:hAnsi="Times New Roman" w:cs="Times New Roman"/>
          <w:b/>
          <w:bCs/>
          <w:color w:val="000000"/>
          <w:kern w:val="0"/>
          <w:sz w:val="24"/>
          <w:szCs w:val="24"/>
          <w:lang w:eastAsia="en-IN"/>
          <w14:ligatures w14:val="none"/>
        </w:rPr>
        <w:t>Regulatory Compliance</w:t>
      </w:r>
    </w:p>
    <w:p w14:paraId="7FAF4309" w14:textId="77777777" w:rsidR="006A4E5F" w:rsidRDefault="006A4E5F"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01ABB173" w14:textId="77777777" w:rsidR="006A4E5F" w:rsidRPr="006A4E5F" w:rsidRDefault="00377A30" w:rsidP="006A4E5F">
      <w:pPr>
        <w:pStyle w:val="ListParagraph"/>
        <w:numPr>
          <w:ilvl w:val="0"/>
          <w:numId w:val="14"/>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CRM integration helps banks comply with regulatory requirements by providing a centralized platform to manage customer data and generate reports.</w:t>
      </w:r>
    </w:p>
    <w:p w14:paraId="32C341F3" w14:textId="77777777" w:rsidR="006A4E5F" w:rsidRDefault="006A4E5F" w:rsidP="00377A30">
      <w:pPr>
        <w:spacing w:after="0" w:line="240" w:lineRule="auto"/>
        <w:rPr>
          <w:rFonts w:ascii="Times New Roman" w:eastAsia="Times New Roman" w:hAnsi="Times New Roman" w:cs="Times New Roman"/>
          <w:color w:val="000000"/>
          <w:kern w:val="0"/>
          <w:sz w:val="24"/>
          <w:szCs w:val="24"/>
          <w:lang w:eastAsia="en-IN"/>
          <w14:ligatures w14:val="none"/>
        </w:rPr>
      </w:pPr>
    </w:p>
    <w:p w14:paraId="07C5D176" w14:textId="77777777" w:rsidR="00377A30" w:rsidRDefault="00377A30" w:rsidP="00377A30">
      <w:pPr>
        <w:pStyle w:val="ListParagraph"/>
        <w:numPr>
          <w:ilvl w:val="0"/>
          <w:numId w:val="14"/>
        </w:numPr>
        <w:spacing w:after="0" w:line="240" w:lineRule="auto"/>
        <w:rPr>
          <w:rFonts w:ascii="Times New Roman" w:eastAsia="Times New Roman" w:hAnsi="Times New Roman" w:cs="Times New Roman"/>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The integrated system ensures that customer information is stored securely and accessed only by authorized personnel, reducing the risk of data breaches and compliance violations.</w:t>
      </w:r>
    </w:p>
    <w:p w14:paraId="4B015F9A" w14:textId="77777777" w:rsidR="006A4E5F" w:rsidRPr="006A4E5F" w:rsidRDefault="006A4E5F" w:rsidP="006A4E5F">
      <w:pPr>
        <w:pStyle w:val="ListParagraph"/>
        <w:rPr>
          <w:rFonts w:ascii="Times New Roman" w:eastAsia="Times New Roman" w:hAnsi="Times New Roman" w:cs="Times New Roman"/>
          <w:color w:val="000000"/>
          <w:kern w:val="0"/>
          <w:sz w:val="24"/>
          <w:szCs w:val="24"/>
          <w:lang w:eastAsia="en-IN"/>
          <w14:ligatures w14:val="none"/>
        </w:rPr>
      </w:pPr>
    </w:p>
    <w:p w14:paraId="0EBD7895" w14:textId="77777777" w:rsidR="006A4E5F" w:rsidRDefault="006A4E5F" w:rsidP="006A4E5F">
      <w:pPr>
        <w:spacing w:after="0" w:line="240" w:lineRule="auto"/>
        <w:rPr>
          <w:rFonts w:ascii="Times New Roman" w:eastAsia="Times New Roman" w:hAnsi="Times New Roman" w:cs="Times New Roman"/>
          <w:b/>
          <w:bCs/>
          <w:color w:val="000000"/>
          <w:kern w:val="0"/>
          <w:sz w:val="24"/>
          <w:szCs w:val="24"/>
          <w:lang w:eastAsia="en-IN"/>
          <w14:ligatures w14:val="none"/>
        </w:rPr>
      </w:pPr>
      <w:r w:rsidRPr="006A4E5F">
        <w:rPr>
          <w:rFonts w:ascii="Times New Roman" w:eastAsia="Times New Roman" w:hAnsi="Times New Roman" w:cs="Times New Roman"/>
          <w:b/>
          <w:bCs/>
          <w:color w:val="000000"/>
          <w:kern w:val="0"/>
          <w:sz w:val="24"/>
          <w:szCs w:val="24"/>
          <w:lang w:eastAsia="en-IN"/>
          <w14:ligatures w14:val="none"/>
        </w:rPr>
        <w:t>Inferenc</w:t>
      </w:r>
      <w:r>
        <w:rPr>
          <w:rFonts w:ascii="Times New Roman" w:eastAsia="Times New Roman" w:hAnsi="Times New Roman" w:cs="Times New Roman"/>
          <w:b/>
          <w:bCs/>
          <w:color w:val="000000"/>
          <w:kern w:val="0"/>
          <w:sz w:val="24"/>
          <w:szCs w:val="24"/>
          <w:lang w:eastAsia="en-IN"/>
          <w14:ligatures w14:val="none"/>
        </w:rPr>
        <w:t>e</w:t>
      </w:r>
    </w:p>
    <w:p w14:paraId="15C7933F" w14:textId="77777777" w:rsidR="006A4E5F" w:rsidRDefault="006A4E5F" w:rsidP="006A4E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24688452" w14:textId="77777777" w:rsidR="006A4E5F" w:rsidRPr="006A4E5F" w:rsidRDefault="006A4E5F" w:rsidP="006A4E5F">
      <w:pPr>
        <w:pStyle w:val="ListParagraph"/>
        <w:numPr>
          <w:ilvl w:val="0"/>
          <w:numId w:val="16"/>
        </w:numPr>
        <w:spacing w:after="0" w:line="240" w:lineRule="auto"/>
        <w:rPr>
          <w:rFonts w:ascii="Times New Roman" w:eastAsia="Times New Roman" w:hAnsi="Times New Roman" w:cs="Times New Roman"/>
          <w:b/>
          <w:bCs/>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CRM is crucial for US banks to improve customer satisfaction, retention, and revenue growth. It enables a 360-degree view of customers, personalized services, efficient processes, and better risk management.</w:t>
      </w:r>
    </w:p>
    <w:p w14:paraId="58A90C9D" w14:textId="77777777" w:rsidR="006A4E5F" w:rsidRDefault="006A4E5F" w:rsidP="006A4E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6855C02B" w14:textId="77777777" w:rsidR="006A4E5F" w:rsidRPr="006A4E5F" w:rsidRDefault="006A4E5F" w:rsidP="006A4E5F">
      <w:pPr>
        <w:pStyle w:val="ListParagraph"/>
        <w:numPr>
          <w:ilvl w:val="0"/>
          <w:numId w:val="16"/>
        </w:numPr>
        <w:spacing w:after="0" w:line="240" w:lineRule="auto"/>
        <w:rPr>
          <w:rFonts w:ascii="Times New Roman" w:eastAsia="Times New Roman" w:hAnsi="Times New Roman" w:cs="Times New Roman"/>
          <w:b/>
          <w:bCs/>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Salesforce is a leading CRM platform used by many major US banks like U.S. Bank. It provides benefits like unified customer data, AI-powered personalization, workflow automation, and integration with core banking systems.</w:t>
      </w:r>
    </w:p>
    <w:p w14:paraId="3CBA295B" w14:textId="77777777" w:rsidR="006A4E5F" w:rsidRDefault="006A4E5F" w:rsidP="006A4E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4CD16BF0" w14:textId="77777777" w:rsidR="006A4E5F" w:rsidRPr="006A4E5F" w:rsidRDefault="006A4E5F" w:rsidP="006A4E5F">
      <w:pPr>
        <w:pStyle w:val="ListParagraph"/>
        <w:numPr>
          <w:ilvl w:val="0"/>
          <w:numId w:val="16"/>
        </w:numPr>
        <w:spacing w:after="0" w:line="240" w:lineRule="auto"/>
        <w:rPr>
          <w:rFonts w:ascii="Times New Roman" w:eastAsia="Times New Roman" w:hAnsi="Times New Roman" w:cs="Times New Roman"/>
          <w:b/>
          <w:bCs/>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CRM integration with core banking systems enables real-time data synchronization, a comprehensive 360-degree customer view, streamlined workflows, improved decision-making, and enhanced regulatory compliance.</w:t>
      </w:r>
    </w:p>
    <w:p w14:paraId="1926B4E6" w14:textId="77777777" w:rsidR="006A4E5F" w:rsidRDefault="006A4E5F" w:rsidP="006A4E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7CF6A5CE" w14:textId="77777777" w:rsidR="006A4E5F" w:rsidRPr="006A4E5F" w:rsidRDefault="006A4E5F" w:rsidP="006A4E5F">
      <w:pPr>
        <w:pStyle w:val="ListParagraph"/>
        <w:numPr>
          <w:ilvl w:val="0"/>
          <w:numId w:val="16"/>
        </w:numPr>
        <w:spacing w:after="0" w:line="240" w:lineRule="auto"/>
        <w:rPr>
          <w:rFonts w:ascii="Times New Roman" w:eastAsia="Times New Roman" w:hAnsi="Times New Roman" w:cs="Times New Roman"/>
          <w:b/>
          <w:bCs/>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 xml:space="preserve">CRM can significantly enhance risk management in banks by improving fraud detection, regulatory compliance, predictive risk </w:t>
      </w:r>
      <w:proofErr w:type="spellStart"/>
      <w:r w:rsidRPr="006A4E5F">
        <w:rPr>
          <w:rFonts w:ascii="Times New Roman" w:eastAsia="Times New Roman" w:hAnsi="Times New Roman" w:cs="Times New Roman"/>
          <w:color w:val="000000"/>
          <w:kern w:val="0"/>
          <w:sz w:val="24"/>
          <w:szCs w:val="24"/>
          <w:lang w:eastAsia="en-IN"/>
          <w14:ligatures w14:val="none"/>
        </w:rPr>
        <w:t>modeling</w:t>
      </w:r>
      <w:proofErr w:type="spellEnd"/>
      <w:r w:rsidRPr="006A4E5F">
        <w:rPr>
          <w:rFonts w:ascii="Times New Roman" w:eastAsia="Times New Roman" w:hAnsi="Times New Roman" w:cs="Times New Roman"/>
          <w:color w:val="000000"/>
          <w:kern w:val="0"/>
          <w:sz w:val="24"/>
          <w:szCs w:val="24"/>
          <w:lang w:eastAsia="en-IN"/>
          <w14:ligatures w14:val="none"/>
        </w:rPr>
        <w:t>, personalized risk assessment, and efficient portfolio monitoring. Banks leveraging CRM analytics have seen 25% reduction in fraud losses, 10% drop in non-performing loans, and 15% increase in loan approval rates.</w:t>
      </w:r>
    </w:p>
    <w:p w14:paraId="1D43D044" w14:textId="77777777" w:rsidR="006A4E5F" w:rsidRDefault="006A4E5F" w:rsidP="006A4E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4D998111" w14:textId="77777777" w:rsidR="006A4E5F" w:rsidRPr="006A4E5F" w:rsidRDefault="006A4E5F" w:rsidP="006A4E5F">
      <w:pPr>
        <w:pStyle w:val="ListParagraph"/>
        <w:numPr>
          <w:ilvl w:val="0"/>
          <w:numId w:val="16"/>
        </w:numPr>
        <w:spacing w:after="0" w:line="240" w:lineRule="auto"/>
        <w:rPr>
          <w:rFonts w:ascii="Times New Roman" w:eastAsia="Times New Roman" w:hAnsi="Times New Roman" w:cs="Times New Roman"/>
          <w:b/>
          <w:bCs/>
          <w:color w:val="000000"/>
          <w:kern w:val="0"/>
          <w:sz w:val="24"/>
          <w:szCs w:val="24"/>
          <w:lang w:eastAsia="en-IN"/>
          <w14:ligatures w14:val="none"/>
        </w:rPr>
      </w:pPr>
      <w:r w:rsidRPr="006A4E5F">
        <w:rPr>
          <w:rFonts w:ascii="Times New Roman" w:eastAsia="Times New Roman" w:hAnsi="Times New Roman" w:cs="Times New Roman"/>
          <w:color w:val="000000"/>
          <w:kern w:val="0"/>
          <w:sz w:val="24"/>
          <w:szCs w:val="24"/>
          <w:lang w:eastAsia="en-IN"/>
          <w14:ligatures w14:val="none"/>
        </w:rPr>
        <w:t>Implementing CRM in banking requires addressing challenges like data security, system integration, regulatory compliance, user adoption, customization needs, and resource allocation. A strategic, well-planned approach is crucial for successful CRM implementation in banks.</w:t>
      </w:r>
    </w:p>
    <w:p w14:paraId="14F94424" w14:textId="77777777" w:rsidR="006A4E5F" w:rsidRP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39B7E030" w14:textId="77777777" w:rsidR="006A4E5F" w:rsidRP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5E20535F" w14:textId="77777777" w:rsidR="006A4E5F" w:rsidRPr="006A4E5F" w:rsidRDefault="006A4E5F" w:rsidP="006A4E5F">
      <w:pPr>
        <w:spacing w:after="0" w:line="240" w:lineRule="auto"/>
        <w:rPr>
          <w:rFonts w:ascii="Times New Roman" w:eastAsia="Times New Roman" w:hAnsi="Times New Roman" w:cs="Times New Roman"/>
          <w:color w:val="000000"/>
          <w:kern w:val="0"/>
          <w:sz w:val="24"/>
          <w:szCs w:val="24"/>
          <w:lang w:eastAsia="en-IN"/>
          <w14:ligatures w14:val="none"/>
        </w:rPr>
      </w:pPr>
    </w:p>
    <w:p w14:paraId="192B5DB9" w14:textId="77777777" w:rsidR="00377A30" w:rsidRPr="006A4E5F" w:rsidRDefault="00377A30" w:rsidP="00377A30">
      <w:pPr>
        <w:spacing w:after="0" w:line="240" w:lineRule="auto"/>
        <w:rPr>
          <w:rFonts w:ascii="Times New Roman" w:eastAsia="Times New Roman" w:hAnsi="Times New Roman" w:cs="Times New Roman"/>
          <w:color w:val="000000"/>
          <w:kern w:val="0"/>
          <w:sz w:val="24"/>
          <w:szCs w:val="24"/>
          <w:lang w:eastAsia="en-IN"/>
          <w14:ligatures w14:val="none"/>
        </w:rPr>
      </w:pPr>
    </w:p>
    <w:sectPr w:rsidR="00377A30" w:rsidRPr="006A4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A22"/>
    <w:multiLevelType w:val="hybridMultilevel"/>
    <w:tmpl w:val="7E2CD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D3A9A"/>
    <w:multiLevelType w:val="multilevel"/>
    <w:tmpl w:val="E704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F7119"/>
    <w:multiLevelType w:val="multilevel"/>
    <w:tmpl w:val="2D2E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12F9C"/>
    <w:multiLevelType w:val="hybridMultilevel"/>
    <w:tmpl w:val="853E2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65AC8"/>
    <w:multiLevelType w:val="hybridMultilevel"/>
    <w:tmpl w:val="FBAE0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962B8C"/>
    <w:multiLevelType w:val="hybridMultilevel"/>
    <w:tmpl w:val="886C2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EF5B45"/>
    <w:multiLevelType w:val="hybridMultilevel"/>
    <w:tmpl w:val="6EFC2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7D4736"/>
    <w:multiLevelType w:val="hybridMultilevel"/>
    <w:tmpl w:val="6E3A1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D1542F"/>
    <w:multiLevelType w:val="hybridMultilevel"/>
    <w:tmpl w:val="C096E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CC4146"/>
    <w:multiLevelType w:val="hybridMultilevel"/>
    <w:tmpl w:val="964C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D43BFB"/>
    <w:multiLevelType w:val="hybridMultilevel"/>
    <w:tmpl w:val="B98A9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FA4CA6"/>
    <w:multiLevelType w:val="hybridMultilevel"/>
    <w:tmpl w:val="A7B45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244FC"/>
    <w:multiLevelType w:val="multilevel"/>
    <w:tmpl w:val="506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02137E"/>
    <w:multiLevelType w:val="hybridMultilevel"/>
    <w:tmpl w:val="09881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8E6761"/>
    <w:multiLevelType w:val="hybridMultilevel"/>
    <w:tmpl w:val="90B4E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7347CB"/>
    <w:multiLevelType w:val="hybridMultilevel"/>
    <w:tmpl w:val="0DFCC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65421">
    <w:abstractNumId w:val="12"/>
  </w:num>
  <w:num w:numId="2" w16cid:durableId="241182619">
    <w:abstractNumId w:val="3"/>
  </w:num>
  <w:num w:numId="3" w16cid:durableId="880824854">
    <w:abstractNumId w:val="1"/>
  </w:num>
  <w:num w:numId="4" w16cid:durableId="489057788">
    <w:abstractNumId w:val="6"/>
  </w:num>
  <w:num w:numId="5" w16cid:durableId="712579179">
    <w:abstractNumId w:val="15"/>
  </w:num>
  <w:num w:numId="6" w16cid:durableId="1909920961">
    <w:abstractNumId w:val="13"/>
  </w:num>
  <w:num w:numId="7" w16cid:durableId="915700868">
    <w:abstractNumId w:val="4"/>
  </w:num>
  <w:num w:numId="8" w16cid:durableId="319621727">
    <w:abstractNumId w:val="5"/>
  </w:num>
  <w:num w:numId="9" w16cid:durableId="724716640">
    <w:abstractNumId w:val="8"/>
  </w:num>
  <w:num w:numId="10" w16cid:durableId="1868179859">
    <w:abstractNumId w:val="9"/>
  </w:num>
  <w:num w:numId="11" w16cid:durableId="486558200">
    <w:abstractNumId w:val="0"/>
  </w:num>
  <w:num w:numId="12" w16cid:durableId="204760653">
    <w:abstractNumId w:val="14"/>
  </w:num>
  <w:num w:numId="13" w16cid:durableId="1890874243">
    <w:abstractNumId w:val="7"/>
  </w:num>
  <w:num w:numId="14" w16cid:durableId="1454716119">
    <w:abstractNumId w:val="11"/>
  </w:num>
  <w:num w:numId="15" w16cid:durableId="119497865">
    <w:abstractNumId w:val="2"/>
  </w:num>
  <w:num w:numId="16" w16cid:durableId="1003508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87"/>
    <w:rsid w:val="00153A5A"/>
    <w:rsid w:val="00377A30"/>
    <w:rsid w:val="00416287"/>
    <w:rsid w:val="005B2C5C"/>
    <w:rsid w:val="006A4E5F"/>
    <w:rsid w:val="009A28A3"/>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3CB25"/>
  <w15:chartTrackingRefBased/>
  <w15:docId w15:val="{A0E1E2B8-A4AD-45F1-9E7F-11F4723B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2C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416287"/>
  </w:style>
  <w:style w:type="paragraph" w:styleId="ListParagraph">
    <w:name w:val="List Paragraph"/>
    <w:basedOn w:val="Normal"/>
    <w:uiPriority w:val="34"/>
    <w:qFormat/>
    <w:rsid w:val="00416287"/>
    <w:pPr>
      <w:ind w:left="720"/>
      <w:contextualSpacing/>
    </w:pPr>
  </w:style>
  <w:style w:type="character" w:customStyle="1" w:styleId="Heading2Char">
    <w:name w:val="Heading 2 Char"/>
    <w:basedOn w:val="DefaultParagraphFont"/>
    <w:link w:val="Heading2"/>
    <w:uiPriority w:val="9"/>
    <w:rsid w:val="005B2C5C"/>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958847">
      <w:bodyDiv w:val="1"/>
      <w:marLeft w:val="0"/>
      <w:marRight w:val="0"/>
      <w:marTop w:val="0"/>
      <w:marBottom w:val="0"/>
      <w:divBdr>
        <w:top w:val="none" w:sz="0" w:space="0" w:color="auto"/>
        <w:left w:val="none" w:sz="0" w:space="0" w:color="auto"/>
        <w:bottom w:val="none" w:sz="0" w:space="0" w:color="auto"/>
        <w:right w:val="none" w:sz="0" w:space="0" w:color="auto"/>
      </w:divBdr>
    </w:div>
    <w:div w:id="815144685">
      <w:bodyDiv w:val="1"/>
      <w:marLeft w:val="0"/>
      <w:marRight w:val="0"/>
      <w:marTop w:val="0"/>
      <w:marBottom w:val="0"/>
      <w:divBdr>
        <w:top w:val="none" w:sz="0" w:space="0" w:color="auto"/>
        <w:left w:val="none" w:sz="0" w:space="0" w:color="auto"/>
        <w:bottom w:val="none" w:sz="0" w:space="0" w:color="auto"/>
        <w:right w:val="none" w:sz="0" w:space="0" w:color="auto"/>
      </w:divBdr>
    </w:div>
    <w:div w:id="955913573">
      <w:bodyDiv w:val="1"/>
      <w:marLeft w:val="0"/>
      <w:marRight w:val="0"/>
      <w:marTop w:val="0"/>
      <w:marBottom w:val="0"/>
      <w:divBdr>
        <w:top w:val="none" w:sz="0" w:space="0" w:color="auto"/>
        <w:left w:val="none" w:sz="0" w:space="0" w:color="auto"/>
        <w:bottom w:val="none" w:sz="0" w:space="0" w:color="auto"/>
        <w:right w:val="none" w:sz="0" w:space="0" w:color="auto"/>
      </w:divBdr>
    </w:div>
    <w:div w:id="1003120580">
      <w:bodyDiv w:val="1"/>
      <w:marLeft w:val="0"/>
      <w:marRight w:val="0"/>
      <w:marTop w:val="0"/>
      <w:marBottom w:val="0"/>
      <w:divBdr>
        <w:top w:val="none" w:sz="0" w:space="0" w:color="auto"/>
        <w:left w:val="none" w:sz="0" w:space="0" w:color="auto"/>
        <w:bottom w:val="none" w:sz="0" w:space="0" w:color="auto"/>
        <w:right w:val="none" w:sz="0" w:space="0" w:color="auto"/>
      </w:divBdr>
    </w:div>
    <w:div w:id="1188254696">
      <w:bodyDiv w:val="1"/>
      <w:marLeft w:val="0"/>
      <w:marRight w:val="0"/>
      <w:marTop w:val="0"/>
      <w:marBottom w:val="0"/>
      <w:divBdr>
        <w:top w:val="none" w:sz="0" w:space="0" w:color="auto"/>
        <w:left w:val="none" w:sz="0" w:space="0" w:color="auto"/>
        <w:bottom w:val="none" w:sz="0" w:space="0" w:color="auto"/>
        <w:right w:val="none" w:sz="0" w:space="0" w:color="auto"/>
      </w:divBdr>
    </w:div>
    <w:div w:id="136578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4</Pages>
  <Words>982</Words>
  <Characters>6223</Characters>
  <Application>Microsoft Office Word</Application>
  <DocSecurity>0</DocSecurity>
  <Lines>174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2024-06-26T13:38:00Z</dcterms:created>
  <dcterms:modified xsi:type="dcterms:W3CDTF">2024-06-27T10:00:00Z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7d54f0d1-79e7-4bc4-8d29-097ef65094a6</vt:lpwstr>
  </property>
</Properties>
</file>