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7C6E" w14:textId="77777777" w:rsidR="002F7D34" w:rsidRPr="001D05F0" w:rsidRDefault="001D05F0" w:rsidP="001D05F0">
      <w:pPr>
        <w:jc w:val="center"/>
        <w:rPr>
          <w:b/>
          <w:bCs/>
          <w:sz w:val="24"/>
          <w:szCs w:val="24"/>
          <w:u w:val="single"/>
        </w:rPr>
      </w:pPr>
      <w:hyperlink r:id="rId5" w:history="1">
        <w:r w:rsidRPr="001D05F0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en-IN"/>
            <w14:ligatures w14:val="none"/>
          </w:rPr>
          <w:t>cashier’s check</w:t>
        </w:r>
      </w:hyperlink>
    </w:p>
    <w:p w14:paraId="03B96D58" w14:textId="77777777" w:rsidR="001D05F0" w:rsidRDefault="002F7D34" w:rsidP="00EA3B0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D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 </w:t>
      </w:r>
      <w:hyperlink r:id="rId6" w:history="1">
        <w:r w:rsidRPr="002F7D34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cashier’s check</w:t>
        </w:r>
      </w:hyperlink>
      <w:r w:rsidRPr="002F7D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form of payment issued and guaranteed by a bank or credit union rather than drawn from your personal account. When you purchase a cashier’s check, the bank deducts the amount from your account immediately and takes on the responsibility of paying the recipient. </w:t>
      </w:r>
    </w:p>
    <w:p w14:paraId="7BA4733A" w14:textId="77777777" w:rsidR="00EA3B09" w:rsidRDefault="002F7D34" w:rsidP="00EA3B0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D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That’s because unlike a personal check, which can bounce if there are insufficient funds in the issuer’s account, a cashier’s check is backed by the bank’s money. This ensures the recipient that the check is good and the funds are guaranteed.</w:t>
      </w:r>
    </w:p>
    <w:p w14:paraId="6EE562FE" w14:textId="77777777" w:rsidR="00682B90" w:rsidRPr="00EA3B09" w:rsidRDefault="00682B90" w:rsidP="00EA3B0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hAnsi="Times New Roman"/>
          <w:b/>
          <w:bCs/>
          <w:sz w:val="24"/>
          <w:szCs w:val="24"/>
        </w:rPr>
        <w:t>Your Own Bank or Credit Union</w:t>
      </w:r>
    </w:p>
    <w:p w14:paraId="71138BE7" w14:textId="77777777" w:rsidR="00682B90" w:rsidRPr="00682B90" w:rsidRDefault="00682B90" w:rsidP="00682B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Getting a cashier’s check from your own bank or credit union is typically the most straightforward option. </w:t>
      </w:r>
    </w:p>
    <w:p w14:paraId="15EB10D6" w14:textId="77777777" w:rsidR="00682B90" w:rsidRPr="00682B90" w:rsidRDefault="00682B90" w:rsidP="00682B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request a cashier’s check, you’ll need to provide the following:</w:t>
      </w:r>
    </w:p>
    <w:p w14:paraId="75F19537" w14:textId="77777777" w:rsidR="00682B90" w:rsidRPr="00682B90" w:rsidRDefault="00682B90" w:rsidP="00682B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exact amount of the check </w:t>
      </w:r>
    </w:p>
    <w:p w14:paraId="4FF65704" w14:textId="77777777" w:rsidR="00682B90" w:rsidRPr="00682B90" w:rsidRDefault="00682B90" w:rsidP="00682B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of the payee (the person or entity the check is made out to)</w:t>
      </w:r>
    </w:p>
    <w:p w14:paraId="38750DFE" w14:textId="77777777" w:rsidR="00682B90" w:rsidRPr="00682B90" w:rsidRDefault="00682B90" w:rsidP="00682B9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Identification </w:t>
      </w:r>
    </w:p>
    <w:p w14:paraId="7DA6A56F" w14:textId="77777777" w:rsidR="00682B90" w:rsidRPr="00682B90" w:rsidRDefault="00682B90" w:rsidP="00682B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bank will deduct the amount from your account, add any applicable fees and issue the cashier’s check.</w:t>
      </w:r>
    </w:p>
    <w:p w14:paraId="7D257D32" w14:textId="77777777" w:rsidR="00EA3B09" w:rsidRDefault="00682B90" w:rsidP="00EA3B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Fees for a cashier’s check can vary between banks and credit unions but generally average around $10. Some financial institutions may waive these fees for customers who have certain types of accounts, such as premium or high-balance checking accounts.</w:t>
      </w:r>
    </w:p>
    <w:p w14:paraId="2240DA55" w14:textId="77777777" w:rsidR="00682B90" w:rsidRPr="00EA3B09" w:rsidRDefault="00682B90" w:rsidP="00EA3B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hAnsi="Times New Roman"/>
          <w:b/>
          <w:bCs/>
          <w:sz w:val="24"/>
          <w:szCs w:val="24"/>
        </w:rPr>
        <w:t>At Other Banks</w:t>
      </w:r>
    </w:p>
    <w:p w14:paraId="2D04A966" w14:textId="77777777" w:rsidR="00682B90" w:rsidRPr="00682B90" w:rsidRDefault="00682B90" w:rsidP="00682B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banks may issue checks to non-customers for a fee, provided you pay in cash or with a debit card. Call the institution beforehand to see if it provides this service to non-customers.</w:t>
      </w:r>
    </w:p>
    <w:p w14:paraId="26E38293" w14:textId="77777777" w:rsidR="00682B90" w:rsidRPr="00682B90" w:rsidRDefault="00682B90" w:rsidP="00682B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for non-customers generally follows similar steps to those for bank customers, but keep the following in mind:</w:t>
      </w:r>
    </w:p>
    <w:p w14:paraId="0115170D" w14:textId="77777777" w:rsidR="00682B90" w:rsidRPr="00682B90" w:rsidRDefault="00682B90" w:rsidP="00682B9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fees:</w:t>
      </w: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 bank might charge you a higher fee compared to account holders. </w:t>
      </w:r>
    </w:p>
    <w:p w14:paraId="2121F271" w14:textId="77777777" w:rsidR="00682B90" w:rsidRPr="00682B90" w:rsidRDefault="00682B90" w:rsidP="00682B9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stringent requirements:</w:t>
      </w: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 bank may have more requirements you’ll need to meet to get a cashier’s check if you’re not a customer.</w:t>
      </w:r>
    </w:p>
    <w:p w14:paraId="2E5E8CAE" w14:textId="77777777" w:rsidR="00EA3B09" w:rsidRDefault="00682B90" w:rsidP="00EA3B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Limits on transactions: </w:t>
      </w: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bank might limit the amount of money through a cashier’s check for non-customers. </w:t>
      </w:r>
    </w:p>
    <w:p w14:paraId="7C47B3F4" w14:textId="77777777" w:rsidR="00EA3B09" w:rsidRDefault="00EA3B09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CF9DCC" w14:textId="77777777" w:rsidR="00682B90" w:rsidRDefault="00682B90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Online Cashier’s Check Services</w:t>
      </w:r>
    </w:p>
    <w:p w14:paraId="68E590F8" w14:textId="77777777" w:rsidR="00EA3B09" w:rsidRPr="00EA3B09" w:rsidRDefault="00EA3B09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F76F95" w14:textId="77777777" w:rsidR="00682B90" w:rsidRPr="00682B90" w:rsidRDefault="00682B90" w:rsidP="00682B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banks and credit unions — particularly </w:t>
      </w:r>
      <w:hyperlink r:id="rId7" w:history="1">
        <w:r w:rsidRPr="00682B90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online-only institutions</w:t>
        </w:r>
      </w:hyperlink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— may offer a digital option but there are some things you’ll need to consider:</w:t>
      </w:r>
    </w:p>
    <w:p w14:paraId="348079C7" w14:textId="77777777" w:rsidR="00682B90" w:rsidRPr="00682B90" w:rsidRDefault="00682B90" w:rsidP="00682B90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Online only:</w:t>
      </w: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You’ll need to request a cashier’s check through the bank’s website or app</w:t>
      </w:r>
    </w:p>
    <w:p w14:paraId="3FCC882E" w14:textId="77777777" w:rsidR="00682B90" w:rsidRPr="00682B90" w:rsidRDefault="00682B90" w:rsidP="00682B90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Slower process:</w:t>
      </w: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bank will mail a check to you or directly to the payee, so it could take several days.</w:t>
      </w:r>
    </w:p>
    <w:p w14:paraId="24913217" w14:textId="77777777" w:rsidR="00EA3B09" w:rsidRDefault="00682B90" w:rsidP="00EA3B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availability:</w:t>
      </w:r>
      <w:r w:rsidRPr="00682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Most banks and credit unions require you to have an account with them to take advantage of their online services.</w:t>
      </w:r>
    </w:p>
    <w:p w14:paraId="713B6CFA" w14:textId="77777777" w:rsidR="00EA3B09" w:rsidRDefault="00EA3B09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09DBF" w14:textId="77777777" w:rsidR="00EA3B09" w:rsidRDefault="00BE2F53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a Cashier’s Check Without a Bank Account</w:t>
      </w:r>
    </w:p>
    <w:p w14:paraId="514063A7" w14:textId="77777777" w:rsidR="00EA3B09" w:rsidRDefault="00EA3B09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3BF182" w14:textId="77777777" w:rsidR="00BE2F53" w:rsidRPr="00BE2F53" w:rsidRDefault="00BE2F53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don’t have a bank account, getting a cashier’s check can be more challenging. However, it’s not impossible. </w:t>
      </w:r>
    </w:p>
    <w:p w14:paraId="4CACDB06" w14:textId="77777777" w:rsidR="00BE2F53" w:rsidRPr="00BE2F53" w:rsidRDefault="00BE2F53" w:rsidP="00BE2F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prepared by doing the following to get a cashier’s check without a bank account:</w:t>
      </w:r>
    </w:p>
    <w:p w14:paraId="1E5B4402" w14:textId="77777777" w:rsidR="00BE2F53" w:rsidRPr="00BE2F53" w:rsidRDefault="00BE2F53" w:rsidP="00BE2F5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Call ahead:</w:t>
      </w:r>
      <w:r w:rsidRPr="00B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Check the bank’s policy on issuing cashier’s checks to non-account holders. </w:t>
      </w:r>
    </w:p>
    <w:p w14:paraId="2E4CB780" w14:textId="77777777" w:rsidR="00BE2F53" w:rsidRPr="00BE2F53" w:rsidRDefault="00BE2F53" w:rsidP="00BE2F5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Bring the required funds:</w:t>
      </w:r>
      <w:r w:rsidRPr="00B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Come with cash to cover the amount of the check.</w:t>
      </w:r>
    </w:p>
    <w:p w14:paraId="50287ADF" w14:textId="77777777" w:rsidR="00BE2F53" w:rsidRPr="00BE2F53" w:rsidRDefault="00BE2F53" w:rsidP="00BE2F5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Bring the required ID: </w:t>
      </w:r>
      <w:r w:rsidRPr="00B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you don’t have an account with the bank, you may need more ID.</w:t>
      </w:r>
    </w:p>
    <w:p w14:paraId="3BFEA0E4" w14:textId="77777777" w:rsidR="00EA3B09" w:rsidRDefault="00BE2F53" w:rsidP="00EA3B0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 a higher fee:</w:t>
      </w:r>
      <w:r w:rsidRPr="00B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Since many banks consider it an additional risk or administrative burden to provide services to non-customers, the fees for non-customers may be higher.</w:t>
      </w:r>
    </w:p>
    <w:p w14:paraId="326F298A" w14:textId="77777777" w:rsidR="00EA3B09" w:rsidRDefault="00EA3B09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95D62" w14:textId="77777777" w:rsidR="00EA3B09" w:rsidRPr="00EA3B09" w:rsidRDefault="00EA3B09" w:rsidP="00EA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Cashier's Check Fees in US Banks: A Statistical Breakdown</w:t>
      </w:r>
    </w:p>
    <w:p w14:paraId="2FA07908" w14:textId="77777777" w:rsidR="00EA3B09" w:rsidRPr="00EA3B09" w:rsidRDefault="00EA3B09" w:rsidP="00EA3B09">
      <w:pPr>
        <w:pStyle w:val="NormalWeb"/>
        <w:spacing w:before="0" w:beforeAutospacing="0" w:after="0" w:afterAutospacing="0" w:line="420" w:lineRule="atLeast"/>
      </w:pPr>
      <w:r w:rsidRPr="00EA3B09">
        <w:t>Cashier's checks offer a secure way to make payments but come with fees that can vary depending on your bank and account type. Here's a breakdown of the cost with US bank examples:</w:t>
      </w:r>
    </w:p>
    <w:p w14:paraId="3A4FE845" w14:textId="77777777" w:rsidR="00EA3B09" w:rsidRPr="00EA3B09" w:rsidRDefault="00EA3B09" w:rsidP="00EA3B09">
      <w:pPr>
        <w:pStyle w:val="NormalWeb"/>
        <w:spacing w:before="0" w:beforeAutospacing="0" w:after="0" w:afterAutospacing="0" w:line="420" w:lineRule="atLeast"/>
      </w:pPr>
      <w:r w:rsidRPr="00EA3B09">
        <w:rPr>
          <w:b/>
          <w:bCs/>
        </w:rPr>
        <w:t>Average Fee:</w:t>
      </w:r>
    </w:p>
    <w:p w14:paraId="268E7A08" w14:textId="77777777" w:rsidR="00EA3B09" w:rsidRPr="00EA3B09" w:rsidRDefault="00EA3B09" w:rsidP="00EA3B09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Generally, cashier's checks cost around </w:t>
      </w: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$10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US.</w:t>
      </w:r>
    </w:p>
    <w:p w14:paraId="42EC4C03" w14:textId="77777777" w:rsidR="00EA3B09" w:rsidRPr="00EA3B09" w:rsidRDefault="00EA3B09" w:rsidP="00EA3B09">
      <w:pPr>
        <w:pStyle w:val="NormalWeb"/>
        <w:spacing w:before="0" w:beforeAutospacing="0" w:after="0" w:afterAutospacing="0" w:line="420" w:lineRule="atLeast"/>
      </w:pPr>
      <w:r w:rsidRPr="00EA3B09">
        <w:rPr>
          <w:b/>
          <w:bCs/>
        </w:rPr>
        <w:t>Fee Variations:</w:t>
      </w:r>
    </w:p>
    <w:p w14:paraId="7E2CF763" w14:textId="77777777" w:rsidR="00EA3B09" w:rsidRPr="00EA3B09" w:rsidRDefault="00EA3B09" w:rsidP="00EA3B09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fee can range from </w:t>
      </w: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$5 to $15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the bank.</w:t>
      </w:r>
    </w:p>
    <w:p w14:paraId="1E1B8B2D" w14:textId="77777777" w:rsidR="00EA3B09" w:rsidRPr="00EA3B09" w:rsidRDefault="00EA3B09" w:rsidP="00EA3B09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banks completely </w:t>
      </w: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waive the fee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certain account holders, typically those with premium or high-balance checking accounts.</w:t>
      </w:r>
    </w:p>
    <w:p w14:paraId="21B6FAB7" w14:textId="77777777" w:rsidR="00EA3B09" w:rsidRPr="00EA3B09" w:rsidRDefault="00EA3B09" w:rsidP="00EA3B09">
      <w:pPr>
        <w:pStyle w:val="NormalWeb"/>
        <w:spacing w:before="0" w:beforeAutospacing="0" w:after="0" w:afterAutospacing="0" w:line="420" w:lineRule="atLeast"/>
      </w:pPr>
      <w:r w:rsidRPr="00EA3B09">
        <w:rPr>
          <w:b/>
          <w:bCs/>
        </w:rPr>
        <w:t>Examples:</w:t>
      </w:r>
    </w:p>
    <w:p w14:paraId="03BD0F42" w14:textId="77777777" w:rsidR="00EA3B09" w:rsidRPr="00EA3B09" w:rsidRDefault="00EA3B09" w:rsidP="00EA3B09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U.S. Bank: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$10 for cashier's check, $5 for money order [Source: U.S. Bank]</w:t>
      </w:r>
    </w:p>
    <w:p w14:paraId="06FF031D" w14:textId="77777777" w:rsidR="00EA3B09" w:rsidRPr="00EA3B09" w:rsidRDefault="00EA3B09" w:rsidP="00EA3B09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Wells Fargo: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$10 base fee + $8 for online purchase shipping (total $18) [Source: Forbes Advisor]</w:t>
      </w:r>
    </w:p>
    <w:p w14:paraId="0027227E" w14:textId="77777777" w:rsidR="00EA3B09" w:rsidRPr="00EA3B09" w:rsidRDefault="00EA3B09" w:rsidP="00EA3B09">
      <w:pPr>
        <w:pStyle w:val="NormalWeb"/>
        <w:spacing w:before="0" w:beforeAutospacing="0" w:after="0" w:afterAutospacing="0" w:line="420" w:lineRule="atLeast"/>
      </w:pPr>
      <w:r w:rsidRPr="00EA3B09">
        <w:rPr>
          <w:b/>
          <w:bCs/>
        </w:rPr>
        <w:t>Tips to Minimize Fees:</w:t>
      </w:r>
    </w:p>
    <w:p w14:paraId="7862DCAA" w14:textId="77777777" w:rsidR="00EA3B09" w:rsidRPr="00EA3B09" w:rsidRDefault="00EA3B09" w:rsidP="00EA3B09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your bank's policy: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 if your current account offers free cashier's checks.</w:t>
      </w:r>
    </w:p>
    <w:p w14:paraId="03B85C00" w14:textId="77777777" w:rsidR="00EA3B09" w:rsidRPr="00EA3B09" w:rsidRDefault="00EA3B09" w:rsidP="00EA3B09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Consider online banks: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 online banks, like Ally Bank and Discover, offer free cashier's checks.</w:t>
      </w:r>
    </w:p>
    <w:p w14:paraId="52AE1FA0" w14:textId="77777777" w:rsidR="00EA3B09" w:rsidRDefault="00EA3B09" w:rsidP="00EA3B09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fees:</w:t>
      </w:r>
      <w:r w:rsidRPr="00EA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you're not a customer at a particular bank, call and inquire about their cashier's check fees for non-customers before going in.</w:t>
      </w:r>
    </w:p>
    <w:p w14:paraId="7D001CBB" w14:textId="77777777" w:rsidR="001D05F0" w:rsidRPr="00EA3B09" w:rsidRDefault="001D05F0" w:rsidP="001D05F0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4890" w:type="dxa"/>
        <w:jc w:val="center"/>
        <w:tblLook w:val="04A0" w:firstRow="1" w:lastRow="0" w:firstColumn="1" w:lastColumn="0" w:noHBand="0" w:noVBand="1"/>
      </w:tblPr>
      <w:tblGrid>
        <w:gridCol w:w="2650"/>
        <w:gridCol w:w="2240"/>
      </w:tblGrid>
      <w:tr w:rsidR="001D05F0" w:rsidRPr="001D05F0" w14:paraId="58AAA5E8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B2973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Bank Name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1C977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Fee Amount (USD)</w:t>
            </w:r>
          </w:p>
        </w:tc>
      </w:tr>
      <w:tr w:rsidR="001D05F0" w:rsidRPr="001D05F0" w14:paraId="41AF99A1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BA0A8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Chase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F0BA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$8</w:t>
            </w:r>
          </w:p>
        </w:tc>
      </w:tr>
      <w:tr w:rsidR="001D05F0" w:rsidRPr="001D05F0" w14:paraId="0DD560D0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58EA8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Bank of America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E7C5A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$15</w:t>
            </w:r>
          </w:p>
        </w:tc>
      </w:tr>
      <w:tr w:rsidR="001D05F0" w:rsidRPr="001D05F0" w14:paraId="2762FB9D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FD66A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Wells Fargo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18BF5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3408B413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B8610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Citibank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2C6FE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0CB46AA4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F1006A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U.S.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A9AF3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115BA8CA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BC0E4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PNC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39DDB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32DA2B70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66FE3D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TD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342E1E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$8</w:t>
            </w:r>
          </w:p>
        </w:tc>
      </w:tr>
      <w:tr w:rsidR="001D05F0" w:rsidRPr="001D05F0" w14:paraId="7D72FEE1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128F2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Capital One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CD422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3D02F3D7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A8F88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HSBC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53E19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$12</w:t>
            </w:r>
          </w:p>
        </w:tc>
      </w:tr>
      <w:tr w:rsidR="001D05F0" w:rsidRPr="001D05F0" w14:paraId="5BF80F39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1549A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BB&amp;T (now Truist)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75517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764DDC78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6CDC91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SunTrust (now Truist)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567EDE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$8</w:t>
            </w:r>
          </w:p>
        </w:tc>
      </w:tr>
      <w:tr w:rsidR="001D05F0" w:rsidRPr="001D05F0" w14:paraId="4E58B437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FCEE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Fifth Third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1F9C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68F96F4B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068928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C8A1F0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$8</w:t>
            </w:r>
          </w:p>
        </w:tc>
      </w:tr>
      <w:tr w:rsidR="001D05F0" w:rsidRPr="001D05F0" w14:paraId="042153C5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F7ACB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Regions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6A2D2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$8</w:t>
            </w:r>
          </w:p>
        </w:tc>
      </w:tr>
      <w:tr w:rsidR="001D05F0" w:rsidRPr="001D05F0" w14:paraId="11319B83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75B40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Huntington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945FF3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$6</w:t>
            </w:r>
          </w:p>
        </w:tc>
      </w:tr>
      <w:tr w:rsidR="001D05F0" w:rsidRPr="001D05F0" w14:paraId="1963B17A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7A6D7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M&amp;T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86412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47C34690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9C4BDF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Citizens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17667B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3289E107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6DFE6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BMO Harris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84F5F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378D7A82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8AAA7F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Santander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BBCBF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$10</w:t>
            </w:r>
          </w:p>
        </w:tc>
      </w:tr>
      <w:tr w:rsidR="001D05F0" w:rsidRPr="001D05F0" w14:paraId="538C530C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19FA6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Ally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675A6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1D05F0" w:rsidRPr="001D05F0" w14:paraId="1DB63C02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5AC2D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Discover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F2410C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1D05F0" w:rsidRPr="001D05F0" w14:paraId="59A75034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8D99D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Navy Federal Credit Union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1416B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1D05F0" w:rsidRPr="001D05F0" w14:paraId="13F415D2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BCCCC9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USAA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8FD8F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1D05F0" w:rsidRPr="001D05F0" w14:paraId="49AE32FC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5CC9E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Charles Schwab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78D23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1D05F0" w:rsidRPr="001D05F0" w14:paraId="14B5F0A6" w14:textId="77777777" w:rsidTr="001D05F0">
        <w:trPr>
          <w:trHeight w:val="312"/>
          <w:jc w:val="center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E6BB06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American Express Bank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A1A7FA" w14:textId="77777777" w:rsidR="001D05F0" w:rsidRPr="001D05F0" w:rsidRDefault="001D05F0" w:rsidP="001D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5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</w:tbl>
    <w:p w14:paraId="22DDC714" w14:textId="77777777" w:rsidR="00EA3B09" w:rsidRDefault="00EA3B09" w:rsidP="001D05F0">
      <w:pPr>
        <w:pStyle w:val="NormalWeb"/>
        <w:spacing w:before="0" w:beforeAutospacing="0" w:after="0" w:afterAutospacing="0" w:line="420" w:lineRule="atLeast"/>
      </w:pPr>
    </w:p>
    <w:p w14:paraId="312B1BA4" w14:textId="77777777" w:rsidR="00A03D72" w:rsidRDefault="00A03D72" w:rsidP="00EA3B09">
      <w:pPr>
        <w:pStyle w:val="NormalWeb"/>
        <w:spacing w:before="0" w:beforeAutospacing="0" w:after="0" w:afterAutospacing="0" w:line="420" w:lineRule="atLeast"/>
      </w:pPr>
    </w:p>
    <w:p w14:paraId="5DD02018" w14:textId="77777777" w:rsidR="001D05F0" w:rsidRPr="001D05F0" w:rsidRDefault="001D05F0" w:rsidP="001D05F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Banks Charging $0</w:t>
      </w:r>
      <w:r w:rsidRPr="001D05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Ally Bank, Discover Bank, Navy Federal Credit Union, USAA, Charles Schwab Bank, American Express Bank.</w:t>
      </w:r>
    </w:p>
    <w:p w14:paraId="146C176E" w14:textId="77777777" w:rsidR="001D05F0" w:rsidRPr="001D05F0" w:rsidRDefault="001D05F0" w:rsidP="001D05F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Banks Charging $8</w:t>
      </w:r>
      <w:r w:rsidRPr="001D05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Chase Bank, TD Bank, SunTrust (now Truist), KeyBank, Regions Bank.</w:t>
      </w:r>
    </w:p>
    <w:p w14:paraId="11CBA138" w14:textId="77777777" w:rsidR="001D05F0" w:rsidRPr="001D05F0" w:rsidRDefault="001D05F0" w:rsidP="001D05F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Banks Charging $10</w:t>
      </w:r>
      <w:r w:rsidRPr="001D05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Wells Fargo, Citibank, U.S. Bank, PNC Bank, Capital One, BB&amp;T (now Truist), Fifth Third Bank, M&amp;T Bank, Citizens Bank, BMO Harris Bank, Santander Bank.</w:t>
      </w:r>
    </w:p>
    <w:p w14:paraId="4BF4950B" w14:textId="77777777" w:rsidR="001D05F0" w:rsidRPr="001D05F0" w:rsidRDefault="001D05F0" w:rsidP="001D05F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Banks Charging $12</w:t>
      </w:r>
      <w:r w:rsidRPr="001D05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HSBC.</w:t>
      </w:r>
    </w:p>
    <w:p w14:paraId="0106AD94" w14:textId="77777777" w:rsidR="00A03D72" w:rsidRPr="00EA3B09" w:rsidRDefault="001D05F0" w:rsidP="001D05F0">
      <w:pPr>
        <w:pStyle w:val="NormalWeb"/>
        <w:spacing w:before="0" w:beforeAutospacing="0" w:after="0" w:afterAutospacing="0" w:line="360" w:lineRule="auto"/>
      </w:pPr>
      <w:r w:rsidRPr="001D05F0">
        <w:rPr>
          <w:b/>
          <w:bCs/>
        </w:rPr>
        <w:t>Banks Charging $15</w:t>
      </w:r>
      <w:r w:rsidRPr="001D05F0">
        <w:t>: Bank of America.</w:t>
      </w:r>
    </w:p>
    <w:sectPr w:rsidR="00A03D72" w:rsidRPr="00EA3B09" w:rsidSect="001D05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5D83"/>
    <w:multiLevelType w:val="multilevel"/>
    <w:tmpl w:val="538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C42"/>
    <w:multiLevelType w:val="multilevel"/>
    <w:tmpl w:val="86A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36C8F"/>
    <w:multiLevelType w:val="multilevel"/>
    <w:tmpl w:val="D6FC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45199"/>
    <w:multiLevelType w:val="multilevel"/>
    <w:tmpl w:val="465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B004A"/>
    <w:multiLevelType w:val="multilevel"/>
    <w:tmpl w:val="A32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52F5A"/>
    <w:multiLevelType w:val="multilevel"/>
    <w:tmpl w:val="79B0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D5F49"/>
    <w:multiLevelType w:val="multilevel"/>
    <w:tmpl w:val="6EC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115F92"/>
    <w:multiLevelType w:val="multilevel"/>
    <w:tmpl w:val="838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A45C2"/>
    <w:multiLevelType w:val="multilevel"/>
    <w:tmpl w:val="D5A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8429">
    <w:abstractNumId w:val="3"/>
  </w:num>
  <w:num w:numId="2" w16cid:durableId="701636935">
    <w:abstractNumId w:val="4"/>
  </w:num>
  <w:num w:numId="3" w16cid:durableId="204566103">
    <w:abstractNumId w:val="5"/>
  </w:num>
  <w:num w:numId="4" w16cid:durableId="913977790">
    <w:abstractNumId w:val="6"/>
  </w:num>
  <w:num w:numId="5" w16cid:durableId="964314708">
    <w:abstractNumId w:val="1"/>
  </w:num>
  <w:num w:numId="6" w16cid:durableId="1821116139">
    <w:abstractNumId w:val="7"/>
  </w:num>
  <w:num w:numId="7" w16cid:durableId="183060028">
    <w:abstractNumId w:val="0"/>
  </w:num>
  <w:num w:numId="8" w16cid:durableId="1180778669">
    <w:abstractNumId w:val="2"/>
  </w:num>
  <w:num w:numId="9" w16cid:durableId="496920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34"/>
    <w:rsid w:val="00153A5A"/>
    <w:rsid w:val="001D05F0"/>
    <w:rsid w:val="002F7D34"/>
    <w:rsid w:val="00682B90"/>
    <w:rsid w:val="00A03D72"/>
    <w:rsid w:val="00B21D6C"/>
    <w:rsid w:val="00BE2F53"/>
    <w:rsid w:val="00CD5E9F"/>
    <w:rsid w:val="00DB07C7"/>
    <w:rsid w:val="00E854E8"/>
    <w:rsid w:val="00E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04B9F"/>
  <w15:chartTrackingRefBased/>
  <w15:docId w15:val="{DE5C220B-D356-42AE-AE65-61FD71B1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2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F7D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2B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2B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CD5E9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etwatch.com/guides/banking/best-online-ban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watch.com/guides/checking/what-is-a-cashiers-check/" TargetMode="External"/><Relationship Id="rId5" Type="http://schemas.openxmlformats.org/officeDocument/2006/relationships/hyperlink" Target="https://www.marketwatch.com/guides/checking/what-is-a-cashiers-che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835</Words>
  <Characters>4180</Characters>
  <Application>Microsoft Office Word</Application>
  <DocSecurity>0</DocSecurity>
  <Lines>141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2024-07-02T02:15:00Z</dcterms:created>
  <dcterms:modified xsi:type="dcterms:W3CDTF">2024-07-02T03:40:00Z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f4a90a33-a611-4149-805d-6fd6e22a2636</vt:lpwstr>
  </property>
</Properties>
</file>