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6A85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Resume</w:t>
      </w:r>
    </w:p>
    <w:p w14:paraId="1FA257CB" w14:textId="120B539C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Email-</w:t>
      </w:r>
      <w:r w:rsidR="00804124">
        <w:rPr>
          <w:rFonts w:ascii="Cambria" w:eastAsia="Cambria" w:hAnsi="Cambria" w:cs="Cambria"/>
          <w:b/>
        </w:rPr>
        <w:t>venukrishna267@gmail.com</w:t>
      </w:r>
    </w:p>
    <w:p w14:paraId="320EDAAB" w14:textId="149FDEF6" w:rsidR="00C61E88" w:rsidRDefault="00C67FFE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Venugopal K</w:t>
      </w:r>
    </w:p>
    <w:p w14:paraId="7EE79661" w14:textId="0E29D109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                                                                                                                                                         Mobile: </w:t>
      </w:r>
      <w:r w:rsidR="00C67FFE">
        <w:rPr>
          <w:rFonts w:ascii="Cambria" w:eastAsia="Cambria" w:hAnsi="Cambria" w:cs="Cambria"/>
          <w:b/>
        </w:rPr>
        <w:t>9000792612</w:t>
      </w:r>
    </w:p>
    <w:p w14:paraId="1580F34A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0F020EAA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ab/>
      </w:r>
      <w:r w:rsidR="00CE456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6CA5C8" wp14:editId="5020DC12">
                <wp:simplePos x="0" y="0"/>
                <wp:positionH relativeFrom="margin">
                  <wp:posOffset>228600</wp:posOffset>
                </wp:positionH>
                <wp:positionV relativeFrom="paragraph">
                  <wp:posOffset>90805</wp:posOffset>
                </wp:positionV>
                <wp:extent cx="6410325" cy="1270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D07A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8pt;margin-top:7.15pt;width:504.75pt;height:1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" filled="t" strokeweight="1.5pt">
                <v:stroke joinstyle="miter"/>
                <w10:wrap anchorx="margin"/>
              </v:shape>
            </w:pict>
          </mc:Fallback>
        </mc:AlternateContent>
      </w:r>
    </w:p>
    <w:p w14:paraId="5CF94CBF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6302360B" w14:textId="77777777" w:rsidR="00C61E88" w:rsidRDefault="00CA5505">
      <w:pPr>
        <w:shd w:val="clear" w:color="auto" w:fill="BFBFBF"/>
        <w:tabs>
          <w:tab w:val="right" w:pos="10800"/>
        </w:tabs>
        <w:spacing w:after="0" w:line="240" w:lineRule="auto"/>
        <w:ind w:left="0" w:hanging="2"/>
        <w:rPr>
          <w:rFonts w:ascii="Cambria" w:eastAsia="Cambria" w:hAnsi="Cambria" w:cs="Cambria"/>
          <w:highlight w:val="lightGray"/>
        </w:rPr>
      </w:pPr>
      <w:r>
        <w:rPr>
          <w:rFonts w:ascii="Cambria" w:eastAsia="Cambria" w:hAnsi="Cambria" w:cs="Cambria"/>
          <w:b/>
          <w:highlight w:val="lightGray"/>
        </w:rPr>
        <w:t>Career Objective</w:t>
      </w:r>
      <w:r>
        <w:rPr>
          <w:rFonts w:ascii="Cambria" w:eastAsia="Cambria" w:hAnsi="Cambria" w:cs="Cambria"/>
          <w:b/>
          <w:highlight w:val="lightGray"/>
        </w:rPr>
        <w:tab/>
      </w:r>
    </w:p>
    <w:p w14:paraId="66E02B18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40E23586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Seeking suitable job where I can apply my knowledge that I have earned and contribute</w:t>
      </w:r>
    </w:p>
    <w:p w14:paraId="412C2E8B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my skills efficiently for the growth and success of the organization. Like to innovate</w:t>
      </w:r>
    </w:p>
    <w:p w14:paraId="570274AB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things for process improvements &amp; offer a helping hand in solving issues. Person who</w:t>
      </w:r>
    </w:p>
    <w:p w14:paraId="1442ACB9" w14:textId="77777777" w:rsidR="00C61E88" w:rsidRDefault="00CA5505">
      <w:pPr>
        <w:tabs>
          <w:tab w:val="right" w:pos="10800"/>
        </w:tabs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looks for additional responsibilities which in turn enables to learn new activities and fulfill new responsibilities assigned and give the best.</w:t>
      </w:r>
    </w:p>
    <w:p w14:paraId="5CE8FE8F" w14:textId="77777777" w:rsidR="00C61E88" w:rsidRDefault="00C61E88">
      <w:pPr>
        <w:tabs>
          <w:tab w:val="right" w:pos="10800"/>
        </w:tabs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717AAD7B" w14:textId="77777777" w:rsidR="00C61E88" w:rsidRDefault="00CA5505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</w:rPr>
        <w:t xml:space="preserve">Skill Set and Work Experience </w:t>
      </w:r>
    </w:p>
    <w:p w14:paraId="0A5E395A" w14:textId="77777777" w:rsidR="00C61E88" w:rsidRDefault="00CE4561">
      <w:pPr>
        <w:spacing w:after="0" w:line="240" w:lineRule="auto"/>
        <w:ind w:left="0" w:hanging="2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A78664" wp14:editId="10DB7ABB">
                <wp:simplePos x="0" y="0"/>
                <wp:positionH relativeFrom="margin">
                  <wp:posOffset>13335</wp:posOffset>
                </wp:positionH>
                <wp:positionV relativeFrom="paragraph">
                  <wp:posOffset>-2536</wp:posOffset>
                </wp:positionV>
                <wp:extent cx="6873240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1A43F" id="Straight Arrow Connector 16" o:spid="_x0000_s1026" type="#_x0000_t32" style="position:absolute;margin-left:1.05pt;margin-top:-.2pt;width:541.2pt;height: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" filled="t" strokeweight="1.5pt">
                <v:stroke joinstyle="miter"/>
                <w10:wrap anchorx="margin"/>
              </v:shape>
            </w:pict>
          </mc:Fallback>
        </mc:AlternateContent>
      </w:r>
    </w:p>
    <w:p w14:paraId="3E4E9B2C" w14:textId="2457D9A0" w:rsidR="00C67FFE" w:rsidRDefault="00C67FFE" w:rsidP="00C67FFE">
      <w:pPr>
        <w:keepNext/>
        <w:ind w:left="0" w:hanging="2"/>
        <w:rPr>
          <w:rFonts w:ascii="Arial Narrow" w:eastAsia="Times New Roman" w:hAnsi="Arial Narrow" w:cs="Arial"/>
          <w:b/>
          <w:sz w:val="24"/>
          <w:szCs w:val="24"/>
        </w:rPr>
      </w:pPr>
      <w:r w:rsidRPr="00385634">
        <w:rPr>
          <w:rFonts w:ascii="Arial Narrow" w:eastAsia="Times New Roman" w:hAnsi="Arial Narrow" w:cs="Arial"/>
          <w:b/>
          <w:sz w:val="24"/>
          <w:szCs w:val="24"/>
        </w:rPr>
        <w:t>Competencies:</w:t>
      </w:r>
      <w:r w:rsidRPr="00CA5C14">
        <w:rPr>
          <w:rFonts w:ascii="Arial Narrow" w:eastAsia="Times New Roman" w:hAnsi="Arial Narrow" w:cs="Arial"/>
          <w:b/>
          <w:sz w:val="24"/>
          <w:szCs w:val="24"/>
        </w:rPr>
        <w:t>SAP and</w:t>
      </w:r>
      <w:r>
        <w:rPr>
          <w:rFonts w:ascii="Arial Narrow" w:eastAsia="Times New Roman" w:hAnsi="Arial Narrow" w:cs="Arial"/>
          <w:b/>
          <w:sz w:val="24"/>
          <w:szCs w:val="24"/>
        </w:rPr>
        <w:t xml:space="preserve"> Oracle and vendor management and Accounts Payable</w:t>
      </w:r>
    </w:p>
    <w:p w14:paraId="04DA1B1B" w14:textId="74E76D00" w:rsidR="00C67FFE" w:rsidRPr="00C67FFE" w:rsidRDefault="00C67FFE" w:rsidP="00C67FFE">
      <w:pPr>
        <w:keepNext/>
        <w:ind w:left="0" w:hanging="2"/>
        <w:rPr>
          <w:rFonts w:ascii="Arial Narrow" w:eastAsia="Times New Roman" w:hAnsi="Arial Narrow" w:cs="Arial"/>
          <w:b/>
          <w:sz w:val="24"/>
          <w:szCs w:val="24"/>
          <w:lang w:val="en-IN"/>
        </w:rPr>
      </w:pPr>
      <w:r w:rsidRPr="00834DF2">
        <w:rPr>
          <w:rFonts w:ascii="Arial Narrow" w:eastAsia="Times New Roman" w:hAnsi="Arial Narrow" w:cs="Arial"/>
          <w:b/>
          <w:sz w:val="24"/>
          <w:szCs w:val="24"/>
        </w:rPr>
        <w:t>Software tools-SAP S4 HANA and SAP ARIBA and SAP SLP and Oracle Fusion and VIM Workplace and AI</w:t>
      </w:r>
      <w:bookmarkStart w:id="0" w:name="_Hlk193015421"/>
      <w:r w:rsidRPr="00385634">
        <w:rPr>
          <w:rFonts w:ascii="Arial Narrow" w:eastAsia="Times New Roman" w:hAnsi="Arial Narrow" w:cs="Arial"/>
          <w:b/>
          <w:sz w:val="24"/>
          <w:szCs w:val="24"/>
        </w:rPr>
        <w:t>Competencies:</w:t>
      </w:r>
      <w:r w:rsidRPr="00CA5C14">
        <w:rPr>
          <w:rFonts w:ascii="Arial Narrow" w:eastAsia="Times New Roman" w:hAnsi="Arial Narrow" w:cs="Arial"/>
          <w:b/>
          <w:sz w:val="24"/>
          <w:szCs w:val="24"/>
        </w:rPr>
        <w:t>SAP and SAP Concur, VIM Analytics and VIM Cockpit,</w:t>
      </w:r>
      <w:r>
        <w:rPr>
          <w:rFonts w:ascii="Arial Narrow" w:eastAsia="Times New Roman" w:hAnsi="Arial Narrow" w:cs="Arial"/>
          <w:b/>
          <w:sz w:val="24"/>
          <w:szCs w:val="24"/>
        </w:rPr>
        <w:t>VIM Workplace, Citrix,</w:t>
      </w:r>
      <w:bookmarkEnd w:id="0"/>
    </w:p>
    <w:p w14:paraId="5BCAFA4D" w14:textId="7AAFD75D" w:rsidR="00C61E88" w:rsidRDefault="00CA5505" w:rsidP="00B1627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Company</w:t>
      </w:r>
      <w:r>
        <w:rPr>
          <w:rFonts w:ascii="Cambria" w:eastAsia="Cambria" w:hAnsi="Cambria" w:cs="Cambria"/>
        </w:rPr>
        <w:t xml:space="preserve">        :   </w:t>
      </w:r>
      <w:r w:rsidR="00804124">
        <w:rPr>
          <w:rFonts w:ascii="Cambria" w:eastAsia="Cambria" w:hAnsi="Cambria" w:cs="Cambria"/>
          <w:b/>
        </w:rPr>
        <w:t>NTT Data business Solutions Private Limited</w:t>
      </w:r>
    </w:p>
    <w:p w14:paraId="14F13630" w14:textId="76AA4F75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Experience</w:t>
      </w:r>
      <w:r>
        <w:rPr>
          <w:rFonts w:ascii="Cambria" w:eastAsia="Cambria" w:hAnsi="Cambria" w:cs="Cambria"/>
        </w:rPr>
        <w:t xml:space="preserve">    :  </w:t>
      </w:r>
      <w:r w:rsidR="00B16275">
        <w:rPr>
          <w:rFonts w:ascii="Cambria" w:eastAsia="Cambria" w:hAnsi="Cambria" w:cs="Cambria"/>
          <w:b/>
        </w:rPr>
        <w:t>May</w:t>
      </w:r>
      <w:r>
        <w:rPr>
          <w:rFonts w:ascii="Cambria" w:eastAsia="Cambria" w:hAnsi="Cambria" w:cs="Cambria"/>
          <w:b/>
        </w:rPr>
        <w:t xml:space="preserve"> 20</w:t>
      </w:r>
      <w:r w:rsidR="00B16275">
        <w:rPr>
          <w:rFonts w:ascii="Cambria" w:eastAsia="Cambria" w:hAnsi="Cambria" w:cs="Cambria"/>
          <w:b/>
        </w:rPr>
        <w:t>24</w:t>
      </w:r>
      <w:r>
        <w:rPr>
          <w:rFonts w:ascii="Cambria" w:eastAsia="Cambria" w:hAnsi="Cambria" w:cs="Cambria"/>
          <w:b/>
        </w:rPr>
        <w:t xml:space="preserve"> to </w:t>
      </w:r>
      <w:r w:rsidR="00B16275">
        <w:rPr>
          <w:rFonts w:ascii="Cambria" w:eastAsia="Cambria" w:hAnsi="Cambria" w:cs="Cambria"/>
          <w:b/>
        </w:rPr>
        <w:t>September 2025</w:t>
      </w:r>
    </w:p>
    <w:p w14:paraId="04B89D97" w14:textId="5866A203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Role:  </w:t>
      </w:r>
      <w:r w:rsidR="001B1EEF">
        <w:rPr>
          <w:rFonts w:ascii="Cambria" w:eastAsia="Cambria" w:hAnsi="Cambria" w:cs="Cambria"/>
          <w:b/>
        </w:rPr>
        <w:t>Consultant</w:t>
      </w:r>
    </w:p>
    <w:p w14:paraId="39826EA4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5BDB59AD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Accounts Payable:</w:t>
      </w:r>
    </w:p>
    <w:p w14:paraId="090C225C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318ED51A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 xml:space="preserve">Processing  of PO and Non-PO Invoices in </w:t>
      </w:r>
      <w:r>
        <w:rPr>
          <w:rFonts w:ascii="Cambria" w:eastAsia="Cambria" w:hAnsi="Cambria" w:cs="Cambria"/>
          <w:b/>
        </w:rPr>
        <w:t>SAP</w:t>
      </w:r>
      <w:r>
        <w:rPr>
          <w:rFonts w:ascii="Cambria" w:eastAsia="Cambria" w:hAnsi="Cambria" w:cs="Cambria"/>
        </w:rPr>
        <w:t xml:space="preserve"> Application</w:t>
      </w:r>
    </w:p>
    <w:p w14:paraId="4F920A54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Processing of Freight Invoices</w:t>
      </w:r>
    </w:p>
    <w:p w14:paraId="30A32816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Review of Invoice Posted by Team Members for quality check</w:t>
      </w:r>
    </w:p>
    <w:p w14:paraId="7E459939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Preparation of various reports like Hold tool weekly report and Collation File</w:t>
      </w:r>
    </w:p>
    <w:p w14:paraId="4F14199D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Daily Productivity Report, Hold Tool Reasons Upload</w:t>
      </w:r>
    </w:p>
    <w:p w14:paraId="51278A41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Handling urgent queries in generic mail box</w:t>
      </w:r>
    </w:p>
    <w:p w14:paraId="74EFC0DE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Support to the process by giving training to new joiners.</w:t>
      </w:r>
    </w:p>
    <w:p w14:paraId="2CC6FC03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Handled Rush and Utilities Invoices and Monthly invoices</w:t>
      </w:r>
    </w:p>
    <w:p w14:paraId="68BEC033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Work allocation for the respective associates in the beginning of the day</w:t>
      </w:r>
    </w:p>
    <w:p w14:paraId="78E05ECF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Rectified escalations for accounts payable issues from vendors</w:t>
      </w:r>
    </w:p>
    <w:p w14:paraId="52A215D2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Rechecking the duplicate invoices in order to avoid double payment to vendors.</w:t>
      </w:r>
    </w:p>
    <w:p w14:paraId="2F2C0569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Providing Ideas for process improvement</w:t>
      </w:r>
    </w:p>
    <w:p w14:paraId="46D86B1B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Self Motivated and dependable to handle all AP transactions and queries independently without any supervision</w:t>
      </w:r>
    </w:p>
    <w:p w14:paraId="7791BC1A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Worked on Intercompany Invoices and Travel and Expenses Invoices</w:t>
      </w:r>
    </w:p>
    <w:p w14:paraId="2CEA34B9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 xml:space="preserve">Initiating fun activities </w:t>
      </w:r>
    </w:p>
    <w:p w14:paraId="2FF559AD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Ensure and perform that all the month end activities are done in time what accuracy</w:t>
      </w:r>
    </w:p>
    <w:p w14:paraId="727E0BB9" w14:textId="77777777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Creating backup for the process stability.</w:t>
      </w:r>
    </w:p>
    <w:p w14:paraId="6894BC27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2D031F6D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Accounting Software Package:</w:t>
      </w:r>
    </w:p>
    <w:p w14:paraId="6BD96AB7" w14:textId="77777777" w:rsidR="00C61E88" w:rsidRDefault="00CA5505">
      <w:pPr>
        <w:numPr>
          <w:ilvl w:val="0"/>
          <w:numId w:val="3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Completed Financial Course Such as SAP FI/CO ERP 6.0</w:t>
      </w:r>
    </w:p>
    <w:p w14:paraId="0EDFF1AF" w14:textId="77777777" w:rsidR="00C61E88" w:rsidRDefault="00CA5505">
      <w:pPr>
        <w:numPr>
          <w:ilvl w:val="0"/>
          <w:numId w:val="3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Completed Tally 7.2 ERP 9.0.</w:t>
      </w:r>
    </w:p>
    <w:p w14:paraId="40477C26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117292C7" w14:textId="77777777" w:rsidR="00185783" w:rsidRDefault="00185783">
      <w:pPr>
        <w:spacing w:after="0"/>
        <w:ind w:left="0" w:hanging="2"/>
        <w:jc w:val="both"/>
        <w:rPr>
          <w:rFonts w:ascii="Cambria" w:eastAsia="Cambria" w:hAnsi="Cambria" w:cs="Cambria"/>
          <w:b/>
          <w:u w:val="single"/>
        </w:rPr>
      </w:pPr>
    </w:p>
    <w:p w14:paraId="73758F04" w14:textId="77777777" w:rsidR="00C61E88" w:rsidRDefault="00CA5505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u w:val="single"/>
        </w:rPr>
        <w:t>Achievements:</w:t>
      </w:r>
    </w:p>
    <w:p w14:paraId="7FFC8B87" w14:textId="77777777" w:rsidR="00C61E88" w:rsidRDefault="00C61E88">
      <w:pPr>
        <w:spacing w:after="0"/>
        <w:ind w:left="0" w:hanging="2"/>
        <w:rPr>
          <w:rFonts w:ascii="Cambria" w:eastAsia="Cambria" w:hAnsi="Cambria" w:cs="Cambria"/>
        </w:rPr>
      </w:pPr>
    </w:p>
    <w:p w14:paraId="1681BCA5" w14:textId="77777777" w:rsidR="00C61E88" w:rsidRDefault="00CA5505">
      <w:pPr>
        <w:numPr>
          <w:ilvl w:val="0"/>
          <w:numId w:val="1"/>
        </w:numPr>
        <w:spacing w:after="0"/>
        <w:ind w:left="0" w:hanging="2"/>
      </w:pPr>
      <w:r>
        <w:rPr>
          <w:rFonts w:ascii="Cambria" w:eastAsia="Cambria" w:hAnsi="Cambria" w:cs="Cambria"/>
        </w:rPr>
        <w:t>Very proud and glad about learning all the activities and executing the same in short span of time..</w:t>
      </w:r>
    </w:p>
    <w:p w14:paraId="0A2ED080" w14:textId="77777777" w:rsidR="00C61E88" w:rsidRPr="002C7D00" w:rsidRDefault="00CA5505">
      <w:pPr>
        <w:numPr>
          <w:ilvl w:val="0"/>
          <w:numId w:val="1"/>
        </w:numPr>
        <w:spacing w:after="0"/>
        <w:ind w:left="0" w:hanging="2"/>
      </w:pPr>
      <w:r>
        <w:rPr>
          <w:rFonts w:ascii="Cambria" w:eastAsia="Cambria" w:hAnsi="Cambria" w:cs="Cambria"/>
        </w:rPr>
        <w:t xml:space="preserve">Received appreciation mails/cards from our client and management. </w:t>
      </w:r>
    </w:p>
    <w:p w14:paraId="410167B6" w14:textId="77777777" w:rsidR="002C7D00" w:rsidRDefault="002C7D00" w:rsidP="002C7D00">
      <w:pPr>
        <w:spacing w:after="0"/>
        <w:ind w:leftChars="0" w:left="0" w:firstLineChars="0" w:firstLine="0"/>
        <w:rPr>
          <w:rFonts w:ascii="Cambria" w:eastAsia="Cambria" w:hAnsi="Cambria" w:cs="Cambria"/>
        </w:rPr>
      </w:pPr>
    </w:p>
    <w:p w14:paraId="6DF48735" w14:textId="77777777" w:rsidR="002C7D00" w:rsidRDefault="002C7D00" w:rsidP="002C7D00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</w:rPr>
        <w:t xml:space="preserve">Skill Set and Work Experience </w:t>
      </w:r>
    </w:p>
    <w:p w14:paraId="58F3F124" w14:textId="77777777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2176D9B5" w14:textId="5905D45D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Company</w:t>
      </w:r>
      <w:r>
        <w:rPr>
          <w:rFonts w:ascii="Cambria" w:eastAsia="Cambria" w:hAnsi="Cambria" w:cs="Cambria"/>
        </w:rPr>
        <w:t xml:space="preserve">      : </w:t>
      </w:r>
      <w:r w:rsidR="00B16275">
        <w:rPr>
          <w:rFonts w:ascii="Cambria" w:eastAsia="Cambria" w:hAnsi="Cambria" w:cs="Cambria"/>
          <w:b/>
        </w:rPr>
        <w:t>Flipkart India Private Limited</w:t>
      </w:r>
    </w:p>
    <w:p w14:paraId="678AB03F" w14:textId="43F976CF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Experience</w:t>
      </w:r>
      <w:r>
        <w:rPr>
          <w:rFonts w:ascii="Cambria" w:eastAsia="Cambria" w:hAnsi="Cambria" w:cs="Cambria"/>
        </w:rPr>
        <w:t xml:space="preserve">   : </w:t>
      </w:r>
      <w:r w:rsidR="00B16275">
        <w:rPr>
          <w:rFonts w:ascii="Cambria" w:eastAsia="Cambria" w:hAnsi="Cambria" w:cs="Cambria"/>
          <w:b/>
        </w:rPr>
        <w:t>November</w:t>
      </w:r>
      <w:r>
        <w:rPr>
          <w:rFonts w:ascii="Cambria" w:eastAsia="Cambria" w:hAnsi="Cambria" w:cs="Cambria"/>
          <w:b/>
        </w:rPr>
        <w:t xml:space="preserve"> 20</w:t>
      </w:r>
      <w:r w:rsidR="00B16275">
        <w:rPr>
          <w:rFonts w:ascii="Cambria" w:eastAsia="Cambria" w:hAnsi="Cambria" w:cs="Cambria"/>
          <w:b/>
        </w:rPr>
        <w:t>23</w:t>
      </w:r>
      <w:r>
        <w:rPr>
          <w:rFonts w:ascii="Cambria" w:eastAsia="Cambria" w:hAnsi="Cambria" w:cs="Cambria"/>
          <w:b/>
        </w:rPr>
        <w:t xml:space="preserve"> to </w:t>
      </w:r>
      <w:r w:rsidR="00B16275">
        <w:rPr>
          <w:rFonts w:ascii="Cambria" w:eastAsia="Cambria" w:hAnsi="Cambria" w:cs="Cambria"/>
          <w:b/>
        </w:rPr>
        <w:t>April</w:t>
      </w:r>
      <w:r>
        <w:rPr>
          <w:rFonts w:ascii="Cambria" w:eastAsia="Cambria" w:hAnsi="Cambria" w:cs="Cambria"/>
          <w:b/>
        </w:rPr>
        <w:t xml:space="preserve"> 20</w:t>
      </w:r>
      <w:r w:rsidR="00B16275">
        <w:rPr>
          <w:rFonts w:ascii="Cambria" w:eastAsia="Cambria" w:hAnsi="Cambria" w:cs="Cambria"/>
          <w:b/>
        </w:rPr>
        <w:t>2</w:t>
      </w:r>
      <w:r w:rsidR="00FE3CD3">
        <w:rPr>
          <w:rFonts w:ascii="Cambria" w:eastAsia="Cambria" w:hAnsi="Cambria" w:cs="Cambria"/>
          <w:b/>
        </w:rPr>
        <w:t>4</w:t>
      </w:r>
    </w:p>
    <w:p w14:paraId="4E984344" w14:textId="77777777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Role: Finance Analyst</w:t>
      </w:r>
    </w:p>
    <w:p w14:paraId="42597480" w14:textId="77777777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7CD72272" w14:textId="77777777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Accounts Payable:</w:t>
      </w:r>
    </w:p>
    <w:p w14:paraId="64516859" w14:textId="77777777" w:rsidR="002C7D00" w:rsidRDefault="002C7D00" w:rsidP="002C7D00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221CFEC4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Three Way matches (PO, GR, IR)</w:t>
      </w:r>
    </w:p>
    <w:p w14:paraId="4D667646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Bank Reconciliation</w:t>
      </w:r>
    </w:p>
    <w:p w14:paraId="6ED449CC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GR, IR Reconciliation</w:t>
      </w:r>
    </w:p>
    <w:p w14:paraId="6120064D" w14:textId="77777777" w:rsidR="002C7D00" w:rsidRDefault="002C7D00" w:rsidP="0072566F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PO and Non PO Bills Creation</w:t>
      </w:r>
    </w:p>
    <w:p w14:paraId="249EA718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Payment unblocking. Generation of various Document list.</w:t>
      </w:r>
    </w:p>
    <w:p w14:paraId="757D0581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Verification of Vendor Accounts Details.</w:t>
      </w:r>
    </w:p>
    <w:p w14:paraId="58491222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Vendor Payments Follow up.</w:t>
      </w:r>
    </w:p>
    <w:p w14:paraId="06498E54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Updating vendor payment terms based on ticket or ad-hoc request.</w:t>
      </w:r>
    </w:p>
    <w:p w14:paraId="4EE5D62D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Worked on error exception Queues</w:t>
      </w:r>
    </w:p>
    <w:p w14:paraId="625655E3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Worked as a Quality Check analyst</w:t>
      </w:r>
    </w:p>
    <w:p w14:paraId="2529C1A1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Responding queries, payment related, vendor or client E-mails and provide prompt responses on time</w:t>
      </w:r>
    </w:p>
    <w:p w14:paraId="4DF60100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Interacting with the client regarding to issue and payment related queries.</w:t>
      </w:r>
    </w:p>
    <w:p w14:paraId="719129B9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Analyze and resolve all queries from procurement team, Requestor, client and vendor.</w:t>
      </w:r>
    </w:p>
    <w:p w14:paraId="68FA9E68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 xml:space="preserve">Handled From start to end of the accounts payable activities </w:t>
      </w:r>
    </w:p>
    <w:p w14:paraId="719BF3E3" w14:textId="77777777" w:rsidR="002C7D00" w:rsidRDefault="002C7D00" w:rsidP="002C7D00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Support to the process by giving training to new joiners</w:t>
      </w:r>
    </w:p>
    <w:p w14:paraId="06E85231" w14:textId="77777777" w:rsidR="004C2478" w:rsidRPr="000A023B" w:rsidRDefault="002C7D00" w:rsidP="00F40142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Worked on reporting activity such as daily status report of invoice pending in queue.</w:t>
      </w:r>
    </w:p>
    <w:p w14:paraId="19A5C5B2" w14:textId="77777777" w:rsidR="000A023B" w:rsidRDefault="000A023B" w:rsidP="000A023B">
      <w:pPr>
        <w:spacing w:after="0" w:line="240" w:lineRule="auto"/>
        <w:ind w:leftChars="0" w:left="0" w:firstLineChars="0" w:firstLine="0"/>
        <w:rPr>
          <w:rFonts w:ascii="Cambria" w:eastAsia="Cambria" w:hAnsi="Cambria" w:cs="Cambria"/>
        </w:rPr>
      </w:pPr>
    </w:p>
    <w:p w14:paraId="079DF15E" w14:textId="77777777" w:rsidR="000A023B" w:rsidRDefault="000A023B" w:rsidP="000A023B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u w:val="single"/>
        </w:rPr>
        <w:t>Rewards &amp; Recognition:</w:t>
      </w:r>
    </w:p>
    <w:p w14:paraId="5141635C" w14:textId="77777777" w:rsidR="000A023B" w:rsidRDefault="000A023B" w:rsidP="000A023B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</w:p>
    <w:p w14:paraId="548DB3CF" w14:textId="77777777" w:rsidR="000A023B" w:rsidRDefault="000A023B" w:rsidP="000A023B">
      <w:pPr>
        <w:numPr>
          <w:ilvl w:val="0"/>
          <w:numId w:val="1"/>
        </w:numPr>
        <w:spacing w:after="0"/>
        <w:ind w:left="0" w:hanging="2"/>
      </w:pPr>
      <w:r>
        <w:rPr>
          <w:rFonts w:ascii="Cambria" w:eastAsia="Cambria" w:hAnsi="Cambria" w:cs="Cambria"/>
        </w:rPr>
        <w:t xml:space="preserve">Received twice </w:t>
      </w:r>
      <w:r>
        <w:rPr>
          <w:rFonts w:ascii="Cambria" w:eastAsia="Cambria" w:hAnsi="Cambria" w:cs="Cambria"/>
          <w:b/>
        </w:rPr>
        <w:t>"Quality analyst"</w:t>
      </w:r>
      <w:r>
        <w:rPr>
          <w:rFonts w:ascii="Cambria" w:eastAsia="Cambria" w:hAnsi="Cambria" w:cs="Cambria"/>
        </w:rPr>
        <w:t xml:space="preserve"> Award in the process..</w:t>
      </w:r>
    </w:p>
    <w:p w14:paraId="5B3801E9" w14:textId="77777777" w:rsidR="000A023B" w:rsidRDefault="000A023B" w:rsidP="000A023B">
      <w:pPr>
        <w:numPr>
          <w:ilvl w:val="0"/>
          <w:numId w:val="1"/>
        </w:numPr>
        <w:spacing w:after="0"/>
        <w:ind w:left="0" w:hanging="2"/>
      </w:pPr>
      <w:r>
        <w:rPr>
          <w:rFonts w:ascii="Cambria" w:eastAsia="Cambria" w:hAnsi="Cambria" w:cs="Cambria"/>
        </w:rPr>
        <w:t>Secured 2 “</w:t>
      </w:r>
      <w:r>
        <w:rPr>
          <w:rFonts w:ascii="Cambria" w:eastAsia="Cambria" w:hAnsi="Cambria" w:cs="Cambria"/>
          <w:b/>
        </w:rPr>
        <w:t>ZERO ERROR PROCESSOR”</w:t>
      </w:r>
      <w:r>
        <w:rPr>
          <w:rFonts w:ascii="Cambria" w:eastAsia="Cambria" w:hAnsi="Cambria" w:cs="Cambria"/>
        </w:rPr>
        <w:t xml:space="preserve"> Awards for maintaining 100% accuracy in the Process..</w:t>
      </w:r>
    </w:p>
    <w:p w14:paraId="0EAE2F33" w14:textId="77777777" w:rsidR="000A023B" w:rsidRDefault="000A023B" w:rsidP="000A023B">
      <w:pPr>
        <w:spacing w:after="0" w:line="240" w:lineRule="auto"/>
        <w:ind w:leftChars="0" w:left="0" w:firstLineChars="0" w:firstLine="0"/>
      </w:pPr>
    </w:p>
    <w:p w14:paraId="4B556C0D" w14:textId="77777777" w:rsidR="002C7D00" w:rsidRDefault="002C7D00" w:rsidP="002C7D00">
      <w:pPr>
        <w:spacing w:after="0"/>
        <w:ind w:leftChars="0" w:left="0" w:firstLineChars="0" w:firstLine="0"/>
        <w:rPr>
          <w:rFonts w:ascii="Cambria" w:eastAsia="Cambria" w:hAnsi="Cambria" w:cs="Cambria"/>
        </w:rPr>
      </w:pPr>
    </w:p>
    <w:p w14:paraId="271F153A" w14:textId="77777777" w:rsidR="00C61E88" w:rsidRDefault="00CA5505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</w:rPr>
        <w:t xml:space="preserve">Skill Set and Work Experience </w:t>
      </w:r>
    </w:p>
    <w:p w14:paraId="6E7E1820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76707D75" w14:textId="4543E10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Company</w:t>
      </w:r>
      <w:r>
        <w:rPr>
          <w:rFonts w:ascii="Cambria" w:eastAsia="Cambria" w:hAnsi="Cambria" w:cs="Cambria"/>
        </w:rPr>
        <w:t xml:space="preserve">      : </w:t>
      </w:r>
      <w:r w:rsidR="00B16275">
        <w:rPr>
          <w:rFonts w:ascii="Cambria" w:eastAsia="Cambria" w:hAnsi="Cambria" w:cs="Cambria"/>
          <w:b/>
        </w:rPr>
        <w:t>Cargill Business Services India Private Limited</w:t>
      </w:r>
    </w:p>
    <w:p w14:paraId="5489D8D4" w14:textId="0FA15680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Experience</w:t>
      </w:r>
      <w:r>
        <w:rPr>
          <w:rFonts w:ascii="Cambria" w:eastAsia="Cambria" w:hAnsi="Cambria" w:cs="Cambria"/>
        </w:rPr>
        <w:t xml:space="preserve">   : </w:t>
      </w:r>
      <w:r w:rsidR="00B16275">
        <w:rPr>
          <w:rFonts w:ascii="Cambria" w:eastAsia="Cambria" w:hAnsi="Cambria" w:cs="Cambria"/>
          <w:b/>
        </w:rPr>
        <w:t xml:space="preserve">May </w:t>
      </w:r>
      <w:r>
        <w:rPr>
          <w:rFonts w:ascii="Cambria" w:eastAsia="Cambria" w:hAnsi="Cambria" w:cs="Cambria"/>
          <w:b/>
        </w:rPr>
        <w:t>20</w:t>
      </w:r>
      <w:r w:rsidR="00B16275">
        <w:rPr>
          <w:rFonts w:ascii="Cambria" w:eastAsia="Cambria" w:hAnsi="Cambria" w:cs="Cambria"/>
          <w:b/>
        </w:rPr>
        <w:t>21</w:t>
      </w:r>
      <w:r>
        <w:rPr>
          <w:rFonts w:ascii="Cambria" w:eastAsia="Cambria" w:hAnsi="Cambria" w:cs="Cambria"/>
          <w:b/>
        </w:rPr>
        <w:t xml:space="preserve"> to </w:t>
      </w:r>
      <w:r w:rsidR="00FE3CD3">
        <w:rPr>
          <w:rFonts w:ascii="Cambria" w:eastAsia="Cambria" w:hAnsi="Cambria" w:cs="Cambria"/>
          <w:b/>
        </w:rPr>
        <w:t>October</w:t>
      </w:r>
      <w:r>
        <w:rPr>
          <w:rFonts w:ascii="Cambria" w:eastAsia="Cambria" w:hAnsi="Cambria" w:cs="Cambria"/>
          <w:b/>
        </w:rPr>
        <w:t xml:space="preserve"> 20</w:t>
      </w:r>
      <w:r w:rsidR="00B16275">
        <w:rPr>
          <w:rFonts w:ascii="Cambria" w:eastAsia="Cambria" w:hAnsi="Cambria" w:cs="Cambria"/>
          <w:b/>
        </w:rPr>
        <w:t>23</w:t>
      </w:r>
    </w:p>
    <w:p w14:paraId="47502970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Role: Process Associate</w:t>
      </w:r>
    </w:p>
    <w:p w14:paraId="69528128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1D31C2B6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Accounts Payable:</w:t>
      </w:r>
    </w:p>
    <w:p w14:paraId="1907782B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4E99B800" w14:textId="77777777" w:rsidR="004C2478" w:rsidRPr="001C2FFB" w:rsidRDefault="004C2478" w:rsidP="004C2478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Performed</w:t>
      </w:r>
      <w:r w:rsidRPr="001C2FFB">
        <w:rPr>
          <w:rFonts w:ascii="Cambria" w:hAnsi="Cambria"/>
        </w:rPr>
        <w:t xml:space="preserve"> Quality check for posted documents</w:t>
      </w:r>
    </w:p>
    <w:p w14:paraId="7A34C28B" w14:textId="77777777" w:rsidR="004C2478" w:rsidRPr="001C2FFB" w:rsidRDefault="004C2478" w:rsidP="004C2478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Style w:val="apple-style-span"/>
          <w:rFonts w:ascii="Cambria" w:hAnsi="Cambria"/>
        </w:rPr>
      </w:pPr>
      <w:r w:rsidRPr="001C2FFB">
        <w:rPr>
          <w:rFonts w:ascii="Cambria" w:eastAsia="Cambria" w:hAnsi="Cambria" w:cs="Cambria"/>
        </w:rPr>
        <w:t>Handling</w:t>
      </w:r>
      <w:r w:rsidRPr="001C2FFB">
        <w:rPr>
          <w:rStyle w:val="apple-style-span"/>
          <w:rFonts w:ascii="Cambria" w:hAnsi="Cambria"/>
        </w:rPr>
        <w:t xml:space="preserve"> and solving the queries of clients.</w:t>
      </w:r>
    </w:p>
    <w:p w14:paraId="551859F0" w14:textId="77777777" w:rsidR="004C2478" w:rsidRPr="001C2FFB" w:rsidRDefault="004C2478" w:rsidP="004C2478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eastAsia="Times New Roman" w:hAnsi="Cambria" w:cs="Arial"/>
        </w:rPr>
      </w:pPr>
      <w:r w:rsidRPr="001C2FFB">
        <w:rPr>
          <w:rFonts w:ascii="Cambria" w:eastAsia="Cambria" w:hAnsi="Cambria" w:cs="Cambria"/>
        </w:rPr>
        <w:t>Processing</w:t>
      </w:r>
      <w:r w:rsidRPr="001C2FFB">
        <w:rPr>
          <w:rStyle w:val="apple-style-span"/>
          <w:rFonts w:ascii="Cambria" w:hAnsi="Cambria"/>
        </w:rPr>
        <w:t xml:space="preserve"> of Invoices PO-3way/2 Way/Non-PO</w:t>
      </w:r>
    </w:p>
    <w:p w14:paraId="223F2761" w14:textId="77777777" w:rsidR="00DA524D" w:rsidRPr="001C2FFB" w:rsidRDefault="00DA524D" w:rsidP="00DA524D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Extended</w:t>
      </w:r>
      <w:r w:rsidRPr="001C2FFB">
        <w:rPr>
          <w:rFonts w:ascii="Cambria" w:hAnsi="Cambria"/>
          <w:iCs/>
          <w:lang w:bidi="en-US"/>
        </w:rPr>
        <w:t xml:space="preserve"> support to the team during high volumes</w:t>
      </w:r>
    </w:p>
    <w:p w14:paraId="6BD669E2" w14:textId="77777777" w:rsidR="004F4C84" w:rsidRPr="001C2FFB" w:rsidRDefault="004F4C84" w:rsidP="004F4C84">
      <w:pPr>
        <w:numPr>
          <w:ilvl w:val="0"/>
          <w:numId w:val="2"/>
        </w:numPr>
        <w:spacing w:after="0" w:line="240" w:lineRule="auto"/>
        <w:ind w:leftChars="0" w:left="0" w:firstLineChars="0" w:firstLine="0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Service Bills Pre Creation.</w:t>
      </w:r>
    </w:p>
    <w:p w14:paraId="1BA90568" w14:textId="77777777" w:rsidR="002E4E52" w:rsidRPr="001C2FFB" w:rsidRDefault="002E4E52" w:rsidP="00DA524D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Ensure that correct TAX Code &amp; TAX Conditions is updated according to applicability.</w:t>
      </w:r>
    </w:p>
    <w:p w14:paraId="3E411576" w14:textId="77777777" w:rsidR="002E4E52" w:rsidRPr="001C2FFB" w:rsidRDefault="002E4E52" w:rsidP="00DA524D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Ensure that correct commercial duties and taxes (VAT, CST, ED, and TDS) are updated according to applicability.</w:t>
      </w:r>
    </w:p>
    <w:p w14:paraId="61E12FEC" w14:textId="77777777" w:rsidR="003260BA" w:rsidRPr="001C2FFB" w:rsidRDefault="003260BA" w:rsidP="001C2FFB">
      <w:pPr>
        <w:numPr>
          <w:ilvl w:val="0"/>
          <w:numId w:val="2"/>
        </w:numPr>
        <w:spacing w:after="0" w:line="240" w:lineRule="auto"/>
        <w:ind w:leftChars="0" w:left="0" w:firstLineChars="0" w:firstLine="0"/>
        <w:textDirection w:val="lrTb"/>
        <w:rPr>
          <w:rStyle w:val="apple-style-span"/>
          <w:rFonts w:ascii="Cambria" w:hAnsi="Cambria"/>
        </w:rPr>
      </w:pPr>
      <w:r w:rsidRPr="001C2FFB">
        <w:rPr>
          <w:rFonts w:ascii="Cambria" w:eastAsia="Cambria" w:hAnsi="Cambria" w:cs="Cambria"/>
        </w:rPr>
        <w:t>Client</w:t>
      </w:r>
      <w:r w:rsidRPr="001C2FFB">
        <w:rPr>
          <w:rStyle w:val="apple-style-span"/>
          <w:rFonts w:ascii="Cambria" w:hAnsi="Cambria"/>
        </w:rPr>
        <w:t xml:space="preserve"> </w:t>
      </w:r>
      <w:r w:rsidRPr="001C2FFB">
        <w:rPr>
          <w:rFonts w:ascii="Cambria" w:eastAsia="Cambria" w:hAnsi="Cambria" w:cs="Cambria"/>
        </w:rPr>
        <w:t>Calls</w:t>
      </w:r>
      <w:r w:rsidRPr="001C2FFB">
        <w:rPr>
          <w:rStyle w:val="apple-style-span"/>
          <w:rFonts w:ascii="Cambria" w:hAnsi="Cambria"/>
        </w:rPr>
        <w:t>-Process issues and Updation</w:t>
      </w:r>
    </w:p>
    <w:p w14:paraId="16F86BB2" w14:textId="77777777" w:rsidR="004B576F" w:rsidRPr="001C2FFB" w:rsidRDefault="004B576F" w:rsidP="004B576F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lastRenderedPageBreak/>
        <w:t>Supported</w:t>
      </w:r>
      <w:r w:rsidRPr="001C2FFB">
        <w:rPr>
          <w:rFonts w:ascii="Cambria" w:hAnsi="Cambria"/>
        </w:rPr>
        <w:t xml:space="preserve"> Procurement team to handle the blocked invoices</w:t>
      </w:r>
    </w:p>
    <w:p w14:paraId="534841E9" w14:textId="77777777" w:rsidR="00C61E88" w:rsidRPr="001C2FFB" w:rsidRDefault="00D04989" w:rsidP="00D04989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Performing</w:t>
      </w:r>
      <w:r w:rsidRPr="001C2FFB">
        <w:rPr>
          <w:rFonts w:ascii="Cambria" w:hAnsi="Cambria"/>
        </w:rPr>
        <w:t xml:space="preserve"> Knowledge transfer, Preparing process documentation</w:t>
      </w:r>
    </w:p>
    <w:p w14:paraId="161574F8" w14:textId="77777777" w:rsidR="00C61E88" w:rsidRPr="001C2FFB" w:rsidRDefault="001A06DD" w:rsidP="001A06DD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Allocation</w:t>
      </w:r>
      <w:r w:rsidRPr="001C2FFB">
        <w:rPr>
          <w:rFonts w:ascii="Cambria" w:hAnsi="Cambria"/>
        </w:rPr>
        <w:t xml:space="preserve"> of work to respective Associates</w:t>
      </w:r>
    </w:p>
    <w:p w14:paraId="50350218" w14:textId="77777777" w:rsidR="003E65E2" w:rsidRPr="001C2FFB" w:rsidRDefault="003E65E2" w:rsidP="003E65E2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Style w:val="apple-style-span"/>
          <w:rFonts w:ascii="Cambria" w:hAnsi="Cambria"/>
        </w:rPr>
      </w:pPr>
      <w:r w:rsidRPr="001C2FFB">
        <w:rPr>
          <w:rFonts w:ascii="Cambria" w:eastAsia="Cambria" w:hAnsi="Cambria" w:cs="Cambria"/>
        </w:rPr>
        <w:t>Attending</w:t>
      </w:r>
      <w:r w:rsidRPr="001C2FFB">
        <w:rPr>
          <w:rStyle w:val="apple-style-span"/>
          <w:rFonts w:ascii="Cambria" w:hAnsi="Cambria"/>
          <w:color w:val="000000"/>
        </w:rPr>
        <w:t xml:space="preserve"> and handling the customers calls like AP and Process discussion calls</w:t>
      </w:r>
    </w:p>
    <w:p w14:paraId="1C9E2ECF" w14:textId="77777777" w:rsidR="00E043DC" w:rsidRPr="001C2FFB" w:rsidRDefault="00E043DC" w:rsidP="00E043DC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Style w:val="apple-style-span"/>
          <w:rFonts w:ascii="Cambria" w:hAnsi="Cambria"/>
        </w:rPr>
      </w:pPr>
      <w:r w:rsidRPr="001C2FFB">
        <w:rPr>
          <w:rFonts w:ascii="Cambria" w:eastAsia="Cambria" w:hAnsi="Cambria" w:cs="Cambria"/>
        </w:rPr>
        <w:t>Preparation</w:t>
      </w:r>
      <w:r w:rsidRPr="001C2FFB">
        <w:rPr>
          <w:rStyle w:val="apple-style-span"/>
          <w:rFonts w:ascii="Cambria" w:hAnsi="Cambria"/>
          <w:color w:val="000000"/>
        </w:rPr>
        <w:t xml:space="preserve"> of reports like GR-IR, Ageing analysis</w:t>
      </w:r>
    </w:p>
    <w:p w14:paraId="7B7677BD" w14:textId="77777777" w:rsidR="00C61E88" w:rsidRPr="001C2FFB" w:rsidRDefault="00572A78" w:rsidP="00572A78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Creating</w:t>
      </w:r>
      <w:r w:rsidRPr="001C2FFB">
        <w:rPr>
          <w:rFonts w:ascii="Cambria" w:hAnsi="Cambria"/>
          <w:sz w:val="24"/>
          <w:szCs w:val="24"/>
        </w:rPr>
        <w:t xml:space="preserve"> backup for the process stability</w:t>
      </w:r>
    </w:p>
    <w:p w14:paraId="0ADC84E0" w14:textId="77777777" w:rsidR="00C61E88" w:rsidRPr="001C2FFB" w:rsidRDefault="002120C0" w:rsidP="00164B74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Providing</w:t>
      </w:r>
      <w:r w:rsidRPr="001C2FFB">
        <w:rPr>
          <w:rFonts w:ascii="Cambria" w:hAnsi="Cambria"/>
          <w:sz w:val="24"/>
          <w:szCs w:val="24"/>
        </w:rPr>
        <w:t xml:space="preserve"> Ideas for process improvement</w:t>
      </w:r>
    </w:p>
    <w:p w14:paraId="48E2388D" w14:textId="77777777" w:rsidR="00C61E88" w:rsidRPr="001C2FFB" w:rsidRDefault="00164B74" w:rsidP="007A071E">
      <w:pPr>
        <w:numPr>
          <w:ilvl w:val="0"/>
          <w:numId w:val="2"/>
        </w:numPr>
        <w:spacing w:after="0" w:line="240" w:lineRule="auto"/>
        <w:ind w:left="0" w:hanging="2"/>
        <w:textDirection w:val="lrTb"/>
        <w:rPr>
          <w:rFonts w:ascii="Cambria" w:hAnsi="Cambria"/>
        </w:rPr>
      </w:pPr>
      <w:r w:rsidRPr="001C2FFB">
        <w:rPr>
          <w:rFonts w:ascii="Cambria" w:eastAsia="Cambria" w:hAnsi="Cambria" w:cs="Cambria"/>
        </w:rPr>
        <w:t>Preparing</w:t>
      </w:r>
      <w:r w:rsidRPr="001C2FFB">
        <w:rPr>
          <w:rFonts w:ascii="Cambria" w:eastAsia="Times New Roman" w:hAnsi="Cambria" w:cs="Arial"/>
          <w:sz w:val="24"/>
          <w:szCs w:val="24"/>
        </w:rPr>
        <w:t xml:space="preserve"> SOP’s</w:t>
      </w:r>
      <w:r w:rsidR="00CA5505" w:rsidRPr="001C2FFB">
        <w:rPr>
          <w:rFonts w:ascii="Cambria" w:eastAsia="Cambria" w:hAnsi="Cambria" w:cs="Cambria"/>
        </w:rPr>
        <w:t>.</w:t>
      </w:r>
    </w:p>
    <w:p w14:paraId="29A05563" w14:textId="77777777" w:rsidR="00C61E88" w:rsidRDefault="00C61E88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</w:p>
    <w:p w14:paraId="06F87A7B" w14:textId="77777777" w:rsidR="00C61E88" w:rsidRDefault="00CA5505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u w:val="single"/>
        </w:rPr>
        <w:t>Rewards &amp; Recognition:</w:t>
      </w:r>
    </w:p>
    <w:p w14:paraId="057F670D" w14:textId="77777777" w:rsidR="00C61E88" w:rsidRDefault="00C61E88">
      <w:pPr>
        <w:spacing w:after="0"/>
        <w:ind w:left="0" w:hanging="2"/>
        <w:jc w:val="both"/>
        <w:rPr>
          <w:rFonts w:ascii="Cambria" w:eastAsia="Cambria" w:hAnsi="Cambria" w:cs="Cambria"/>
          <w:u w:val="single"/>
        </w:rPr>
      </w:pPr>
    </w:p>
    <w:p w14:paraId="03A11134" w14:textId="6B140A04" w:rsidR="00C61E88" w:rsidRDefault="00CA5505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Special performance award as top performer for tea</w:t>
      </w:r>
      <w:r w:rsidR="00C67FFE">
        <w:rPr>
          <w:rFonts w:ascii="Cambria" w:eastAsia="Cambria" w:hAnsi="Cambria" w:cs="Cambria"/>
        </w:rPr>
        <w:t>m</w:t>
      </w:r>
    </w:p>
    <w:p w14:paraId="551DA333" w14:textId="67859F02" w:rsidR="00C61E88" w:rsidRDefault="00C67FFE">
      <w:pPr>
        <w:numPr>
          <w:ilvl w:val="0"/>
          <w:numId w:val="2"/>
        </w:numPr>
        <w:spacing w:after="0" w:line="240" w:lineRule="auto"/>
        <w:ind w:left="0" w:hanging="2"/>
      </w:pPr>
      <w:r>
        <w:rPr>
          <w:rFonts w:ascii="Cambria" w:eastAsia="Cambria" w:hAnsi="Cambria" w:cs="Cambria"/>
        </w:rPr>
        <w:t>Raising Star</w:t>
      </w:r>
      <w:r w:rsidR="00CA5505">
        <w:rPr>
          <w:rFonts w:ascii="Cambria" w:eastAsia="Cambria" w:hAnsi="Cambria" w:cs="Cambria"/>
        </w:rPr>
        <w:t xml:space="preserve"> award</w:t>
      </w:r>
    </w:p>
    <w:p w14:paraId="6D0AB4EA" w14:textId="77777777" w:rsidR="00C61E88" w:rsidRDefault="00C61E88">
      <w:pPr>
        <w:spacing w:after="0"/>
        <w:ind w:left="0" w:hanging="2"/>
        <w:rPr>
          <w:rFonts w:ascii="Cambria" w:eastAsia="Cambria" w:hAnsi="Cambria" w:cs="Cambria"/>
        </w:rPr>
      </w:pPr>
    </w:p>
    <w:p w14:paraId="4ECB6998" w14:textId="77777777" w:rsidR="00C61E88" w:rsidRDefault="00C61E88">
      <w:pPr>
        <w:spacing w:after="0"/>
        <w:ind w:left="0" w:hanging="2"/>
        <w:rPr>
          <w:rFonts w:ascii="Cambria" w:eastAsia="Cambria" w:hAnsi="Cambria" w:cs="Cambria"/>
        </w:rPr>
      </w:pPr>
    </w:p>
    <w:p w14:paraId="6C9EDE55" w14:textId="77777777" w:rsidR="00C61E88" w:rsidRDefault="00CA5505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</w:rPr>
        <w:t xml:space="preserve">Skill Set and Work Experience </w:t>
      </w:r>
    </w:p>
    <w:p w14:paraId="25C45539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7806265F" w14:textId="133025EA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Company</w:t>
      </w:r>
      <w:r>
        <w:rPr>
          <w:rFonts w:ascii="Cambria" w:eastAsia="Cambria" w:hAnsi="Cambria" w:cs="Cambria"/>
        </w:rPr>
        <w:t xml:space="preserve">      :</w:t>
      </w:r>
      <w:r w:rsidR="00B16275" w:rsidRPr="00B16275">
        <w:rPr>
          <w:rFonts w:ascii="Cambria" w:eastAsia="Cambria" w:hAnsi="Cambria" w:cs="Cambria"/>
          <w:b/>
        </w:rPr>
        <w:t>Genpact India Private Limited</w:t>
      </w:r>
    </w:p>
    <w:p w14:paraId="1EFB1355" w14:textId="3599F096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Experience  :</w:t>
      </w:r>
      <w:r w:rsidR="00B16275">
        <w:rPr>
          <w:rFonts w:ascii="Cambria" w:eastAsia="Cambria" w:hAnsi="Cambria" w:cs="Cambria"/>
          <w:b/>
        </w:rPr>
        <w:t>June</w:t>
      </w:r>
      <w:r>
        <w:rPr>
          <w:rFonts w:ascii="Cambria" w:eastAsia="Cambria" w:hAnsi="Cambria" w:cs="Cambria"/>
          <w:b/>
        </w:rPr>
        <w:t xml:space="preserve"> 201</w:t>
      </w:r>
      <w:r w:rsidR="00B16275">
        <w:rPr>
          <w:rFonts w:ascii="Cambria" w:eastAsia="Cambria" w:hAnsi="Cambria" w:cs="Cambria"/>
          <w:b/>
        </w:rPr>
        <w:t>9</w:t>
      </w:r>
      <w:r>
        <w:rPr>
          <w:rFonts w:ascii="Cambria" w:eastAsia="Cambria" w:hAnsi="Cambria" w:cs="Cambria"/>
          <w:b/>
        </w:rPr>
        <w:t xml:space="preserve"> to </w:t>
      </w:r>
      <w:r w:rsidR="00B16275">
        <w:rPr>
          <w:rFonts w:ascii="Cambria" w:eastAsia="Cambria" w:hAnsi="Cambria" w:cs="Cambria"/>
          <w:b/>
        </w:rPr>
        <w:t>September</w:t>
      </w:r>
      <w:r>
        <w:rPr>
          <w:rFonts w:ascii="Cambria" w:eastAsia="Cambria" w:hAnsi="Cambria" w:cs="Cambria"/>
          <w:b/>
        </w:rPr>
        <w:t xml:space="preserve"> 20</w:t>
      </w:r>
      <w:r w:rsidR="00B16275">
        <w:rPr>
          <w:rFonts w:ascii="Cambria" w:eastAsia="Cambria" w:hAnsi="Cambria" w:cs="Cambria"/>
          <w:b/>
        </w:rPr>
        <w:t>20</w:t>
      </w:r>
    </w:p>
    <w:p w14:paraId="2121716F" w14:textId="77777777" w:rsidR="00C61E88" w:rsidRDefault="00CA5505">
      <w:pPr>
        <w:spacing w:after="0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Role: Process Associate</w:t>
      </w:r>
    </w:p>
    <w:p w14:paraId="1B0962BA" w14:textId="77777777" w:rsidR="00C61E88" w:rsidRDefault="00C61E88">
      <w:pPr>
        <w:spacing w:after="0"/>
        <w:ind w:left="0" w:hanging="2"/>
        <w:rPr>
          <w:rFonts w:ascii="Cambria" w:eastAsia="Cambria" w:hAnsi="Cambria" w:cs="Cambria"/>
        </w:rPr>
      </w:pPr>
    </w:p>
    <w:p w14:paraId="47D10EF1" w14:textId="0284C447" w:rsidR="00C61E88" w:rsidRPr="00B16275" w:rsidRDefault="00B16275" w:rsidP="00B16275">
      <w:pPr>
        <w:numPr>
          <w:ilvl w:val="0"/>
          <w:numId w:val="2"/>
        </w:num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Invoice Processing </w:t>
      </w:r>
    </w:p>
    <w:p w14:paraId="3A370167" w14:textId="157E11C1" w:rsidR="00C61E88" w:rsidRPr="00E9700C" w:rsidRDefault="00C67FFE">
      <w:pPr>
        <w:numPr>
          <w:ilvl w:val="0"/>
          <w:numId w:val="2"/>
        </w:numPr>
        <w:spacing w:after="0" w:line="240" w:lineRule="auto"/>
        <w:ind w:left="0" w:hanging="2"/>
        <w:rPr>
          <w:rFonts w:ascii="Cambria" w:hAnsi="Cambria"/>
        </w:rPr>
      </w:pPr>
      <w:r>
        <w:rPr>
          <w:rFonts w:ascii="Cambria" w:eastAsia="Cambria" w:hAnsi="Cambria" w:cs="Cambria"/>
        </w:rPr>
        <w:t>Po and Non-Po</w:t>
      </w:r>
    </w:p>
    <w:p w14:paraId="6B3D9BB1" w14:textId="65E96144" w:rsidR="00C61E88" w:rsidRPr="00C67FFE" w:rsidRDefault="00C67FFE" w:rsidP="00C67FFE">
      <w:pPr>
        <w:numPr>
          <w:ilvl w:val="0"/>
          <w:numId w:val="2"/>
        </w:numPr>
        <w:suppressAutoHyphens w:val="0"/>
        <w:overflowPunct w:val="0"/>
        <w:autoSpaceDE w:val="0"/>
        <w:autoSpaceDN w:val="0"/>
        <w:adjustRightInd w:val="0"/>
        <w:spacing w:after="0" w:line="240" w:lineRule="auto"/>
        <w:ind w:leftChars="0" w:firstLineChars="0"/>
        <w:textDirection w:val="lrTb"/>
        <w:textAlignment w:val="baseline"/>
        <w:outlineLvl w:val="9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 xml:space="preserve">       </w:t>
      </w:r>
      <w:r w:rsidRPr="008409AF">
        <w:rPr>
          <w:rFonts w:ascii="Cambria" w:eastAsia="Times New Roman" w:hAnsi="Cambria" w:cs="Arial"/>
        </w:rPr>
        <w:t>To handle Emails Queries &amp; providing satisfactory &amp; timely replies</w:t>
      </w:r>
      <w:r>
        <w:rPr>
          <w:rFonts w:ascii="Cambria" w:eastAsia="Times New Roman" w:hAnsi="Cambria" w:cs="Arial"/>
        </w:rPr>
        <w:t>.</w:t>
      </w:r>
    </w:p>
    <w:p w14:paraId="358AB5E2" w14:textId="022092CE" w:rsidR="00C61E88" w:rsidRPr="00C67FFE" w:rsidRDefault="00C67FFE" w:rsidP="00C67FFE">
      <w:pPr>
        <w:numPr>
          <w:ilvl w:val="0"/>
          <w:numId w:val="2"/>
        </w:numPr>
        <w:suppressAutoHyphens w:val="0"/>
        <w:overflowPunct w:val="0"/>
        <w:autoSpaceDE w:val="0"/>
        <w:autoSpaceDN w:val="0"/>
        <w:adjustRightInd w:val="0"/>
        <w:spacing w:after="0" w:line="240" w:lineRule="auto"/>
        <w:ind w:leftChars="0" w:firstLineChars="0"/>
        <w:textDirection w:val="lrTb"/>
        <w:textAlignment w:val="baseline"/>
        <w:outlineLvl w:val="9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 xml:space="preserve">        Process PO Invoices(Three way and Two way match)</w:t>
      </w:r>
    </w:p>
    <w:p w14:paraId="25707E30" w14:textId="77777777" w:rsidR="00C61E88" w:rsidRPr="00E9700C" w:rsidRDefault="00CA5505">
      <w:pPr>
        <w:numPr>
          <w:ilvl w:val="0"/>
          <w:numId w:val="2"/>
        </w:numPr>
        <w:spacing w:after="0" w:line="240" w:lineRule="auto"/>
        <w:ind w:left="0" w:hanging="2"/>
        <w:rPr>
          <w:rFonts w:ascii="Cambria" w:hAnsi="Cambria"/>
        </w:rPr>
      </w:pPr>
      <w:r w:rsidRPr="00E9700C">
        <w:rPr>
          <w:rFonts w:ascii="Cambria" w:eastAsia="Cambria" w:hAnsi="Cambria" w:cs="Cambria"/>
        </w:rPr>
        <w:t>Invoice Verification.</w:t>
      </w:r>
    </w:p>
    <w:p w14:paraId="67A5BE2B" w14:textId="77777777" w:rsidR="00C61E88" w:rsidRPr="00E9700C" w:rsidRDefault="00CA5505">
      <w:pPr>
        <w:numPr>
          <w:ilvl w:val="0"/>
          <w:numId w:val="2"/>
        </w:numPr>
        <w:spacing w:after="0" w:line="240" w:lineRule="auto"/>
        <w:ind w:left="0" w:hanging="2"/>
        <w:rPr>
          <w:rFonts w:ascii="Cambria" w:hAnsi="Cambria"/>
        </w:rPr>
      </w:pPr>
      <w:r w:rsidRPr="00E9700C">
        <w:rPr>
          <w:rFonts w:ascii="Cambria" w:eastAsia="Cambria" w:hAnsi="Cambria" w:cs="Cambria"/>
        </w:rPr>
        <w:t>Verification of customer purchase order against the sale invoice (Material price, quantity, payment period etc.</w:t>
      </w:r>
    </w:p>
    <w:p w14:paraId="5C7D6371" w14:textId="77777777" w:rsidR="00C61E88" w:rsidRPr="00E9700C" w:rsidRDefault="00CA5505">
      <w:pPr>
        <w:numPr>
          <w:ilvl w:val="0"/>
          <w:numId w:val="2"/>
        </w:numPr>
        <w:spacing w:after="0" w:line="240" w:lineRule="auto"/>
        <w:ind w:left="0" w:hanging="2"/>
        <w:rPr>
          <w:rFonts w:ascii="Cambria" w:hAnsi="Cambria"/>
        </w:rPr>
      </w:pPr>
      <w:r w:rsidRPr="00E9700C">
        <w:rPr>
          <w:rFonts w:ascii="Cambria" w:eastAsia="Cambria" w:hAnsi="Cambria" w:cs="Cambria"/>
        </w:rPr>
        <w:t>Verification of Purchase Requisition against Quotation and Purchase Order.</w:t>
      </w:r>
    </w:p>
    <w:p w14:paraId="515CCE80" w14:textId="77777777" w:rsidR="00C61E88" w:rsidRDefault="00C61E88">
      <w:pPr>
        <w:spacing w:after="0"/>
        <w:ind w:left="0" w:hanging="2"/>
        <w:rPr>
          <w:rFonts w:ascii="Cambria" w:eastAsia="Cambria" w:hAnsi="Cambria" w:cs="Cambria"/>
        </w:rPr>
      </w:pPr>
    </w:p>
    <w:p w14:paraId="50113391" w14:textId="674FE937" w:rsidR="00C61E88" w:rsidRDefault="00CA5505" w:rsidP="00B16275">
      <w:pPr>
        <w:numPr>
          <w:ilvl w:val="0"/>
          <w:numId w:val="2"/>
        </w:numPr>
        <w:spacing w:after="0" w:line="240" w:lineRule="auto"/>
        <w:ind w:left="0" w:hanging="2"/>
      </w:pPr>
      <w:r>
        <w:rPr>
          <w:b/>
          <w:u w:val="single"/>
        </w:rPr>
        <w:t>T - CODES</w:t>
      </w:r>
      <w:r>
        <w:t xml:space="preserve">: </w:t>
      </w:r>
      <w:r>
        <w:rPr>
          <w:rFonts w:ascii="Cambria" w:eastAsia="Cambria" w:hAnsi="Cambria" w:cs="Cambria"/>
        </w:rPr>
        <w:t>ME21N, MIGO, MIRO, ME23N, F-42, FB60, FBL1N, FBL3N</w:t>
      </w:r>
    </w:p>
    <w:p w14:paraId="3945C0CB" w14:textId="77777777" w:rsidR="00C61E88" w:rsidRDefault="00C61E88" w:rsidP="00B16275">
      <w:pPr>
        <w:spacing w:after="0"/>
        <w:ind w:leftChars="0" w:left="0" w:firstLineChars="0" w:firstLine="0"/>
        <w:jc w:val="both"/>
        <w:rPr>
          <w:rFonts w:ascii="Cambria" w:eastAsia="Cambria" w:hAnsi="Cambria" w:cs="Cambria"/>
          <w:u w:val="single"/>
        </w:rPr>
      </w:pPr>
    </w:p>
    <w:p w14:paraId="440201D7" w14:textId="77777777" w:rsidR="00C61E88" w:rsidRDefault="00C61E88">
      <w:pPr>
        <w:spacing w:after="0"/>
        <w:ind w:left="0" w:hanging="2"/>
        <w:jc w:val="both"/>
        <w:rPr>
          <w:rFonts w:ascii="Cambria" w:eastAsia="Cambria" w:hAnsi="Cambria" w:cs="Cambria"/>
        </w:rPr>
      </w:pPr>
    </w:p>
    <w:p w14:paraId="1C0D63A2" w14:textId="77777777" w:rsidR="00C61E88" w:rsidRDefault="00CA5505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Academic Credentials</w:t>
      </w:r>
      <w:r w:rsidR="00CE456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F000796" wp14:editId="4F2FF369">
                <wp:simplePos x="0" y="0"/>
                <wp:positionH relativeFrom="margin">
                  <wp:posOffset>13335</wp:posOffset>
                </wp:positionH>
                <wp:positionV relativeFrom="paragraph">
                  <wp:posOffset>133985</wp:posOffset>
                </wp:positionV>
                <wp:extent cx="6806565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65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65B75" id="Straight Arrow Connector 14" o:spid="_x0000_s1026" type="#_x0000_t32" style="position:absolute;margin-left:1.05pt;margin-top:10.55pt;width:535.95pt;height: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" filled="t" strokeweight="1.5pt">
                <v:stroke joinstyle="miter"/>
                <w10:wrap anchorx="margin"/>
              </v:shape>
            </w:pict>
          </mc:Fallback>
        </mc:AlternateContent>
      </w:r>
    </w:p>
    <w:p w14:paraId="48B3FF1D" w14:textId="4D57D984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                                                                                             MBA </w:t>
      </w:r>
      <w:r w:rsidR="00237318">
        <w:rPr>
          <w:rFonts w:ascii="Cambria" w:eastAsia="Cambria" w:hAnsi="Cambria" w:cs="Cambria"/>
          <w:b/>
        </w:rPr>
        <w:t>Finance</w:t>
      </w:r>
    </w:p>
    <w:p w14:paraId="3C4EDD64" w14:textId="3FE3689A" w:rsidR="00C61E88" w:rsidRDefault="00C67FFE">
      <w:pPr>
        <w:spacing w:after="0" w:line="240" w:lineRule="auto"/>
        <w:ind w:left="0" w:hanging="2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RGR Siddhanth College of </w:t>
      </w:r>
      <w:r w:rsidR="00610987">
        <w:rPr>
          <w:rFonts w:ascii="Cambria" w:eastAsia="Cambria" w:hAnsi="Cambria" w:cs="Cambria"/>
        </w:rPr>
        <w:t>business Management</w:t>
      </w:r>
    </w:p>
    <w:p w14:paraId="389027B6" w14:textId="77777777" w:rsidR="00C61E88" w:rsidRDefault="00CA5505">
      <w:pPr>
        <w:shd w:val="clear" w:color="auto" w:fill="BFBFBF"/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Personal Snippets</w:t>
      </w:r>
    </w:p>
    <w:p w14:paraId="596FEC2B" w14:textId="622EBDBC" w:rsidR="00C61E88" w:rsidRDefault="00CE4561" w:rsidP="00C67FFE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D99EEE3" wp14:editId="156E8250">
                <wp:simplePos x="0" y="0"/>
                <wp:positionH relativeFrom="margin">
                  <wp:posOffset>13335</wp:posOffset>
                </wp:positionH>
                <wp:positionV relativeFrom="paragraph">
                  <wp:posOffset>-3171</wp:posOffset>
                </wp:positionV>
                <wp:extent cx="6806565" cy="9525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656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488EF" id="Straight Arrow Connector 15" o:spid="_x0000_s1026" type="#_x0000_t32" style="position:absolute;margin-left:1.05pt;margin-top:-.25pt;width:535.95pt;height: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" filled="t" strokeweight="1.5pt">
                <v:stroke joinstyle="miter"/>
                <w10:wrap anchorx="margin"/>
              </v:shape>
            </w:pict>
          </mc:Fallback>
        </mc:AlternateContent>
      </w:r>
    </w:p>
    <w:p w14:paraId="35C4268E" w14:textId="77777777" w:rsidR="00C61E88" w:rsidRDefault="00CA5505">
      <w:pPr>
        <w:spacing w:after="0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Linguistic Abilities</w:t>
      </w:r>
      <w:r>
        <w:rPr>
          <w:rFonts w:ascii="Cambria" w:eastAsia="Cambria" w:hAnsi="Cambria" w:cs="Cambria"/>
        </w:rPr>
        <w:tab/>
        <w:t>:            English, Kannada, Marathi, Hindi.</w:t>
      </w:r>
    </w:p>
    <w:p w14:paraId="4107F5DE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  <w:color w:val="008080"/>
        </w:rPr>
      </w:pPr>
      <w:r>
        <w:rPr>
          <w:rFonts w:ascii="Cambria" w:eastAsia="Cambria" w:hAnsi="Cambria" w:cs="Cambria"/>
        </w:rPr>
        <w:t xml:space="preserve">Gender   </w:t>
      </w:r>
      <w:r>
        <w:rPr>
          <w:rFonts w:ascii="Cambria" w:eastAsia="Cambria" w:hAnsi="Cambria" w:cs="Cambria"/>
        </w:rPr>
        <w:tab/>
        <w:t xml:space="preserve">               :            Male</w:t>
      </w:r>
    </w:p>
    <w:p w14:paraId="69702F25" w14:textId="77777777" w:rsidR="00C61E88" w:rsidRDefault="00CA5505">
      <w:pPr>
        <w:spacing w:after="0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Nationality                       :            Indian</w:t>
      </w:r>
    </w:p>
    <w:p w14:paraId="0FCD950E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5CDC022A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Date:                                                                                                                                                                                                                   </w:t>
      </w:r>
    </w:p>
    <w:p w14:paraId="7F4BFB6B" w14:textId="77777777" w:rsidR="00C61E88" w:rsidRDefault="00CA5505">
      <w:pPr>
        <w:spacing w:after="0" w:line="240" w:lineRule="auto"/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Place:                                                                                                                             Signature</w:t>
      </w:r>
    </w:p>
    <w:p w14:paraId="20F922DF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10BB872D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053D8BBD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p w14:paraId="25268297" w14:textId="77777777" w:rsidR="00C61E88" w:rsidRDefault="00C61E88">
      <w:pPr>
        <w:spacing w:after="0" w:line="240" w:lineRule="auto"/>
        <w:ind w:left="0" w:hanging="2"/>
        <w:rPr>
          <w:rFonts w:ascii="Cambria" w:eastAsia="Cambria" w:hAnsi="Cambria" w:cs="Cambria"/>
        </w:rPr>
      </w:pPr>
    </w:p>
    <w:sectPr w:rsidR="00C61E88" w:rsidSect="003636A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UI Symbol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ED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B0F7509"/>
    <w:multiLevelType w:val="hybridMultilevel"/>
    <w:tmpl w:val="4894C9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1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CE613AA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i w:val="0"/>
        <w:color w:val="000000"/>
        <w:sz w:val="17"/>
        <w:szCs w:val="17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26B4C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748889784">
    <w:abstractNumId w:val="2"/>
  </w:num>
  <w:num w:numId="2" w16cid:durableId="2112969610">
    <w:abstractNumId w:val="0"/>
  </w:num>
  <w:num w:numId="3" w16cid:durableId="1211647551">
    <w:abstractNumId w:val="3"/>
  </w:num>
  <w:num w:numId="4" w16cid:durableId="60407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88"/>
    <w:rsid w:val="00033012"/>
    <w:rsid w:val="00040566"/>
    <w:rsid w:val="000A023B"/>
    <w:rsid w:val="00164B74"/>
    <w:rsid w:val="00185783"/>
    <w:rsid w:val="001A06DD"/>
    <w:rsid w:val="001B1EEF"/>
    <w:rsid w:val="001C2FFB"/>
    <w:rsid w:val="002120C0"/>
    <w:rsid w:val="00237318"/>
    <w:rsid w:val="002719AE"/>
    <w:rsid w:val="002809A5"/>
    <w:rsid w:val="002B10BE"/>
    <w:rsid w:val="002C7D00"/>
    <w:rsid w:val="002D68E3"/>
    <w:rsid w:val="002E4E52"/>
    <w:rsid w:val="003260BA"/>
    <w:rsid w:val="003636A0"/>
    <w:rsid w:val="003E65E2"/>
    <w:rsid w:val="004B576F"/>
    <w:rsid w:val="004C2478"/>
    <w:rsid w:val="004F4C84"/>
    <w:rsid w:val="00566F91"/>
    <w:rsid w:val="00572A78"/>
    <w:rsid w:val="00610987"/>
    <w:rsid w:val="00640B9C"/>
    <w:rsid w:val="00691C75"/>
    <w:rsid w:val="0072566F"/>
    <w:rsid w:val="007A071E"/>
    <w:rsid w:val="00804124"/>
    <w:rsid w:val="0096188A"/>
    <w:rsid w:val="0097209C"/>
    <w:rsid w:val="00AA374C"/>
    <w:rsid w:val="00AE0BF8"/>
    <w:rsid w:val="00B123BC"/>
    <w:rsid w:val="00B16275"/>
    <w:rsid w:val="00B91897"/>
    <w:rsid w:val="00C61E88"/>
    <w:rsid w:val="00C67FFE"/>
    <w:rsid w:val="00CA5505"/>
    <w:rsid w:val="00CB6061"/>
    <w:rsid w:val="00CE4561"/>
    <w:rsid w:val="00D04989"/>
    <w:rsid w:val="00D35910"/>
    <w:rsid w:val="00DA524D"/>
    <w:rsid w:val="00E043DC"/>
    <w:rsid w:val="00E9700C"/>
    <w:rsid w:val="00EA214F"/>
    <w:rsid w:val="00F303E3"/>
    <w:rsid w:val="00F40142"/>
    <w:rsid w:val="00F564FB"/>
    <w:rsid w:val="00F76636"/>
    <w:rsid w:val="00FE3CD3"/>
    <w:rsid w:val="00FF0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6124"/>
  <w15:docId w15:val="{4E9FE94A-D2A8-1E4B-829B-E551C271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A0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rsid w:val="003636A0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636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636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636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636A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636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3636A0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/>
      <w:b/>
      <w:sz w:val="24"/>
      <w:szCs w:val="20"/>
      <w:u w:val="single"/>
    </w:rPr>
  </w:style>
  <w:style w:type="character" w:customStyle="1" w:styleId="TitleChar">
    <w:name w:val="Title Char"/>
    <w:rsid w:val="003636A0"/>
    <w:rPr>
      <w:rFonts w:ascii="Arial" w:eastAsia="Times New Roman" w:hAnsi="Arial" w:cs="Times New Roman"/>
      <w:b/>
      <w:w w:val="100"/>
      <w:position w:val="-1"/>
      <w:sz w:val="24"/>
      <w:szCs w:val="20"/>
      <w:u w:val="single"/>
      <w:effect w:val="none"/>
      <w:vertAlign w:val="baseline"/>
      <w:cs w:val="0"/>
      <w:em w:val="none"/>
    </w:rPr>
  </w:style>
  <w:style w:type="character" w:styleId="Hyperlink">
    <w:name w:val="Hyperlink"/>
    <w:rsid w:val="003636A0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rsid w:val="003636A0"/>
    <w:pPr>
      <w:ind w:left="720"/>
      <w:contextualSpacing/>
    </w:pPr>
  </w:style>
  <w:style w:type="paragraph" w:styleId="NormalWeb">
    <w:name w:val="Normal (Web)"/>
    <w:basedOn w:val="Normal"/>
    <w:rsid w:val="003636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3636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style-span">
    <w:name w:val="apple-style-span"/>
    <w:rsid w:val="004C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</dc:creator>
  <cp:lastModifiedBy>K Raghavendra</cp:lastModifiedBy>
  <cp:revision>42</cp:revision>
  <dcterms:created xsi:type="dcterms:W3CDTF">2025-10-02T07:40:00Z</dcterms:created>
  <dcterms:modified xsi:type="dcterms:W3CDTF">2025-12-15T09:48:00Z</dcterms:modified>
</cp:coreProperties>
</file>