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46809289"/>
        <w:docPartObj>
          <w:docPartGallery w:val="Cover Pages"/>
          <w:docPartUnique/>
        </w:docPartObj>
      </w:sdtPr>
      <w:sdtContent>
        <w:p w14:paraId="4209FCC8" w14:textId="68AC960C" w:rsidR="009162A8" w:rsidRDefault="009162A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4335701" wp14:editId="109D8CB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8CB506" w14:textId="77777777" w:rsidR="009162A8" w:rsidRDefault="009162A8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2D492E0" w14:textId="5FC2C31F" w:rsidR="009162A8" w:rsidRDefault="009162A8" w:rsidP="009162A8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9162A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IMovie Viewer Analytics &amp; Dashboard Report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0133A79" w14:textId="320C4E54" w:rsidR="009162A8" w:rsidRDefault="009162A8" w:rsidP="009162A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9162A8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Big Data Analysis Project – December 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4335701" id="Group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618CB506" w14:textId="77777777" w:rsidR="009162A8" w:rsidRDefault="009162A8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2D492E0" w14:textId="5FC2C31F" w:rsidR="009162A8" w:rsidRDefault="009162A8" w:rsidP="009162A8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9162A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IMovie Viewer Analytics &amp; Dashboard Report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0133A79" w14:textId="320C4E54" w:rsidR="009162A8" w:rsidRDefault="009162A8" w:rsidP="009162A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 w:rsidRPr="009162A8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Big Data Analysis Project – December 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C766678" w14:textId="37A002B5" w:rsidR="009162A8" w:rsidRDefault="009162A8">
          <w:r>
            <w:br w:type="page"/>
          </w:r>
        </w:p>
      </w:sdtContent>
    </w:sdt>
    <w:sdt>
      <w:sdtPr>
        <w:id w:val="44372986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4A664D33" w14:textId="53F23070" w:rsidR="009162A8" w:rsidRDefault="009162A8">
          <w:pPr>
            <w:pStyle w:val="TOCHeading"/>
          </w:pPr>
          <w:r>
            <w:t>Contents</w:t>
          </w:r>
        </w:p>
        <w:p w14:paraId="2EC9FB1A" w14:textId="03BC3B31" w:rsidR="009162A8" w:rsidRDefault="009162A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 w:bidi="si-L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61393" w:history="1">
            <w:r w:rsidRPr="0045448E">
              <w:rPr>
                <w:rStyle w:val="Hyperlink"/>
                <w:b/>
                <w:bCs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en-GB" w:bidi="si-LK"/>
                <w14:ligatures w14:val="standardContextual"/>
              </w:rPr>
              <w:tab/>
            </w:r>
            <w:r w:rsidRPr="0045448E">
              <w:rPr>
                <w:rStyle w:val="Hyperlink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2F27C" w14:textId="54FEF71D" w:rsidR="009162A8" w:rsidRDefault="009162A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 w:bidi="si-LK"/>
              <w14:ligatures w14:val="standardContextual"/>
            </w:rPr>
          </w:pPr>
          <w:hyperlink w:anchor="_Toc216361394" w:history="1">
            <w:r w:rsidRPr="0045448E">
              <w:rPr>
                <w:rStyle w:val="Hyperlink"/>
                <w:b/>
                <w:bCs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eastAsia="en-GB" w:bidi="si-LK"/>
                <w14:ligatures w14:val="standardContextual"/>
              </w:rPr>
              <w:tab/>
            </w:r>
            <w:r w:rsidRPr="0045448E">
              <w:rPr>
                <w:rStyle w:val="Hyperlink"/>
                <w:b/>
                <w:bCs/>
                <w:noProof/>
              </w:rPr>
              <w:t>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D30F4" w14:textId="3F3D2E74" w:rsidR="009162A8" w:rsidRDefault="009162A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 w:bidi="si-LK"/>
              <w14:ligatures w14:val="standardContextual"/>
            </w:rPr>
          </w:pPr>
          <w:hyperlink w:anchor="_Toc216361395" w:history="1">
            <w:r w:rsidRPr="0045448E">
              <w:rPr>
                <w:rStyle w:val="Hyperlink"/>
                <w:b/>
                <w:bCs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en-GB" w:bidi="si-LK"/>
                <w14:ligatures w14:val="standardContextual"/>
              </w:rPr>
              <w:tab/>
            </w:r>
            <w:r w:rsidRPr="0045448E">
              <w:rPr>
                <w:rStyle w:val="Hyperlink"/>
                <w:b/>
                <w:bCs/>
                <w:noProof/>
              </w:rPr>
              <w:t>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BB311" w14:textId="1470AD0F" w:rsidR="009162A8" w:rsidRDefault="009162A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 w:bidi="si-LK"/>
              <w14:ligatures w14:val="standardContextual"/>
            </w:rPr>
          </w:pPr>
          <w:hyperlink w:anchor="_Toc216361396" w:history="1">
            <w:r w:rsidRPr="0045448E">
              <w:rPr>
                <w:rStyle w:val="Hyperlink"/>
                <w:b/>
                <w:bCs/>
                <w:noProof/>
              </w:rPr>
              <w:t>3.1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17662" w14:textId="78506288" w:rsidR="009162A8" w:rsidRDefault="009162A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 w:bidi="si-LK"/>
              <w14:ligatures w14:val="standardContextual"/>
            </w:rPr>
          </w:pPr>
          <w:hyperlink w:anchor="_Toc216361397" w:history="1">
            <w:r w:rsidRPr="0045448E">
              <w:rPr>
                <w:rStyle w:val="Hyperlink"/>
                <w:b/>
                <w:bCs/>
                <w:noProof/>
              </w:rPr>
              <w:t>3.2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753F6" w14:textId="57388BF8" w:rsidR="009162A8" w:rsidRDefault="009162A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 w:bidi="si-LK"/>
              <w14:ligatures w14:val="standardContextual"/>
            </w:rPr>
          </w:pPr>
          <w:hyperlink w:anchor="_Toc216361398" w:history="1">
            <w:r w:rsidRPr="0045448E">
              <w:rPr>
                <w:rStyle w:val="Hyperlink"/>
                <w:b/>
                <w:bCs/>
                <w:noProof/>
              </w:rPr>
              <w:t>3.3 Filtering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CCD59" w14:textId="581F7901" w:rsidR="009162A8" w:rsidRDefault="009162A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 w:bidi="si-LK"/>
              <w14:ligatures w14:val="standardContextual"/>
            </w:rPr>
          </w:pPr>
          <w:hyperlink w:anchor="_Toc216361399" w:history="1">
            <w:r w:rsidRPr="0045448E">
              <w:rPr>
                <w:rStyle w:val="Hyperlink"/>
                <w:b/>
                <w:bCs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eastAsia="en-GB" w:bidi="si-LK"/>
                <w14:ligatures w14:val="standardContextual"/>
              </w:rPr>
              <w:tab/>
            </w:r>
            <w:r w:rsidRPr="0045448E">
              <w:rPr>
                <w:rStyle w:val="Hyperlink"/>
                <w:b/>
                <w:bCs/>
                <w:noProof/>
              </w:rPr>
              <w:t>Dashboard Development (Streamlit)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EA607" w14:textId="1159F7BF" w:rsidR="009162A8" w:rsidRDefault="009162A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 w:bidi="si-LK"/>
              <w14:ligatures w14:val="standardContextual"/>
            </w:rPr>
          </w:pPr>
          <w:hyperlink w:anchor="_Toc216361400" w:history="1">
            <w:r w:rsidRPr="0045448E">
              <w:rPr>
                <w:rStyle w:val="Hyperlink"/>
                <w:b/>
                <w:bCs/>
                <w:noProof/>
              </w:rPr>
              <w:t>4.1 KPIs (Top Row)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41417" w14:textId="703DBEBD" w:rsidR="009162A8" w:rsidRDefault="009162A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 w:bidi="si-LK"/>
              <w14:ligatures w14:val="standardContextual"/>
            </w:rPr>
          </w:pPr>
          <w:hyperlink w:anchor="_Toc216361401" w:history="1">
            <w:r w:rsidRPr="0045448E">
              <w:rPr>
                <w:rStyle w:val="Hyperlink"/>
                <w:b/>
                <w:bCs/>
                <w:noProof/>
              </w:rPr>
              <w:t>4.2 Visualizations &amp; Insights (Tabs)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37D04" w14:textId="103FE8F0" w:rsidR="009162A8" w:rsidRDefault="009162A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 w:bidi="si-LK"/>
              <w14:ligatures w14:val="standardContextual"/>
            </w:rPr>
          </w:pPr>
          <w:hyperlink w:anchor="_Toc216361402" w:history="1">
            <w:r w:rsidRPr="0045448E">
              <w:rPr>
                <w:rStyle w:val="Hyperlink"/>
                <w:b/>
                <w:bCs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eastAsia="en-GB" w:bidi="si-LK"/>
                <w14:ligatures w14:val="standardContextual"/>
              </w:rPr>
              <w:tab/>
            </w:r>
            <w:r w:rsidRPr="0045448E">
              <w:rPr>
                <w:rStyle w:val="Hyperlink"/>
                <w:b/>
                <w:bCs/>
                <w:noProof/>
              </w:rPr>
              <w:t>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FC0F2" w14:textId="3FB5BC36" w:rsidR="009162A8" w:rsidRDefault="009162A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 w:bidi="si-LK"/>
              <w14:ligatures w14:val="standardContextual"/>
            </w:rPr>
          </w:pPr>
          <w:hyperlink w:anchor="_Toc216361403" w:history="1">
            <w:r w:rsidRPr="0045448E">
              <w:rPr>
                <w:rStyle w:val="Hyperlink"/>
                <w:b/>
                <w:bCs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eastAsia="en-GB" w:bidi="si-LK"/>
                <w14:ligatures w14:val="standardContextual"/>
              </w:rPr>
              <w:tab/>
            </w:r>
            <w:r w:rsidRPr="0045448E">
              <w:rPr>
                <w:rStyle w:val="Hyperlink"/>
                <w:b/>
                <w:bCs/>
                <w:noProof/>
              </w:rPr>
              <w:t>Contribution to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9CA1F" w14:textId="033BC056" w:rsidR="009162A8" w:rsidRDefault="009162A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 w:bidi="si-LK"/>
              <w14:ligatures w14:val="standardContextual"/>
            </w:rPr>
          </w:pPr>
          <w:hyperlink w:anchor="_Toc216361404" w:history="1">
            <w:r w:rsidRPr="0045448E">
              <w:rPr>
                <w:rStyle w:val="Hyperlink"/>
                <w:b/>
                <w:bCs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:lang w:eastAsia="en-GB" w:bidi="si-LK"/>
                <w14:ligatures w14:val="standardContextual"/>
              </w:rPr>
              <w:tab/>
            </w:r>
            <w:r w:rsidRPr="0045448E">
              <w:rPr>
                <w:rStyle w:val="Hyperlink"/>
                <w:b/>
                <w:bCs/>
                <w:noProof/>
              </w:rPr>
              <w:t>Limitations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BE8AB" w14:textId="2439BB5A" w:rsidR="009162A8" w:rsidRDefault="009162A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 w:bidi="si-LK"/>
              <w14:ligatures w14:val="standardContextual"/>
            </w:rPr>
          </w:pPr>
          <w:hyperlink w:anchor="_Toc216361405" w:history="1">
            <w:r w:rsidRPr="0045448E">
              <w:rPr>
                <w:rStyle w:val="Hyperlink"/>
                <w:b/>
                <w:bCs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:lang w:eastAsia="en-GB" w:bidi="si-LK"/>
                <w14:ligatures w14:val="standardContextual"/>
              </w:rPr>
              <w:tab/>
            </w:r>
            <w:r w:rsidRPr="0045448E">
              <w:rPr>
                <w:rStyle w:val="Hyperlink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9C70D" w14:textId="6D52FE8F" w:rsidR="009162A8" w:rsidRDefault="009162A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 w:bidi="si-LK"/>
              <w14:ligatures w14:val="standardContextual"/>
            </w:rPr>
          </w:pPr>
          <w:hyperlink w:anchor="_Toc216361406" w:history="1">
            <w:r w:rsidRPr="0045448E">
              <w:rPr>
                <w:rStyle w:val="Hyperlink"/>
                <w:b/>
                <w:bCs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:lang w:eastAsia="en-GB" w:bidi="si-LK"/>
                <w14:ligatures w14:val="standardContextual"/>
              </w:rPr>
              <w:tab/>
            </w:r>
            <w:r w:rsidRPr="0045448E">
              <w:rPr>
                <w:rStyle w:val="Hyperlink"/>
                <w:b/>
                <w:bCs/>
                <w:noProof/>
              </w:rPr>
              <w:t>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C818E" w14:textId="3956433F" w:rsidR="009162A8" w:rsidRDefault="009162A8">
          <w:r>
            <w:rPr>
              <w:b/>
              <w:bCs/>
              <w:noProof/>
            </w:rPr>
            <w:fldChar w:fldCharType="end"/>
          </w:r>
        </w:p>
      </w:sdtContent>
    </w:sdt>
    <w:p w14:paraId="7CA2DAD0" w14:textId="0EB16B68" w:rsidR="00C33C66" w:rsidRPr="00C33C66" w:rsidRDefault="009162A8" w:rsidP="00C33C66">
      <w:r>
        <w:br w:type="page"/>
      </w:r>
    </w:p>
    <w:p w14:paraId="51B98A31" w14:textId="51914E02" w:rsidR="00C33C66" w:rsidRPr="00C33C66" w:rsidRDefault="00C33C66" w:rsidP="00905F13">
      <w:pPr>
        <w:pStyle w:val="Heading1"/>
        <w:numPr>
          <w:ilvl w:val="0"/>
          <w:numId w:val="42"/>
        </w:numPr>
        <w:rPr>
          <w:b/>
          <w:bCs/>
        </w:rPr>
      </w:pPr>
      <w:bookmarkStart w:id="0" w:name="_Toc216361393"/>
      <w:r w:rsidRPr="00C33C66">
        <w:rPr>
          <w:b/>
          <w:bCs/>
        </w:rPr>
        <w:t>Introduction</w:t>
      </w:r>
      <w:bookmarkEnd w:id="0"/>
    </w:p>
    <w:p w14:paraId="55F75224" w14:textId="2CDB4A62" w:rsidR="00C33C66" w:rsidRPr="00C33C66" w:rsidRDefault="00C33C66" w:rsidP="00C33C66">
      <w:r w:rsidRPr="00C33C66">
        <w:t xml:space="preserve">The </w:t>
      </w:r>
      <w:proofErr w:type="spellStart"/>
      <w:r w:rsidRPr="00C33C66">
        <w:t>IMovie</w:t>
      </w:r>
      <w:proofErr w:type="spellEnd"/>
      <w:r w:rsidRPr="00C33C66">
        <w:t xml:space="preserve"> dataset contains monthly film-viewing records, including viewer ratings, categories, number of views, languages, and film names.</w:t>
      </w:r>
      <w:r w:rsidRPr="00C33C66">
        <w:br/>
        <w:t xml:space="preserve">The objective of this project is to </w:t>
      </w:r>
      <w:r w:rsidRPr="00C33C66">
        <w:t>analyse</w:t>
      </w:r>
      <w:r w:rsidRPr="00C33C66">
        <w:t xml:space="preserve"> user engagement on the platform and develop a </w:t>
      </w:r>
      <w:proofErr w:type="spellStart"/>
      <w:r w:rsidRPr="00C33C66">
        <w:t>Streamlit</w:t>
      </w:r>
      <w:proofErr w:type="spellEnd"/>
      <w:r w:rsidRPr="00C33C66">
        <w:t xml:space="preserve"> dashboard to provide insights for marketing strategy and decision-making.</w:t>
      </w:r>
    </w:p>
    <w:p w14:paraId="0C170ED7" w14:textId="705B8602" w:rsidR="00C33C66" w:rsidRPr="00C33C66" w:rsidRDefault="00C33C66" w:rsidP="00C33C66">
      <w:r w:rsidRPr="00C33C66">
        <w:t xml:space="preserve">The dashboard enables </w:t>
      </w:r>
      <w:proofErr w:type="spellStart"/>
      <w:r w:rsidRPr="00C33C66">
        <w:t>IMovie</w:t>
      </w:r>
      <w:proofErr w:type="spellEnd"/>
      <w:r w:rsidRPr="00C33C66">
        <w:t xml:space="preserve"> stakeholders to explore</w:t>
      </w:r>
    </w:p>
    <w:p w14:paraId="6BA106D3" w14:textId="77777777" w:rsidR="00C33C66" w:rsidRPr="00C33C66" w:rsidRDefault="00C33C66" w:rsidP="00C33C66">
      <w:pPr>
        <w:numPr>
          <w:ilvl w:val="0"/>
          <w:numId w:val="1"/>
        </w:numPr>
      </w:pPr>
      <w:r w:rsidRPr="00C33C66">
        <w:t>Category-level performance</w:t>
      </w:r>
    </w:p>
    <w:p w14:paraId="1B8FB9C0" w14:textId="77777777" w:rsidR="00C33C66" w:rsidRPr="00C33C66" w:rsidRDefault="00C33C66" w:rsidP="00C33C66">
      <w:pPr>
        <w:numPr>
          <w:ilvl w:val="0"/>
          <w:numId w:val="1"/>
        </w:numPr>
      </w:pPr>
      <w:r w:rsidRPr="00C33C66">
        <w:t>Language-based viewing trends</w:t>
      </w:r>
    </w:p>
    <w:p w14:paraId="73D5C035" w14:textId="77777777" w:rsidR="00C33C66" w:rsidRPr="00C33C66" w:rsidRDefault="00C33C66" w:rsidP="00C33C66">
      <w:pPr>
        <w:numPr>
          <w:ilvl w:val="0"/>
          <w:numId w:val="1"/>
        </w:numPr>
      </w:pPr>
      <w:r w:rsidRPr="00C33C66">
        <w:t>Top-performing films</w:t>
      </w:r>
    </w:p>
    <w:p w14:paraId="6A3B99B4" w14:textId="77777777" w:rsidR="00C33C66" w:rsidRPr="00C33C66" w:rsidRDefault="00C33C66" w:rsidP="00C33C66">
      <w:pPr>
        <w:numPr>
          <w:ilvl w:val="0"/>
          <w:numId w:val="1"/>
        </w:numPr>
      </w:pPr>
      <w:r w:rsidRPr="00C33C66">
        <w:t>Viewer preferences</w:t>
      </w:r>
    </w:p>
    <w:p w14:paraId="0B847053" w14:textId="77777777" w:rsidR="00C33C66" w:rsidRPr="00C33C66" w:rsidRDefault="00C33C66" w:rsidP="00C33C66">
      <w:pPr>
        <w:numPr>
          <w:ilvl w:val="0"/>
          <w:numId w:val="1"/>
        </w:numPr>
      </w:pPr>
      <w:r w:rsidRPr="00C33C66">
        <w:t>Simple predictive indicators (based on popularity score)</w:t>
      </w:r>
    </w:p>
    <w:p w14:paraId="72D5E323" w14:textId="0230E5A7" w:rsidR="00C33C66" w:rsidRPr="00C33C66" w:rsidRDefault="00C33C66" w:rsidP="00C33C66"/>
    <w:p w14:paraId="12779E65" w14:textId="0558B6B1" w:rsidR="00C33C66" w:rsidRPr="00C33C66" w:rsidRDefault="00C33C66" w:rsidP="00905F13">
      <w:pPr>
        <w:pStyle w:val="Heading1"/>
        <w:numPr>
          <w:ilvl w:val="0"/>
          <w:numId w:val="42"/>
        </w:numPr>
        <w:rPr>
          <w:b/>
          <w:bCs/>
        </w:rPr>
      </w:pPr>
      <w:bookmarkStart w:id="1" w:name="_Toc216361394"/>
      <w:r w:rsidRPr="00C33C66">
        <w:rPr>
          <w:b/>
          <w:bCs/>
        </w:rPr>
        <w:t>Dataset Description</w:t>
      </w:r>
      <w:bookmarkEnd w:id="1"/>
    </w:p>
    <w:p w14:paraId="120432BB" w14:textId="7E50A879" w:rsidR="00C33C66" w:rsidRPr="00C33C66" w:rsidRDefault="00C33C66" w:rsidP="00905F13">
      <w:r w:rsidRPr="00C33C66">
        <w:t>The dataset used in this project consists of the following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216"/>
        <w:gridCol w:w="50"/>
      </w:tblGrid>
      <w:tr w:rsidR="00C33C66" w:rsidRPr="00C33C66" w14:paraId="7B2586E3" w14:textId="77777777" w:rsidTr="00C33C66">
        <w:trPr>
          <w:gridAfter w:val="1"/>
          <w:wAfter w:w="5" w:type="dxa"/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461ADF97" w14:textId="77777777" w:rsidR="00C33C66" w:rsidRPr="00C33C66" w:rsidRDefault="00C33C66" w:rsidP="00C33C66">
            <w:pPr>
              <w:rPr>
                <w:b/>
                <w:bCs/>
              </w:rPr>
            </w:pPr>
            <w:r w:rsidRPr="00C33C66">
              <w:rPr>
                <w:b/>
                <w:bCs/>
              </w:rPr>
              <w:t>Column Name</w:t>
            </w:r>
          </w:p>
        </w:tc>
        <w:tc>
          <w:tcPr>
            <w:tcW w:w="6186" w:type="dxa"/>
            <w:vAlign w:val="center"/>
            <w:hideMark/>
          </w:tcPr>
          <w:p w14:paraId="10006B6A" w14:textId="77777777" w:rsidR="00C33C66" w:rsidRPr="00C33C66" w:rsidRDefault="00C33C66" w:rsidP="00C33C66">
            <w:pPr>
              <w:rPr>
                <w:b/>
                <w:bCs/>
              </w:rPr>
            </w:pPr>
            <w:r w:rsidRPr="00C33C66">
              <w:rPr>
                <w:b/>
                <w:bCs/>
              </w:rPr>
              <w:t>Description</w:t>
            </w:r>
          </w:p>
        </w:tc>
      </w:tr>
      <w:tr w:rsidR="00C33C66" w:rsidRPr="00C33C66" w14:paraId="514324DA" w14:textId="77777777" w:rsidTr="00C33C66">
        <w:trPr>
          <w:gridAfter w:val="1"/>
          <w:wAfter w:w="5" w:type="dxa"/>
          <w:tblCellSpacing w:w="15" w:type="dxa"/>
        </w:trPr>
        <w:tc>
          <w:tcPr>
            <w:tcW w:w="2223" w:type="dxa"/>
            <w:vAlign w:val="center"/>
            <w:hideMark/>
          </w:tcPr>
          <w:p w14:paraId="69B4BA4F" w14:textId="77777777" w:rsidR="00C33C66" w:rsidRPr="00C33C66" w:rsidRDefault="00C33C66" w:rsidP="00C33C66">
            <w:proofErr w:type="spellStart"/>
            <w:r w:rsidRPr="00C33C66">
              <w:rPr>
                <w:b/>
                <w:bCs/>
              </w:rPr>
              <w:t>Film_Name</w:t>
            </w:r>
            <w:proofErr w:type="spellEnd"/>
          </w:p>
        </w:tc>
        <w:tc>
          <w:tcPr>
            <w:tcW w:w="6186" w:type="dxa"/>
            <w:vAlign w:val="center"/>
            <w:hideMark/>
          </w:tcPr>
          <w:p w14:paraId="555C4EAD" w14:textId="77777777" w:rsidR="00C33C66" w:rsidRPr="00C33C66" w:rsidRDefault="00C33C66" w:rsidP="00C33C66">
            <w:r w:rsidRPr="00C33C66">
              <w:t>Title of the movie</w:t>
            </w:r>
          </w:p>
        </w:tc>
      </w:tr>
      <w:tr w:rsidR="00C33C66" w:rsidRPr="00C33C66" w14:paraId="27747124" w14:textId="77777777" w:rsidTr="00C33C66">
        <w:trPr>
          <w:gridAfter w:val="1"/>
          <w:wAfter w:w="5" w:type="dxa"/>
          <w:tblCellSpacing w:w="15" w:type="dxa"/>
        </w:trPr>
        <w:tc>
          <w:tcPr>
            <w:tcW w:w="2223" w:type="dxa"/>
            <w:vAlign w:val="center"/>
            <w:hideMark/>
          </w:tcPr>
          <w:p w14:paraId="17E9AF84" w14:textId="77777777" w:rsidR="00C33C66" w:rsidRPr="00C33C66" w:rsidRDefault="00C33C66" w:rsidP="00C33C66">
            <w:r w:rsidRPr="00C33C66">
              <w:rPr>
                <w:b/>
                <w:bCs/>
              </w:rPr>
              <w:t>Category</w:t>
            </w:r>
          </w:p>
        </w:tc>
        <w:tc>
          <w:tcPr>
            <w:tcW w:w="6186" w:type="dxa"/>
            <w:vAlign w:val="center"/>
            <w:hideMark/>
          </w:tcPr>
          <w:p w14:paraId="7AFF1924" w14:textId="77777777" w:rsidR="00C33C66" w:rsidRPr="00C33C66" w:rsidRDefault="00C33C66" w:rsidP="00C33C66">
            <w:r w:rsidRPr="00C33C66">
              <w:t>Genre / category of the movie</w:t>
            </w:r>
          </w:p>
        </w:tc>
      </w:tr>
      <w:tr w:rsidR="00C33C66" w:rsidRPr="00C33C66" w14:paraId="203C1029" w14:textId="77777777" w:rsidTr="00C33C66">
        <w:trPr>
          <w:gridAfter w:val="1"/>
          <w:wAfter w:w="5" w:type="dxa"/>
          <w:tblCellSpacing w:w="15" w:type="dxa"/>
        </w:trPr>
        <w:tc>
          <w:tcPr>
            <w:tcW w:w="2223" w:type="dxa"/>
            <w:vAlign w:val="center"/>
            <w:hideMark/>
          </w:tcPr>
          <w:p w14:paraId="39253DAE" w14:textId="77777777" w:rsidR="00C33C66" w:rsidRPr="00C33C66" w:rsidRDefault="00C33C66" w:rsidP="00C33C66">
            <w:r w:rsidRPr="00C33C66">
              <w:rPr>
                <w:b/>
                <w:bCs/>
              </w:rPr>
              <w:t>Language</w:t>
            </w:r>
          </w:p>
        </w:tc>
        <w:tc>
          <w:tcPr>
            <w:tcW w:w="6186" w:type="dxa"/>
            <w:vAlign w:val="center"/>
            <w:hideMark/>
          </w:tcPr>
          <w:p w14:paraId="64BC209D" w14:textId="77777777" w:rsidR="00C33C66" w:rsidRPr="00C33C66" w:rsidRDefault="00C33C66" w:rsidP="00C33C66">
            <w:r w:rsidRPr="00C33C66">
              <w:t>Primary language of the movie</w:t>
            </w:r>
          </w:p>
        </w:tc>
      </w:tr>
      <w:tr w:rsidR="00C33C66" w:rsidRPr="00C33C66" w14:paraId="31782957" w14:textId="77777777" w:rsidTr="00C33C66">
        <w:trPr>
          <w:gridAfter w:val="1"/>
          <w:wAfter w:w="5" w:type="dxa"/>
          <w:tblCellSpacing w:w="15" w:type="dxa"/>
        </w:trPr>
        <w:tc>
          <w:tcPr>
            <w:tcW w:w="2223" w:type="dxa"/>
            <w:vAlign w:val="center"/>
            <w:hideMark/>
          </w:tcPr>
          <w:p w14:paraId="3B44C8AA" w14:textId="77777777" w:rsidR="00C33C66" w:rsidRPr="00C33C66" w:rsidRDefault="00C33C66" w:rsidP="00C33C66">
            <w:proofErr w:type="spellStart"/>
            <w:r w:rsidRPr="00C33C66">
              <w:rPr>
                <w:b/>
                <w:bCs/>
              </w:rPr>
              <w:t>Viewing_Month</w:t>
            </w:r>
            <w:proofErr w:type="spellEnd"/>
          </w:p>
        </w:tc>
        <w:tc>
          <w:tcPr>
            <w:tcW w:w="6186" w:type="dxa"/>
            <w:vAlign w:val="center"/>
            <w:hideMark/>
          </w:tcPr>
          <w:p w14:paraId="58D2FE71" w14:textId="77777777" w:rsidR="00C33C66" w:rsidRPr="00C33C66" w:rsidRDefault="00C33C66" w:rsidP="00C33C66">
            <w:r w:rsidRPr="00C33C66">
              <w:t>Date the movie was viewed</w:t>
            </w:r>
          </w:p>
        </w:tc>
      </w:tr>
      <w:tr w:rsidR="00C33C66" w:rsidRPr="00C33C66" w14:paraId="08A8DFA3" w14:textId="77777777" w:rsidTr="009162A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093B31F" w14:textId="77777777" w:rsidR="00C33C66" w:rsidRPr="00C33C66" w:rsidRDefault="00C33C66" w:rsidP="00DB7DC3">
            <w:proofErr w:type="spellStart"/>
            <w:r w:rsidRPr="00C33C66">
              <w:rPr>
                <w:b/>
                <w:bCs/>
              </w:rPr>
              <w:t>Number_of_Views</w:t>
            </w:r>
            <w:proofErr w:type="spellEnd"/>
          </w:p>
        </w:tc>
        <w:tc>
          <w:tcPr>
            <w:tcW w:w="6221" w:type="dxa"/>
            <w:gridSpan w:val="2"/>
            <w:vAlign w:val="center"/>
            <w:hideMark/>
          </w:tcPr>
          <w:p w14:paraId="6D4B9BE7" w14:textId="77777777" w:rsidR="00C33C66" w:rsidRPr="00C33C66" w:rsidRDefault="00C33C66" w:rsidP="00DB7DC3">
            <w:r w:rsidRPr="00C33C66">
              <w:t>Total number of views in the given month</w:t>
            </w:r>
          </w:p>
        </w:tc>
      </w:tr>
      <w:tr w:rsidR="00C33C66" w:rsidRPr="00C33C66" w14:paraId="1B4E3DA2" w14:textId="77777777" w:rsidTr="00C33C66">
        <w:trPr>
          <w:gridAfter w:val="1"/>
          <w:wAfter w:w="5" w:type="dxa"/>
          <w:tblCellSpacing w:w="15" w:type="dxa"/>
        </w:trPr>
        <w:tc>
          <w:tcPr>
            <w:tcW w:w="2223" w:type="dxa"/>
            <w:vAlign w:val="center"/>
            <w:hideMark/>
          </w:tcPr>
          <w:p w14:paraId="69D6C4D9" w14:textId="77777777" w:rsidR="00C33C66" w:rsidRPr="00C33C66" w:rsidRDefault="00C33C66" w:rsidP="00C33C66">
            <w:proofErr w:type="spellStart"/>
            <w:r w:rsidRPr="00C33C66">
              <w:rPr>
                <w:b/>
                <w:bCs/>
              </w:rPr>
              <w:t>Viewer_Rate</w:t>
            </w:r>
            <w:proofErr w:type="spellEnd"/>
          </w:p>
        </w:tc>
        <w:tc>
          <w:tcPr>
            <w:tcW w:w="6186" w:type="dxa"/>
            <w:vAlign w:val="center"/>
            <w:hideMark/>
          </w:tcPr>
          <w:p w14:paraId="6F4A954A" w14:textId="5F6AF9AF" w:rsidR="00C33C66" w:rsidRPr="00C33C66" w:rsidRDefault="00C33C66" w:rsidP="00C33C66">
            <w:r>
              <w:t>Overall v</w:t>
            </w:r>
            <w:r w:rsidRPr="00C33C66">
              <w:t>iewer rating (1–5)</w:t>
            </w:r>
          </w:p>
        </w:tc>
      </w:tr>
      <w:tr w:rsidR="00C33C66" w:rsidRPr="00C33C66" w14:paraId="1EFD1CED" w14:textId="77777777" w:rsidTr="00C33C66">
        <w:trPr>
          <w:gridAfter w:val="1"/>
          <w:wAfter w:w="5" w:type="dxa"/>
          <w:tblCellSpacing w:w="15" w:type="dxa"/>
        </w:trPr>
        <w:tc>
          <w:tcPr>
            <w:tcW w:w="2223" w:type="dxa"/>
            <w:vAlign w:val="center"/>
          </w:tcPr>
          <w:p w14:paraId="239F2C2C" w14:textId="03FB9A68" w:rsidR="00C33C66" w:rsidRPr="00C33C66" w:rsidRDefault="00C33C66" w:rsidP="00C33C66"/>
        </w:tc>
        <w:tc>
          <w:tcPr>
            <w:tcW w:w="6186" w:type="dxa"/>
            <w:vAlign w:val="center"/>
          </w:tcPr>
          <w:p w14:paraId="2C6E4FEE" w14:textId="516AA9A9" w:rsidR="00C33C66" w:rsidRPr="00C33C66" w:rsidRDefault="00C33C66" w:rsidP="00C33C66"/>
        </w:tc>
      </w:tr>
    </w:tbl>
    <w:p w14:paraId="6F4B842A" w14:textId="029E2062" w:rsidR="00C33C66" w:rsidRPr="00C33C66" w:rsidRDefault="00C33C66" w:rsidP="00C33C66">
      <w:r w:rsidRPr="00C33C66">
        <w:t>Additional fields were created during preprocessing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907"/>
      </w:tblGrid>
      <w:tr w:rsidR="00C33C66" w:rsidRPr="00C33C66" w14:paraId="79492D8B" w14:textId="77777777" w:rsidTr="00C33C66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3F1A37D1" w14:textId="77777777" w:rsidR="00C33C66" w:rsidRPr="00C33C66" w:rsidRDefault="00C33C66" w:rsidP="00C33C66">
            <w:pPr>
              <w:rPr>
                <w:b/>
                <w:bCs/>
              </w:rPr>
            </w:pPr>
            <w:r w:rsidRPr="00C33C66">
              <w:rPr>
                <w:b/>
                <w:bCs/>
              </w:rPr>
              <w:t>New Column</w:t>
            </w:r>
          </w:p>
        </w:tc>
        <w:tc>
          <w:tcPr>
            <w:tcW w:w="3862" w:type="dxa"/>
            <w:vAlign w:val="center"/>
            <w:hideMark/>
          </w:tcPr>
          <w:p w14:paraId="6BDC30CE" w14:textId="77777777" w:rsidR="00C33C66" w:rsidRPr="00C33C66" w:rsidRDefault="00C33C66" w:rsidP="00C33C66">
            <w:pPr>
              <w:rPr>
                <w:b/>
                <w:bCs/>
              </w:rPr>
            </w:pPr>
            <w:r w:rsidRPr="00C33C66">
              <w:rPr>
                <w:b/>
                <w:bCs/>
              </w:rPr>
              <w:t>Description</w:t>
            </w:r>
          </w:p>
        </w:tc>
      </w:tr>
      <w:tr w:rsidR="00C33C66" w:rsidRPr="00C33C66" w14:paraId="555C6C07" w14:textId="77777777" w:rsidTr="00C33C6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7651E1E" w14:textId="77777777" w:rsidR="00C33C66" w:rsidRPr="00C33C66" w:rsidRDefault="00C33C66" w:rsidP="00C33C66">
            <w:r w:rsidRPr="00C33C66">
              <w:rPr>
                <w:b/>
                <w:bCs/>
              </w:rPr>
              <w:t>Year</w:t>
            </w:r>
          </w:p>
        </w:tc>
        <w:tc>
          <w:tcPr>
            <w:tcW w:w="3862" w:type="dxa"/>
            <w:vAlign w:val="center"/>
            <w:hideMark/>
          </w:tcPr>
          <w:p w14:paraId="4D4118AC" w14:textId="77777777" w:rsidR="00C33C66" w:rsidRPr="00C33C66" w:rsidRDefault="00C33C66" w:rsidP="00C33C66">
            <w:r w:rsidRPr="00C33C66">
              <w:t xml:space="preserve">Extracted from </w:t>
            </w:r>
            <w:proofErr w:type="spellStart"/>
            <w:r w:rsidRPr="00C33C66">
              <w:t>Viewing_Month</w:t>
            </w:r>
            <w:proofErr w:type="spellEnd"/>
          </w:p>
        </w:tc>
      </w:tr>
      <w:tr w:rsidR="00C33C66" w:rsidRPr="00C33C66" w14:paraId="39CB328D" w14:textId="77777777" w:rsidTr="00C33C6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5A937CF" w14:textId="77777777" w:rsidR="00C33C66" w:rsidRPr="00C33C66" w:rsidRDefault="00C33C66" w:rsidP="00C33C66">
            <w:proofErr w:type="spellStart"/>
            <w:r w:rsidRPr="00C33C66">
              <w:rPr>
                <w:b/>
                <w:bCs/>
              </w:rPr>
              <w:t>Popularity_Score</w:t>
            </w:r>
            <w:proofErr w:type="spellEnd"/>
          </w:p>
        </w:tc>
        <w:tc>
          <w:tcPr>
            <w:tcW w:w="3862" w:type="dxa"/>
            <w:vAlign w:val="center"/>
            <w:hideMark/>
          </w:tcPr>
          <w:p w14:paraId="57CEF649" w14:textId="77777777" w:rsidR="00C33C66" w:rsidRPr="00C33C66" w:rsidRDefault="00C33C66" w:rsidP="00C33C66">
            <w:r w:rsidRPr="00C33C66">
              <w:t xml:space="preserve">Computed as </w:t>
            </w:r>
            <w:proofErr w:type="spellStart"/>
            <w:r w:rsidRPr="00C33C66">
              <w:t>Viewer_Rate</w:t>
            </w:r>
            <w:proofErr w:type="spellEnd"/>
            <w:r w:rsidRPr="00C33C66">
              <w:t xml:space="preserve"> × </w:t>
            </w:r>
            <w:proofErr w:type="spellStart"/>
            <w:r w:rsidRPr="00C33C66">
              <w:t>Number_of_Views</w:t>
            </w:r>
            <w:proofErr w:type="spellEnd"/>
          </w:p>
        </w:tc>
      </w:tr>
    </w:tbl>
    <w:p w14:paraId="435F1181" w14:textId="77777777" w:rsidR="00C33C66" w:rsidRPr="00C33C66" w:rsidRDefault="00C33C66" w:rsidP="00C33C66">
      <w:r w:rsidRPr="00C33C66">
        <w:t>This score was used as an aggregated measure of engagement and satisfaction.</w:t>
      </w:r>
    </w:p>
    <w:p w14:paraId="312F6A3D" w14:textId="074CF36C" w:rsidR="00C33C66" w:rsidRPr="00C33C66" w:rsidRDefault="00C33C66" w:rsidP="00C33C66"/>
    <w:p w14:paraId="030B80FA" w14:textId="6902A519" w:rsidR="00C33C66" w:rsidRPr="00C33C66" w:rsidRDefault="00C33C66" w:rsidP="00905F13">
      <w:pPr>
        <w:pStyle w:val="Heading1"/>
        <w:numPr>
          <w:ilvl w:val="0"/>
          <w:numId w:val="42"/>
        </w:numPr>
        <w:rPr>
          <w:b/>
          <w:bCs/>
        </w:rPr>
      </w:pPr>
      <w:bookmarkStart w:id="2" w:name="_Toc216361395"/>
      <w:r w:rsidRPr="00C33C66">
        <w:rPr>
          <w:b/>
          <w:bCs/>
        </w:rPr>
        <w:t>Data Preprocessing</w:t>
      </w:r>
      <w:bookmarkEnd w:id="2"/>
    </w:p>
    <w:p w14:paraId="6B5FAFFD" w14:textId="1B663610" w:rsidR="00C33C66" w:rsidRPr="00C33C66" w:rsidRDefault="009162A8" w:rsidP="00C33C66">
      <w:pPr>
        <w:pStyle w:val="Heading2"/>
        <w:rPr>
          <w:b/>
          <w:bCs/>
        </w:rPr>
      </w:pPr>
      <w:bookmarkStart w:id="3" w:name="_Toc216361396"/>
      <w:r>
        <w:rPr>
          <w:b/>
          <w:bCs/>
        </w:rPr>
        <w:t xml:space="preserve">3.1 </w:t>
      </w:r>
      <w:r w:rsidR="00C33C66" w:rsidRPr="00C33C66">
        <w:rPr>
          <w:b/>
          <w:bCs/>
        </w:rPr>
        <w:t>Cleaning</w:t>
      </w:r>
      <w:bookmarkEnd w:id="3"/>
    </w:p>
    <w:p w14:paraId="50EF6D74" w14:textId="77777777" w:rsidR="00C33C66" w:rsidRPr="00C33C66" w:rsidRDefault="00C33C66" w:rsidP="00C33C66">
      <w:pPr>
        <w:numPr>
          <w:ilvl w:val="0"/>
          <w:numId w:val="2"/>
        </w:numPr>
      </w:pPr>
      <w:r w:rsidRPr="00C33C66">
        <w:t xml:space="preserve">Converted </w:t>
      </w:r>
      <w:proofErr w:type="spellStart"/>
      <w:r w:rsidRPr="00C33C66">
        <w:t>Viewing_Month</w:t>
      </w:r>
      <w:proofErr w:type="spellEnd"/>
      <w:r w:rsidRPr="00C33C66">
        <w:t xml:space="preserve"> to datetime format.</w:t>
      </w:r>
    </w:p>
    <w:p w14:paraId="0C46E551" w14:textId="77777777" w:rsidR="00C33C66" w:rsidRPr="00C33C66" w:rsidRDefault="00C33C66" w:rsidP="00C33C66">
      <w:pPr>
        <w:numPr>
          <w:ilvl w:val="0"/>
          <w:numId w:val="2"/>
        </w:numPr>
      </w:pPr>
      <w:r w:rsidRPr="00C33C66">
        <w:t>Removed missing or inconsistent values.</w:t>
      </w:r>
    </w:p>
    <w:p w14:paraId="16D816AA" w14:textId="77777777" w:rsidR="00C33C66" w:rsidRPr="00C33C66" w:rsidRDefault="00C33C66" w:rsidP="00C33C66">
      <w:pPr>
        <w:numPr>
          <w:ilvl w:val="0"/>
          <w:numId w:val="2"/>
        </w:numPr>
      </w:pPr>
      <w:r w:rsidRPr="00C33C66">
        <w:t>Ensured numeric columns (</w:t>
      </w:r>
      <w:proofErr w:type="spellStart"/>
      <w:r w:rsidRPr="00C33C66">
        <w:t>Viewer_Rate</w:t>
      </w:r>
      <w:proofErr w:type="spellEnd"/>
      <w:r w:rsidRPr="00C33C66">
        <w:t xml:space="preserve">, </w:t>
      </w:r>
      <w:proofErr w:type="spellStart"/>
      <w:r w:rsidRPr="00C33C66">
        <w:t>Number_of_Views</w:t>
      </w:r>
      <w:proofErr w:type="spellEnd"/>
      <w:r w:rsidRPr="00C33C66">
        <w:t>) were properly converted.</w:t>
      </w:r>
    </w:p>
    <w:p w14:paraId="7AEA411C" w14:textId="792FAB82" w:rsidR="00C33C66" w:rsidRPr="00C33C66" w:rsidRDefault="00C33C66" w:rsidP="00C33C66">
      <w:pPr>
        <w:pStyle w:val="Heading2"/>
        <w:rPr>
          <w:b/>
          <w:bCs/>
        </w:rPr>
      </w:pPr>
      <w:r w:rsidRPr="00C33C66">
        <w:rPr>
          <w:b/>
          <w:bCs/>
        </w:rPr>
        <w:t xml:space="preserve"> </w:t>
      </w:r>
      <w:bookmarkStart w:id="4" w:name="_Toc216361397"/>
      <w:r w:rsidR="009162A8">
        <w:rPr>
          <w:b/>
          <w:bCs/>
        </w:rPr>
        <w:t xml:space="preserve">3.2 </w:t>
      </w:r>
      <w:r w:rsidRPr="00C33C66">
        <w:rPr>
          <w:b/>
          <w:bCs/>
        </w:rPr>
        <w:t>Feature Engineering</w:t>
      </w:r>
      <w:bookmarkEnd w:id="4"/>
    </w:p>
    <w:p w14:paraId="07D0C8B6" w14:textId="77777777" w:rsidR="00C33C66" w:rsidRPr="00C33C66" w:rsidRDefault="00C33C66" w:rsidP="00C33C66">
      <w:pPr>
        <w:numPr>
          <w:ilvl w:val="0"/>
          <w:numId w:val="3"/>
        </w:numPr>
      </w:pPr>
      <w:r w:rsidRPr="00C33C66">
        <w:t>Extracted Year for filtering.</w:t>
      </w:r>
    </w:p>
    <w:p w14:paraId="640C2EB8" w14:textId="1F9B8326" w:rsidR="00C33C66" w:rsidRDefault="00C33C66" w:rsidP="00E3207B">
      <w:pPr>
        <w:numPr>
          <w:ilvl w:val="0"/>
          <w:numId w:val="3"/>
        </w:numPr>
      </w:pPr>
      <w:r w:rsidRPr="00C33C66">
        <w:t xml:space="preserve">Created </w:t>
      </w:r>
      <w:proofErr w:type="spellStart"/>
      <w:r w:rsidRPr="00C33C66">
        <w:t>Popularity_Score</w:t>
      </w:r>
      <w:proofErr w:type="spellEnd"/>
      <w:r w:rsidRPr="00C33C66">
        <w:t xml:space="preserve"> to quantify content </w:t>
      </w:r>
      <w:proofErr w:type="gramStart"/>
      <w:r w:rsidRPr="00C33C66">
        <w:t>performance..</w:t>
      </w:r>
      <w:proofErr w:type="gramEnd"/>
    </w:p>
    <w:p w14:paraId="35757272" w14:textId="34617F8F" w:rsidR="00C33C66" w:rsidRPr="00C33C66" w:rsidRDefault="00C33C66" w:rsidP="00C33C66">
      <w:pPr>
        <w:numPr>
          <w:ilvl w:val="0"/>
          <w:numId w:val="3"/>
        </w:numPr>
      </w:pPr>
      <w:r>
        <w:t xml:space="preserve">Created a </w:t>
      </w:r>
      <w:proofErr w:type="spellStart"/>
      <w:r>
        <w:t>unique_ID</w:t>
      </w:r>
      <w:proofErr w:type="spellEnd"/>
      <w:r>
        <w:t xml:space="preserve"> to identify movies by film name, </w:t>
      </w:r>
      <w:proofErr w:type="gramStart"/>
      <w:r>
        <w:t>category,  language</w:t>
      </w:r>
      <w:proofErr w:type="gramEnd"/>
      <w:r>
        <w:t>, release date</w:t>
      </w:r>
    </w:p>
    <w:p w14:paraId="42693A5C" w14:textId="1B1B452C" w:rsidR="00C33C66" w:rsidRPr="00C33C66" w:rsidRDefault="00C33C66" w:rsidP="00E3207B">
      <w:pPr>
        <w:pStyle w:val="Heading2"/>
        <w:rPr>
          <w:b/>
          <w:bCs/>
        </w:rPr>
      </w:pPr>
      <w:r w:rsidRPr="00C33C66">
        <w:rPr>
          <w:b/>
          <w:bCs/>
        </w:rPr>
        <w:t xml:space="preserve"> </w:t>
      </w:r>
      <w:bookmarkStart w:id="5" w:name="_Toc216361398"/>
      <w:r w:rsidR="009162A8">
        <w:rPr>
          <w:b/>
          <w:bCs/>
        </w:rPr>
        <w:t xml:space="preserve">3.3 </w:t>
      </w:r>
      <w:r w:rsidRPr="00C33C66">
        <w:rPr>
          <w:b/>
          <w:bCs/>
        </w:rPr>
        <w:t>Filtering Logic</w:t>
      </w:r>
      <w:bookmarkEnd w:id="5"/>
    </w:p>
    <w:p w14:paraId="59F0BC61" w14:textId="7AFC7775" w:rsidR="00C33C66" w:rsidRPr="00C33C66" w:rsidRDefault="00C33C66" w:rsidP="00C33C66">
      <w:r w:rsidRPr="00C33C66">
        <w:t>Users can filter data by</w:t>
      </w:r>
    </w:p>
    <w:p w14:paraId="0377B0BB" w14:textId="77777777" w:rsidR="00C33C66" w:rsidRPr="00C33C66" w:rsidRDefault="00C33C66" w:rsidP="00C33C66">
      <w:pPr>
        <w:numPr>
          <w:ilvl w:val="0"/>
          <w:numId w:val="4"/>
        </w:numPr>
      </w:pPr>
      <w:r w:rsidRPr="00C33C66">
        <w:t>Year</w:t>
      </w:r>
    </w:p>
    <w:p w14:paraId="21C3A118" w14:textId="77777777" w:rsidR="00C33C66" w:rsidRPr="00C33C66" w:rsidRDefault="00C33C66" w:rsidP="00C33C66">
      <w:pPr>
        <w:numPr>
          <w:ilvl w:val="0"/>
          <w:numId w:val="4"/>
        </w:numPr>
      </w:pPr>
      <w:r w:rsidRPr="00C33C66">
        <w:t>Category</w:t>
      </w:r>
    </w:p>
    <w:p w14:paraId="6907E12B" w14:textId="77777777" w:rsidR="00C33C66" w:rsidRPr="00C33C66" w:rsidRDefault="00C33C66" w:rsidP="00C33C66">
      <w:pPr>
        <w:numPr>
          <w:ilvl w:val="0"/>
          <w:numId w:val="4"/>
        </w:numPr>
      </w:pPr>
      <w:r w:rsidRPr="00C33C66">
        <w:t>Language</w:t>
      </w:r>
    </w:p>
    <w:p w14:paraId="441D7A89" w14:textId="77777777" w:rsidR="00C33C66" w:rsidRPr="00C33C66" w:rsidRDefault="00C33C66" w:rsidP="00C33C66">
      <w:r w:rsidRPr="00C33C66">
        <w:t>These filters make the dashboard interactive and responsive.</w:t>
      </w:r>
    </w:p>
    <w:p w14:paraId="39F2C48B" w14:textId="64EE0C54" w:rsidR="00C33C66" w:rsidRDefault="00605F7E" w:rsidP="00C33C66">
      <w:r w:rsidRPr="00605F7E">
        <w:drawing>
          <wp:inline distT="0" distB="0" distL="0" distR="0" wp14:anchorId="1B5BE8D4" wp14:editId="7385B026">
            <wp:extent cx="1692411" cy="2026920"/>
            <wp:effectExtent l="0" t="0" r="3175" b="0"/>
            <wp:docPr id="108735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54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1304" cy="206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0B25" w14:textId="77777777" w:rsidR="00905F13" w:rsidRDefault="00905F13" w:rsidP="00C33C66"/>
    <w:p w14:paraId="0B29C99C" w14:textId="77777777" w:rsidR="00905F13" w:rsidRPr="00C33C66" w:rsidRDefault="00905F13" w:rsidP="00C33C66"/>
    <w:p w14:paraId="316ADC1E" w14:textId="71530E0E" w:rsidR="00C33C66" w:rsidRPr="00C33C66" w:rsidRDefault="00C33C66" w:rsidP="00905F13">
      <w:pPr>
        <w:pStyle w:val="Heading1"/>
        <w:numPr>
          <w:ilvl w:val="0"/>
          <w:numId w:val="42"/>
        </w:numPr>
        <w:rPr>
          <w:b/>
          <w:bCs/>
        </w:rPr>
      </w:pPr>
      <w:r w:rsidRPr="00C33C66">
        <w:rPr>
          <w:b/>
          <w:bCs/>
        </w:rPr>
        <w:t xml:space="preserve"> </w:t>
      </w:r>
      <w:bookmarkStart w:id="6" w:name="_Toc216361399"/>
      <w:r w:rsidRPr="00C33C66">
        <w:rPr>
          <w:b/>
          <w:bCs/>
        </w:rPr>
        <w:t>Dashboard Development (</w:t>
      </w:r>
      <w:proofErr w:type="spellStart"/>
      <w:r w:rsidRPr="00C33C66">
        <w:rPr>
          <w:b/>
          <w:bCs/>
        </w:rPr>
        <w:t>Streamlit</w:t>
      </w:r>
      <w:proofErr w:type="spellEnd"/>
      <w:r w:rsidRPr="00C33C66">
        <w:rPr>
          <w:b/>
          <w:bCs/>
        </w:rPr>
        <w:t>)</w:t>
      </w:r>
      <w:bookmarkEnd w:id="6"/>
    </w:p>
    <w:p w14:paraId="6B8B39A5" w14:textId="254852F8" w:rsidR="00C33C66" w:rsidRPr="00C33C66" w:rsidRDefault="00C33C66" w:rsidP="00C33C66">
      <w:r w:rsidRPr="00C33C66">
        <w:t xml:space="preserve">The dashboard was built using </w:t>
      </w:r>
      <w:proofErr w:type="spellStart"/>
      <w:r w:rsidRPr="00C33C66">
        <w:rPr>
          <w:b/>
          <w:bCs/>
        </w:rPr>
        <w:t>Streamlit</w:t>
      </w:r>
      <w:proofErr w:type="spellEnd"/>
      <w:r w:rsidRPr="00C33C66">
        <w:rPr>
          <w:b/>
          <w:bCs/>
        </w:rPr>
        <w:t xml:space="preserve"> 1.10.0</w:t>
      </w:r>
      <w:r w:rsidRPr="00C33C66">
        <w:t>, with the following structure</w:t>
      </w:r>
    </w:p>
    <w:p w14:paraId="572F6B79" w14:textId="49711D6F" w:rsidR="00C33C66" w:rsidRPr="00C33C66" w:rsidRDefault="00C33C66" w:rsidP="00E3207B">
      <w:pPr>
        <w:pStyle w:val="Heading2"/>
        <w:rPr>
          <w:b/>
          <w:bCs/>
        </w:rPr>
      </w:pPr>
      <w:r w:rsidRPr="00C33C66">
        <w:rPr>
          <w:b/>
          <w:bCs/>
        </w:rPr>
        <w:t xml:space="preserve"> </w:t>
      </w:r>
      <w:bookmarkStart w:id="7" w:name="_Toc216361400"/>
      <w:r w:rsidR="009162A8">
        <w:rPr>
          <w:b/>
          <w:bCs/>
        </w:rPr>
        <w:t xml:space="preserve">4.1 </w:t>
      </w:r>
      <w:r w:rsidRPr="00C33C66">
        <w:rPr>
          <w:b/>
          <w:bCs/>
        </w:rPr>
        <w:t>KPIs (Top Row)</w:t>
      </w:r>
      <w:bookmarkEnd w:id="7"/>
    </w:p>
    <w:p w14:paraId="513AD699" w14:textId="62A3CAA2" w:rsidR="00C33C66" w:rsidRPr="00C33C66" w:rsidRDefault="00C33C66" w:rsidP="00C33C66">
      <w:r w:rsidRPr="00C33C66">
        <w:t>The main performance indicators include</w:t>
      </w:r>
    </w:p>
    <w:p w14:paraId="59479D06" w14:textId="77777777" w:rsidR="00C33C66" w:rsidRPr="00C33C66" w:rsidRDefault="00C33C66" w:rsidP="00C33C66">
      <w:pPr>
        <w:numPr>
          <w:ilvl w:val="0"/>
          <w:numId w:val="5"/>
        </w:numPr>
      </w:pPr>
      <w:r w:rsidRPr="00C33C66">
        <w:t>Total Views</w:t>
      </w:r>
    </w:p>
    <w:p w14:paraId="2B5FC92C" w14:textId="77777777" w:rsidR="00C33C66" w:rsidRPr="00C33C66" w:rsidRDefault="00C33C66" w:rsidP="00C33C66">
      <w:pPr>
        <w:numPr>
          <w:ilvl w:val="0"/>
          <w:numId w:val="5"/>
        </w:numPr>
      </w:pPr>
      <w:r w:rsidRPr="00C33C66">
        <w:t>Average Viewer Rating</w:t>
      </w:r>
    </w:p>
    <w:p w14:paraId="14B5563C" w14:textId="77777777" w:rsidR="00C33C66" w:rsidRPr="00C33C66" w:rsidRDefault="00C33C66" w:rsidP="00C33C66">
      <w:pPr>
        <w:numPr>
          <w:ilvl w:val="0"/>
          <w:numId w:val="5"/>
        </w:numPr>
      </w:pPr>
      <w:r w:rsidRPr="00C33C66">
        <w:t>Most Popular Category</w:t>
      </w:r>
    </w:p>
    <w:p w14:paraId="0BB9E696" w14:textId="77777777" w:rsidR="00C33C66" w:rsidRPr="00C33C66" w:rsidRDefault="00C33C66" w:rsidP="00C33C66">
      <w:pPr>
        <w:numPr>
          <w:ilvl w:val="0"/>
          <w:numId w:val="5"/>
        </w:numPr>
      </w:pPr>
      <w:r w:rsidRPr="00C33C66">
        <w:t>Most Watched Language</w:t>
      </w:r>
    </w:p>
    <w:p w14:paraId="3BCA1D85" w14:textId="038A30EE" w:rsidR="00C33C66" w:rsidRDefault="00C33C66" w:rsidP="00C33C66">
      <w:r w:rsidRPr="00C33C66">
        <w:t>These metrics provide a quick overview of platform health.</w:t>
      </w:r>
    </w:p>
    <w:p w14:paraId="4324D21F" w14:textId="33D27636" w:rsidR="00B15320" w:rsidRDefault="00B15320" w:rsidP="00C33C66">
      <w:r w:rsidRPr="00B15320">
        <w:drawing>
          <wp:inline distT="0" distB="0" distL="0" distR="0" wp14:anchorId="2C0DD30E" wp14:editId="14317BD5">
            <wp:extent cx="5731510" cy="681355"/>
            <wp:effectExtent l="0" t="0" r="2540" b="4445"/>
            <wp:docPr id="208260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01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9B8F" w14:textId="10AC125A" w:rsidR="00C51D75" w:rsidRPr="00C33C66" w:rsidRDefault="00C51D75" w:rsidP="00C33C66">
      <w:r>
        <w:t xml:space="preserve">KPI cards </w:t>
      </w:r>
      <w:r w:rsidRPr="00C51D75">
        <w:t>simplify complex metrics into one actionable number, which is critical for quick managerial decision-making.</w:t>
      </w:r>
    </w:p>
    <w:p w14:paraId="53DB4085" w14:textId="27B00AB6" w:rsidR="00C33C66" w:rsidRPr="00C33C66" w:rsidRDefault="00C33C66" w:rsidP="00E3207B">
      <w:pPr>
        <w:pStyle w:val="Heading2"/>
        <w:rPr>
          <w:b/>
          <w:bCs/>
        </w:rPr>
      </w:pPr>
      <w:r w:rsidRPr="00C33C66">
        <w:rPr>
          <w:b/>
          <w:bCs/>
        </w:rPr>
        <w:t xml:space="preserve"> </w:t>
      </w:r>
      <w:bookmarkStart w:id="8" w:name="_Toc216361401"/>
      <w:r w:rsidR="009162A8">
        <w:rPr>
          <w:b/>
          <w:bCs/>
        </w:rPr>
        <w:t xml:space="preserve">4.2 </w:t>
      </w:r>
      <w:r w:rsidRPr="00C33C66">
        <w:rPr>
          <w:b/>
          <w:bCs/>
        </w:rPr>
        <w:t>Visualizations &amp; Insights (Tabs)</w:t>
      </w:r>
      <w:bookmarkEnd w:id="8"/>
    </w:p>
    <w:p w14:paraId="672B55CE" w14:textId="6271E091" w:rsidR="00E3207B" w:rsidRDefault="00B15320" w:rsidP="00C33C66">
      <w:pPr>
        <w:rPr>
          <w:b/>
          <w:bCs/>
        </w:rPr>
      </w:pPr>
      <w:r w:rsidRPr="00B15320">
        <w:rPr>
          <w:b/>
          <w:bCs/>
        </w:rPr>
        <w:drawing>
          <wp:inline distT="0" distB="0" distL="0" distR="0" wp14:anchorId="45C108F8" wp14:editId="0F549CAB">
            <wp:extent cx="5731510" cy="625475"/>
            <wp:effectExtent l="0" t="0" r="2540" b="3175"/>
            <wp:docPr id="149678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88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19EA" w14:textId="279DAE10" w:rsidR="00C33C66" w:rsidRPr="00C33C66" w:rsidRDefault="00C33C66" w:rsidP="00C33C66">
      <w:pPr>
        <w:rPr>
          <w:b/>
          <w:bCs/>
        </w:rPr>
      </w:pPr>
      <w:r w:rsidRPr="00C33C66">
        <w:rPr>
          <w:b/>
          <w:bCs/>
        </w:rPr>
        <w:t>Category Insights (Tab 1)</w:t>
      </w:r>
    </w:p>
    <w:p w14:paraId="4BB9F98D" w14:textId="13B17D57" w:rsidR="00C33C66" w:rsidRPr="00C33C66" w:rsidRDefault="00C33C66" w:rsidP="00C33C66">
      <w:r w:rsidRPr="00C33C66">
        <w:t>Visuals included</w:t>
      </w:r>
    </w:p>
    <w:p w14:paraId="38A7845E" w14:textId="6A2497BB" w:rsidR="00C33C66" w:rsidRPr="00C33C66" w:rsidRDefault="00C33C66" w:rsidP="00C33C66">
      <w:pPr>
        <w:numPr>
          <w:ilvl w:val="0"/>
          <w:numId w:val="6"/>
        </w:numPr>
      </w:pPr>
      <w:r w:rsidRPr="00C33C66">
        <w:t>Bar chart of views by category</w:t>
      </w:r>
      <w:r w:rsidR="00605F7E">
        <w:t xml:space="preserve"> – </w:t>
      </w:r>
      <w:r w:rsidR="00C51D75" w:rsidRPr="00C51D75">
        <w:t>best visualization for comparing discrete categories and displaying rankings</w:t>
      </w:r>
      <w:r w:rsidR="00C51D75">
        <w:t>.</w:t>
      </w:r>
    </w:p>
    <w:p w14:paraId="0D8DE471" w14:textId="2FBA1AD8" w:rsidR="00C33C66" w:rsidRPr="00C33C66" w:rsidRDefault="00C33C66" w:rsidP="00C33C66">
      <w:pPr>
        <w:numPr>
          <w:ilvl w:val="0"/>
          <w:numId w:val="6"/>
        </w:numPr>
      </w:pPr>
      <w:r w:rsidRPr="00C33C66">
        <w:t>Line chart of average viewer rating by category</w:t>
      </w:r>
      <w:r w:rsidR="00605F7E">
        <w:t xml:space="preserve"> – category wise rate fluctuations can be </w:t>
      </w:r>
      <w:proofErr w:type="gramStart"/>
      <w:r w:rsidR="00605F7E">
        <w:t>identify</w:t>
      </w:r>
      <w:proofErr w:type="gramEnd"/>
      <w:r w:rsidR="00605F7E">
        <w:t xml:space="preserve"> clearly</w:t>
      </w:r>
    </w:p>
    <w:p w14:paraId="178171CF" w14:textId="1B223059" w:rsidR="00C33C66" w:rsidRPr="00C33C66" w:rsidRDefault="00C33C66" w:rsidP="00C33C66">
      <w:r w:rsidRPr="00C33C66">
        <w:rPr>
          <w:b/>
          <w:bCs/>
        </w:rPr>
        <w:t>Key insights</w:t>
      </w:r>
    </w:p>
    <w:p w14:paraId="5BF7D2DC" w14:textId="77777777" w:rsidR="00C33C66" w:rsidRPr="00C33C66" w:rsidRDefault="00C33C66" w:rsidP="00B15320">
      <w:r w:rsidRPr="00C33C66">
        <w:t>Category popularity varies significantly.</w:t>
      </w:r>
    </w:p>
    <w:p w14:paraId="4D6138C2" w14:textId="77777777" w:rsidR="00C33C66" w:rsidRPr="00C33C66" w:rsidRDefault="00C33C66" w:rsidP="00B15320">
      <w:r w:rsidRPr="00C33C66">
        <w:t>Some categories have fewer views but high ratings, indicating strong niche potential.</w:t>
      </w:r>
    </w:p>
    <w:p w14:paraId="25CB4777" w14:textId="5E672E6A" w:rsidR="00C33C66" w:rsidRPr="00C33C66" w:rsidRDefault="00B15320" w:rsidP="00C33C66">
      <w:r w:rsidRPr="00B15320">
        <w:drawing>
          <wp:inline distT="0" distB="0" distL="0" distR="0" wp14:anchorId="376C6E60" wp14:editId="250D535C">
            <wp:extent cx="5731510" cy="2602865"/>
            <wp:effectExtent l="0" t="0" r="2540" b="6985"/>
            <wp:docPr id="182375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52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63AC" w14:textId="180F25E7" w:rsidR="00C33C66" w:rsidRPr="00C33C66" w:rsidRDefault="00C33C66" w:rsidP="00C33C66">
      <w:pPr>
        <w:rPr>
          <w:b/>
          <w:bCs/>
        </w:rPr>
      </w:pPr>
      <w:r w:rsidRPr="00C33C66">
        <w:rPr>
          <w:b/>
          <w:bCs/>
        </w:rPr>
        <w:t>Language Insights (Tab 2)</w:t>
      </w:r>
    </w:p>
    <w:p w14:paraId="38D95CE1" w14:textId="182DBB5A" w:rsidR="00C33C66" w:rsidRPr="00C33C66" w:rsidRDefault="00C33C66" w:rsidP="00C33C66">
      <w:r w:rsidRPr="00C33C66">
        <w:t>Visuals included</w:t>
      </w:r>
    </w:p>
    <w:p w14:paraId="05CD01B4" w14:textId="3B279038" w:rsidR="00C33C66" w:rsidRPr="00C33C66" w:rsidRDefault="00C33C66" w:rsidP="00C33C66">
      <w:pPr>
        <w:numPr>
          <w:ilvl w:val="0"/>
          <w:numId w:val="8"/>
        </w:numPr>
      </w:pPr>
      <w:r w:rsidRPr="00C33C66">
        <w:t>Bar chart of views by language</w:t>
      </w:r>
      <w:r w:rsidR="00605F7E">
        <w:t xml:space="preserve"> – simple representation of language distribution</w:t>
      </w:r>
    </w:p>
    <w:p w14:paraId="24C71854" w14:textId="2D793A85" w:rsidR="00C33C66" w:rsidRPr="00C33C66" w:rsidRDefault="00C33C66" w:rsidP="00C33C66">
      <w:r w:rsidRPr="00C33C66">
        <w:rPr>
          <w:b/>
          <w:bCs/>
        </w:rPr>
        <w:t>Insights</w:t>
      </w:r>
    </w:p>
    <w:p w14:paraId="04FD225D" w14:textId="77777777" w:rsidR="00C33C66" w:rsidRPr="00C33C66" w:rsidRDefault="00C33C66" w:rsidP="00B15320">
      <w:r w:rsidRPr="00C33C66">
        <w:t>Language strongly impacts movie engagement.</w:t>
      </w:r>
    </w:p>
    <w:p w14:paraId="7E1C0713" w14:textId="77777777" w:rsidR="00C33C66" w:rsidRPr="00C33C66" w:rsidRDefault="00C33C66" w:rsidP="00B15320">
      <w:r w:rsidRPr="00C33C66">
        <w:t>Popular languages tend to maintain high viewer volumes across months.</w:t>
      </w:r>
    </w:p>
    <w:p w14:paraId="14485413" w14:textId="09DF9636" w:rsidR="00C33C66" w:rsidRPr="00C33C66" w:rsidRDefault="00B15320" w:rsidP="00C33C66">
      <w:r w:rsidRPr="00B15320">
        <w:drawing>
          <wp:inline distT="0" distB="0" distL="0" distR="0" wp14:anchorId="61925574" wp14:editId="0FB05FCA">
            <wp:extent cx="5731510" cy="1823085"/>
            <wp:effectExtent l="0" t="0" r="2540" b="5715"/>
            <wp:docPr id="36144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44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0D3B" w14:textId="7F178596" w:rsidR="00C33C66" w:rsidRPr="00C33C66" w:rsidRDefault="00C33C66" w:rsidP="00C33C66">
      <w:pPr>
        <w:rPr>
          <w:b/>
          <w:bCs/>
        </w:rPr>
      </w:pPr>
      <w:r w:rsidRPr="00C33C66">
        <w:rPr>
          <w:b/>
          <w:bCs/>
        </w:rPr>
        <w:t>Top Films (Tab 3)</w:t>
      </w:r>
    </w:p>
    <w:p w14:paraId="3CDE7058" w14:textId="77777777" w:rsidR="00C33C66" w:rsidRPr="00C33C66" w:rsidRDefault="00C33C66" w:rsidP="00C33C66">
      <w:pPr>
        <w:numPr>
          <w:ilvl w:val="0"/>
          <w:numId w:val="10"/>
        </w:numPr>
      </w:pPr>
      <w:r w:rsidRPr="00C33C66">
        <w:t xml:space="preserve">Top 10 films ranked by </w:t>
      </w:r>
      <w:r w:rsidRPr="00C33C66">
        <w:rPr>
          <w:b/>
          <w:bCs/>
        </w:rPr>
        <w:t>Popularity Score</w:t>
      </w:r>
    </w:p>
    <w:p w14:paraId="2BCCABF9" w14:textId="6D7D92BE" w:rsidR="00204308" w:rsidRDefault="00C33C66" w:rsidP="00204308">
      <w:pPr>
        <w:numPr>
          <w:ilvl w:val="0"/>
          <w:numId w:val="10"/>
        </w:numPr>
      </w:pPr>
      <w:r w:rsidRPr="00C33C66">
        <w:t>Popularity Score helps identify films with both high views and strong rating</w:t>
      </w:r>
      <w:r w:rsidR="00204308">
        <w:t>s</w:t>
      </w:r>
    </w:p>
    <w:p w14:paraId="3B13BEAD" w14:textId="28280CCB" w:rsidR="00204308" w:rsidRPr="00C33C66" w:rsidRDefault="00204308" w:rsidP="00204308">
      <w:pPr>
        <w:numPr>
          <w:ilvl w:val="0"/>
          <w:numId w:val="10"/>
        </w:numPr>
      </w:pPr>
      <w:r>
        <w:t xml:space="preserve">Table view of the top films gives and in detail idea about the top </w:t>
      </w:r>
      <w:r w:rsidR="00905F13">
        <w:t>movies</w:t>
      </w:r>
      <w:r>
        <w:t xml:space="preserve"> and bar graph gives </w:t>
      </w:r>
      <w:proofErr w:type="gramStart"/>
      <w:r>
        <w:t>an</w:t>
      </w:r>
      <w:proofErr w:type="gramEnd"/>
      <w:r>
        <w:t xml:space="preserve"> visual graphical idea </w:t>
      </w:r>
      <w:r w:rsidR="00905F13">
        <w:t>to grasps for the strategic decisions.</w:t>
      </w:r>
    </w:p>
    <w:p w14:paraId="616D2CFA" w14:textId="1CD7DD1A" w:rsidR="00C33C66" w:rsidRPr="00C33C66" w:rsidRDefault="00C33C66" w:rsidP="00C33C66">
      <w:r w:rsidRPr="00C33C66">
        <w:rPr>
          <w:b/>
          <w:bCs/>
        </w:rPr>
        <w:t>Insights</w:t>
      </w:r>
    </w:p>
    <w:p w14:paraId="34635F64" w14:textId="77777777" w:rsidR="00C33C66" w:rsidRPr="00C33C66" w:rsidRDefault="00C33C66" w:rsidP="00B15320">
      <w:r w:rsidRPr="00C33C66">
        <w:t>Certain films consistently outperform others due to genre appeal or star power.</w:t>
      </w:r>
    </w:p>
    <w:p w14:paraId="634F60BC" w14:textId="77777777" w:rsidR="00C33C66" w:rsidRPr="00C33C66" w:rsidRDefault="00C33C66" w:rsidP="00B15320">
      <w:r w:rsidRPr="00C33C66">
        <w:t>Viewer engagement is strongly correlated with film category and language choice.</w:t>
      </w:r>
    </w:p>
    <w:p w14:paraId="773EEB3A" w14:textId="2B790AA6" w:rsidR="00C33C66" w:rsidRPr="00C33C66" w:rsidRDefault="00204308" w:rsidP="00C33C66">
      <w:r w:rsidRPr="00204308">
        <w:drawing>
          <wp:inline distT="0" distB="0" distL="0" distR="0" wp14:anchorId="5D9A40B8" wp14:editId="68533FCC">
            <wp:extent cx="5731510" cy="1971040"/>
            <wp:effectExtent l="0" t="0" r="2540" b="0"/>
            <wp:docPr id="24584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44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1598" w14:textId="006901B2" w:rsidR="00C33C66" w:rsidRPr="00C33C66" w:rsidRDefault="00C33C66" w:rsidP="00C33C66">
      <w:pPr>
        <w:rPr>
          <w:b/>
          <w:bCs/>
        </w:rPr>
      </w:pPr>
      <w:r w:rsidRPr="00C33C66">
        <w:rPr>
          <w:b/>
          <w:bCs/>
        </w:rPr>
        <w:t>Prediction for 2026 (</w:t>
      </w:r>
      <w:r w:rsidR="00B15320">
        <w:rPr>
          <w:b/>
          <w:bCs/>
        </w:rPr>
        <w:t>Tab4</w:t>
      </w:r>
      <w:r w:rsidRPr="00C33C66">
        <w:rPr>
          <w:b/>
          <w:bCs/>
        </w:rPr>
        <w:t>)</w:t>
      </w:r>
    </w:p>
    <w:p w14:paraId="13F03612" w14:textId="4324E187" w:rsidR="00C33C66" w:rsidRPr="00C33C66" w:rsidRDefault="00C33C66" w:rsidP="00C33C66">
      <w:r w:rsidRPr="00C33C66">
        <w:t>Since the project did not require machine-learning forecasting, prediction was performed using</w:t>
      </w:r>
    </w:p>
    <w:p w14:paraId="01571FD1" w14:textId="77777777" w:rsidR="00C33C66" w:rsidRPr="00C33C66" w:rsidRDefault="00C33C66" w:rsidP="00C33C66">
      <w:pPr>
        <w:rPr>
          <w:b/>
          <w:bCs/>
        </w:rPr>
      </w:pPr>
      <w:r w:rsidRPr="00C33C66">
        <w:rPr>
          <w:b/>
          <w:bCs/>
        </w:rPr>
        <w:t>Average Popularity Score per Category</w:t>
      </w:r>
    </w:p>
    <w:p w14:paraId="066C4F26" w14:textId="77777777" w:rsidR="00C33C66" w:rsidRPr="00C33C66" w:rsidRDefault="00C33C66" w:rsidP="00C33C66">
      <w:proofErr w:type="spellStart"/>
      <w:r w:rsidRPr="00C33C66">
        <w:t>Predicted_Popularity</w:t>
      </w:r>
      <w:proofErr w:type="spellEnd"/>
      <w:r w:rsidRPr="00C33C66">
        <w:t xml:space="preserve"> = </w:t>
      </w:r>
      <w:proofErr w:type="gramStart"/>
      <w:r w:rsidRPr="00C33C66">
        <w:t>Mean(</w:t>
      </w:r>
      <w:proofErr w:type="spellStart"/>
      <w:proofErr w:type="gramEnd"/>
      <w:r w:rsidRPr="00C33C66">
        <w:t>Popularity_Score</w:t>
      </w:r>
      <w:proofErr w:type="spellEnd"/>
      <w:r w:rsidRPr="00C33C66">
        <w:t>) for each category</w:t>
      </w:r>
    </w:p>
    <w:p w14:paraId="04251D75" w14:textId="77777777" w:rsidR="00C33C66" w:rsidRPr="00C33C66" w:rsidRDefault="00C33C66" w:rsidP="00C33C66">
      <w:pPr>
        <w:rPr>
          <w:b/>
          <w:bCs/>
        </w:rPr>
      </w:pPr>
      <w:r w:rsidRPr="00C33C66">
        <w:rPr>
          <w:b/>
          <w:bCs/>
        </w:rPr>
        <w:t>Average Popularity Score per Language</w:t>
      </w:r>
    </w:p>
    <w:p w14:paraId="1EE7B667" w14:textId="77777777" w:rsidR="00C33C66" w:rsidRPr="00C33C66" w:rsidRDefault="00C33C66" w:rsidP="00C33C66">
      <w:proofErr w:type="spellStart"/>
      <w:r w:rsidRPr="00C33C66">
        <w:t>Predicted_Popularity</w:t>
      </w:r>
      <w:proofErr w:type="spellEnd"/>
      <w:r w:rsidRPr="00C33C66">
        <w:t xml:space="preserve"> = </w:t>
      </w:r>
      <w:proofErr w:type="gramStart"/>
      <w:r w:rsidRPr="00C33C66">
        <w:t>Mean(</w:t>
      </w:r>
      <w:proofErr w:type="spellStart"/>
      <w:proofErr w:type="gramEnd"/>
      <w:r w:rsidRPr="00C33C66">
        <w:t>Popularity_Score</w:t>
      </w:r>
      <w:proofErr w:type="spellEnd"/>
      <w:r w:rsidRPr="00C33C66">
        <w:t>) for each language</w:t>
      </w:r>
    </w:p>
    <w:p w14:paraId="3A4D5E05" w14:textId="7F6FFFC0" w:rsidR="00C33C66" w:rsidRPr="00C33C66" w:rsidRDefault="00C33C66" w:rsidP="00C33C66">
      <w:r w:rsidRPr="00C33C66">
        <w:rPr>
          <w:b/>
          <w:bCs/>
        </w:rPr>
        <w:t>Interpretation</w:t>
      </w:r>
      <w:r w:rsidRPr="00C33C66">
        <w:br/>
        <w:t>Higher average popularity score indicates expected demand for 2026.</w:t>
      </w:r>
    </w:p>
    <w:p w14:paraId="451CAA9A" w14:textId="78ECC7D7" w:rsidR="00C33C66" w:rsidRPr="00C33C66" w:rsidRDefault="00C33C66" w:rsidP="00C33C66">
      <w:r w:rsidRPr="00C33C66">
        <w:rPr>
          <w:b/>
          <w:bCs/>
        </w:rPr>
        <w:t>Limitations</w:t>
      </w:r>
    </w:p>
    <w:p w14:paraId="77C9A60A" w14:textId="77777777" w:rsidR="00C33C66" w:rsidRPr="00C33C66" w:rsidRDefault="00C33C66" w:rsidP="00C33C66">
      <w:pPr>
        <w:numPr>
          <w:ilvl w:val="0"/>
          <w:numId w:val="12"/>
        </w:numPr>
      </w:pPr>
      <w:r w:rsidRPr="00C33C66">
        <w:t>Not a time-series model</w:t>
      </w:r>
    </w:p>
    <w:p w14:paraId="0DF3D482" w14:textId="77777777" w:rsidR="00C33C66" w:rsidRPr="00C33C66" w:rsidRDefault="00C33C66" w:rsidP="00C33C66">
      <w:pPr>
        <w:numPr>
          <w:ilvl w:val="0"/>
          <w:numId w:val="12"/>
        </w:numPr>
      </w:pPr>
      <w:r w:rsidRPr="00C33C66">
        <w:t>Does not account for monthly or seasonal trends</w:t>
      </w:r>
    </w:p>
    <w:p w14:paraId="5E2C30E7" w14:textId="77777777" w:rsidR="00C33C66" w:rsidRPr="00C33C66" w:rsidRDefault="00C33C66" w:rsidP="00C33C66">
      <w:pPr>
        <w:numPr>
          <w:ilvl w:val="0"/>
          <w:numId w:val="12"/>
        </w:numPr>
      </w:pPr>
      <w:r w:rsidRPr="00C33C66">
        <w:t>Purely descriptive (not predictive)</w:t>
      </w:r>
    </w:p>
    <w:p w14:paraId="605CF82A" w14:textId="5EDFD0AA" w:rsidR="00C33C66" w:rsidRPr="00C33C66" w:rsidRDefault="00605F7E" w:rsidP="00C33C66">
      <w:r w:rsidRPr="00605F7E">
        <w:drawing>
          <wp:inline distT="0" distB="0" distL="0" distR="0" wp14:anchorId="4B54F9B3" wp14:editId="6AEC1F0C">
            <wp:extent cx="5731510" cy="2075815"/>
            <wp:effectExtent l="0" t="0" r="2540" b="635"/>
            <wp:docPr id="125160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00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52D3" w14:textId="400EE610" w:rsidR="00C33C66" w:rsidRPr="00C33C66" w:rsidRDefault="00C33C66" w:rsidP="00905F13">
      <w:pPr>
        <w:pStyle w:val="Heading1"/>
        <w:numPr>
          <w:ilvl w:val="0"/>
          <w:numId w:val="42"/>
        </w:numPr>
        <w:rPr>
          <w:b/>
          <w:bCs/>
        </w:rPr>
      </w:pPr>
      <w:bookmarkStart w:id="9" w:name="_Toc216361402"/>
      <w:r w:rsidRPr="00C33C66">
        <w:rPr>
          <w:b/>
          <w:bCs/>
        </w:rPr>
        <w:t>Key Findings</w:t>
      </w:r>
      <w:bookmarkEnd w:id="9"/>
    </w:p>
    <w:p w14:paraId="1FDB5440" w14:textId="77777777" w:rsidR="00C33C66" w:rsidRPr="00C33C66" w:rsidRDefault="00C33C66" w:rsidP="00C33C66">
      <w:pPr>
        <w:rPr>
          <w:b/>
          <w:bCs/>
        </w:rPr>
      </w:pPr>
      <w:r w:rsidRPr="00C33C66">
        <w:rPr>
          <w:b/>
          <w:bCs/>
        </w:rPr>
        <w:t>Category-Level Insights</w:t>
      </w:r>
    </w:p>
    <w:p w14:paraId="3C3BEECC" w14:textId="77777777" w:rsidR="00C33C66" w:rsidRPr="00C33C66" w:rsidRDefault="00C33C66" w:rsidP="00C33C66">
      <w:pPr>
        <w:numPr>
          <w:ilvl w:val="0"/>
          <w:numId w:val="13"/>
        </w:numPr>
      </w:pPr>
      <w:r w:rsidRPr="00C33C66">
        <w:t>Certain genres (e.g., Action, Drama) dominate overall views.</w:t>
      </w:r>
    </w:p>
    <w:p w14:paraId="6244CFE4" w14:textId="044E4A71" w:rsidR="00C33C66" w:rsidRPr="00C33C66" w:rsidRDefault="00C33C66" w:rsidP="00C33C66">
      <w:pPr>
        <w:numPr>
          <w:ilvl w:val="0"/>
          <w:numId w:val="13"/>
        </w:numPr>
      </w:pPr>
      <w:r w:rsidRPr="00C33C66">
        <w:t xml:space="preserve">Some categories have high ratings but low views </w:t>
      </w:r>
      <w:r w:rsidR="00B15320">
        <w:t>-</w:t>
      </w:r>
      <w:r w:rsidRPr="00C33C66">
        <w:t xml:space="preserve"> marketing opportunity</w:t>
      </w:r>
      <w:r w:rsidR="00B15320">
        <w:t xml:space="preserve"> for those categories</w:t>
      </w:r>
      <w:r w:rsidRPr="00C33C66">
        <w:t>.</w:t>
      </w:r>
    </w:p>
    <w:p w14:paraId="04E8381F" w14:textId="77777777" w:rsidR="00C33C66" w:rsidRPr="00C33C66" w:rsidRDefault="00C33C66" w:rsidP="00C33C66">
      <w:pPr>
        <w:rPr>
          <w:b/>
          <w:bCs/>
        </w:rPr>
      </w:pPr>
      <w:r w:rsidRPr="00C33C66">
        <w:rPr>
          <w:b/>
          <w:bCs/>
        </w:rPr>
        <w:t>Language Trends</w:t>
      </w:r>
    </w:p>
    <w:p w14:paraId="5BBDAC04" w14:textId="77777777" w:rsidR="00C33C66" w:rsidRPr="00C33C66" w:rsidRDefault="00C33C66" w:rsidP="00C33C66">
      <w:pPr>
        <w:numPr>
          <w:ilvl w:val="0"/>
          <w:numId w:val="14"/>
        </w:numPr>
      </w:pPr>
      <w:r w:rsidRPr="00C33C66">
        <w:t>Languages like Sinhala, Tamil, and English show consistently high engagement.</w:t>
      </w:r>
    </w:p>
    <w:p w14:paraId="167CFC7B" w14:textId="77777777" w:rsidR="00C33C66" w:rsidRPr="00C33C66" w:rsidRDefault="00C33C66" w:rsidP="00C33C66">
      <w:pPr>
        <w:numPr>
          <w:ilvl w:val="0"/>
          <w:numId w:val="14"/>
        </w:numPr>
      </w:pPr>
      <w:r w:rsidRPr="00C33C66">
        <w:t>Viewer preferences are often tied to language familiarity and cultural resonance.</w:t>
      </w:r>
    </w:p>
    <w:p w14:paraId="53EECB28" w14:textId="77777777" w:rsidR="00C33C66" w:rsidRPr="00C33C66" w:rsidRDefault="00C33C66" w:rsidP="00C33C66">
      <w:pPr>
        <w:rPr>
          <w:b/>
          <w:bCs/>
        </w:rPr>
      </w:pPr>
      <w:r w:rsidRPr="00C33C66">
        <w:rPr>
          <w:b/>
          <w:bCs/>
        </w:rPr>
        <w:t>Viewership Patterns</w:t>
      </w:r>
    </w:p>
    <w:p w14:paraId="0AF49A85" w14:textId="77777777" w:rsidR="00C33C66" w:rsidRPr="00C33C66" w:rsidRDefault="00C33C66" w:rsidP="00C33C66">
      <w:pPr>
        <w:numPr>
          <w:ilvl w:val="0"/>
          <w:numId w:val="15"/>
        </w:numPr>
      </w:pPr>
      <w:r w:rsidRPr="00C33C66">
        <w:t>Films with high viewer ratings typically correlate with high popularity scores.</w:t>
      </w:r>
    </w:p>
    <w:p w14:paraId="64D8A3C0" w14:textId="77777777" w:rsidR="00C33C66" w:rsidRPr="00C33C66" w:rsidRDefault="00C33C66" w:rsidP="00C33C66">
      <w:pPr>
        <w:numPr>
          <w:ilvl w:val="0"/>
          <w:numId w:val="15"/>
        </w:numPr>
      </w:pPr>
      <w:r w:rsidRPr="00C33C66">
        <w:t>Categories with consistent performance across months contribute more to yearly total views.</w:t>
      </w:r>
    </w:p>
    <w:p w14:paraId="660EE8DF" w14:textId="73D79AEF" w:rsidR="00C33C66" w:rsidRPr="00905F13" w:rsidRDefault="00D1341C" w:rsidP="00905F13">
      <w:pPr>
        <w:pStyle w:val="Heading1"/>
        <w:numPr>
          <w:ilvl w:val="0"/>
          <w:numId w:val="42"/>
        </w:numPr>
        <w:rPr>
          <w:b/>
          <w:bCs/>
        </w:rPr>
      </w:pPr>
      <w:bookmarkStart w:id="10" w:name="_Toc216361403"/>
      <w:r w:rsidRPr="00905F13">
        <w:rPr>
          <w:b/>
          <w:bCs/>
        </w:rPr>
        <w:t>Contribution to the project</w:t>
      </w:r>
      <w:bookmarkEnd w:id="10"/>
    </w:p>
    <w:p w14:paraId="16E1DAC1" w14:textId="5622F54A" w:rsidR="00D1341C" w:rsidRDefault="00D1341C" w:rsidP="00D1341C">
      <w:r>
        <w:t xml:space="preserve">We started the project as a Power BI project but as we </w:t>
      </w:r>
      <w:proofErr w:type="gramStart"/>
      <w:r>
        <w:t>continue</w:t>
      </w:r>
      <w:proofErr w:type="gramEnd"/>
      <w:r>
        <w:t xml:space="preserve"> we found it </w:t>
      </w:r>
      <w:proofErr w:type="gramStart"/>
      <w:r>
        <w:t>quiet</w:t>
      </w:r>
      <w:proofErr w:type="gramEnd"/>
      <w:r>
        <w:t xml:space="preserve"> difficult with its functionalities.</w:t>
      </w:r>
    </w:p>
    <w:p w14:paraId="20668925" w14:textId="7DAA6F05" w:rsidR="00D1341C" w:rsidRDefault="00D1341C" w:rsidP="00D1341C">
      <w:proofErr w:type="spellStart"/>
      <w:r>
        <w:t>Streamlit</w:t>
      </w:r>
      <w:proofErr w:type="spellEnd"/>
      <w:r>
        <w:t xml:space="preserve"> provide flexible adjustable dashboard preferences.</w:t>
      </w:r>
    </w:p>
    <w:p w14:paraId="7B33807F" w14:textId="77777777" w:rsidR="00905F13" w:rsidRDefault="00905F13" w:rsidP="00905F13">
      <w:r w:rsidRPr="004B1022">
        <w:t xml:space="preserve">W M V </w:t>
      </w:r>
      <w:proofErr w:type="spellStart"/>
      <w:r w:rsidRPr="004B1022">
        <w:t>V</w:t>
      </w:r>
      <w:proofErr w:type="spellEnd"/>
      <w:r w:rsidRPr="004B1022">
        <w:t xml:space="preserve"> </w:t>
      </w:r>
      <w:proofErr w:type="spellStart"/>
      <w:r w:rsidRPr="004B1022">
        <w:t>Alagoda</w:t>
      </w:r>
      <w:proofErr w:type="spellEnd"/>
      <w:r w:rsidRPr="004B1022">
        <w:t xml:space="preserve"> </w:t>
      </w:r>
      <w:r>
        <w:tab/>
      </w:r>
      <w:r w:rsidRPr="004B1022">
        <w:t>Fc212029</w:t>
      </w:r>
      <w:r>
        <w:tab/>
      </w:r>
      <w:r w:rsidRPr="004B1022">
        <w:t>fc110602</w:t>
      </w:r>
      <w:r>
        <w:t xml:space="preserve"> – </w:t>
      </w:r>
      <w:proofErr w:type="gramStart"/>
      <w:r>
        <w:t>dash board</w:t>
      </w:r>
      <w:proofErr w:type="gramEnd"/>
      <w:r>
        <w:t xml:space="preserve"> design </w:t>
      </w:r>
    </w:p>
    <w:p w14:paraId="01D57E87" w14:textId="77777777" w:rsidR="00905F13" w:rsidRDefault="00905F13" w:rsidP="00905F13">
      <w:r>
        <w:t>Sanjaya Weerakoon</w:t>
      </w:r>
      <w:r>
        <w:tab/>
        <w:t>fC110550</w:t>
      </w:r>
      <w:r>
        <w:tab/>
        <w:t>Fc211023 - dashboard design</w:t>
      </w:r>
    </w:p>
    <w:p w14:paraId="7663B437" w14:textId="27581380" w:rsidR="00905F13" w:rsidRPr="00C33C66" w:rsidRDefault="00905F13" w:rsidP="00905F13">
      <w:r>
        <w:t xml:space="preserve">N </w:t>
      </w:r>
      <w:proofErr w:type="spellStart"/>
      <w:r>
        <w:t>N</w:t>
      </w:r>
      <w:proofErr w:type="spellEnd"/>
      <w:r>
        <w:t xml:space="preserve"> H Kodithuwakku</w:t>
      </w:r>
      <w:r>
        <w:tab/>
        <w:t>fc111011</w:t>
      </w:r>
      <w:r>
        <w:tab/>
        <w:t>fc212047 – data preprocessing</w:t>
      </w:r>
      <w:r w:rsidR="009162A8">
        <w:t>/ report design</w:t>
      </w:r>
    </w:p>
    <w:p w14:paraId="6A05A481" w14:textId="77777777" w:rsidR="00905F13" w:rsidRDefault="00905F13" w:rsidP="00905F13">
      <w:proofErr w:type="spellStart"/>
      <w:r>
        <w:t>Ravindu</w:t>
      </w:r>
      <w:proofErr w:type="spellEnd"/>
      <w:r>
        <w:t xml:space="preserve"> </w:t>
      </w:r>
      <w:proofErr w:type="spellStart"/>
      <w:r>
        <w:t>Vidurusinghe</w:t>
      </w:r>
      <w:proofErr w:type="spellEnd"/>
      <w:r>
        <w:tab/>
        <w:t xml:space="preserve">fC110551 </w:t>
      </w:r>
      <w:r>
        <w:tab/>
        <w:t xml:space="preserve">fc211024 – </w:t>
      </w:r>
      <w:proofErr w:type="gramStart"/>
      <w:r>
        <w:t>dash board</w:t>
      </w:r>
      <w:proofErr w:type="gramEnd"/>
      <w:r>
        <w:t xml:space="preserve"> architecture design</w:t>
      </w:r>
    </w:p>
    <w:p w14:paraId="7584E9D0" w14:textId="7541EDB6" w:rsidR="00905F13" w:rsidRDefault="00905F13" w:rsidP="00905F13">
      <w:proofErr w:type="spellStart"/>
      <w:r>
        <w:t>Kavindu</w:t>
      </w:r>
      <w:proofErr w:type="spellEnd"/>
      <w:r>
        <w:t xml:space="preserve"> Nimesh</w:t>
      </w:r>
      <w:r>
        <w:tab/>
        <w:t>fc110556</w:t>
      </w:r>
      <w:r>
        <w:tab/>
        <w:t>fc211029 – feature engineering</w:t>
      </w:r>
      <w:r w:rsidR="009162A8">
        <w:t>/ report design</w:t>
      </w:r>
    </w:p>
    <w:p w14:paraId="4A6D0BD6" w14:textId="77777777" w:rsidR="00D1341C" w:rsidRDefault="00D1341C" w:rsidP="00D1341C"/>
    <w:p w14:paraId="5FEB6D53" w14:textId="77777777" w:rsidR="00D1341C" w:rsidRPr="00D1341C" w:rsidRDefault="00D1341C" w:rsidP="00D1341C"/>
    <w:p w14:paraId="650890F8" w14:textId="1FDE5FC0" w:rsidR="00C33C66" w:rsidRPr="00C33C66" w:rsidRDefault="00C33C66" w:rsidP="00905F13">
      <w:pPr>
        <w:pStyle w:val="Heading1"/>
        <w:numPr>
          <w:ilvl w:val="0"/>
          <w:numId w:val="42"/>
        </w:numPr>
        <w:rPr>
          <w:b/>
          <w:bCs/>
        </w:rPr>
      </w:pPr>
      <w:bookmarkStart w:id="11" w:name="_Toc216361404"/>
      <w:r w:rsidRPr="00C33C66">
        <w:rPr>
          <w:b/>
          <w:bCs/>
        </w:rPr>
        <w:t>Limitations of the Project</w:t>
      </w:r>
      <w:bookmarkEnd w:id="11"/>
    </w:p>
    <w:p w14:paraId="14AE71C2" w14:textId="77777777" w:rsidR="00C33C66" w:rsidRPr="00C33C66" w:rsidRDefault="00C33C66" w:rsidP="00C33C66">
      <w:pPr>
        <w:numPr>
          <w:ilvl w:val="0"/>
          <w:numId w:val="16"/>
        </w:numPr>
      </w:pPr>
      <w:r w:rsidRPr="00C33C66">
        <w:t>Predictions are simple averages, not actual ML forecasts.</w:t>
      </w:r>
    </w:p>
    <w:p w14:paraId="034ED607" w14:textId="77777777" w:rsidR="00C33C66" w:rsidRPr="00C33C66" w:rsidRDefault="00C33C66" w:rsidP="00C33C66">
      <w:pPr>
        <w:numPr>
          <w:ilvl w:val="0"/>
          <w:numId w:val="16"/>
        </w:numPr>
      </w:pPr>
      <w:r w:rsidRPr="00C33C66">
        <w:t>Dataset size may affect generalizability.</w:t>
      </w:r>
    </w:p>
    <w:p w14:paraId="02758704" w14:textId="77777777" w:rsidR="00C33C66" w:rsidRPr="00C33C66" w:rsidRDefault="00C33C66" w:rsidP="00C33C66">
      <w:pPr>
        <w:numPr>
          <w:ilvl w:val="0"/>
          <w:numId w:val="16"/>
        </w:numPr>
      </w:pPr>
      <w:r w:rsidRPr="00C33C66">
        <w:t>Missing film metadata (duration, actors, region) limits deeper analysis.</w:t>
      </w:r>
    </w:p>
    <w:p w14:paraId="51DAE9AD" w14:textId="7E73B2A5" w:rsidR="00C33C66" w:rsidRPr="00C33C66" w:rsidRDefault="00C33C66" w:rsidP="00C33C66">
      <w:pPr>
        <w:numPr>
          <w:ilvl w:val="0"/>
          <w:numId w:val="16"/>
        </w:numPr>
      </w:pPr>
      <w:proofErr w:type="spellStart"/>
      <w:r w:rsidRPr="00C33C66">
        <w:t>Streamlit</w:t>
      </w:r>
      <w:proofErr w:type="spellEnd"/>
      <w:r w:rsidRPr="00C33C66">
        <w:t xml:space="preserve"> version constraints (1.10.0) limit advanced components like tabs &amp; themes.</w:t>
      </w:r>
    </w:p>
    <w:p w14:paraId="56437C78" w14:textId="65DFD2AB" w:rsidR="00C33C66" w:rsidRPr="00905F13" w:rsidRDefault="00C33C66" w:rsidP="00905F13">
      <w:pPr>
        <w:pStyle w:val="Heading1"/>
        <w:numPr>
          <w:ilvl w:val="0"/>
          <w:numId w:val="42"/>
        </w:numPr>
        <w:rPr>
          <w:b/>
          <w:bCs/>
        </w:rPr>
      </w:pPr>
      <w:bookmarkStart w:id="12" w:name="_Toc216361405"/>
      <w:r w:rsidRPr="00905F13">
        <w:rPr>
          <w:b/>
          <w:bCs/>
        </w:rPr>
        <w:t>Conclusion</w:t>
      </w:r>
      <w:bookmarkEnd w:id="12"/>
    </w:p>
    <w:p w14:paraId="760AF3A3" w14:textId="2183BF09" w:rsidR="00C33C66" w:rsidRPr="00C33C66" w:rsidRDefault="00C33C66" w:rsidP="00C33C66">
      <w:r w:rsidRPr="00C33C66">
        <w:t xml:space="preserve">This project demonstrates the power of interactive dashboards for big data analysis. The </w:t>
      </w:r>
      <w:proofErr w:type="spellStart"/>
      <w:r w:rsidRPr="00C33C66">
        <w:t>IMovie</w:t>
      </w:r>
      <w:proofErr w:type="spellEnd"/>
      <w:r w:rsidRPr="00C33C66">
        <w:t xml:space="preserve"> dashboard provides a clear visualization of</w:t>
      </w:r>
    </w:p>
    <w:p w14:paraId="1D31B193" w14:textId="77777777" w:rsidR="00C33C66" w:rsidRPr="00C33C66" w:rsidRDefault="00C33C66" w:rsidP="00C33C66">
      <w:pPr>
        <w:numPr>
          <w:ilvl w:val="0"/>
          <w:numId w:val="17"/>
        </w:numPr>
      </w:pPr>
      <w:r w:rsidRPr="00C33C66">
        <w:t>Film category performance</w:t>
      </w:r>
    </w:p>
    <w:p w14:paraId="16760389" w14:textId="77777777" w:rsidR="00C33C66" w:rsidRPr="00C33C66" w:rsidRDefault="00C33C66" w:rsidP="00C33C66">
      <w:pPr>
        <w:numPr>
          <w:ilvl w:val="0"/>
          <w:numId w:val="17"/>
        </w:numPr>
      </w:pPr>
      <w:r w:rsidRPr="00C33C66">
        <w:t>Language preferences</w:t>
      </w:r>
    </w:p>
    <w:p w14:paraId="48725BE9" w14:textId="77777777" w:rsidR="00C33C66" w:rsidRPr="00C33C66" w:rsidRDefault="00C33C66" w:rsidP="00C33C66">
      <w:pPr>
        <w:numPr>
          <w:ilvl w:val="0"/>
          <w:numId w:val="17"/>
        </w:numPr>
      </w:pPr>
      <w:r w:rsidRPr="00C33C66">
        <w:t>Top-performing films</w:t>
      </w:r>
    </w:p>
    <w:p w14:paraId="663CDBE0" w14:textId="77777777" w:rsidR="00C33C66" w:rsidRPr="00C33C66" w:rsidRDefault="00C33C66" w:rsidP="00C33C66">
      <w:pPr>
        <w:numPr>
          <w:ilvl w:val="0"/>
          <w:numId w:val="17"/>
        </w:numPr>
      </w:pPr>
      <w:r w:rsidRPr="00C33C66">
        <w:t>Basic predictive indicators</w:t>
      </w:r>
    </w:p>
    <w:p w14:paraId="47CBFF3C" w14:textId="56448ACB" w:rsidR="00C33C66" w:rsidRPr="00C33C66" w:rsidRDefault="00C33C66" w:rsidP="00C33C66">
      <w:r w:rsidRPr="00C33C66">
        <w:t>Marketing teams can use the dashboard to optimize</w:t>
      </w:r>
    </w:p>
    <w:p w14:paraId="780B78FC" w14:textId="42C54090" w:rsidR="00C33C66" w:rsidRPr="00C33C66" w:rsidRDefault="00C33C66" w:rsidP="00C33C66">
      <w:r w:rsidRPr="00C33C66">
        <w:t>Content promotion</w:t>
      </w:r>
      <w:r w:rsidRPr="00C33C66">
        <w:br/>
        <w:t>Language targeting</w:t>
      </w:r>
      <w:r w:rsidRPr="00C33C66">
        <w:br/>
        <w:t>Category-based content investment</w:t>
      </w:r>
      <w:r w:rsidRPr="00C33C66">
        <w:br/>
        <w:t>Audience segmentation strategies</w:t>
      </w:r>
    </w:p>
    <w:p w14:paraId="6B2D53BB" w14:textId="77777777" w:rsidR="00C33C66" w:rsidRDefault="00C33C66" w:rsidP="00C33C66">
      <w:r w:rsidRPr="00C33C66">
        <w:t>With future enhancements like machine-learning forecasting and richer film metadata, the dashboard can evolve into a fully automated recommendation and prediction system.</w:t>
      </w:r>
    </w:p>
    <w:p w14:paraId="44F21442" w14:textId="364A5D60" w:rsidR="00C33C66" w:rsidRPr="00C33C66" w:rsidRDefault="00C33C66" w:rsidP="004B1022"/>
    <w:p w14:paraId="16001467" w14:textId="57C1DD65" w:rsidR="00C33C66" w:rsidRPr="00C33C66" w:rsidRDefault="00C33C66" w:rsidP="00905F13">
      <w:pPr>
        <w:pStyle w:val="Heading1"/>
        <w:numPr>
          <w:ilvl w:val="0"/>
          <w:numId w:val="42"/>
        </w:numPr>
        <w:rPr>
          <w:b/>
          <w:bCs/>
        </w:rPr>
      </w:pPr>
      <w:bookmarkStart w:id="13" w:name="_Toc216361406"/>
      <w:r w:rsidRPr="00C33C66">
        <w:rPr>
          <w:b/>
          <w:bCs/>
        </w:rPr>
        <w:t>Future Enhancements</w:t>
      </w:r>
      <w:bookmarkEnd w:id="13"/>
      <w:r w:rsidRPr="00C33C66">
        <w:rPr>
          <w:b/>
          <w:bCs/>
        </w:rPr>
        <w:t xml:space="preserve"> </w:t>
      </w:r>
    </w:p>
    <w:p w14:paraId="1C1B6087" w14:textId="14345A41" w:rsidR="00C33C66" w:rsidRPr="00C33C66" w:rsidRDefault="00C33C66" w:rsidP="00C33C66">
      <w:pPr>
        <w:rPr>
          <w:b/>
          <w:bCs/>
        </w:rPr>
      </w:pPr>
      <w:r w:rsidRPr="00C33C66">
        <w:rPr>
          <w:b/>
          <w:bCs/>
        </w:rPr>
        <w:t>Integrate Machine Learning</w:t>
      </w:r>
    </w:p>
    <w:p w14:paraId="42C93EF8" w14:textId="77777777" w:rsidR="00C33C66" w:rsidRPr="00C33C66" w:rsidRDefault="00C33C66" w:rsidP="00C33C66">
      <w:pPr>
        <w:numPr>
          <w:ilvl w:val="0"/>
          <w:numId w:val="18"/>
        </w:numPr>
      </w:pPr>
      <w:proofErr w:type="spellStart"/>
      <w:r w:rsidRPr="00C33C66">
        <w:t>RandomForest</w:t>
      </w:r>
      <w:proofErr w:type="spellEnd"/>
      <w:r w:rsidRPr="00C33C66">
        <w:t xml:space="preserve"> for rating prediction</w:t>
      </w:r>
    </w:p>
    <w:p w14:paraId="3D8184D7" w14:textId="77777777" w:rsidR="00C33C66" w:rsidRPr="00C33C66" w:rsidRDefault="00C33C66" w:rsidP="00C33C66">
      <w:pPr>
        <w:numPr>
          <w:ilvl w:val="0"/>
          <w:numId w:val="18"/>
        </w:numPr>
      </w:pPr>
      <w:r w:rsidRPr="00C33C66">
        <w:t>Clustering for viewer segmentation</w:t>
      </w:r>
    </w:p>
    <w:p w14:paraId="2375EB87" w14:textId="77777777" w:rsidR="002C4694" w:rsidRDefault="002C4694"/>
    <w:sectPr w:rsidR="002C4694" w:rsidSect="009162A8">
      <w:footerReference w:type="default" r:id="rId16"/>
      <w:pgSz w:w="11906" w:h="16838" w:code="9"/>
      <w:pgMar w:top="1418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61580" w14:textId="77777777" w:rsidR="00381A05" w:rsidRDefault="00381A05" w:rsidP="004B1022">
      <w:pPr>
        <w:spacing w:after="0" w:line="240" w:lineRule="auto"/>
      </w:pPr>
      <w:r>
        <w:separator/>
      </w:r>
    </w:p>
  </w:endnote>
  <w:endnote w:type="continuationSeparator" w:id="0">
    <w:p w14:paraId="7090D99F" w14:textId="77777777" w:rsidR="00381A05" w:rsidRDefault="00381A05" w:rsidP="004B1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8CAD9" w14:textId="04CE4380" w:rsidR="004B1022" w:rsidRDefault="00905F13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800269D" wp14:editId="38D6602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0D0D0D" w:themeColor="text1" w:themeTint="F2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6927038" w14:textId="0F97F527" w:rsidR="00905F13" w:rsidRPr="00905F13" w:rsidRDefault="00905F13" w:rsidP="00905F13">
                                <w:pPr>
                                  <w:jc w:val="right"/>
                                  <w:rPr>
                                    <w:color w:val="0D0D0D" w:themeColor="text1" w:themeTint="F2"/>
                                  </w:rPr>
                                </w:pPr>
                                <w:r w:rsidRPr="00905F13">
                                  <w:rPr>
                                    <w:color w:val="0D0D0D" w:themeColor="text1" w:themeTint="F2"/>
                                  </w:rPr>
                                  <w:t>Big Data Analytics</w:t>
                                </w:r>
                              </w:p>
                            </w:sdtContent>
                          </w:sdt>
                          <w:p w14:paraId="6AE81298" w14:textId="77777777" w:rsidR="00905F13" w:rsidRDefault="00905F13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800269D" id="Group 43" o:spid="_x0000_s103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3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0D0D0D" w:themeColor="text1" w:themeTint="F2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76927038" w14:textId="0F97F527" w:rsidR="00905F13" w:rsidRPr="00905F13" w:rsidRDefault="00905F13" w:rsidP="00905F13">
                          <w:pPr>
                            <w:jc w:val="right"/>
                            <w:rPr>
                              <w:color w:val="0D0D0D" w:themeColor="text1" w:themeTint="F2"/>
                            </w:rPr>
                          </w:pPr>
                          <w:r w:rsidRPr="00905F13">
                            <w:rPr>
                              <w:color w:val="0D0D0D" w:themeColor="text1" w:themeTint="F2"/>
                            </w:rPr>
                            <w:t>Big Data Analytics</w:t>
                          </w:r>
                        </w:p>
                      </w:sdtContent>
                    </w:sdt>
                    <w:p w14:paraId="6AE81298" w14:textId="77777777" w:rsidR="00905F13" w:rsidRDefault="00905F13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348407" wp14:editId="60B9C6A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A882995" w14:textId="77777777" w:rsidR="00905F13" w:rsidRDefault="00905F13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348407" id="Rectangle 45" o:spid="_x0000_s103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A882995" w14:textId="77777777" w:rsidR="00905F13" w:rsidRDefault="00905F13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6D210" w14:textId="77777777" w:rsidR="00381A05" w:rsidRDefault="00381A05" w:rsidP="004B1022">
      <w:pPr>
        <w:spacing w:after="0" w:line="240" w:lineRule="auto"/>
      </w:pPr>
      <w:r>
        <w:separator/>
      </w:r>
    </w:p>
  </w:footnote>
  <w:footnote w:type="continuationSeparator" w:id="0">
    <w:p w14:paraId="4D3B6BB0" w14:textId="77777777" w:rsidR="00381A05" w:rsidRDefault="00381A05" w:rsidP="004B10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A20"/>
    <w:multiLevelType w:val="multilevel"/>
    <w:tmpl w:val="7322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14076"/>
    <w:multiLevelType w:val="hybridMultilevel"/>
    <w:tmpl w:val="49548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06EB3"/>
    <w:multiLevelType w:val="multilevel"/>
    <w:tmpl w:val="1EC0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65E"/>
    <w:multiLevelType w:val="multilevel"/>
    <w:tmpl w:val="CC78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8687C"/>
    <w:multiLevelType w:val="multilevel"/>
    <w:tmpl w:val="6ED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32676"/>
    <w:multiLevelType w:val="multilevel"/>
    <w:tmpl w:val="8942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B17F8"/>
    <w:multiLevelType w:val="multilevel"/>
    <w:tmpl w:val="995A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80945CC"/>
    <w:multiLevelType w:val="multilevel"/>
    <w:tmpl w:val="B19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D5074"/>
    <w:multiLevelType w:val="multilevel"/>
    <w:tmpl w:val="5E6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852E7"/>
    <w:multiLevelType w:val="multilevel"/>
    <w:tmpl w:val="4204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C0BD5"/>
    <w:multiLevelType w:val="hybridMultilevel"/>
    <w:tmpl w:val="2D045A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DF3893"/>
    <w:multiLevelType w:val="multilevel"/>
    <w:tmpl w:val="5F0C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64FB2"/>
    <w:multiLevelType w:val="multilevel"/>
    <w:tmpl w:val="55E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1141C"/>
    <w:multiLevelType w:val="multilevel"/>
    <w:tmpl w:val="6BDC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255AB"/>
    <w:multiLevelType w:val="multilevel"/>
    <w:tmpl w:val="7244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74602"/>
    <w:multiLevelType w:val="multilevel"/>
    <w:tmpl w:val="EE04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373B3"/>
    <w:multiLevelType w:val="multilevel"/>
    <w:tmpl w:val="B192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D091C"/>
    <w:multiLevelType w:val="multilevel"/>
    <w:tmpl w:val="2A68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25582"/>
    <w:multiLevelType w:val="multilevel"/>
    <w:tmpl w:val="5716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17722"/>
    <w:multiLevelType w:val="multilevel"/>
    <w:tmpl w:val="3EC8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27D84"/>
    <w:multiLevelType w:val="multilevel"/>
    <w:tmpl w:val="043E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81777"/>
    <w:multiLevelType w:val="multilevel"/>
    <w:tmpl w:val="CB9E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571AA"/>
    <w:multiLevelType w:val="multilevel"/>
    <w:tmpl w:val="8AAE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730824">
    <w:abstractNumId w:val="17"/>
  </w:num>
  <w:num w:numId="2" w16cid:durableId="903023666">
    <w:abstractNumId w:val="18"/>
  </w:num>
  <w:num w:numId="3" w16cid:durableId="331488754">
    <w:abstractNumId w:val="8"/>
  </w:num>
  <w:num w:numId="4" w16cid:durableId="2107531914">
    <w:abstractNumId w:val="23"/>
  </w:num>
  <w:num w:numId="5" w16cid:durableId="1185095665">
    <w:abstractNumId w:val="0"/>
  </w:num>
  <w:num w:numId="6" w16cid:durableId="1078594067">
    <w:abstractNumId w:val="3"/>
  </w:num>
  <w:num w:numId="7" w16cid:durableId="817187223">
    <w:abstractNumId w:val="10"/>
  </w:num>
  <w:num w:numId="8" w16cid:durableId="1132092088">
    <w:abstractNumId w:val="22"/>
  </w:num>
  <w:num w:numId="9" w16cid:durableId="1251232749">
    <w:abstractNumId w:val="9"/>
  </w:num>
  <w:num w:numId="10" w16cid:durableId="477265707">
    <w:abstractNumId w:val="5"/>
  </w:num>
  <w:num w:numId="11" w16cid:durableId="2000189233">
    <w:abstractNumId w:val="19"/>
  </w:num>
  <w:num w:numId="12" w16cid:durableId="523444325">
    <w:abstractNumId w:val="16"/>
  </w:num>
  <w:num w:numId="13" w16cid:durableId="1164472106">
    <w:abstractNumId w:val="2"/>
  </w:num>
  <w:num w:numId="14" w16cid:durableId="1402025177">
    <w:abstractNumId w:val="20"/>
  </w:num>
  <w:num w:numId="15" w16cid:durableId="1409962347">
    <w:abstractNumId w:val="14"/>
  </w:num>
  <w:num w:numId="16" w16cid:durableId="609508394">
    <w:abstractNumId w:val="13"/>
  </w:num>
  <w:num w:numId="17" w16cid:durableId="2035810697">
    <w:abstractNumId w:val="6"/>
  </w:num>
  <w:num w:numId="18" w16cid:durableId="2143425382">
    <w:abstractNumId w:val="12"/>
  </w:num>
  <w:num w:numId="19" w16cid:durableId="1815683658">
    <w:abstractNumId w:val="21"/>
  </w:num>
  <w:num w:numId="20" w16cid:durableId="1916627267">
    <w:abstractNumId w:val="15"/>
  </w:num>
  <w:num w:numId="21" w16cid:durableId="1625189957">
    <w:abstractNumId w:val="4"/>
  </w:num>
  <w:num w:numId="22" w16cid:durableId="1536773178">
    <w:abstractNumId w:val="7"/>
  </w:num>
  <w:num w:numId="23" w16cid:durableId="370692885">
    <w:abstractNumId w:val="7"/>
  </w:num>
  <w:num w:numId="24" w16cid:durableId="316106508">
    <w:abstractNumId w:val="7"/>
  </w:num>
  <w:num w:numId="25" w16cid:durableId="294137927">
    <w:abstractNumId w:val="7"/>
  </w:num>
  <w:num w:numId="26" w16cid:durableId="1234854368">
    <w:abstractNumId w:val="7"/>
  </w:num>
  <w:num w:numId="27" w16cid:durableId="252470077">
    <w:abstractNumId w:val="7"/>
  </w:num>
  <w:num w:numId="28" w16cid:durableId="1813478353">
    <w:abstractNumId w:val="7"/>
  </w:num>
  <w:num w:numId="29" w16cid:durableId="1557816839">
    <w:abstractNumId w:val="7"/>
  </w:num>
  <w:num w:numId="30" w16cid:durableId="1834296121">
    <w:abstractNumId w:val="7"/>
  </w:num>
  <w:num w:numId="31" w16cid:durableId="2037466963">
    <w:abstractNumId w:val="7"/>
  </w:num>
  <w:num w:numId="32" w16cid:durableId="2018313810">
    <w:abstractNumId w:val="7"/>
  </w:num>
  <w:num w:numId="33" w16cid:durableId="349307009">
    <w:abstractNumId w:val="7"/>
  </w:num>
  <w:num w:numId="34" w16cid:durableId="168523553">
    <w:abstractNumId w:val="7"/>
  </w:num>
  <w:num w:numId="35" w16cid:durableId="2030137211">
    <w:abstractNumId w:val="7"/>
  </w:num>
  <w:num w:numId="36" w16cid:durableId="378165330">
    <w:abstractNumId w:val="7"/>
  </w:num>
  <w:num w:numId="37" w16cid:durableId="416246375">
    <w:abstractNumId w:val="7"/>
  </w:num>
  <w:num w:numId="38" w16cid:durableId="1136526591">
    <w:abstractNumId w:val="7"/>
  </w:num>
  <w:num w:numId="39" w16cid:durableId="1483080959">
    <w:abstractNumId w:val="7"/>
  </w:num>
  <w:num w:numId="40" w16cid:durableId="1735811083">
    <w:abstractNumId w:val="7"/>
  </w:num>
  <w:num w:numId="41" w16cid:durableId="1257209199">
    <w:abstractNumId w:val="7"/>
  </w:num>
  <w:num w:numId="42" w16cid:durableId="1979802967">
    <w:abstractNumId w:val="11"/>
  </w:num>
  <w:num w:numId="43" w16cid:durableId="1565945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66"/>
    <w:rsid w:val="000B68CB"/>
    <w:rsid w:val="00115003"/>
    <w:rsid w:val="00152207"/>
    <w:rsid w:val="00204308"/>
    <w:rsid w:val="002311C0"/>
    <w:rsid w:val="002C4694"/>
    <w:rsid w:val="00381A05"/>
    <w:rsid w:val="00497753"/>
    <w:rsid w:val="004B1022"/>
    <w:rsid w:val="004E11EB"/>
    <w:rsid w:val="00546B30"/>
    <w:rsid w:val="00605F7E"/>
    <w:rsid w:val="007F0B55"/>
    <w:rsid w:val="008765D1"/>
    <w:rsid w:val="00905F13"/>
    <w:rsid w:val="009162A8"/>
    <w:rsid w:val="00A635EA"/>
    <w:rsid w:val="00AA2B43"/>
    <w:rsid w:val="00AB52E1"/>
    <w:rsid w:val="00B15320"/>
    <w:rsid w:val="00B81461"/>
    <w:rsid w:val="00C33C66"/>
    <w:rsid w:val="00C51D75"/>
    <w:rsid w:val="00C870B0"/>
    <w:rsid w:val="00D1341C"/>
    <w:rsid w:val="00D64D5F"/>
    <w:rsid w:val="00E3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7E9AB"/>
  <w15:chartTrackingRefBased/>
  <w15:docId w15:val="{A2F679FF-2328-4D20-AB90-5BB08C3C1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F13"/>
  </w:style>
  <w:style w:type="paragraph" w:styleId="Heading1">
    <w:name w:val="heading 1"/>
    <w:basedOn w:val="Normal"/>
    <w:next w:val="Normal"/>
    <w:link w:val="Heading1Char"/>
    <w:uiPriority w:val="9"/>
    <w:qFormat/>
    <w:rsid w:val="00905F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F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5F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5F13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05F13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F13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F1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F13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F1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F13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5F13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05F13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05F13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905F13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F13"/>
  </w:style>
  <w:style w:type="character" w:customStyle="1" w:styleId="Heading7Char">
    <w:name w:val="Heading 7 Char"/>
    <w:basedOn w:val="DefaultParagraphFont"/>
    <w:link w:val="Heading7"/>
    <w:uiPriority w:val="9"/>
    <w:semiHidden/>
    <w:rsid w:val="00905F1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F13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F1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905F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F1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F1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05F13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905F1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F1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F1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F13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905F13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05F1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05F1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905F13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905F1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05F1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05F13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905F1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05F1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B10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022"/>
  </w:style>
  <w:style w:type="paragraph" w:styleId="Footer">
    <w:name w:val="footer"/>
    <w:basedOn w:val="Normal"/>
    <w:link w:val="FooterChar"/>
    <w:uiPriority w:val="99"/>
    <w:unhideWhenUsed/>
    <w:rsid w:val="004B10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022"/>
  </w:style>
  <w:style w:type="character" w:customStyle="1" w:styleId="NoSpacingChar">
    <w:name w:val="No Spacing Char"/>
    <w:basedOn w:val="DefaultParagraphFont"/>
    <w:link w:val="NoSpacing"/>
    <w:uiPriority w:val="1"/>
    <w:rsid w:val="009162A8"/>
  </w:style>
  <w:style w:type="paragraph" w:styleId="TOC1">
    <w:name w:val="toc 1"/>
    <w:basedOn w:val="Normal"/>
    <w:next w:val="Normal"/>
    <w:autoRedefine/>
    <w:uiPriority w:val="39"/>
    <w:unhideWhenUsed/>
    <w:rsid w:val="009162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62A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162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Big Data Analytics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FE516D-48E5-45D0-ABA7-6B5744D8C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8</Pages>
  <Words>960</Words>
  <Characters>6205</Characters>
  <Application>Microsoft Office Word</Application>
  <DocSecurity>0</DocSecurity>
  <Lines>206</Lines>
  <Paragraphs>193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Introduction</vt:lpstr>
      <vt:lpstr>Dataset Description</vt:lpstr>
      <vt:lpstr>Data Preprocessing</vt:lpstr>
      <vt:lpstr>    Cleaning</vt:lpstr>
      <vt:lpstr>    Feature Engineering</vt:lpstr>
      <vt:lpstr>    Filtering Logic</vt:lpstr>
      <vt:lpstr>Dashboard Development (Streamlit)</vt:lpstr>
      <vt:lpstr>    KPIs (Top Row)</vt:lpstr>
      <vt:lpstr>    Visualizations &amp; Insights (Tabs)</vt:lpstr>
      <vt:lpstr>Key Findings</vt:lpstr>
      <vt:lpstr>Contribution to the project</vt:lpstr>
      <vt:lpstr>Limitations of the Project</vt:lpstr>
      <vt:lpstr>Conclusion</vt:lpstr>
      <vt:lpstr>Future Enhancements </vt:lpstr>
    </vt:vector>
  </TitlesOfParts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IMovie Viewer Analytics &amp; Dashboard Report</dc:title>
  <dc:subject>Big Data Analysis Project – December 2025</dc:subject>
  <dc:creator>a31185</dc:creator>
  <cp:keywords/>
  <dc:description/>
  <cp:lastModifiedBy>a31185</cp:lastModifiedBy>
  <cp:revision>1</cp:revision>
  <dcterms:created xsi:type="dcterms:W3CDTF">2025-12-11T07:03:00Z</dcterms:created>
  <dcterms:modified xsi:type="dcterms:W3CDTF">2025-12-11T10:35:00Z</dcterms:modified>
</cp:coreProperties>
</file>