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6F8A" w14:textId="39BE14B5" w:rsidR="00313992" w:rsidRPr="009A2B28" w:rsidRDefault="00313992" w:rsidP="00313992">
      <w:pPr>
        <w:rPr>
          <w:rFonts w:ascii="Segoe UI" w:hAnsi="Segoe UI" w:cs="Segoe UI"/>
          <w:b/>
          <w:bCs/>
          <w:color w:val="282829"/>
          <w:sz w:val="23"/>
          <w:szCs w:val="23"/>
          <w:u w:val="single"/>
          <w:shd w:val="clear" w:color="auto" w:fill="FFFFFF"/>
        </w:rPr>
      </w:pPr>
      <w:r w:rsidRPr="009A2B28">
        <w:rPr>
          <w:rFonts w:ascii="Segoe UI" w:hAnsi="Segoe UI" w:cs="Segoe UI"/>
          <w:b/>
          <w:bCs/>
          <w:color w:val="282829"/>
          <w:sz w:val="23"/>
          <w:szCs w:val="23"/>
          <w:u w:val="single"/>
          <w:shd w:val="clear" w:color="auto" w:fill="FFFFFF"/>
        </w:rPr>
        <w:t>CABS</w:t>
      </w:r>
    </w:p>
    <w:p w14:paraId="7A449CE4" w14:textId="644ECC59" w:rsidR="00313992" w:rsidRPr="009A2B28" w:rsidRDefault="00313992" w:rsidP="00313992">
      <w:pPr>
        <w:rPr>
          <w:rFonts w:ascii="Segoe UI" w:hAnsi="Segoe UI" w:cs="Segoe UI"/>
          <w:color w:val="282829"/>
          <w:szCs w:val="22"/>
          <w:shd w:val="clear" w:color="auto" w:fill="FFFFFF"/>
        </w:rPr>
      </w:pPr>
      <w:proofErr w:type="gramStart"/>
      <w:r w:rsidRPr="009A2B28">
        <w:rPr>
          <w:rFonts w:ascii="Segoe UI" w:hAnsi="Segoe UI" w:cs="Segoe UI"/>
          <w:color w:val="282829"/>
          <w:szCs w:val="22"/>
          <w:shd w:val="clear" w:color="auto" w:fill="FFFFFF"/>
        </w:rPr>
        <w:t>So</w:t>
      </w:r>
      <w:proofErr w:type="gramEnd"/>
      <w:r w:rsidRPr="009A2B28">
        <w:rPr>
          <w:rFonts w:ascii="Segoe UI" w:hAnsi="Segoe UI" w:cs="Segoe UI"/>
          <w:color w:val="282829"/>
          <w:szCs w:val="22"/>
          <w:shd w:val="clear" w:color="auto" w:fill="FFFFFF"/>
        </w:rPr>
        <w:t xml:space="preserve"> their strategy was to gain the maximum number of cab drivers to get into their business model, and of course they got success.</w:t>
      </w:r>
    </w:p>
    <w:p w14:paraId="6D5C7427" w14:textId="109BE4E8" w:rsidR="00313992" w:rsidRPr="009A2B28" w:rsidRDefault="00313992" w:rsidP="00313992">
      <w:pPr>
        <w:rPr>
          <w:rFonts w:ascii="Arial" w:hAnsi="Arial"/>
          <w:color w:val="000000"/>
          <w:szCs w:val="22"/>
          <w:shd w:val="clear" w:color="auto" w:fill="FFFFFF"/>
        </w:rPr>
      </w:pPr>
      <w:r w:rsidRPr="009A2B28">
        <w:rPr>
          <w:rFonts w:ascii="Arial" w:hAnsi="Arial"/>
          <w:color w:val="000000"/>
          <w:szCs w:val="22"/>
          <w:shd w:val="clear" w:color="auto" w:fill="FFFFFF"/>
        </w:rPr>
        <w:t>The application allows the users to see the cabs available within their vicinity. And a single tap lets them book it. A user can also see the cab moving towards their location on the map of the application. Once the cab is booked the application displays the driver's information. The driver calls only when he has reached the destination.</w:t>
      </w:r>
    </w:p>
    <w:p w14:paraId="47A96109" w14:textId="20D30CAC" w:rsidR="00313992" w:rsidRDefault="00313992" w:rsidP="00313992">
      <w:pPr>
        <w:rPr>
          <w:rFonts w:ascii="Arial" w:hAnsi="Arial" w:cs="Arial"/>
          <w:color w:val="000000"/>
          <w:szCs w:val="22"/>
          <w:shd w:val="clear" w:color="auto" w:fill="FFFFFF"/>
        </w:rPr>
      </w:pPr>
      <w:r w:rsidRPr="009A2B28">
        <w:rPr>
          <w:rFonts w:ascii="Arial" w:hAnsi="Arial" w:cs="Arial"/>
          <w:color w:val="000000"/>
          <w:szCs w:val="22"/>
          <w:shd w:val="clear" w:color="auto" w:fill="FFFFFF"/>
        </w:rPr>
        <w:t xml:space="preserve">One of his ambition is to be able to deliver a cab within 20 minutes from the time of booking. For this, the company is making use of data analytics, so that they can forecast demand for its services </w:t>
      </w:r>
      <w:proofErr w:type="gramStart"/>
      <w:r w:rsidRPr="009A2B28">
        <w:rPr>
          <w:rFonts w:ascii="Arial" w:hAnsi="Arial" w:cs="Arial"/>
          <w:color w:val="000000"/>
          <w:szCs w:val="22"/>
          <w:shd w:val="clear" w:color="auto" w:fill="FFFFFF"/>
        </w:rPr>
        <w:t>on a daily basis</w:t>
      </w:r>
      <w:proofErr w:type="gramEnd"/>
      <w:r w:rsidRPr="009A2B28">
        <w:rPr>
          <w:rFonts w:ascii="Arial" w:hAnsi="Arial" w:cs="Arial"/>
          <w:color w:val="000000"/>
          <w:szCs w:val="22"/>
          <w:shd w:val="clear" w:color="auto" w:fill="FFFFFF"/>
        </w:rPr>
        <w:t>.</w:t>
      </w:r>
    </w:p>
    <w:p w14:paraId="5B99E0AC" w14:textId="3E93469D" w:rsidR="009A2B28" w:rsidRPr="009A2B28" w:rsidRDefault="009A2B28" w:rsidP="00313992">
      <w:pPr>
        <w:rPr>
          <w:rFonts w:ascii="Arial" w:hAnsi="Arial" w:cs="Arial"/>
          <w:b/>
          <w:bCs/>
          <w:color w:val="000000"/>
          <w:szCs w:val="22"/>
          <w:shd w:val="clear" w:color="auto" w:fill="FFFFFF"/>
        </w:rPr>
      </w:pPr>
      <w:r w:rsidRPr="009A2B28">
        <w:rPr>
          <w:rFonts w:ascii="Arial" w:hAnsi="Arial" w:cs="Arial"/>
          <w:b/>
          <w:bCs/>
          <w:color w:val="000000"/>
          <w:szCs w:val="22"/>
          <w:shd w:val="clear" w:color="auto" w:fill="FFFFFF"/>
        </w:rPr>
        <w:t>Location</w:t>
      </w:r>
    </w:p>
    <w:p w14:paraId="3DBEBE00" w14:textId="77777777" w:rsidR="009A2B28" w:rsidRPr="009A2B28" w:rsidRDefault="009A2B28" w:rsidP="009A2B28">
      <w:pPr>
        <w:rPr>
          <w:rFonts w:ascii="Arial" w:hAnsi="Arial" w:cs="Arial"/>
          <w:color w:val="000000"/>
          <w:szCs w:val="22"/>
          <w:shd w:val="clear" w:color="auto" w:fill="FFFFFF"/>
        </w:rPr>
      </w:pPr>
      <w:r w:rsidRPr="009A2B28">
        <w:rPr>
          <w:rFonts w:ascii="Arial" w:hAnsi="Arial" w:cs="Arial"/>
          <w:color w:val="000000"/>
          <w:szCs w:val="22"/>
          <w:shd w:val="clear" w:color="auto" w:fill="FFFFFF"/>
        </w:rPr>
        <w:t xml:space="preserve">For any person to avail your services they need to be able to locate the taxis. Quite similarly drivers should be able to locate passengers and there should be route tracking facility available to make services </w:t>
      </w:r>
      <w:proofErr w:type="gramStart"/>
      <w:r w:rsidRPr="009A2B28">
        <w:rPr>
          <w:rFonts w:ascii="Arial" w:hAnsi="Arial" w:cs="Arial"/>
          <w:color w:val="000000"/>
          <w:szCs w:val="22"/>
          <w:shd w:val="clear" w:color="auto" w:fill="FFFFFF"/>
        </w:rPr>
        <w:t>more prompt and viable</w:t>
      </w:r>
      <w:proofErr w:type="gramEnd"/>
      <w:r w:rsidRPr="009A2B28">
        <w:rPr>
          <w:rFonts w:ascii="Arial" w:hAnsi="Arial" w:cs="Arial"/>
          <w:color w:val="000000"/>
          <w:szCs w:val="22"/>
          <w:shd w:val="clear" w:color="auto" w:fill="FFFFFF"/>
        </w:rPr>
        <w:t>.  work on to bring the entire component of Geo Location together to build location services for your app</w:t>
      </w:r>
    </w:p>
    <w:p w14:paraId="3D7BD27C" w14:textId="262CD423" w:rsidR="009A2B28" w:rsidRPr="009A2B28" w:rsidRDefault="009A2B28" w:rsidP="009A2B28">
      <w:pPr>
        <w:rPr>
          <w:rFonts w:ascii="Arial" w:hAnsi="Arial" w:cs="Arial"/>
          <w:b/>
          <w:bCs/>
          <w:color w:val="000000"/>
          <w:szCs w:val="22"/>
          <w:shd w:val="clear" w:color="auto" w:fill="FFFFFF"/>
        </w:rPr>
      </w:pPr>
      <w:r w:rsidRPr="009A2B28">
        <w:rPr>
          <w:rFonts w:ascii="Arial" w:hAnsi="Arial" w:cs="Arial"/>
          <w:b/>
          <w:bCs/>
          <w:color w:val="000000"/>
          <w:szCs w:val="22"/>
          <w:shd w:val="clear" w:color="auto" w:fill="FFFFFF"/>
        </w:rPr>
        <w:t xml:space="preserve">Notifications </w:t>
      </w:r>
    </w:p>
    <w:p w14:paraId="65287782" w14:textId="62179353" w:rsidR="009A2B28" w:rsidRPr="009A2B28" w:rsidRDefault="009A2B28" w:rsidP="009A2B28">
      <w:pPr>
        <w:rPr>
          <w:rFonts w:ascii="Arial" w:hAnsi="Arial" w:cs="Arial"/>
          <w:color w:val="000000"/>
          <w:szCs w:val="22"/>
          <w:shd w:val="clear" w:color="auto" w:fill="FFFFFF"/>
        </w:rPr>
      </w:pPr>
      <w:r w:rsidRPr="009A2B28">
        <w:rPr>
          <w:rFonts w:ascii="Arial" w:hAnsi="Arial" w:cs="Arial"/>
          <w:color w:val="000000"/>
          <w:szCs w:val="22"/>
          <w:shd w:val="clear" w:color="auto" w:fill="FFFFFF"/>
        </w:rPr>
        <w:t xml:space="preserve">user updated and served with frequent notifications </w:t>
      </w:r>
      <w:r w:rsidRPr="009A2B28">
        <w:rPr>
          <w:szCs w:val="22"/>
        </w:rPr>
        <w:t xml:space="preserve">via </w:t>
      </w:r>
      <w:r w:rsidRPr="009A2B28">
        <w:rPr>
          <w:rFonts w:ascii="Arial" w:hAnsi="Arial" w:cs="Arial"/>
          <w:color w:val="000000"/>
          <w:szCs w:val="22"/>
          <w:shd w:val="clear" w:color="auto" w:fill="FFFFFF"/>
        </w:rPr>
        <w:t xml:space="preserve">Push Notifications Services, SMS, and Email, the </w:t>
      </w:r>
      <w:proofErr w:type="spellStart"/>
      <w:proofErr w:type="gramStart"/>
      <w:r w:rsidRPr="009A2B28">
        <w:rPr>
          <w:rFonts w:ascii="Arial" w:hAnsi="Arial" w:cs="Arial"/>
          <w:color w:val="000000"/>
          <w:szCs w:val="22"/>
          <w:shd w:val="clear" w:color="auto" w:fill="FFFFFF"/>
        </w:rPr>
        <w:t>message</w:t>
      </w:r>
      <w:r>
        <w:rPr>
          <w:rFonts w:ascii="Arial" w:hAnsi="Arial" w:cs="Arial"/>
          <w:color w:val="000000"/>
          <w:szCs w:val="22"/>
          <w:shd w:val="clear" w:color="auto" w:fill="FFFFFF"/>
        </w:rPr>
        <w:t>.</w:t>
      </w:r>
      <w:r w:rsidRPr="009A2B28">
        <w:rPr>
          <w:rFonts w:ascii="Arial" w:eastAsia="Times New Roman" w:hAnsi="Arial" w:cs="Arial"/>
          <w:color w:val="000000"/>
          <w:szCs w:val="22"/>
          <w:lang w:eastAsia="en-IN"/>
        </w:rPr>
        <w:t>Notifications</w:t>
      </w:r>
      <w:proofErr w:type="spellEnd"/>
      <w:proofErr w:type="gramEnd"/>
      <w:r w:rsidRPr="009A2B28">
        <w:rPr>
          <w:rFonts w:ascii="Arial" w:eastAsia="Times New Roman" w:hAnsi="Arial" w:cs="Arial"/>
          <w:color w:val="000000"/>
          <w:szCs w:val="22"/>
          <w:lang w:eastAsia="en-IN"/>
        </w:rPr>
        <w:t xml:space="preserve"> that are sent in an on-demand cab solution:</w:t>
      </w:r>
    </w:p>
    <w:p w14:paraId="5C7DB2C2" w14:textId="77777777" w:rsidR="009A2B28" w:rsidRPr="009A2B28" w:rsidRDefault="009A2B28" w:rsidP="009A2B28">
      <w:pPr>
        <w:numPr>
          <w:ilvl w:val="0"/>
          <w:numId w:val="2"/>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bdr w:val="none" w:sz="0" w:space="0" w:color="auto" w:frame="1"/>
          <w:lang w:eastAsia="en-IN"/>
        </w:rPr>
        <w:t>Driver:</w:t>
      </w:r>
      <w:r w:rsidRPr="009A2B28">
        <w:rPr>
          <w:rFonts w:ascii="Arial" w:eastAsia="Times New Roman" w:hAnsi="Arial" w:cs="Arial"/>
          <w:color w:val="000000"/>
          <w:szCs w:val="22"/>
          <w:lang w:eastAsia="en-IN"/>
        </w:rPr>
        <w:t> Accept or decline ride</w:t>
      </w:r>
    </w:p>
    <w:p w14:paraId="5D3F91F8" w14:textId="77777777" w:rsidR="009A2B28" w:rsidRPr="009A2B28" w:rsidRDefault="009A2B28" w:rsidP="009A2B28">
      <w:pPr>
        <w:numPr>
          <w:ilvl w:val="0"/>
          <w:numId w:val="2"/>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bdr w:val="none" w:sz="0" w:space="0" w:color="auto" w:frame="1"/>
          <w:lang w:eastAsia="en-IN"/>
        </w:rPr>
        <w:t>Rider:</w:t>
      </w:r>
      <w:r w:rsidRPr="009A2B28">
        <w:rPr>
          <w:rFonts w:ascii="Arial" w:eastAsia="Times New Roman" w:hAnsi="Arial" w:cs="Arial"/>
          <w:color w:val="000000"/>
          <w:szCs w:val="22"/>
          <w:lang w:eastAsia="en-IN"/>
        </w:rPr>
        <w:t> Ride accepted/cancelled</w:t>
      </w:r>
    </w:p>
    <w:p w14:paraId="6ACFBA99" w14:textId="77777777" w:rsidR="009A2B28" w:rsidRPr="009A2B28" w:rsidRDefault="009A2B28" w:rsidP="009A2B28">
      <w:pPr>
        <w:numPr>
          <w:ilvl w:val="0"/>
          <w:numId w:val="2"/>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bdr w:val="none" w:sz="0" w:space="0" w:color="auto" w:frame="1"/>
          <w:lang w:eastAsia="en-IN"/>
        </w:rPr>
        <w:t>Rider:</w:t>
      </w:r>
      <w:r w:rsidRPr="009A2B28">
        <w:rPr>
          <w:rFonts w:ascii="Arial" w:eastAsia="Times New Roman" w:hAnsi="Arial" w:cs="Arial"/>
          <w:color w:val="000000"/>
          <w:szCs w:val="22"/>
          <w:lang w:eastAsia="en-IN"/>
        </w:rPr>
        <w:t> Ride Arrival</w:t>
      </w:r>
    </w:p>
    <w:p w14:paraId="3E3661D0" w14:textId="77777777" w:rsidR="009A2B28" w:rsidRPr="009A2B28" w:rsidRDefault="009A2B28" w:rsidP="009A2B28">
      <w:pPr>
        <w:numPr>
          <w:ilvl w:val="0"/>
          <w:numId w:val="2"/>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bdr w:val="none" w:sz="0" w:space="0" w:color="auto" w:frame="1"/>
          <w:lang w:eastAsia="en-IN"/>
        </w:rPr>
        <w:t>Rider:</w:t>
      </w:r>
      <w:r w:rsidRPr="009A2B28">
        <w:rPr>
          <w:rFonts w:ascii="Arial" w:eastAsia="Times New Roman" w:hAnsi="Arial" w:cs="Arial"/>
          <w:color w:val="000000"/>
          <w:szCs w:val="22"/>
          <w:lang w:eastAsia="en-IN"/>
        </w:rPr>
        <w:t> Surge Pricing Over</w:t>
      </w:r>
    </w:p>
    <w:p w14:paraId="4753477F" w14:textId="77777777" w:rsidR="009A2B28" w:rsidRPr="009A2B28" w:rsidRDefault="009A2B28" w:rsidP="009A2B28">
      <w:pPr>
        <w:numPr>
          <w:ilvl w:val="0"/>
          <w:numId w:val="2"/>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bdr w:val="none" w:sz="0" w:space="0" w:color="auto" w:frame="1"/>
          <w:lang w:eastAsia="en-IN"/>
        </w:rPr>
        <w:t>Rider:</w:t>
      </w:r>
      <w:r w:rsidRPr="009A2B28">
        <w:rPr>
          <w:rFonts w:ascii="Arial" w:eastAsia="Times New Roman" w:hAnsi="Arial" w:cs="Arial"/>
          <w:color w:val="000000"/>
          <w:szCs w:val="22"/>
          <w:lang w:eastAsia="en-IN"/>
        </w:rPr>
        <w:t> Fare Updated</w:t>
      </w:r>
    </w:p>
    <w:p w14:paraId="60EAB24B" w14:textId="77777777" w:rsidR="009A2B28" w:rsidRPr="009A2B28" w:rsidRDefault="009A2B28" w:rsidP="009A2B28">
      <w:pPr>
        <w:rPr>
          <w:szCs w:val="22"/>
        </w:rPr>
      </w:pPr>
    </w:p>
    <w:p w14:paraId="26C6DB50" w14:textId="77777777" w:rsidR="009A2B28" w:rsidRPr="009A2B28" w:rsidRDefault="009A2B28" w:rsidP="009A2B28">
      <w:pPr>
        <w:rPr>
          <w:b/>
          <w:bCs/>
          <w:szCs w:val="22"/>
        </w:rPr>
      </w:pPr>
      <w:r w:rsidRPr="009A2B28">
        <w:rPr>
          <w:b/>
          <w:bCs/>
          <w:szCs w:val="22"/>
        </w:rPr>
        <w:t>Inter – App communications</w:t>
      </w:r>
    </w:p>
    <w:p w14:paraId="35D84D67" w14:textId="77777777" w:rsidR="009A2B28" w:rsidRPr="009A2B28" w:rsidRDefault="009A2B28" w:rsidP="009A2B28">
      <w:pPr>
        <w:rPr>
          <w:szCs w:val="22"/>
        </w:rPr>
      </w:pPr>
      <w:r w:rsidRPr="009A2B28">
        <w:rPr>
          <w:rFonts w:ascii="Arial" w:hAnsi="Arial" w:cs="Arial"/>
          <w:color w:val="000000"/>
          <w:szCs w:val="22"/>
          <w:shd w:val="clear" w:color="auto" w:fill="FFFFFF"/>
        </w:rPr>
        <w:t xml:space="preserve">In case of an on-demand taxi service there are two apps establishing the communication for users. One is for drivers and other for passengers. These apps need to communicate with each other at different points and </w:t>
      </w:r>
      <w:proofErr w:type="gramStart"/>
      <w:r w:rsidRPr="009A2B28">
        <w:rPr>
          <w:rFonts w:ascii="Arial" w:hAnsi="Arial" w:cs="Arial"/>
          <w:color w:val="000000"/>
          <w:szCs w:val="22"/>
          <w:shd w:val="clear" w:color="auto" w:fill="FFFFFF"/>
        </w:rPr>
        <w:t>that’s</w:t>
      </w:r>
      <w:proofErr w:type="gramEnd"/>
      <w:r w:rsidRPr="009A2B28">
        <w:rPr>
          <w:rFonts w:ascii="Arial" w:hAnsi="Arial" w:cs="Arial"/>
          <w:color w:val="000000"/>
          <w:szCs w:val="22"/>
          <w:shd w:val="clear" w:color="auto" w:fill="FFFFFF"/>
        </w:rPr>
        <w:t xml:space="preserve"> how the service flows and operations take place. Here, these two applications act as two interfaces to service, connecting both the ends – which allows passengers to book the service and drivers to provide the service while accessing app for supporting aids and assistances.</w:t>
      </w:r>
    </w:p>
    <w:p w14:paraId="461E2AE1" w14:textId="77777777" w:rsidR="009A2B28" w:rsidRPr="009A2B28" w:rsidRDefault="009A2B28" w:rsidP="009A2B28">
      <w:pPr>
        <w:shd w:val="clear" w:color="auto" w:fill="FFFFFF"/>
        <w:spacing w:after="0" w:line="450" w:lineRule="atLeast"/>
        <w:textAlignment w:val="baseline"/>
        <w:rPr>
          <w:rFonts w:ascii="Arial" w:eastAsia="Times New Roman" w:hAnsi="Arial" w:cs="Arial"/>
          <w:color w:val="000000"/>
          <w:szCs w:val="22"/>
          <w:lang w:eastAsia="en-IN"/>
        </w:rPr>
      </w:pPr>
      <w:proofErr w:type="gramStart"/>
      <w:r w:rsidRPr="009A2B28">
        <w:rPr>
          <w:rFonts w:ascii="Arial" w:eastAsia="Times New Roman" w:hAnsi="Arial" w:cs="Arial"/>
          <w:color w:val="000000"/>
          <w:szCs w:val="22"/>
          <w:lang w:eastAsia="en-IN"/>
        </w:rPr>
        <w:t>Here’s</w:t>
      </w:r>
      <w:proofErr w:type="gramEnd"/>
      <w:r w:rsidRPr="009A2B28">
        <w:rPr>
          <w:rFonts w:ascii="Arial" w:eastAsia="Times New Roman" w:hAnsi="Arial" w:cs="Arial"/>
          <w:color w:val="000000"/>
          <w:szCs w:val="22"/>
          <w:lang w:eastAsia="en-IN"/>
        </w:rPr>
        <w:t xml:space="preserve"> how these two apps communicate with each other in different ways:</w:t>
      </w:r>
    </w:p>
    <w:p w14:paraId="0E5FD800"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t>Send/accept booking request</w:t>
      </w:r>
    </w:p>
    <w:p w14:paraId="0DEE3ED0"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t>Current location detection</w:t>
      </w:r>
    </w:p>
    <w:p w14:paraId="07EC57A1"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t>Direction tracking</w:t>
      </w:r>
    </w:p>
    <w:p w14:paraId="10EA7975"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t>Ride/Fare calculations</w:t>
      </w:r>
    </w:p>
    <w:p w14:paraId="0E42394D"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t>Chat and messaging</w:t>
      </w:r>
    </w:p>
    <w:p w14:paraId="1D9CF081"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t>Ride rating and review</w:t>
      </w:r>
    </w:p>
    <w:p w14:paraId="28C33AD0" w14:textId="77777777" w:rsidR="009A2B28" w:rsidRPr="009A2B28" w:rsidRDefault="009A2B28" w:rsidP="009A2B28">
      <w:pPr>
        <w:numPr>
          <w:ilvl w:val="0"/>
          <w:numId w:val="3"/>
        </w:numPr>
        <w:spacing w:after="0" w:line="375" w:lineRule="atLeast"/>
        <w:textAlignment w:val="baseline"/>
        <w:rPr>
          <w:rFonts w:ascii="Arial" w:eastAsia="Times New Roman" w:hAnsi="Arial" w:cs="Arial"/>
          <w:color w:val="000000"/>
          <w:szCs w:val="22"/>
          <w:lang w:eastAsia="en-IN"/>
        </w:rPr>
      </w:pPr>
      <w:r w:rsidRPr="009A2B28">
        <w:rPr>
          <w:rFonts w:ascii="Arial" w:eastAsia="Times New Roman" w:hAnsi="Arial" w:cs="Arial"/>
          <w:color w:val="000000"/>
          <w:szCs w:val="22"/>
          <w:lang w:eastAsia="en-IN"/>
        </w:rPr>
        <w:lastRenderedPageBreak/>
        <w:t>Cancel request – both ways</w:t>
      </w:r>
    </w:p>
    <w:p w14:paraId="64B40F02" w14:textId="77777777" w:rsidR="009A2B28" w:rsidRPr="009A2B28" w:rsidRDefault="009A2B28" w:rsidP="009A2B28">
      <w:pPr>
        <w:rPr>
          <w:szCs w:val="22"/>
        </w:rPr>
      </w:pPr>
    </w:p>
    <w:p w14:paraId="6AB0AA92" w14:textId="77777777" w:rsidR="009A2B28" w:rsidRPr="009A2B28" w:rsidRDefault="009A2B28" w:rsidP="009A2B28">
      <w:pPr>
        <w:rPr>
          <w:b/>
          <w:bCs/>
          <w:szCs w:val="22"/>
        </w:rPr>
      </w:pPr>
      <w:r w:rsidRPr="009A2B28">
        <w:rPr>
          <w:b/>
          <w:bCs/>
          <w:szCs w:val="22"/>
        </w:rPr>
        <w:t xml:space="preserve">Payment </w:t>
      </w:r>
    </w:p>
    <w:p w14:paraId="168CA3FE" w14:textId="77777777" w:rsidR="009A2B28" w:rsidRPr="009A2B28" w:rsidRDefault="009A2B28" w:rsidP="009A2B28">
      <w:pPr>
        <w:rPr>
          <w:rFonts w:ascii="Arial" w:hAnsi="Arial" w:cs="Arial"/>
          <w:color w:val="000000"/>
          <w:szCs w:val="22"/>
          <w:shd w:val="clear" w:color="auto" w:fill="FFFFFF"/>
        </w:rPr>
      </w:pPr>
      <w:r w:rsidRPr="009A2B28">
        <w:rPr>
          <w:rFonts w:ascii="Arial" w:hAnsi="Arial" w:cs="Arial"/>
          <w:color w:val="000000"/>
          <w:szCs w:val="22"/>
          <w:shd w:val="clear" w:color="auto" w:fill="FFFFFF"/>
        </w:rPr>
        <w:t>Braintree is one of the leaders in the mobile payment market segment and has premium clients like Uber to boast.</w:t>
      </w:r>
    </w:p>
    <w:p w14:paraId="3D70596B" w14:textId="2C7C11E7" w:rsidR="00313992" w:rsidRPr="009A2B28" w:rsidRDefault="009A2B28" w:rsidP="009A2B28">
      <w:pPr>
        <w:rPr>
          <w:rFonts w:ascii="Arial" w:hAnsi="Arial" w:cs="Arial"/>
          <w:color w:val="000000"/>
          <w:szCs w:val="22"/>
          <w:shd w:val="clear" w:color="auto" w:fill="FFFFFF"/>
        </w:rPr>
      </w:pPr>
      <w:r w:rsidRPr="009A2B28">
        <w:rPr>
          <w:rFonts w:ascii="Arial" w:hAnsi="Arial" w:cs="Arial"/>
          <w:color w:val="000000"/>
          <w:szCs w:val="22"/>
          <w:shd w:val="clear" w:color="auto" w:fill="FFFFFF"/>
        </w:rPr>
        <w:t>Stripe is another payment services option that offers equally dependable and prompt service and is a quite prominent player in the domain. These services also offer a split payment feature which allows the whole act of billing and payment much more user friendly. Another great extension to the facility is payment scanning service offered by PayPal’s Card.io that allows your phone’s camera to scan credit card and this is available for both iOS and Android user</w:t>
      </w:r>
    </w:p>
    <w:p w14:paraId="5587427E" w14:textId="410EC6FF" w:rsidR="00313992" w:rsidRDefault="00313992" w:rsidP="00313992">
      <w:pPr>
        <w:rPr>
          <w:rFonts w:ascii="Arial" w:hAnsi="Arial" w:cs="Arial"/>
          <w:color w:val="000000"/>
          <w:sz w:val="23"/>
          <w:szCs w:val="23"/>
          <w:shd w:val="clear" w:color="auto" w:fill="FFFFFF"/>
        </w:rPr>
      </w:pPr>
    </w:p>
    <w:p w14:paraId="20C9D0D8" w14:textId="2D56BE2E" w:rsidR="00313992" w:rsidRPr="009A2B28" w:rsidRDefault="00313992" w:rsidP="00313992">
      <w:pPr>
        <w:rPr>
          <w:rFonts w:ascii="Arial" w:hAnsi="Arial" w:cs="Arial"/>
          <w:b/>
          <w:bCs/>
          <w:color w:val="000000"/>
          <w:sz w:val="23"/>
          <w:szCs w:val="23"/>
          <w:u w:val="single"/>
          <w:shd w:val="clear" w:color="auto" w:fill="FFFFFF"/>
        </w:rPr>
      </w:pPr>
      <w:r w:rsidRPr="009A2B28">
        <w:rPr>
          <w:rFonts w:ascii="Arial" w:hAnsi="Arial" w:cs="Arial"/>
          <w:b/>
          <w:bCs/>
          <w:color w:val="000000"/>
          <w:sz w:val="23"/>
          <w:szCs w:val="23"/>
          <w:u w:val="single"/>
          <w:shd w:val="clear" w:color="auto" w:fill="FFFFFF"/>
        </w:rPr>
        <w:t>DTC</w:t>
      </w:r>
    </w:p>
    <w:p w14:paraId="73CAA4C7" w14:textId="068FEE78" w:rsidR="00313992" w:rsidRDefault="00313992" w:rsidP="00313992">
      <w:pPr>
        <w:rPr>
          <w:rFonts w:ascii="Arial" w:hAnsi="Arial" w:cs="Arial"/>
          <w:color w:val="000000"/>
          <w:sz w:val="23"/>
          <w:szCs w:val="23"/>
          <w:shd w:val="clear" w:color="auto" w:fill="FFFFFF"/>
        </w:rPr>
      </w:pPr>
      <w:r>
        <w:rPr>
          <w:rFonts w:ascii="Arial" w:hAnsi="Arial" w:cs="Arial"/>
          <w:color w:val="202122"/>
          <w:sz w:val="21"/>
          <w:szCs w:val="21"/>
          <w:shd w:val="clear" w:color="auto" w:fill="FFFFFF"/>
        </w:rPr>
        <w:t> The mofussil buses operate around 46 depots out of which 18 depots are of old DTC buses and rest have low floor buses while the inter-state buses operate from the Three </w:t>
      </w:r>
      <w:hyperlink r:id="rId5" w:tooltip="Inter State Bus Terminals" w:history="1">
        <w:r>
          <w:rPr>
            <w:rStyle w:val="Hyperlink"/>
            <w:rFonts w:ascii="Arial" w:hAnsi="Arial" w:cs="Arial"/>
            <w:color w:val="0B0080"/>
            <w:sz w:val="21"/>
            <w:szCs w:val="21"/>
            <w:shd w:val="clear" w:color="auto" w:fill="FFFFFF"/>
          </w:rPr>
          <w:t>Inter State Bus Terminals</w:t>
        </w:r>
      </w:hyperlink>
      <w:r>
        <w:rPr>
          <w:rFonts w:ascii="Arial" w:hAnsi="Arial" w:cs="Arial"/>
          <w:color w:val="202122"/>
          <w:sz w:val="21"/>
          <w:szCs w:val="21"/>
          <w:shd w:val="clear" w:color="auto" w:fill="FFFFFF"/>
        </w:rPr>
        <w:t> in </w:t>
      </w:r>
      <w:hyperlink r:id="rId6" w:tooltip="Maharana Pratap Inter State Bus Terminus" w:history="1">
        <w:r>
          <w:rPr>
            <w:rStyle w:val="Hyperlink"/>
            <w:rFonts w:ascii="Arial" w:hAnsi="Arial" w:cs="Arial"/>
            <w:color w:val="0B0080"/>
            <w:sz w:val="21"/>
            <w:szCs w:val="21"/>
            <w:shd w:val="clear" w:color="auto" w:fill="FFFFFF"/>
          </w:rPr>
          <w:t>Kashmiri Gate</w:t>
        </w:r>
      </w:hyperlink>
      <w:r>
        <w:rPr>
          <w:rFonts w:ascii="Arial" w:hAnsi="Arial" w:cs="Arial"/>
          <w:color w:val="202122"/>
          <w:sz w:val="21"/>
          <w:szCs w:val="21"/>
          <w:shd w:val="clear" w:color="auto" w:fill="FFFFFF"/>
        </w:rPr>
        <w:t>, </w:t>
      </w:r>
      <w:hyperlink r:id="rId7" w:tooltip="Sarai Kale Khan Inter-State Bus Terminus" w:history="1">
        <w:r>
          <w:rPr>
            <w:rStyle w:val="Hyperlink"/>
            <w:rFonts w:ascii="Arial" w:hAnsi="Arial" w:cs="Arial"/>
            <w:color w:val="0B0080"/>
            <w:sz w:val="21"/>
            <w:szCs w:val="21"/>
            <w:shd w:val="clear" w:color="auto" w:fill="FFFFFF"/>
          </w:rPr>
          <w:t>Sarai Kale Khan</w:t>
        </w:r>
      </w:hyperlink>
      <w:r>
        <w:rPr>
          <w:rFonts w:ascii="Arial" w:hAnsi="Arial" w:cs="Arial"/>
          <w:color w:val="202122"/>
          <w:sz w:val="21"/>
          <w:szCs w:val="21"/>
          <w:shd w:val="clear" w:color="auto" w:fill="FFFFFF"/>
        </w:rPr>
        <w:t> and </w:t>
      </w:r>
      <w:hyperlink r:id="rId8" w:tooltip="Swami Vivekanand Inter State Bus Terminus" w:history="1">
        <w:r>
          <w:rPr>
            <w:rStyle w:val="Hyperlink"/>
            <w:rFonts w:ascii="Arial" w:hAnsi="Arial" w:cs="Arial"/>
            <w:color w:val="0B0080"/>
            <w:sz w:val="21"/>
            <w:szCs w:val="21"/>
            <w:shd w:val="clear" w:color="auto" w:fill="FFFFFF"/>
          </w:rPr>
          <w:t xml:space="preserve">Anand </w:t>
        </w:r>
        <w:proofErr w:type="spellStart"/>
        <w:r>
          <w:rPr>
            <w:rStyle w:val="Hyperlink"/>
            <w:rFonts w:ascii="Arial" w:hAnsi="Arial" w:cs="Arial"/>
            <w:color w:val="0B0080"/>
            <w:sz w:val="21"/>
            <w:szCs w:val="21"/>
            <w:shd w:val="clear" w:color="auto" w:fill="FFFFFF"/>
          </w:rPr>
          <w:t>Vihar</w:t>
        </w:r>
        <w:proofErr w:type="spellEnd"/>
      </w:hyperlink>
    </w:p>
    <w:p w14:paraId="1F173939" w14:textId="711CA8F3" w:rsidR="00313992" w:rsidRDefault="00313992" w:rsidP="00313992">
      <w:pPr>
        <w:rPr>
          <w:rFonts w:ascii="Arial" w:hAnsi="Arial" w:cs="Arial"/>
          <w:color w:val="000000"/>
          <w:sz w:val="23"/>
          <w:szCs w:val="23"/>
          <w:shd w:val="clear" w:color="auto" w:fill="FFFFFF"/>
        </w:rPr>
      </w:pPr>
      <w:r>
        <w:rPr>
          <w:rFonts w:ascii="Arial" w:hAnsi="Arial" w:cs="Arial"/>
          <w:color w:val="202122"/>
          <w:sz w:val="21"/>
          <w:szCs w:val="21"/>
          <w:shd w:val="clear" w:color="auto" w:fill="FFFFFF"/>
        </w:rPr>
        <w:t> It connects almost every part of Delhi with this network of buses.</w:t>
      </w:r>
    </w:p>
    <w:p w14:paraId="22E91EC9" w14:textId="6266E2E4" w:rsidR="00313992" w:rsidRDefault="00313992" w:rsidP="00313992">
      <w:pPr>
        <w:rPr>
          <w:rFonts w:ascii="Arial" w:hAnsi="Arial" w:cs="Arial"/>
          <w:color w:val="202122"/>
          <w:sz w:val="21"/>
          <w:szCs w:val="21"/>
          <w:shd w:val="clear" w:color="auto" w:fill="FFFFFF"/>
        </w:rPr>
      </w:pPr>
      <w:r>
        <w:rPr>
          <w:rFonts w:ascii="Arial" w:hAnsi="Arial" w:cs="Arial"/>
          <w:color w:val="202122"/>
          <w:sz w:val="21"/>
          <w:szCs w:val="21"/>
          <w:shd w:val="clear" w:color="auto" w:fill="FFFFFF"/>
        </w:rPr>
        <w:t>most Prominent of these being the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"https://en.wikipedia.org/wiki/Mudrika_Seva" \o "Mudrika Seva"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0B0080"/>
          <w:sz w:val="21"/>
          <w:szCs w:val="21"/>
          <w:shd w:val="clear" w:color="auto" w:fill="FFFFFF"/>
        </w:rPr>
        <w:t>Mudrika</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and the </w:t>
      </w:r>
      <w:proofErr w:type="spellStart"/>
      <w:r>
        <w:rPr>
          <w:rFonts w:ascii="Arial" w:hAnsi="Arial" w:cs="Arial"/>
          <w:i/>
          <w:iCs/>
          <w:color w:val="202122"/>
          <w:sz w:val="21"/>
          <w:szCs w:val="21"/>
          <w:shd w:val="clear" w:color="auto" w:fill="FFFFFF"/>
        </w:rPr>
        <w:t>Bahri</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Mudrika</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Seva</w:t>
      </w:r>
      <w:proofErr w:type="spellEnd"/>
      <w:r>
        <w:rPr>
          <w:rFonts w:ascii="Arial" w:hAnsi="Arial" w:cs="Arial"/>
          <w:color w:val="202122"/>
          <w:sz w:val="21"/>
          <w:szCs w:val="21"/>
          <w:shd w:val="clear" w:color="auto" w:fill="FFFFFF"/>
        </w:rPr>
        <w:t> services interconnecting all parts of the city with a great frequency of buses until approximately 10:30 p.m.</w:t>
      </w:r>
    </w:p>
    <w:p w14:paraId="201B2F87" w14:textId="250F552D" w:rsidR="00313992" w:rsidRDefault="00582C88" w:rsidP="0031399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total fleet to 6200 buses</w:t>
      </w:r>
    </w:p>
    <w:p w14:paraId="5843767D" w14:textId="66A68696" w:rsidR="00582C88" w:rsidRDefault="00582C88" w:rsidP="0031399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he green non-ac and the red non-ac DTC vehicles are low floor buses while the orange ones are a mix of high floor and low floor. In the high floor buses, the 2nd door is located behind the rear axles whereas in the low floor vehicles the 2nd door </w:t>
      </w:r>
      <w:proofErr w:type="gramStart"/>
      <w:r>
        <w:rPr>
          <w:rFonts w:ascii="Arial" w:hAnsi="Arial" w:cs="Arial"/>
          <w:color w:val="202122"/>
          <w:sz w:val="21"/>
          <w:szCs w:val="21"/>
          <w:shd w:val="clear" w:color="auto" w:fill="FFFFFF"/>
        </w:rPr>
        <w:t>is located in</w:t>
      </w:r>
      <w:proofErr w:type="gramEnd"/>
      <w:r>
        <w:rPr>
          <w:rFonts w:ascii="Arial" w:hAnsi="Arial" w:cs="Arial"/>
          <w:color w:val="202122"/>
          <w:sz w:val="21"/>
          <w:szCs w:val="21"/>
          <w:shd w:val="clear" w:color="auto" w:fill="FFFFFF"/>
        </w:rPr>
        <w:t xml:space="preserve"> the centre</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57"/>
        <w:gridCol w:w="3623"/>
      </w:tblGrid>
      <w:tr w:rsidR="00582C88" w:rsidRPr="00582C88" w14:paraId="471E16F6" w14:textId="77777777" w:rsidTr="00582C88">
        <w:trPr>
          <w:tblCellSpacing w:w="15" w:type="dxa"/>
        </w:trPr>
        <w:tc>
          <w:tcPr>
            <w:tcW w:w="0" w:type="auto"/>
            <w:shd w:val="clear" w:color="auto" w:fill="F8F9FA"/>
            <w:hideMark/>
          </w:tcPr>
          <w:p w14:paraId="59ADC7BD" w14:textId="77777777" w:rsidR="00582C88" w:rsidRPr="00582C88" w:rsidRDefault="00582C88" w:rsidP="00582C88">
            <w:pPr>
              <w:spacing w:before="120" w:after="120" w:line="360" w:lineRule="atLeast"/>
              <w:rPr>
                <w:rFonts w:ascii="Arial" w:eastAsia="Times New Roman" w:hAnsi="Arial" w:cs="Arial"/>
                <w:b/>
                <w:bCs/>
                <w:color w:val="000000"/>
                <w:sz w:val="18"/>
                <w:szCs w:val="18"/>
                <w:lang w:eastAsia="en-IN"/>
              </w:rPr>
            </w:pPr>
            <w:r w:rsidRPr="00582C88">
              <w:rPr>
                <w:rFonts w:ascii="Arial" w:eastAsia="Times New Roman" w:hAnsi="Arial" w:cs="Arial"/>
                <w:b/>
                <w:bCs/>
                <w:color w:val="000000"/>
                <w:sz w:val="18"/>
                <w:szCs w:val="18"/>
                <w:lang w:eastAsia="en-IN"/>
              </w:rPr>
              <w:t>Service area</w:t>
            </w:r>
          </w:p>
        </w:tc>
        <w:tc>
          <w:tcPr>
            <w:tcW w:w="0" w:type="auto"/>
            <w:shd w:val="clear" w:color="auto" w:fill="F8F9FA"/>
            <w:hideMark/>
          </w:tcPr>
          <w:p w14:paraId="7AD48C7A" w14:textId="77777777" w:rsidR="00582C88" w:rsidRPr="00582C88" w:rsidRDefault="00582C88" w:rsidP="00582C88">
            <w:pPr>
              <w:spacing w:before="120" w:after="120" w:line="360" w:lineRule="atLeast"/>
              <w:rPr>
                <w:rFonts w:ascii="Arial" w:eastAsia="Times New Roman" w:hAnsi="Arial" w:cs="Arial"/>
                <w:color w:val="000000"/>
                <w:sz w:val="18"/>
                <w:szCs w:val="18"/>
                <w:lang w:eastAsia="en-IN"/>
              </w:rPr>
            </w:pPr>
            <w:r w:rsidRPr="00582C88">
              <w:rPr>
                <w:rFonts w:ascii="Arial" w:eastAsia="Times New Roman" w:hAnsi="Arial" w:cs="Arial"/>
                <w:color w:val="000000"/>
                <w:sz w:val="18"/>
                <w:szCs w:val="18"/>
                <w:lang w:eastAsia="en-IN"/>
              </w:rPr>
              <w:t>Delhi, NCR</w:t>
            </w:r>
          </w:p>
        </w:tc>
      </w:tr>
      <w:tr w:rsidR="00582C88" w:rsidRPr="00582C88" w14:paraId="0D1E8DBC" w14:textId="77777777" w:rsidTr="00582C88">
        <w:trPr>
          <w:tblCellSpacing w:w="15" w:type="dxa"/>
        </w:trPr>
        <w:tc>
          <w:tcPr>
            <w:tcW w:w="0" w:type="auto"/>
            <w:shd w:val="clear" w:color="auto" w:fill="F8F9FA"/>
            <w:hideMark/>
          </w:tcPr>
          <w:p w14:paraId="6863B1E8" w14:textId="77777777" w:rsidR="00582C88" w:rsidRPr="00582C88" w:rsidRDefault="00582C88" w:rsidP="00582C88">
            <w:pPr>
              <w:spacing w:before="120" w:after="120" w:line="360" w:lineRule="atLeast"/>
              <w:rPr>
                <w:rFonts w:ascii="Arial" w:eastAsia="Times New Roman" w:hAnsi="Arial" w:cs="Arial"/>
                <w:b/>
                <w:bCs/>
                <w:color w:val="000000"/>
                <w:sz w:val="18"/>
                <w:szCs w:val="18"/>
                <w:lang w:eastAsia="en-IN"/>
              </w:rPr>
            </w:pPr>
            <w:r w:rsidRPr="00582C88">
              <w:rPr>
                <w:rFonts w:ascii="Arial" w:eastAsia="Times New Roman" w:hAnsi="Arial" w:cs="Arial"/>
                <w:b/>
                <w:bCs/>
                <w:color w:val="000000"/>
                <w:sz w:val="18"/>
                <w:szCs w:val="18"/>
                <w:lang w:eastAsia="en-IN"/>
              </w:rPr>
              <w:t>Service type</w:t>
            </w:r>
          </w:p>
        </w:tc>
        <w:tc>
          <w:tcPr>
            <w:tcW w:w="0" w:type="auto"/>
            <w:shd w:val="clear" w:color="auto" w:fill="F8F9FA"/>
            <w:hideMark/>
          </w:tcPr>
          <w:p w14:paraId="53AD099D" w14:textId="77777777" w:rsidR="00582C88" w:rsidRPr="00582C88" w:rsidRDefault="00582C88" w:rsidP="00582C88">
            <w:pPr>
              <w:numPr>
                <w:ilvl w:val="0"/>
                <w:numId w:val="1"/>
              </w:numPr>
              <w:spacing w:after="0" w:line="360" w:lineRule="atLeast"/>
              <w:rPr>
                <w:rFonts w:ascii="Arial" w:eastAsia="Times New Roman" w:hAnsi="Arial" w:cs="Arial"/>
                <w:color w:val="000000"/>
                <w:sz w:val="18"/>
                <w:szCs w:val="18"/>
                <w:lang w:eastAsia="en-IN"/>
              </w:rPr>
            </w:pPr>
            <w:r w:rsidRPr="00582C88">
              <w:rPr>
                <w:rFonts w:ascii="Arial" w:eastAsia="Times New Roman" w:hAnsi="Arial" w:cs="Arial"/>
                <w:color w:val="000000"/>
                <w:sz w:val="18"/>
                <w:szCs w:val="18"/>
                <w:lang w:eastAsia="en-IN"/>
              </w:rPr>
              <w:t>Local sight seeing</w:t>
            </w:r>
          </w:p>
          <w:p w14:paraId="3056C14D" w14:textId="77777777" w:rsidR="00582C88" w:rsidRPr="00582C88" w:rsidRDefault="00582C88" w:rsidP="00582C88">
            <w:pPr>
              <w:numPr>
                <w:ilvl w:val="0"/>
                <w:numId w:val="1"/>
              </w:numPr>
              <w:spacing w:after="0" w:line="360" w:lineRule="atLeast"/>
              <w:rPr>
                <w:rFonts w:ascii="Arial" w:eastAsia="Times New Roman" w:hAnsi="Arial" w:cs="Arial"/>
                <w:color w:val="000000"/>
                <w:sz w:val="18"/>
                <w:szCs w:val="18"/>
                <w:lang w:eastAsia="en-IN"/>
              </w:rPr>
            </w:pPr>
            <w:r w:rsidRPr="00582C88">
              <w:rPr>
                <w:rFonts w:ascii="Arial" w:eastAsia="Times New Roman" w:hAnsi="Arial" w:cs="Arial"/>
                <w:color w:val="000000"/>
                <w:sz w:val="18"/>
                <w:szCs w:val="18"/>
                <w:lang w:eastAsia="en-IN"/>
              </w:rPr>
              <w:t>Intra-state bus service</w:t>
            </w:r>
          </w:p>
          <w:p w14:paraId="0B4264B8" w14:textId="77777777" w:rsidR="00582C88" w:rsidRPr="00582C88" w:rsidRDefault="00582C88" w:rsidP="00582C88">
            <w:pPr>
              <w:numPr>
                <w:ilvl w:val="0"/>
                <w:numId w:val="1"/>
              </w:numPr>
              <w:spacing w:after="0" w:line="360" w:lineRule="atLeast"/>
              <w:rPr>
                <w:rFonts w:ascii="Arial" w:eastAsia="Times New Roman" w:hAnsi="Arial" w:cs="Arial"/>
                <w:color w:val="000000"/>
                <w:sz w:val="18"/>
                <w:szCs w:val="18"/>
                <w:lang w:eastAsia="en-IN"/>
              </w:rPr>
            </w:pPr>
            <w:r w:rsidRPr="00582C88">
              <w:rPr>
                <w:rFonts w:ascii="Arial" w:eastAsia="Times New Roman" w:hAnsi="Arial" w:cs="Arial"/>
                <w:color w:val="000000"/>
                <w:sz w:val="18"/>
                <w:szCs w:val="18"/>
                <w:lang w:eastAsia="en-IN"/>
              </w:rPr>
              <w:t>Inter-state bus service</w:t>
            </w:r>
          </w:p>
        </w:tc>
      </w:tr>
    </w:tbl>
    <w:p w14:paraId="794126B6" w14:textId="77777777" w:rsidR="000754EB" w:rsidRPr="00BA6C42" w:rsidRDefault="000754EB" w:rsidP="000754EB">
      <w:pPr>
        <w:pStyle w:val="ListParagraph"/>
        <w:numPr>
          <w:ilvl w:val="0"/>
          <w:numId w:val="4"/>
        </w:numPr>
        <w:rPr>
          <w:rFonts w:ascii="Arial" w:hAnsi="Arial" w:cs="Arial"/>
          <w:color w:val="000000"/>
          <w:sz w:val="24"/>
          <w:szCs w:val="24"/>
          <w:shd w:val="clear" w:color="auto" w:fill="FFFFFF"/>
        </w:rPr>
      </w:pPr>
      <w:r w:rsidRPr="00BA6C42">
        <w:rPr>
          <w:rFonts w:ascii="Arial Black" w:hAnsi="Arial Black" w:cs="Iskoola Pota"/>
          <w:sz w:val="28"/>
          <w:szCs w:val="28"/>
          <w:lang w:val="en-US"/>
        </w:rPr>
        <w:t>Inter –</w:t>
      </w:r>
      <w:r w:rsidRPr="00BA6C42">
        <w:rPr>
          <w:rFonts w:ascii="Arial Black" w:hAnsi="Arial Black" w:cs="Arial"/>
          <w:sz w:val="28"/>
          <w:szCs w:val="28"/>
        </w:rPr>
        <w:t xml:space="preserve"> App </w:t>
      </w:r>
      <w:proofErr w:type="gramStart"/>
      <w:r w:rsidRPr="00BA6C42">
        <w:rPr>
          <w:rFonts w:ascii="Arial Black" w:hAnsi="Arial Black" w:cs="Arial"/>
          <w:sz w:val="28"/>
          <w:szCs w:val="28"/>
        </w:rPr>
        <w:t xml:space="preserve">Communication </w:t>
      </w:r>
      <w:r w:rsidRPr="00BA6C42">
        <w:rPr>
          <w:rFonts w:ascii="Iskoola Pota" w:hAnsi="Iskoola Pota" w:cs="Iskoola Pota"/>
          <w:sz w:val="28"/>
          <w:szCs w:val="28"/>
        </w:rPr>
        <w:t>:</w:t>
      </w:r>
      <w:proofErr w:type="gramEnd"/>
      <w:r w:rsidRPr="00BA6C42">
        <w:rPr>
          <w:rFonts w:ascii="Iskoola Pota" w:hAnsi="Iskoola Pota" w:cs="Iskoola Pota"/>
          <w:sz w:val="28"/>
          <w:szCs w:val="28"/>
        </w:rPr>
        <w:t xml:space="preserve"> </w:t>
      </w:r>
      <w:r w:rsidRPr="006A5882">
        <w:rPr>
          <w:rFonts w:ascii="Iskoola Pota" w:hAnsi="Iskoola Pota" w:cs="Iskoola Pota"/>
          <w:sz w:val="28"/>
          <w:szCs w:val="28"/>
          <w:highlight w:val="yellow"/>
        </w:rPr>
        <w:t xml:space="preserve">For making this technology work ,we establish the communication between the two apps one is for drivers and other for passengers. </w:t>
      </w:r>
      <w:r w:rsidRPr="006A5882">
        <w:rPr>
          <w:rFonts w:ascii="Iskoola Pota" w:hAnsi="Iskoola Pota" w:cs="Iskoola Pota"/>
          <w:color w:val="000000"/>
          <w:sz w:val="28"/>
          <w:szCs w:val="28"/>
          <w:highlight w:val="yellow"/>
          <w:shd w:val="clear" w:color="auto" w:fill="FFFFFF"/>
        </w:rPr>
        <w:t xml:space="preserve">These apps need to communicate with each other at different points and </w:t>
      </w:r>
      <w:proofErr w:type="gramStart"/>
      <w:r w:rsidRPr="006A5882">
        <w:rPr>
          <w:rFonts w:ascii="Iskoola Pota" w:hAnsi="Iskoola Pota" w:cs="Iskoola Pota"/>
          <w:color w:val="000000"/>
          <w:sz w:val="28"/>
          <w:szCs w:val="28"/>
          <w:highlight w:val="yellow"/>
          <w:shd w:val="clear" w:color="auto" w:fill="FFFFFF"/>
        </w:rPr>
        <w:t>that’s</w:t>
      </w:r>
      <w:proofErr w:type="gramEnd"/>
      <w:r w:rsidRPr="006A5882">
        <w:rPr>
          <w:rFonts w:ascii="Iskoola Pota" w:hAnsi="Iskoola Pota" w:cs="Iskoola Pota"/>
          <w:color w:val="000000"/>
          <w:sz w:val="28"/>
          <w:szCs w:val="28"/>
          <w:highlight w:val="yellow"/>
          <w:shd w:val="clear" w:color="auto" w:fill="FFFFFF"/>
        </w:rPr>
        <w:t xml:space="preserve"> how the service flows and operations take place.</w:t>
      </w:r>
      <w:r w:rsidRPr="00BA6C42">
        <w:rPr>
          <w:rFonts w:ascii="Iskoola Pota" w:hAnsi="Iskoola Pota" w:cs="Iskoola Pota"/>
          <w:color w:val="000000"/>
          <w:sz w:val="28"/>
          <w:szCs w:val="28"/>
          <w:shd w:val="clear" w:color="auto" w:fill="FFFFFF"/>
        </w:rPr>
        <w:t xml:space="preserve"> Here, these two applications act as two interfaces to service, connecting both the ends – which allows passengers to book the service and drivers to provide the service while accessing app for supporting aids and assistances</w:t>
      </w:r>
      <w:r>
        <w:rPr>
          <w:rFonts w:ascii="Iskoola Pota" w:hAnsi="Iskoola Pota" w:cs="Iskoola Pota"/>
          <w:color w:val="000000"/>
          <w:sz w:val="28"/>
          <w:szCs w:val="28"/>
          <w:shd w:val="clear" w:color="auto" w:fill="FFFFFF"/>
        </w:rPr>
        <w:t>.</w:t>
      </w:r>
    </w:p>
    <w:p w14:paraId="53771538" w14:textId="77777777" w:rsidR="000754EB" w:rsidRPr="00BA6C42" w:rsidRDefault="000754EB" w:rsidP="000754EB">
      <w:pPr>
        <w:ind w:left="360"/>
        <w:rPr>
          <w:rFonts w:ascii="Iskoola Pota" w:hAnsi="Iskoola Pota" w:cs="Iskoola Pota"/>
          <w:color w:val="000000"/>
          <w:sz w:val="24"/>
          <w:szCs w:val="24"/>
          <w:shd w:val="clear" w:color="auto" w:fill="FFFFFF"/>
        </w:rPr>
      </w:pPr>
      <w:proofErr w:type="gramStart"/>
      <w:r w:rsidRPr="00BA6C42">
        <w:rPr>
          <w:rFonts w:ascii="Iskoola Pota" w:eastAsia="Times New Roman" w:hAnsi="Iskoola Pota" w:cs="Iskoola Pota"/>
          <w:color w:val="000000"/>
          <w:sz w:val="24"/>
          <w:szCs w:val="24"/>
          <w:lang w:eastAsia="en-IN"/>
        </w:rPr>
        <w:t xml:space="preserve">Here’s </w:t>
      </w:r>
      <w:r>
        <w:rPr>
          <w:rFonts w:ascii="Iskoola Pota" w:eastAsia="Times New Roman" w:hAnsi="Iskoola Pota" w:cs="Iskoola Pota"/>
          <w:color w:val="000000"/>
          <w:sz w:val="24"/>
          <w:szCs w:val="24"/>
          <w:lang w:eastAsia="en-IN"/>
        </w:rPr>
        <w:t>,</w:t>
      </w:r>
      <w:proofErr w:type="gramEnd"/>
      <w:r>
        <w:rPr>
          <w:rFonts w:ascii="Iskoola Pota" w:eastAsia="Times New Roman" w:hAnsi="Iskoola Pota" w:cs="Iskoola Pota"/>
          <w:color w:val="000000"/>
          <w:sz w:val="24"/>
          <w:szCs w:val="24"/>
          <w:lang w:eastAsia="en-IN"/>
        </w:rPr>
        <w:t xml:space="preserve"> </w:t>
      </w:r>
      <w:r w:rsidRPr="00BA6C42">
        <w:rPr>
          <w:rFonts w:ascii="Iskoola Pota" w:eastAsia="Times New Roman" w:hAnsi="Iskoola Pota" w:cs="Iskoola Pota"/>
          <w:color w:val="000000"/>
          <w:sz w:val="24"/>
          <w:szCs w:val="24"/>
          <w:lang w:eastAsia="en-IN"/>
        </w:rPr>
        <w:t>how these two apps communicate with each other in different ways:</w:t>
      </w:r>
    </w:p>
    <w:p w14:paraId="1A75DDFD" w14:textId="77777777" w:rsidR="000754EB" w:rsidRPr="00BA6C42" w:rsidRDefault="000754EB" w:rsidP="000754EB">
      <w:pPr>
        <w:numPr>
          <w:ilvl w:val="0"/>
          <w:numId w:val="3"/>
        </w:numPr>
        <w:spacing w:after="0" w:line="375" w:lineRule="atLeast"/>
        <w:textAlignment w:val="baseline"/>
        <w:rPr>
          <w:rFonts w:ascii="Iskoola Pota" w:eastAsia="Times New Roman" w:hAnsi="Iskoola Pota" w:cs="Iskoola Pota"/>
          <w:color w:val="000000"/>
          <w:sz w:val="24"/>
          <w:szCs w:val="24"/>
          <w:lang w:eastAsia="en-IN"/>
        </w:rPr>
      </w:pPr>
      <w:r w:rsidRPr="00BA6C42">
        <w:rPr>
          <w:rFonts w:ascii="Iskoola Pota" w:eastAsia="Times New Roman" w:hAnsi="Iskoola Pota" w:cs="Iskoola Pota"/>
          <w:color w:val="000000"/>
          <w:sz w:val="24"/>
          <w:szCs w:val="24"/>
          <w:lang w:eastAsia="en-IN"/>
        </w:rPr>
        <w:t>Current location detection</w:t>
      </w:r>
    </w:p>
    <w:p w14:paraId="36D1E1D1" w14:textId="77777777" w:rsidR="000754EB" w:rsidRPr="00BA6C42" w:rsidRDefault="000754EB" w:rsidP="000754EB">
      <w:pPr>
        <w:numPr>
          <w:ilvl w:val="0"/>
          <w:numId w:val="3"/>
        </w:numPr>
        <w:spacing w:after="0" w:line="375" w:lineRule="atLeast"/>
        <w:textAlignment w:val="baseline"/>
        <w:rPr>
          <w:rFonts w:ascii="Iskoola Pota" w:eastAsia="Times New Roman" w:hAnsi="Iskoola Pota" w:cs="Iskoola Pota"/>
          <w:color w:val="000000"/>
          <w:sz w:val="24"/>
          <w:szCs w:val="24"/>
          <w:lang w:eastAsia="en-IN"/>
        </w:rPr>
      </w:pPr>
      <w:r w:rsidRPr="00BA6C42">
        <w:rPr>
          <w:rFonts w:ascii="Iskoola Pota" w:eastAsia="Times New Roman" w:hAnsi="Iskoola Pota" w:cs="Iskoola Pota"/>
          <w:color w:val="000000"/>
          <w:sz w:val="24"/>
          <w:szCs w:val="24"/>
          <w:lang w:eastAsia="en-IN"/>
        </w:rPr>
        <w:lastRenderedPageBreak/>
        <w:t>Direction tracking</w:t>
      </w:r>
    </w:p>
    <w:p w14:paraId="2CD0DD87" w14:textId="77777777" w:rsidR="000754EB" w:rsidRPr="00BA6C42" w:rsidRDefault="000754EB" w:rsidP="000754EB">
      <w:pPr>
        <w:numPr>
          <w:ilvl w:val="0"/>
          <w:numId w:val="3"/>
        </w:numPr>
        <w:spacing w:after="0" w:line="375" w:lineRule="atLeast"/>
        <w:textAlignment w:val="baseline"/>
        <w:rPr>
          <w:rFonts w:ascii="Iskoola Pota" w:eastAsia="Times New Roman" w:hAnsi="Iskoola Pota" w:cs="Iskoola Pota"/>
          <w:color w:val="000000"/>
          <w:sz w:val="24"/>
          <w:szCs w:val="24"/>
          <w:lang w:eastAsia="en-IN"/>
        </w:rPr>
      </w:pPr>
      <w:r w:rsidRPr="00BA6C42">
        <w:rPr>
          <w:rFonts w:ascii="Iskoola Pota" w:eastAsia="Times New Roman" w:hAnsi="Iskoola Pota" w:cs="Iskoola Pota"/>
          <w:color w:val="000000"/>
          <w:sz w:val="24"/>
          <w:szCs w:val="24"/>
          <w:lang w:eastAsia="en-IN"/>
        </w:rPr>
        <w:t>Ride rating and review</w:t>
      </w:r>
    </w:p>
    <w:p w14:paraId="7336F62D" w14:textId="2B823883" w:rsidR="009A2B28" w:rsidRPr="00313992" w:rsidRDefault="009A2B28" w:rsidP="000754EB"/>
    <w:sectPr w:rsidR="009A2B28" w:rsidRPr="003139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D42"/>
    <w:multiLevelType w:val="multilevel"/>
    <w:tmpl w:val="446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4869"/>
    <w:multiLevelType w:val="multilevel"/>
    <w:tmpl w:val="302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E207A"/>
    <w:multiLevelType w:val="hybridMultilevel"/>
    <w:tmpl w:val="BDCA6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E85977"/>
    <w:multiLevelType w:val="multilevel"/>
    <w:tmpl w:val="E988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92"/>
    <w:rsid w:val="000754EB"/>
    <w:rsid w:val="002D061F"/>
    <w:rsid w:val="00313992"/>
    <w:rsid w:val="00582C88"/>
    <w:rsid w:val="00966110"/>
    <w:rsid w:val="009A2B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D1F3"/>
  <w15:chartTrackingRefBased/>
  <w15:docId w15:val="{E6D91D2B-C519-49ED-91E9-2211DCFB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992"/>
    <w:rPr>
      <w:color w:val="0000FF"/>
      <w:u w:val="single"/>
    </w:rPr>
  </w:style>
  <w:style w:type="paragraph" w:styleId="NormalWeb">
    <w:name w:val="Normal (Web)"/>
    <w:basedOn w:val="Normal"/>
    <w:uiPriority w:val="99"/>
    <w:semiHidden/>
    <w:unhideWhenUsed/>
    <w:rsid w:val="009A2B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4074">
      <w:bodyDiv w:val="1"/>
      <w:marLeft w:val="0"/>
      <w:marRight w:val="0"/>
      <w:marTop w:val="0"/>
      <w:marBottom w:val="0"/>
      <w:divBdr>
        <w:top w:val="none" w:sz="0" w:space="0" w:color="auto"/>
        <w:left w:val="none" w:sz="0" w:space="0" w:color="auto"/>
        <w:bottom w:val="none" w:sz="0" w:space="0" w:color="auto"/>
        <w:right w:val="none" w:sz="0" w:space="0" w:color="auto"/>
      </w:divBdr>
    </w:div>
    <w:div w:id="1323967325">
      <w:bodyDiv w:val="1"/>
      <w:marLeft w:val="0"/>
      <w:marRight w:val="0"/>
      <w:marTop w:val="0"/>
      <w:marBottom w:val="0"/>
      <w:divBdr>
        <w:top w:val="none" w:sz="0" w:space="0" w:color="auto"/>
        <w:left w:val="none" w:sz="0" w:space="0" w:color="auto"/>
        <w:bottom w:val="none" w:sz="0" w:space="0" w:color="auto"/>
        <w:right w:val="none" w:sz="0" w:space="0" w:color="auto"/>
      </w:divBdr>
    </w:div>
    <w:div w:id="1683435074">
      <w:bodyDiv w:val="1"/>
      <w:marLeft w:val="0"/>
      <w:marRight w:val="0"/>
      <w:marTop w:val="0"/>
      <w:marBottom w:val="0"/>
      <w:divBdr>
        <w:top w:val="none" w:sz="0" w:space="0" w:color="auto"/>
        <w:left w:val="none" w:sz="0" w:space="0" w:color="auto"/>
        <w:bottom w:val="none" w:sz="0" w:space="0" w:color="auto"/>
        <w:right w:val="none" w:sz="0" w:space="0" w:color="auto"/>
      </w:divBdr>
      <w:divsChild>
        <w:div w:id="165976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ami_Vivekanand_Inter_State_Bus_Terminus" TargetMode="External"/><Relationship Id="rId3" Type="http://schemas.openxmlformats.org/officeDocument/2006/relationships/settings" Target="settings.xml"/><Relationship Id="rId7" Type="http://schemas.openxmlformats.org/officeDocument/2006/relationships/hyperlink" Target="https://en.wikipedia.org/wiki/Sarai_Kale_Khan_Inter-State_Bus_Termi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harana_Pratap_Inter_State_Bus_Terminus" TargetMode="External"/><Relationship Id="rId5" Type="http://schemas.openxmlformats.org/officeDocument/2006/relationships/hyperlink" Target="https://en.wikipedia.org/wiki/Inter_State_Bus_Termin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Sharma</dc:creator>
  <cp:keywords/>
  <dc:description/>
  <cp:lastModifiedBy>Harshita Sharma</cp:lastModifiedBy>
  <cp:revision>3</cp:revision>
  <dcterms:created xsi:type="dcterms:W3CDTF">2021-01-20T14:17:00Z</dcterms:created>
  <dcterms:modified xsi:type="dcterms:W3CDTF">2021-01-25T10:36:00Z</dcterms:modified>
</cp:coreProperties>
</file>