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Cs w:val="24"/>
        </w:rPr>
        <w:id w:val="1326555193"/>
        <w:docPartObj>
          <w:docPartGallery w:val="Cover Pages"/>
          <w:docPartUnique/>
        </w:docPartObj>
      </w:sdtPr>
      <w:sdtEndPr>
        <w:rPr>
          <w:rFonts w:eastAsia="Times New Roman"/>
        </w:rPr>
      </w:sdtEndPr>
      <w:sdtContent>
        <w:p w14:paraId="229A2493" w14:textId="77777777" w:rsidR="002F6515" w:rsidRPr="006B4EFB" w:rsidRDefault="007D773B" w:rsidP="00D03590">
          <w:pPr>
            <w:jc w:val="both"/>
            <w:rPr>
              <w:rFonts w:cstheme="minorHAnsi"/>
              <w:szCs w:val="24"/>
            </w:rPr>
          </w:pPr>
          <w:r w:rsidRPr="006B4EFB">
            <w:rPr>
              <w:rFonts w:cstheme="minorHAnsi"/>
              <w:noProof/>
              <w:szCs w:val="24"/>
            </w:rPr>
            <mc:AlternateContent>
              <mc:Choice Requires="wps">
                <w:drawing>
                  <wp:anchor distT="0" distB="0" distL="114300" distR="114300" simplePos="0" relativeHeight="251657215" behindDoc="0" locked="0" layoutInCell="1" allowOverlap="1" wp14:anchorId="79DB2EA9" wp14:editId="689A0E77">
                    <wp:simplePos x="0" y="0"/>
                    <wp:positionH relativeFrom="column">
                      <wp:posOffset>-64770</wp:posOffset>
                    </wp:positionH>
                    <wp:positionV relativeFrom="paragraph">
                      <wp:posOffset>-52070</wp:posOffset>
                    </wp:positionV>
                    <wp:extent cx="6029325" cy="9763125"/>
                    <wp:effectExtent l="38100" t="3810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9325" cy="9763125"/>
                            </a:xfrm>
                            <a:prstGeom prst="rect">
                              <a:avLst/>
                            </a:prstGeom>
                            <a:ln w="76200" cmpd="tri"/>
                          </wps:spPr>
                          <wps:style>
                            <a:lnRef idx="2">
                              <a:schemeClr val="dk1"/>
                            </a:lnRef>
                            <a:fillRef idx="1">
                              <a:schemeClr val="lt1"/>
                            </a:fillRef>
                            <a:effectRef idx="0">
                              <a:schemeClr val="dk1"/>
                            </a:effectRef>
                            <a:fontRef idx="minor">
                              <a:schemeClr val="dk1"/>
                            </a:fontRef>
                          </wps:style>
                          <wps:txbx>
                            <w:txbxContent>
                              <w:p w14:paraId="1E6B3607" w14:textId="77777777" w:rsidR="00E2199A" w:rsidRPr="00752B27" w:rsidRDefault="00E2199A" w:rsidP="00075B7A">
                                <w:pPr>
                                  <w:pStyle w:val="Headerfooterba"/>
                                  <w:spacing w:before="0"/>
                                  <w:rPr>
                                    <w:rStyle w:val="SubtleReference"/>
                                    <w:b/>
                                  </w:rPr>
                                </w:pPr>
                                <w:r w:rsidRPr="00752B27">
                                  <w:rPr>
                                    <w:rStyle w:val="SubtleReference"/>
                                    <w:b/>
                                  </w:rPr>
                                  <w:t>CÔNG TY TRÁCH NHIỆM HỮU HẠN GIẢI PHÁP PHẦN MỀM NHẬT CƯỜNG</w:t>
                                </w:r>
                              </w:p>
                              <w:p w14:paraId="120476D3" w14:textId="77777777" w:rsidR="00E2199A" w:rsidRDefault="00E2199A" w:rsidP="00AE73DD">
                                <w:pPr>
                                  <w:spacing w:before="360"/>
                                  <w:ind w:firstLine="720"/>
                                  <w:jc w:val="center"/>
                                </w:pPr>
                                <w:r>
                                  <w:rPr>
                                    <w:noProof/>
                                  </w:rPr>
                                  <w:drawing>
                                    <wp:inline distT="0" distB="0" distL="0" distR="0" wp14:anchorId="3CF83CBA" wp14:editId="1A3E765A">
                                      <wp:extent cx="1981200" cy="99504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995045"/>
                                              </a:xfrm>
                                              <a:prstGeom prst="rect">
                                                <a:avLst/>
                                              </a:prstGeom>
                                            </pic:spPr>
                                          </pic:pic>
                                        </a:graphicData>
                                      </a:graphic>
                                    </wp:inline>
                                  </w:drawing>
                                </w:r>
                              </w:p>
                              <w:p w14:paraId="504F2CAE" w14:textId="77777777" w:rsidR="00E2199A" w:rsidRPr="00A109D5" w:rsidRDefault="00E2199A" w:rsidP="002F6515">
                                <w:pPr>
                                  <w:pStyle w:val="Title"/>
                                  <w:spacing w:before="2160" w:after="1080"/>
                                  <w:jc w:val="center"/>
                                  <w:rPr>
                                    <w:rFonts w:cs="Calibri"/>
                                    <w:b/>
                                    <w:sz w:val="90"/>
                                    <w:szCs w:val="90"/>
                                  </w:rPr>
                                </w:pPr>
                                <w:r>
                                  <w:rPr>
                                    <w:rFonts w:cs="Calibri"/>
                                    <w:b/>
                                    <w:sz w:val="90"/>
                                    <w:szCs w:val="90"/>
                                  </w:rPr>
                                  <w:fldChar w:fldCharType="begin"/>
                                </w:r>
                                <w:r>
                                  <w:rPr>
                                    <w:rFonts w:cs="Calibri"/>
                                    <w:b/>
                                    <w:sz w:val="90"/>
                                    <w:szCs w:val="90"/>
                                  </w:rPr>
                                  <w:instrText xml:space="preserve"> DOCPROPERTY  Title  \* MERGEFORMAT </w:instrText>
                                </w:r>
                                <w:r>
                                  <w:rPr>
                                    <w:rFonts w:cs="Calibri"/>
                                    <w:b/>
                                    <w:sz w:val="90"/>
                                    <w:szCs w:val="90"/>
                                  </w:rPr>
                                  <w:fldChar w:fldCharType="separate"/>
                                </w:r>
                                <w:r w:rsidRPr="00A109D5">
                                  <w:rPr>
                                    <w:rFonts w:cs="Calibri"/>
                                    <w:b/>
                                    <w:sz w:val="90"/>
                                    <w:szCs w:val="90"/>
                                  </w:rPr>
                                  <w:t xml:space="preserve">QUY TRÌNH XỬ LÝ YÊU CẦU </w:t>
                                </w:r>
                                <w:r>
                                  <w:rPr>
                                    <w:rFonts w:cs="Calibri"/>
                                    <w:b/>
                                    <w:sz w:val="90"/>
                                    <w:szCs w:val="90"/>
                                  </w:rPr>
                                  <w:fldChar w:fldCharType="end"/>
                                </w:r>
                              </w:p>
                              <w:p w14:paraId="0871F99D" w14:textId="77777777" w:rsidR="00E2199A" w:rsidRPr="009F7A3F" w:rsidRDefault="00E2199A" w:rsidP="002F6515">
                                <w:pPr>
                                  <w:ind w:firstLine="720"/>
                                  <w:jc w:val="center"/>
                                  <w:rPr>
                                    <w:szCs w:val="24"/>
                                  </w:rPr>
                                </w:pPr>
                                <w:r w:rsidRPr="009F7A3F">
                                  <w:rPr>
                                    <w:szCs w:val="24"/>
                                  </w:rPr>
                                  <w:t xml:space="preserve">Mã hiệu: </w:t>
                                </w:r>
                                <w:r>
                                  <w:rPr>
                                    <w:b/>
                                    <w:szCs w:val="24"/>
                                  </w:rPr>
                                  <w:fldChar w:fldCharType="begin"/>
                                </w:r>
                                <w:r>
                                  <w:rPr>
                                    <w:b/>
                                    <w:szCs w:val="24"/>
                                  </w:rPr>
                                  <w:instrText xml:space="preserve"> DOCPROPERTY  Subject  \* MERGEFORMAT </w:instrText>
                                </w:r>
                                <w:r>
                                  <w:rPr>
                                    <w:b/>
                                    <w:szCs w:val="24"/>
                                  </w:rPr>
                                  <w:fldChar w:fldCharType="separate"/>
                                </w:r>
                                <w:r w:rsidRPr="00B14C2F">
                                  <w:rPr>
                                    <w:b/>
                                    <w:szCs w:val="24"/>
                                  </w:rPr>
                                  <w:t>NCSW-DA-</w:t>
                                </w:r>
                                <w:r>
                                  <w:rPr>
                                    <w:b/>
                                    <w:szCs w:val="24"/>
                                  </w:rPr>
                                  <w:fldChar w:fldCharType="end"/>
                                </w:r>
                                <w:r w:rsidR="00587023">
                                  <w:rPr>
                                    <w:b/>
                                    <w:szCs w:val="24"/>
                                  </w:rPr>
                                  <w:t>26</w:t>
                                </w:r>
                              </w:p>
                              <w:p w14:paraId="1781ACD1" w14:textId="09EA549F" w:rsidR="00E2199A" w:rsidRPr="009F7A3F" w:rsidRDefault="00E2199A" w:rsidP="002F6515">
                                <w:pPr>
                                  <w:ind w:firstLine="720"/>
                                  <w:jc w:val="center"/>
                                  <w:rPr>
                                    <w:szCs w:val="24"/>
                                  </w:rPr>
                                </w:pPr>
                                <w:r w:rsidRPr="009F7A3F">
                                  <w:rPr>
                                    <w:szCs w:val="24"/>
                                  </w:rPr>
                                  <w:t xml:space="preserve">Phiên </w:t>
                                </w:r>
                                <w:r w:rsidRPr="00E432A9">
                                  <w:rPr>
                                    <w:szCs w:val="24"/>
                                  </w:rPr>
                                  <w:t xml:space="preserve">bản: </w:t>
                                </w:r>
                                <w:r w:rsidR="00EF0163" w:rsidRPr="00E432A9">
                                  <w:rPr>
                                    <w:b/>
                                    <w:szCs w:val="24"/>
                                  </w:rPr>
                                  <w:t>V</w:t>
                                </w:r>
                                <w:r w:rsidR="00587023" w:rsidRPr="00E432A9">
                                  <w:rPr>
                                    <w:b/>
                                    <w:szCs w:val="24"/>
                                  </w:rPr>
                                  <w:t>1</w:t>
                                </w:r>
                                <w:r w:rsidR="00C20B49" w:rsidRPr="00E432A9">
                                  <w:rPr>
                                    <w:b/>
                                    <w:szCs w:val="24"/>
                                  </w:rPr>
                                  <w:t>.</w:t>
                                </w:r>
                                <w:r w:rsidR="00AA5BD5" w:rsidRPr="00E432A9">
                                  <w:rPr>
                                    <w:b/>
                                    <w:szCs w:val="24"/>
                                  </w:rPr>
                                  <w:t>1</w:t>
                                </w:r>
                                <w:r w:rsidRPr="00E432A9">
                                  <w:rPr>
                                    <w:szCs w:val="24"/>
                                  </w:rPr>
                                  <w:t>,</w:t>
                                </w:r>
                                <w:r w:rsidRPr="009F7A3F">
                                  <w:rPr>
                                    <w:szCs w:val="24"/>
                                  </w:rPr>
                                  <w:t xml:space="preserve"> áp dụng từ</w:t>
                                </w:r>
                                <w:r>
                                  <w:rPr>
                                    <w:szCs w:val="24"/>
                                  </w:rPr>
                                  <w:t xml:space="preserve"> ngày:</w:t>
                                </w:r>
                                <w:r w:rsidR="00EF0163">
                                  <w:rPr>
                                    <w:szCs w:val="24"/>
                                  </w:rPr>
                                  <w:t xml:space="preserve"> </w:t>
                                </w:r>
                                <w:r w:rsidR="00EF0163" w:rsidRPr="001761A3">
                                  <w:rPr>
                                    <w:szCs w:val="24"/>
                                  </w:rPr>
                                  <w:t>1</w:t>
                                </w:r>
                                <w:r w:rsidR="001761A3" w:rsidRPr="001761A3">
                                  <w:rPr>
                                    <w:szCs w:val="24"/>
                                  </w:rPr>
                                  <w:t>8</w:t>
                                </w:r>
                                <w:r w:rsidRPr="001761A3">
                                  <w:rPr>
                                    <w:szCs w:val="24"/>
                                  </w:rPr>
                                  <w:t>/</w:t>
                                </w:r>
                                <w:r w:rsidR="001761A3" w:rsidRPr="001761A3">
                                  <w:rPr>
                                    <w:szCs w:val="24"/>
                                  </w:rPr>
                                  <w:t>03</w:t>
                                </w:r>
                                <w:r w:rsidRPr="001761A3">
                                  <w:rPr>
                                    <w:szCs w:val="24"/>
                                  </w:rPr>
                                  <w:t>/</w:t>
                                </w:r>
                                <w:r w:rsidR="00395C8E" w:rsidRPr="001761A3">
                                  <w:rPr>
                                    <w:szCs w:val="24"/>
                                  </w:rPr>
                                  <w:t>20</w:t>
                                </w:r>
                                <w:r w:rsidR="00EF0163" w:rsidRPr="001761A3">
                                  <w:rPr>
                                    <w:szCs w:val="24"/>
                                  </w:rPr>
                                  <w:t>1</w:t>
                                </w:r>
                                <w:r w:rsidR="001761A3" w:rsidRPr="001761A3">
                                  <w:rPr>
                                    <w:szCs w:val="24"/>
                                  </w:rPr>
                                  <w:t>9</w:t>
                                </w:r>
                                <w:bookmarkStart w:id="0" w:name="_GoBack"/>
                                <w:bookmarkEnd w:id="0"/>
                              </w:p>
                              <w:p w14:paraId="64CF8AEA" w14:textId="77777777" w:rsidR="00E2199A" w:rsidRPr="00677F0A" w:rsidRDefault="00E2199A" w:rsidP="005D218B">
                                <w:pPr>
                                  <w:pStyle w:val="Headerfooterba"/>
                                  <w:spacing w:before="5600"/>
                                  <w:rPr>
                                    <w:rStyle w:val="SubtleReference"/>
                                    <w:b/>
                                  </w:rPr>
                                </w:pPr>
                                <w:r>
                                  <w:rPr>
                                    <w:rStyle w:val="SubtleReference"/>
                                    <w:b/>
                                  </w:rPr>
                                  <w:fldChar w:fldCharType="begin"/>
                                </w:r>
                                <w:r>
                                  <w:rPr>
                                    <w:rStyle w:val="SubtleReference"/>
                                    <w:b/>
                                  </w:rPr>
                                  <w:instrText xml:space="preserve"> DOCPROPERTY  Category  \* MERGEFORMAT </w:instrText>
                                </w:r>
                                <w:r>
                                  <w:rPr>
                                    <w:rStyle w:val="SubtleReference"/>
                                    <w:b/>
                                  </w:rPr>
                                  <w:fldChar w:fldCharType="separate"/>
                                </w:r>
                                <w:r w:rsidRPr="00B14C2F">
                                  <w:rPr>
                                    <w:rStyle w:val="SubtleReference"/>
                                    <w:b/>
                                  </w:rPr>
                                  <w:t>KHỐI DỰ ÁN</w:t>
                                </w:r>
                                <w:r>
                                  <w:rPr>
                                    <w:rStyle w:val="SubtleReference"/>
                                    <w:b/>
                                  </w:rPr>
                                  <w:fldChar w:fldCharType="end"/>
                                </w:r>
                              </w:p>
                              <w:p w14:paraId="09112DAB" w14:textId="77777777" w:rsidR="00E2199A" w:rsidRPr="00F52953" w:rsidRDefault="00E2199A" w:rsidP="00F529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B2EA9" id="Rectangle 3" o:spid="_x0000_s1026" style="position:absolute;left:0;text-align:left;margin-left:-5.1pt;margin-top:-4.1pt;width:474.75pt;height:768.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" fillcolor="white [3201]" strokecolor="black [3200]" strokeweight="6pt">
                    <v:stroke linestyle="thickBetweenThin"/>
                    <v:path arrowok="t"/>
                    <v:textbox>
                      <w:txbxContent>
                        <w:p w14:paraId="1E6B3607" w14:textId="77777777" w:rsidR="00E2199A" w:rsidRPr="00752B27" w:rsidRDefault="00E2199A" w:rsidP="00075B7A">
                          <w:pPr>
                            <w:pStyle w:val="Headerfooterba"/>
                            <w:spacing w:before="0"/>
                            <w:rPr>
                              <w:rStyle w:val="SubtleReference"/>
                              <w:b/>
                            </w:rPr>
                          </w:pPr>
                          <w:r w:rsidRPr="00752B27">
                            <w:rPr>
                              <w:rStyle w:val="SubtleReference"/>
                              <w:b/>
                            </w:rPr>
                            <w:t>CÔNG TY TRÁCH NHIỆM HỮU HẠN GIẢI PHÁP PHẦN MỀM NHẬT CƯỜNG</w:t>
                          </w:r>
                        </w:p>
                        <w:p w14:paraId="120476D3" w14:textId="77777777" w:rsidR="00E2199A" w:rsidRDefault="00E2199A" w:rsidP="00AE73DD">
                          <w:pPr>
                            <w:spacing w:before="360"/>
                            <w:ind w:firstLine="720"/>
                            <w:jc w:val="center"/>
                          </w:pPr>
                          <w:r>
                            <w:rPr>
                              <w:noProof/>
                            </w:rPr>
                            <w:drawing>
                              <wp:inline distT="0" distB="0" distL="0" distR="0" wp14:anchorId="3CF83CBA" wp14:editId="1A3E765A">
                                <wp:extent cx="1981200" cy="99504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995045"/>
                                        </a:xfrm>
                                        <a:prstGeom prst="rect">
                                          <a:avLst/>
                                        </a:prstGeom>
                                      </pic:spPr>
                                    </pic:pic>
                                  </a:graphicData>
                                </a:graphic>
                              </wp:inline>
                            </w:drawing>
                          </w:r>
                        </w:p>
                        <w:p w14:paraId="504F2CAE" w14:textId="77777777" w:rsidR="00E2199A" w:rsidRPr="00A109D5" w:rsidRDefault="00E2199A" w:rsidP="002F6515">
                          <w:pPr>
                            <w:pStyle w:val="Title"/>
                            <w:spacing w:before="2160" w:after="1080"/>
                            <w:jc w:val="center"/>
                            <w:rPr>
                              <w:rFonts w:cs="Calibri"/>
                              <w:b/>
                              <w:sz w:val="90"/>
                              <w:szCs w:val="90"/>
                            </w:rPr>
                          </w:pPr>
                          <w:r>
                            <w:rPr>
                              <w:rFonts w:cs="Calibri"/>
                              <w:b/>
                              <w:sz w:val="90"/>
                              <w:szCs w:val="90"/>
                            </w:rPr>
                            <w:fldChar w:fldCharType="begin"/>
                          </w:r>
                          <w:r>
                            <w:rPr>
                              <w:rFonts w:cs="Calibri"/>
                              <w:b/>
                              <w:sz w:val="90"/>
                              <w:szCs w:val="90"/>
                            </w:rPr>
                            <w:instrText xml:space="preserve"> DOCPROPERTY  Title  \* MERGEFORMAT </w:instrText>
                          </w:r>
                          <w:r>
                            <w:rPr>
                              <w:rFonts w:cs="Calibri"/>
                              <w:b/>
                              <w:sz w:val="90"/>
                              <w:szCs w:val="90"/>
                            </w:rPr>
                            <w:fldChar w:fldCharType="separate"/>
                          </w:r>
                          <w:r w:rsidRPr="00A109D5">
                            <w:rPr>
                              <w:rFonts w:cs="Calibri"/>
                              <w:b/>
                              <w:sz w:val="90"/>
                              <w:szCs w:val="90"/>
                            </w:rPr>
                            <w:t xml:space="preserve">QUY TRÌNH XỬ LÝ YÊU CẦU </w:t>
                          </w:r>
                          <w:r>
                            <w:rPr>
                              <w:rFonts w:cs="Calibri"/>
                              <w:b/>
                              <w:sz w:val="90"/>
                              <w:szCs w:val="90"/>
                            </w:rPr>
                            <w:fldChar w:fldCharType="end"/>
                          </w:r>
                        </w:p>
                        <w:p w14:paraId="0871F99D" w14:textId="77777777" w:rsidR="00E2199A" w:rsidRPr="009F7A3F" w:rsidRDefault="00E2199A" w:rsidP="002F6515">
                          <w:pPr>
                            <w:ind w:firstLine="720"/>
                            <w:jc w:val="center"/>
                            <w:rPr>
                              <w:szCs w:val="24"/>
                            </w:rPr>
                          </w:pPr>
                          <w:r w:rsidRPr="009F7A3F">
                            <w:rPr>
                              <w:szCs w:val="24"/>
                            </w:rPr>
                            <w:t xml:space="preserve">Mã hiệu: </w:t>
                          </w:r>
                          <w:r>
                            <w:rPr>
                              <w:b/>
                              <w:szCs w:val="24"/>
                            </w:rPr>
                            <w:fldChar w:fldCharType="begin"/>
                          </w:r>
                          <w:r>
                            <w:rPr>
                              <w:b/>
                              <w:szCs w:val="24"/>
                            </w:rPr>
                            <w:instrText xml:space="preserve"> DOCPROPERTY  Subject  \* MERGEFORMAT </w:instrText>
                          </w:r>
                          <w:r>
                            <w:rPr>
                              <w:b/>
                              <w:szCs w:val="24"/>
                            </w:rPr>
                            <w:fldChar w:fldCharType="separate"/>
                          </w:r>
                          <w:r w:rsidRPr="00B14C2F">
                            <w:rPr>
                              <w:b/>
                              <w:szCs w:val="24"/>
                            </w:rPr>
                            <w:t>NCSW-DA-</w:t>
                          </w:r>
                          <w:r>
                            <w:rPr>
                              <w:b/>
                              <w:szCs w:val="24"/>
                            </w:rPr>
                            <w:fldChar w:fldCharType="end"/>
                          </w:r>
                          <w:r w:rsidR="00587023">
                            <w:rPr>
                              <w:b/>
                              <w:szCs w:val="24"/>
                            </w:rPr>
                            <w:t>26</w:t>
                          </w:r>
                        </w:p>
                        <w:p w14:paraId="1781ACD1" w14:textId="09EA549F" w:rsidR="00E2199A" w:rsidRPr="009F7A3F" w:rsidRDefault="00E2199A" w:rsidP="002F6515">
                          <w:pPr>
                            <w:ind w:firstLine="720"/>
                            <w:jc w:val="center"/>
                            <w:rPr>
                              <w:szCs w:val="24"/>
                            </w:rPr>
                          </w:pPr>
                          <w:r w:rsidRPr="009F7A3F">
                            <w:rPr>
                              <w:szCs w:val="24"/>
                            </w:rPr>
                            <w:t xml:space="preserve">Phiên </w:t>
                          </w:r>
                          <w:r w:rsidRPr="00E432A9">
                            <w:rPr>
                              <w:szCs w:val="24"/>
                            </w:rPr>
                            <w:t xml:space="preserve">bản: </w:t>
                          </w:r>
                          <w:r w:rsidR="00EF0163" w:rsidRPr="00E432A9">
                            <w:rPr>
                              <w:b/>
                              <w:szCs w:val="24"/>
                            </w:rPr>
                            <w:t>V</w:t>
                          </w:r>
                          <w:r w:rsidR="00587023" w:rsidRPr="00E432A9">
                            <w:rPr>
                              <w:b/>
                              <w:szCs w:val="24"/>
                            </w:rPr>
                            <w:t>1</w:t>
                          </w:r>
                          <w:r w:rsidR="00C20B49" w:rsidRPr="00E432A9">
                            <w:rPr>
                              <w:b/>
                              <w:szCs w:val="24"/>
                            </w:rPr>
                            <w:t>.</w:t>
                          </w:r>
                          <w:r w:rsidR="00AA5BD5" w:rsidRPr="00E432A9">
                            <w:rPr>
                              <w:b/>
                              <w:szCs w:val="24"/>
                            </w:rPr>
                            <w:t>1</w:t>
                          </w:r>
                          <w:r w:rsidRPr="00E432A9">
                            <w:rPr>
                              <w:szCs w:val="24"/>
                            </w:rPr>
                            <w:t>,</w:t>
                          </w:r>
                          <w:r w:rsidRPr="009F7A3F">
                            <w:rPr>
                              <w:szCs w:val="24"/>
                            </w:rPr>
                            <w:t xml:space="preserve"> áp dụng từ</w:t>
                          </w:r>
                          <w:r>
                            <w:rPr>
                              <w:szCs w:val="24"/>
                            </w:rPr>
                            <w:t xml:space="preserve"> ngày:</w:t>
                          </w:r>
                          <w:r w:rsidR="00EF0163">
                            <w:rPr>
                              <w:szCs w:val="24"/>
                            </w:rPr>
                            <w:t xml:space="preserve"> </w:t>
                          </w:r>
                          <w:r w:rsidR="00EF0163" w:rsidRPr="001761A3">
                            <w:rPr>
                              <w:szCs w:val="24"/>
                            </w:rPr>
                            <w:t>1</w:t>
                          </w:r>
                          <w:r w:rsidR="001761A3" w:rsidRPr="001761A3">
                            <w:rPr>
                              <w:szCs w:val="24"/>
                            </w:rPr>
                            <w:t>8</w:t>
                          </w:r>
                          <w:r w:rsidRPr="001761A3">
                            <w:rPr>
                              <w:szCs w:val="24"/>
                            </w:rPr>
                            <w:t>/</w:t>
                          </w:r>
                          <w:r w:rsidR="001761A3" w:rsidRPr="001761A3">
                            <w:rPr>
                              <w:szCs w:val="24"/>
                            </w:rPr>
                            <w:t>03</w:t>
                          </w:r>
                          <w:r w:rsidRPr="001761A3">
                            <w:rPr>
                              <w:szCs w:val="24"/>
                            </w:rPr>
                            <w:t>/</w:t>
                          </w:r>
                          <w:r w:rsidR="00395C8E" w:rsidRPr="001761A3">
                            <w:rPr>
                              <w:szCs w:val="24"/>
                            </w:rPr>
                            <w:t>20</w:t>
                          </w:r>
                          <w:r w:rsidR="00EF0163" w:rsidRPr="001761A3">
                            <w:rPr>
                              <w:szCs w:val="24"/>
                            </w:rPr>
                            <w:t>1</w:t>
                          </w:r>
                          <w:r w:rsidR="001761A3" w:rsidRPr="001761A3">
                            <w:rPr>
                              <w:szCs w:val="24"/>
                            </w:rPr>
                            <w:t>9</w:t>
                          </w:r>
                          <w:bookmarkStart w:id="1" w:name="_GoBack"/>
                          <w:bookmarkEnd w:id="1"/>
                        </w:p>
                        <w:p w14:paraId="64CF8AEA" w14:textId="77777777" w:rsidR="00E2199A" w:rsidRPr="00677F0A" w:rsidRDefault="00E2199A" w:rsidP="005D218B">
                          <w:pPr>
                            <w:pStyle w:val="Headerfooterba"/>
                            <w:spacing w:before="5600"/>
                            <w:rPr>
                              <w:rStyle w:val="SubtleReference"/>
                              <w:b/>
                            </w:rPr>
                          </w:pPr>
                          <w:r>
                            <w:rPr>
                              <w:rStyle w:val="SubtleReference"/>
                              <w:b/>
                            </w:rPr>
                            <w:fldChar w:fldCharType="begin"/>
                          </w:r>
                          <w:r>
                            <w:rPr>
                              <w:rStyle w:val="SubtleReference"/>
                              <w:b/>
                            </w:rPr>
                            <w:instrText xml:space="preserve"> DOCPROPERTY  Category  \* MERGEFORMAT </w:instrText>
                          </w:r>
                          <w:r>
                            <w:rPr>
                              <w:rStyle w:val="SubtleReference"/>
                              <w:b/>
                            </w:rPr>
                            <w:fldChar w:fldCharType="separate"/>
                          </w:r>
                          <w:r w:rsidRPr="00B14C2F">
                            <w:rPr>
                              <w:rStyle w:val="SubtleReference"/>
                              <w:b/>
                            </w:rPr>
                            <w:t>KHỐI DỰ ÁN</w:t>
                          </w:r>
                          <w:r>
                            <w:rPr>
                              <w:rStyle w:val="SubtleReference"/>
                              <w:b/>
                            </w:rPr>
                            <w:fldChar w:fldCharType="end"/>
                          </w:r>
                        </w:p>
                        <w:p w14:paraId="09112DAB" w14:textId="77777777" w:rsidR="00E2199A" w:rsidRPr="00F52953" w:rsidRDefault="00E2199A" w:rsidP="00F52953"/>
                      </w:txbxContent>
                    </v:textbox>
                  </v:rect>
                </w:pict>
              </mc:Fallback>
            </mc:AlternateContent>
          </w:r>
        </w:p>
        <w:p w14:paraId="0E79ECA1" w14:textId="77777777" w:rsidR="002F6515" w:rsidRPr="006B4EFB" w:rsidRDefault="002F6515" w:rsidP="00D03590">
          <w:pPr>
            <w:jc w:val="both"/>
            <w:rPr>
              <w:rFonts w:cstheme="minorHAnsi"/>
              <w:szCs w:val="24"/>
            </w:rPr>
          </w:pPr>
          <w:r w:rsidRPr="006B4EFB">
            <w:rPr>
              <w:rFonts w:cstheme="minorHAnsi"/>
              <w:szCs w:val="24"/>
            </w:rPr>
            <w:br w:type="page"/>
          </w:r>
        </w:p>
        <w:tbl>
          <w:tblPr>
            <w:tblStyle w:val="TableGrid"/>
            <w:tblW w:w="9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2903"/>
            <w:gridCol w:w="2880"/>
            <w:gridCol w:w="4050"/>
          </w:tblGrid>
          <w:tr w:rsidR="00F52953" w:rsidRPr="006B4EFB" w14:paraId="201678A0" w14:textId="77777777" w:rsidTr="00677F0A">
            <w:tc>
              <w:tcPr>
                <w:tcW w:w="2903" w:type="dxa"/>
                <w:shd w:val="clear" w:color="auto" w:fill="auto"/>
              </w:tcPr>
              <w:p w14:paraId="76778C11" w14:textId="77777777" w:rsidR="00F52953" w:rsidRPr="006B4EFB" w:rsidRDefault="00F52953" w:rsidP="00CD21B5">
                <w:pPr>
                  <w:spacing w:before="60" w:after="60" w:line="276" w:lineRule="auto"/>
                  <w:jc w:val="both"/>
                  <w:rPr>
                    <w:rFonts w:cstheme="minorHAnsi"/>
                    <w:szCs w:val="24"/>
                  </w:rPr>
                </w:pPr>
                <w:r w:rsidRPr="006B4EFB">
                  <w:rPr>
                    <w:rFonts w:cstheme="minorHAnsi"/>
                    <w:b/>
                    <w:szCs w:val="24"/>
                  </w:rPr>
                  <w:lastRenderedPageBreak/>
                  <w:t>Tác giả</w:t>
                </w:r>
                <w:r w:rsidRPr="006B4EFB">
                  <w:rPr>
                    <w:rFonts w:cstheme="minorHAnsi"/>
                    <w:szCs w:val="24"/>
                  </w:rPr>
                  <w:t xml:space="preserve">: </w:t>
                </w:r>
              </w:p>
            </w:tc>
            <w:tc>
              <w:tcPr>
                <w:tcW w:w="2880" w:type="dxa"/>
                <w:shd w:val="clear" w:color="auto" w:fill="auto"/>
              </w:tcPr>
              <w:p w14:paraId="63454F20" w14:textId="77777777" w:rsidR="00F52953" w:rsidRPr="006B4EFB" w:rsidRDefault="00AC6597" w:rsidP="00CD21B5">
                <w:pPr>
                  <w:spacing w:before="60" w:after="60" w:line="276" w:lineRule="auto"/>
                  <w:jc w:val="both"/>
                  <w:rPr>
                    <w:rFonts w:cstheme="minorHAnsi"/>
                    <w:szCs w:val="24"/>
                  </w:rPr>
                </w:pPr>
                <w:r w:rsidRPr="006B4EFB">
                  <w:rPr>
                    <w:rFonts w:cstheme="minorHAnsi"/>
                    <w:szCs w:val="24"/>
                  </w:rPr>
                  <w:t>Nguyễn Hoài Nam</w:t>
                </w:r>
              </w:p>
            </w:tc>
            <w:tc>
              <w:tcPr>
                <w:tcW w:w="4050" w:type="dxa"/>
                <w:shd w:val="clear" w:color="auto" w:fill="auto"/>
              </w:tcPr>
              <w:p w14:paraId="74F96EA4" w14:textId="77777777" w:rsidR="00F52953" w:rsidRPr="006B4EFB" w:rsidRDefault="005B4378" w:rsidP="00CD21B5">
                <w:pPr>
                  <w:spacing w:before="60" w:after="60" w:line="276" w:lineRule="auto"/>
                  <w:jc w:val="both"/>
                  <w:rPr>
                    <w:rFonts w:cstheme="minorHAnsi"/>
                    <w:szCs w:val="24"/>
                  </w:rPr>
                </w:pPr>
                <w:r w:rsidRPr="006B4EFB">
                  <w:rPr>
                    <w:rFonts w:cstheme="minorHAnsi"/>
                    <w:szCs w:val="24"/>
                  </w:rPr>
                  <w:t xml:space="preserve">Vị trí: </w:t>
                </w:r>
                <w:r w:rsidR="00AC6597" w:rsidRPr="006B4EFB">
                  <w:rPr>
                    <w:rFonts w:cstheme="minorHAnsi"/>
                    <w:szCs w:val="24"/>
                  </w:rPr>
                  <w:t>PGĐ TTPM Hà Nội</w:t>
                </w:r>
              </w:p>
            </w:tc>
          </w:tr>
          <w:tr w:rsidR="00D43664" w:rsidRPr="006B4EFB" w14:paraId="59E23BE2" w14:textId="77777777" w:rsidTr="00677F0A">
            <w:tc>
              <w:tcPr>
                <w:tcW w:w="2903" w:type="dxa"/>
                <w:shd w:val="clear" w:color="auto" w:fill="auto"/>
              </w:tcPr>
              <w:p w14:paraId="191E4D19" w14:textId="77777777" w:rsidR="00D43664" w:rsidRPr="006B4EFB" w:rsidRDefault="00D43664" w:rsidP="00CD21B5">
                <w:pPr>
                  <w:spacing w:before="60" w:after="60" w:line="276" w:lineRule="auto"/>
                  <w:jc w:val="both"/>
                  <w:rPr>
                    <w:rFonts w:cstheme="minorHAnsi"/>
                    <w:b/>
                    <w:szCs w:val="24"/>
                  </w:rPr>
                </w:pPr>
                <w:r w:rsidRPr="006B4EFB">
                  <w:rPr>
                    <w:rFonts w:cstheme="minorHAnsi"/>
                    <w:b/>
                    <w:szCs w:val="24"/>
                  </w:rPr>
                  <w:t>Người xác nhận nội dung:</w:t>
                </w:r>
              </w:p>
            </w:tc>
            <w:tc>
              <w:tcPr>
                <w:tcW w:w="2880" w:type="dxa"/>
                <w:shd w:val="clear" w:color="auto" w:fill="auto"/>
              </w:tcPr>
              <w:p w14:paraId="66F7F52C" w14:textId="77777777" w:rsidR="00CD21B5" w:rsidRDefault="00CD21B5" w:rsidP="00CD21B5">
                <w:pPr>
                  <w:spacing w:before="60" w:after="60"/>
                  <w:rPr>
                    <w:rFonts w:cs="Calibri"/>
                    <w:szCs w:val="24"/>
                  </w:rPr>
                </w:pPr>
                <w:r>
                  <w:rPr>
                    <w:rFonts w:cs="Calibri"/>
                    <w:szCs w:val="24"/>
                  </w:rPr>
                  <w:t>Vương Ngọc Hải</w:t>
                </w:r>
              </w:p>
              <w:p w14:paraId="51857C0A" w14:textId="77777777" w:rsidR="00CD21B5" w:rsidRDefault="00CD21B5" w:rsidP="00CD21B5">
                <w:pPr>
                  <w:spacing w:before="60" w:after="60"/>
                  <w:rPr>
                    <w:rFonts w:cs="Calibri"/>
                    <w:szCs w:val="24"/>
                  </w:rPr>
                </w:pPr>
                <w:r>
                  <w:rPr>
                    <w:rFonts w:cs="Calibri"/>
                    <w:szCs w:val="24"/>
                  </w:rPr>
                  <w:t>Nguyễn Đăng Trọng</w:t>
                </w:r>
              </w:p>
              <w:p w14:paraId="08F46A6C" w14:textId="77777777" w:rsidR="00CD21B5" w:rsidRDefault="00CD21B5" w:rsidP="00CD21B5">
                <w:pPr>
                  <w:spacing w:before="60" w:after="60"/>
                  <w:rPr>
                    <w:rFonts w:cs="Calibri"/>
                    <w:szCs w:val="24"/>
                  </w:rPr>
                </w:pPr>
                <w:r>
                  <w:rPr>
                    <w:rFonts w:cs="Calibri"/>
                    <w:szCs w:val="24"/>
                  </w:rPr>
                  <w:t>Phạm Trung Thành</w:t>
                </w:r>
              </w:p>
              <w:p w14:paraId="23A35C18" w14:textId="77777777" w:rsidR="00CD21B5" w:rsidRDefault="00CD21B5" w:rsidP="00CD21B5">
                <w:pPr>
                  <w:spacing w:before="60" w:after="60"/>
                  <w:rPr>
                    <w:rFonts w:cs="Calibri"/>
                    <w:szCs w:val="24"/>
                  </w:rPr>
                </w:pPr>
                <w:r>
                  <w:rPr>
                    <w:rFonts w:cs="Calibri"/>
                    <w:szCs w:val="24"/>
                  </w:rPr>
                  <w:t>Nguyễn Minh Triều</w:t>
                </w:r>
              </w:p>
              <w:p w14:paraId="17667273" w14:textId="77777777" w:rsidR="00D43664" w:rsidRDefault="00CD21B5" w:rsidP="00CD21B5">
                <w:pPr>
                  <w:spacing w:before="60" w:after="60" w:line="276" w:lineRule="auto"/>
                  <w:jc w:val="both"/>
                  <w:rPr>
                    <w:rFonts w:cs="Calibri"/>
                    <w:szCs w:val="24"/>
                  </w:rPr>
                </w:pPr>
                <w:r>
                  <w:rPr>
                    <w:rFonts w:cs="Calibri"/>
                    <w:szCs w:val="24"/>
                  </w:rPr>
                  <w:t>Trần Quỳnh Nga</w:t>
                </w:r>
              </w:p>
              <w:p w14:paraId="3A8069AF" w14:textId="6FCEE92C" w:rsidR="00CD21B5" w:rsidRPr="006B4EFB" w:rsidRDefault="00CD21B5" w:rsidP="00CD21B5">
                <w:pPr>
                  <w:spacing w:before="60" w:after="60" w:line="276" w:lineRule="auto"/>
                  <w:jc w:val="both"/>
                  <w:rPr>
                    <w:rFonts w:cstheme="minorHAnsi"/>
                    <w:szCs w:val="24"/>
                  </w:rPr>
                </w:pPr>
                <w:r>
                  <w:rPr>
                    <w:rFonts w:cstheme="minorHAnsi"/>
                    <w:szCs w:val="24"/>
                  </w:rPr>
                  <w:t>Phạm Văn Tuấn</w:t>
                </w:r>
              </w:p>
            </w:tc>
            <w:tc>
              <w:tcPr>
                <w:tcW w:w="4050" w:type="dxa"/>
                <w:shd w:val="clear" w:color="auto" w:fill="auto"/>
              </w:tcPr>
              <w:p w14:paraId="113ED068" w14:textId="77777777" w:rsidR="00CD21B5" w:rsidRDefault="00CD21B5" w:rsidP="00CD21B5">
                <w:pPr>
                  <w:spacing w:before="60" w:after="60"/>
                  <w:ind w:left="1440" w:hanging="1440"/>
                  <w:rPr>
                    <w:rFonts w:cs="Calibri"/>
                    <w:szCs w:val="24"/>
                  </w:rPr>
                </w:pPr>
                <w:r>
                  <w:rPr>
                    <w:rFonts w:cs="Calibri"/>
                    <w:szCs w:val="24"/>
                  </w:rPr>
                  <w:t>Vị trí: Trưởng dự án</w:t>
                </w:r>
              </w:p>
              <w:p w14:paraId="31CDD8F5" w14:textId="77777777" w:rsidR="00CD21B5" w:rsidRDefault="00CD21B5" w:rsidP="00CD21B5">
                <w:pPr>
                  <w:spacing w:before="60" w:after="60"/>
                  <w:ind w:left="1440" w:hanging="1440"/>
                  <w:rPr>
                    <w:rFonts w:cs="Calibri"/>
                    <w:szCs w:val="24"/>
                  </w:rPr>
                </w:pPr>
                <w:r>
                  <w:rPr>
                    <w:rFonts w:cs="Calibri"/>
                    <w:szCs w:val="24"/>
                  </w:rPr>
                  <w:t>Vị trí: Trưởng dự án</w:t>
                </w:r>
              </w:p>
              <w:p w14:paraId="41090B2A" w14:textId="77777777" w:rsidR="00CD21B5" w:rsidRDefault="00CD21B5" w:rsidP="00CD21B5">
                <w:pPr>
                  <w:spacing w:before="60" w:after="60"/>
                  <w:ind w:left="1440" w:hanging="1440"/>
                  <w:rPr>
                    <w:rFonts w:cs="Calibri"/>
                    <w:szCs w:val="24"/>
                  </w:rPr>
                </w:pPr>
                <w:r>
                  <w:rPr>
                    <w:rFonts w:cs="Calibri"/>
                    <w:szCs w:val="24"/>
                  </w:rPr>
                  <w:t>Vị trí: Trưởng dự án</w:t>
                </w:r>
              </w:p>
              <w:p w14:paraId="12FE3422" w14:textId="77777777" w:rsidR="00CD21B5" w:rsidRDefault="00CD21B5" w:rsidP="00CD21B5">
                <w:pPr>
                  <w:spacing w:before="60" w:after="60"/>
                  <w:ind w:left="1440" w:hanging="1440"/>
                  <w:rPr>
                    <w:rFonts w:cs="Calibri"/>
                    <w:szCs w:val="24"/>
                  </w:rPr>
                </w:pPr>
                <w:r>
                  <w:rPr>
                    <w:rFonts w:cs="Calibri"/>
                    <w:szCs w:val="24"/>
                  </w:rPr>
                  <w:t>Vị trí: Trưởng dự án</w:t>
                </w:r>
              </w:p>
              <w:p w14:paraId="39426E88" w14:textId="52663EF5" w:rsidR="00D43664" w:rsidRDefault="00CD21B5" w:rsidP="00CD21B5">
                <w:pPr>
                  <w:spacing w:before="60" w:after="60" w:line="276" w:lineRule="auto"/>
                  <w:jc w:val="both"/>
                  <w:rPr>
                    <w:rFonts w:cs="Calibri"/>
                    <w:szCs w:val="24"/>
                  </w:rPr>
                </w:pPr>
                <w:r>
                  <w:rPr>
                    <w:rFonts w:cs="Calibri"/>
                    <w:szCs w:val="24"/>
                  </w:rPr>
                  <w:t>Vị trí: TP Phòng Phân tích nghiệp vụ</w:t>
                </w:r>
              </w:p>
              <w:p w14:paraId="6B6341DA" w14:textId="62A81578" w:rsidR="00CD21B5" w:rsidRPr="006B4EFB" w:rsidRDefault="00CD21B5" w:rsidP="00CD21B5">
                <w:pPr>
                  <w:spacing w:before="60" w:after="60" w:line="276" w:lineRule="auto"/>
                  <w:jc w:val="both"/>
                  <w:rPr>
                    <w:rFonts w:cstheme="minorHAnsi"/>
                    <w:szCs w:val="24"/>
                  </w:rPr>
                </w:pPr>
                <w:r>
                  <w:rPr>
                    <w:rFonts w:cstheme="minorHAnsi"/>
                    <w:szCs w:val="24"/>
                  </w:rPr>
                  <w:t>Vị trí: TP Phòng Triển khai</w:t>
                </w:r>
              </w:p>
            </w:tc>
          </w:tr>
          <w:tr w:rsidR="00EE2CD2" w:rsidRPr="006B4EFB" w14:paraId="0A05F55A" w14:textId="77777777" w:rsidTr="00677F0A">
            <w:tc>
              <w:tcPr>
                <w:tcW w:w="2903" w:type="dxa"/>
                <w:shd w:val="clear" w:color="auto" w:fill="auto"/>
              </w:tcPr>
              <w:p w14:paraId="57203853" w14:textId="77777777" w:rsidR="00EE2CD2" w:rsidRPr="006B4EFB" w:rsidRDefault="00EE2CD2" w:rsidP="00CD21B5">
                <w:pPr>
                  <w:spacing w:before="60" w:after="60"/>
                  <w:jc w:val="both"/>
                  <w:rPr>
                    <w:rFonts w:cstheme="minorHAnsi"/>
                    <w:b/>
                    <w:szCs w:val="24"/>
                  </w:rPr>
                </w:pPr>
                <w:r w:rsidRPr="006B4EFB">
                  <w:rPr>
                    <w:rFonts w:cstheme="minorHAnsi"/>
                    <w:b/>
                    <w:szCs w:val="24"/>
                  </w:rPr>
                  <w:t>Người quản lý tài liệu</w:t>
                </w:r>
              </w:p>
            </w:tc>
            <w:tc>
              <w:tcPr>
                <w:tcW w:w="2880" w:type="dxa"/>
                <w:shd w:val="clear" w:color="auto" w:fill="auto"/>
              </w:tcPr>
              <w:p w14:paraId="0A1D9F39" w14:textId="77777777" w:rsidR="00EE2CD2" w:rsidRPr="006B4EFB" w:rsidRDefault="00EE2CD2" w:rsidP="00CD21B5">
                <w:pPr>
                  <w:spacing w:before="60" w:after="60"/>
                  <w:jc w:val="both"/>
                  <w:rPr>
                    <w:rFonts w:cstheme="minorHAnsi"/>
                    <w:szCs w:val="24"/>
                  </w:rPr>
                </w:pPr>
                <w:r w:rsidRPr="006B4EFB">
                  <w:rPr>
                    <w:rFonts w:cstheme="minorHAnsi"/>
                    <w:szCs w:val="24"/>
                  </w:rPr>
                  <w:t>Hoàng Sông Thương</w:t>
                </w:r>
              </w:p>
            </w:tc>
            <w:tc>
              <w:tcPr>
                <w:tcW w:w="4050" w:type="dxa"/>
                <w:shd w:val="clear" w:color="auto" w:fill="auto"/>
              </w:tcPr>
              <w:p w14:paraId="2D7203BB" w14:textId="77777777" w:rsidR="00EE2CD2" w:rsidRPr="006B4EFB" w:rsidRDefault="00EE2CD2" w:rsidP="00CD21B5">
                <w:pPr>
                  <w:spacing w:before="60" w:after="60"/>
                  <w:jc w:val="both"/>
                  <w:rPr>
                    <w:rFonts w:cstheme="minorHAnsi"/>
                    <w:szCs w:val="24"/>
                  </w:rPr>
                </w:pPr>
                <w:r w:rsidRPr="006B4EFB">
                  <w:rPr>
                    <w:rFonts w:cstheme="minorHAnsi"/>
                    <w:szCs w:val="24"/>
                  </w:rPr>
                  <w:t>Vị trí: NV QLCL</w:t>
                </w:r>
              </w:p>
            </w:tc>
          </w:tr>
          <w:tr w:rsidR="00F52953" w:rsidRPr="006B4EFB" w14:paraId="034C7457" w14:textId="77777777" w:rsidTr="00677F0A">
            <w:tc>
              <w:tcPr>
                <w:tcW w:w="2903" w:type="dxa"/>
                <w:shd w:val="clear" w:color="auto" w:fill="auto"/>
              </w:tcPr>
              <w:p w14:paraId="21A23E10" w14:textId="77777777" w:rsidR="00F52953" w:rsidRPr="006B4EFB" w:rsidRDefault="00F52953" w:rsidP="00CD21B5">
                <w:pPr>
                  <w:spacing w:before="60" w:after="60" w:line="276" w:lineRule="auto"/>
                  <w:jc w:val="both"/>
                  <w:rPr>
                    <w:rFonts w:cstheme="minorHAnsi"/>
                    <w:szCs w:val="24"/>
                  </w:rPr>
                </w:pPr>
                <w:r w:rsidRPr="006B4EFB">
                  <w:rPr>
                    <w:rFonts w:cstheme="minorHAnsi"/>
                    <w:b/>
                    <w:szCs w:val="24"/>
                  </w:rPr>
                  <w:t>Người duyệt</w:t>
                </w:r>
                <w:r w:rsidRPr="006B4EFB">
                  <w:rPr>
                    <w:rFonts w:cstheme="minorHAnsi"/>
                    <w:szCs w:val="24"/>
                  </w:rPr>
                  <w:t xml:space="preserve">: </w:t>
                </w:r>
              </w:p>
            </w:tc>
            <w:tc>
              <w:tcPr>
                <w:tcW w:w="2880" w:type="dxa"/>
                <w:shd w:val="clear" w:color="auto" w:fill="auto"/>
              </w:tcPr>
              <w:p w14:paraId="6833A069" w14:textId="77777777" w:rsidR="00F52953" w:rsidRPr="006B4EFB" w:rsidRDefault="006C5E30" w:rsidP="00CD21B5">
                <w:pPr>
                  <w:spacing w:before="60" w:after="60" w:line="276" w:lineRule="auto"/>
                  <w:jc w:val="both"/>
                  <w:rPr>
                    <w:rFonts w:cstheme="minorHAnsi"/>
                    <w:szCs w:val="24"/>
                  </w:rPr>
                </w:pPr>
                <w:r w:rsidRPr="006B4EFB">
                  <w:rPr>
                    <w:rFonts w:cstheme="minorHAnsi"/>
                    <w:szCs w:val="24"/>
                  </w:rPr>
                  <w:t>Bùi Thị Thanh Hương -PGĐ</w:t>
                </w:r>
              </w:p>
            </w:tc>
            <w:tc>
              <w:tcPr>
                <w:tcW w:w="4050" w:type="dxa"/>
                <w:shd w:val="clear" w:color="auto" w:fill="auto"/>
              </w:tcPr>
              <w:p w14:paraId="1F9DC99E" w14:textId="5E9F695D" w:rsidR="00F52953" w:rsidRPr="006B4EFB" w:rsidRDefault="00F52953" w:rsidP="00CD21B5">
                <w:pPr>
                  <w:spacing w:before="60" w:after="60" w:line="276" w:lineRule="auto"/>
                  <w:jc w:val="both"/>
                  <w:rPr>
                    <w:rFonts w:cstheme="minorHAnsi"/>
                    <w:szCs w:val="24"/>
                  </w:rPr>
                </w:pPr>
                <w:r w:rsidRPr="006B4EFB">
                  <w:rPr>
                    <w:rFonts w:cstheme="minorHAnsi"/>
                    <w:b/>
                    <w:szCs w:val="24"/>
                  </w:rPr>
                  <w:t>Ngày duyệt</w:t>
                </w:r>
                <w:r w:rsidRPr="006B4EFB">
                  <w:rPr>
                    <w:rFonts w:cstheme="minorHAnsi"/>
                    <w:szCs w:val="24"/>
                  </w:rPr>
                  <w:t xml:space="preserve">: </w:t>
                </w:r>
                <w:r w:rsidR="00EF0163">
                  <w:rPr>
                    <w:rFonts w:cstheme="minorHAnsi"/>
                    <w:szCs w:val="24"/>
                  </w:rPr>
                  <w:t>12/11/2018</w:t>
                </w:r>
              </w:p>
            </w:tc>
          </w:tr>
        </w:tbl>
        <w:p w14:paraId="2717DB17" w14:textId="77777777" w:rsidR="00652904" w:rsidRPr="006B4EFB" w:rsidRDefault="00652904" w:rsidP="00EE2CD2">
          <w:pPr>
            <w:pStyle w:val="Headerfooterba"/>
            <w:spacing w:before="480"/>
            <w:rPr>
              <w:rStyle w:val="SubtleReference"/>
              <w:rFonts w:cstheme="minorHAnsi"/>
              <w:b/>
              <w:szCs w:val="24"/>
            </w:rPr>
          </w:pPr>
          <w:r w:rsidRPr="006B4EFB">
            <w:rPr>
              <w:rStyle w:val="SubtleReference"/>
              <w:rFonts w:cstheme="minorHAnsi"/>
              <w:b/>
              <w:szCs w:val="24"/>
            </w:rPr>
            <w:t>Lịch sử sửa đổi</w:t>
          </w:r>
        </w:p>
        <w:tbl>
          <w:tblPr>
            <w:tblStyle w:val="LightGrid"/>
            <w:tblW w:w="5000" w:type="pct"/>
            <w:tblBorders>
              <w:insideH w:val="dashed" w:sz="4" w:space="0" w:color="auto"/>
            </w:tblBorders>
            <w:tblCellMar>
              <w:left w:w="97" w:type="dxa"/>
            </w:tblCellMar>
            <w:tblLook w:val="0620" w:firstRow="1" w:lastRow="0" w:firstColumn="0" w:lastColumn="0" w:noHBand="1" w:noVBand="1"/>
          </w:tblPr>
          <w:tblGrid>
            <w:gridCol w:w="1366"/>
            <w:gridCol w:w="896"/>
            <w:gridCol w:w="1736"/>
            <w:gridCol w:w="2639"/>
            <w:gridCol w:w="2946"/>
          </w:tblGrid>
          <w:tr w:rsidR="00F52953" w:rsidRPr="006B4EFB" w14:paraId="0C584D4D" w14:textId="77777777" w:rsidTr="00CD21B5">
            <w:trPr>
              <w:cnfStyle w:val="100000000000" w:firstRow="1" w:lastRow="0" w:firstColumn="0" w:lastColumn="0" w:oddVBand="0" w:evenVBand="0" w:oddHBand="0" w:evenHBand="0" w:firstRowFirstColumn="0" w:firstRowLastColumn="0" w:lastRowFirstColumn="0" w:lastRowLastColumn="0"/>
            </w:trPr>
            <w:tc>
              <w:tcPr>
                <w:tcW w:w="712" w:type="pct"/>
                <w:tcBorders>
                  <w:bottom w:val="single" w:sz="8" w:space="0" w:color="000000" w:themeColor="text1"/>
                </w:tcBorders>
                <w:shd w:val="clear" w:color="auto" w:fill="D9D9D9" w:themeFill="background1" w:themeFillShade="D9"/>
                <w:tcMar>
                  <w:left w:w="97" w:type="dxa"/>
                </w:tcMar>
                <w:vAlign w:val="center"/>
              </w:tcPr>
              <w:p w14:paraId="593CBEA6" w14:textId="77777777" w:rsidR="00652904" w:rsidRPr="006B4EFB" w:rsidRDefault="00652904" w:rsidP="00CD21B5">
                <w:pPr>
                  <w:spacing w:before="60" w:after="60" w:line="276" w:lineRule="auto"/>
                  <w:jc w:val="center"/>
                  <w:rPr>
                    <w:rFonts w:asciiTheme="minorHAnsi" w:hAnsiTheme="minorHAnsi" w:cstheme="minorHAnsi"/>
                    <w:szCs w:val="24"/>
                  </w:rPr>
                </w:pPr>
                <w:r w:rsidRPr="006B4EFB">
                  <w:rPr>
                    <w:rFonts w:asciiTheme="minorHAnsi" w:eastAsia="MS Gothic" w:hAnsiTheme="minorHAnsi" w:cstheme="minorHAnsi"/>
                    <w:szCs w:val="24"/>
                  </w:rPr>
                  <w:t>Ngày áp dụng</w:t>
                </w:r>
              </w:p>
            </w:tc>
            <w:tc>
              <w:tcPr>
                <w:tcW w:w="467" w:type="pct"/>
                <w:tcBorders>
                  <w:bottom w:val="single" w:sz="8" w:space="0" w:color="000000" w:themeColor="text1"/>
                </w:tcBorders>
                <w:shd w:val="clear" w:color="auto" w:fill="D9D9D9" w:themeFill="background1" w:themeFillShade="D9"/>
                <w:tcMar>
                  <w:left w:w="97" w:type="dxa"/>
                </w:tcMar>
                <w:vAlign w:val="center"/>
              </w:tcPr>
              <w:p w14:paraId="0A6AC71E" w14:textId="77777777" w:rsidR="00652904" w:rsidRPr="006B4EFB" w:rsidRDefault="00652904" w:rsidP="00CD21B5">
                <w:pPr>
                  <w:spacing w:before="60" w:after="60" w:line="276" w:lineRule="auto"/>
                  <w:jc w:val="center"/>
                  <w:rPr>
                    <w:rFonts w:asciiTheme="minorHAnsi" w:hAnsiTheme="minorHAnsi" w:cstheme="minorHAnsi"/>
                    <w:szCs w:val="24"/>
                  </w:rPr>
                </w:pPr>
                <w:r w:rsidRPr="006B4EFB">
                  <w:rPr>
                    <w:rFonts w:asciiTheme="minorHAnsi" w:eastAsia="MS Gothic" w:hAnsiTheme="minorHAnsi" w:cstheme="minorHAnsi"/>
                    <w:szCs w:val="24"/>
                  </w:rPr>
                  <w:t>Phiên bản</w:t>
                </w:r>
              </w:p>
            </w:tc>
            <w:tc>
              <w:tcPr>
                <w:tcW w:w="906" w:type="pct"/>
                <w:tcBorders>
                  <w:bottom w:val="single" w:sz="8" w:space="0" w:color="000000" w:themeColor="text1"/>
                </w:tcBorders>
                <w:shd w:val="clear" w:color="auto" w:fill="D9D9D9" w:themeFill="background1" w:themeFillShade="D9"/>
                <w:tcMar>
                  <w:left w:w="97" w:type="dxa"/>
                </w:tcMar>
                <w:vAlign w:val="center"/>
              </w:tcPr>
              <w:p w14:paraId="3D657116" w14:textId="77777777" w:rsidR="00652904" w:rsidRPr="006B4EFB" w:rsidRDefault="00652904" w:rsidP="00CD21B5">
                <w:pPr>
                  <w:spacing w:before="60" w:after="60" w:line="276" w:lineRule="auto"/>
                  <w:jc w:val="center"/>
                  <w:rPr>
                    <w:rFonts w:asciiTheme="minorHAnsi" w:hAnsiTheme="minorHAnsi" w:cstheme="minorHAnsi"/>
                    <w:szCs w:val="24"/>
                  </w:rPr>
                </w:pPr>
                <w:r w:rsidRPr="006B4EFB">
                  <w:rPr>
                    <w:rFonts w:asciiTheme="minorHAnsi" w:eastAsia="MS Gothic" w:hAnsiTheme="minorHAnsi" w:cstheme="minorHAnsi"/>
                    <w:szCs w:val="24"/>
                  </w:rPr>
                  <w:t>Phần sửa đổi</w:t>
                </w:r>
              </w:p>
            </w:tc>
            <w:tc>
              <w:tcPr>
                <w:tcW w:w="1377" w:type="pct"/>
                <w:tcBorders>
                  <w:bottom w:val="single" w:sz="8" w:space="0" w:color="000000" w:themeColor="text1"/>
                </w:tcBorders>
                <w:shd w:val="clear" w:color="auto" w:fill="D9D9D9" w:themeFill="background1" w:themeFillShade="D9"/>
                <w:tcMar>
                  <w:left w:w="97" w:type="dxa"/>
                </w:tcMar>
                <w:vAlign w:val="center"/>
              </w:tcPr>
              <w:p w14:paraId="77B032C1" w14:textId="77777777" w:rsidR="00652904" w:rsidRPr="006B4EFB" w:rsidRDefault="00652904" w:rsidP="00CD21B5">
                <w:pPr>
                  <w:spacing w:before="60" w:after="60" w:line="276" w:lineRule="auto"/>
                  <w:jc w:val="center"/>
                  <w:rPr>
                    <w:rFonts w:asciiTheme="minorHAnsi" w:hAnsiTheme="minorHAnsi" w:cstheme="minorHAnsi"/>
                    <w:szCs w:val="24"/>
                  </w:rPr>
                </w:pPr>
                <w:r w:rsidRPr="006B4EFB">
                  <w:rPr>
                    <w:rFonts w:asciiTheme="minorHAnsi" w:eastAsia="MS Gothic" w:hAnsiTheme="minorHAnsi" w:cstheme="minorHAnsi"/>
                    <w:szCs w:val="24"/>
                  </w:rPr>
                  <w:t>Nội dung sửa</w:t>
                </w:r>
              </w:p>
            </w:tc>
            <w:tc>
              <w:tcPr>
                <w:tcW w:w="1537" w:type="pct"/>
                <w:tcBorders>
                  <w:bottom w:val="single" w:sz="8" w:space="0" w:color="000000" w:themeColor="text1"/>
                </w:tcBorders>
                <w:shd w:val="clear" w:color="auto" w:fill="D9D9D9" w:themeFill="background1" w:themeFillShade="D9"/>
                <w:tcMar>
                  <w:left w:w="97" w:type="dxa"/>
                </w:tcMar>
                <w:vAlign w:val="center"/>
              </w:tcPr>
              <w:p w14:paraId="3D98072E" w14:textId="77777777" w:rsidR="00652904" w:rsidRPr="006B4EFB" w:rsidRDefault="00652904" w:rsidP="00CD21B5">
                <w:pPr>
                  <w:spacing w:before="60" w:after="60" w:line="276" w:lineRule="auto"/>
                  <w:jc w:val="center"/>
                  <w:rPr>
                    <w:rFonts w:asciiTheme="minorHAnsi" w:hAnsiTheme="minorHAnsi" w:cstheme="minorHAnsi"/>
                    <w:szCs w:val="24"/>
                  </w:rPr>
                </w:pPr>
                <w:r w:rsidRPr="006B4EFB">
                  <w:rPr>
                    <w:rFonts w:asciiTheme="minorHAnsi" w:eastAsia="MS Gothic" w:hAnsiTheme="minorHAnsi" w:cstheme="minorHAnsi"/>
                    <w:szCs w:val="24"/>
                  </w:rPr>
                  <w:t>Người sửa</w:t>
                </w:r>
              </w:p>
            </w:tc>
          </w:tr>
          <w:tr w:rsidR="00652904" w:rsidRPr="006B4EFB" w14:paraId="38862E9C" w14:textId="77777777" w:rsidTr="00AA5BD5">
            <w:trPr>
              <w:trHeight w:val="372"/>
            </w:trPr>
            <w:tc>
              <w:tcPr>
                <w:tcW w:w="712" w:type="pct"/>
                <w:tcBorders>
                  <w:top w:val="single" w:sz="8" w:space="0" w:color="000000" w:themeColor="text1"/>
                  <w:bottom w:val="single" w:sz="8" w:space="0" w:color="000000" w:themeColor="text1"/>
                </w:tcBorders>
                <w:shd w:val="clear" w:color="auto" w:fill="auto"/>
                <w:tcMar>
                  <w:left w:w="97" w:type="dxa"/>
                </w:tcMar>
              </w:tcPr>
              <w:p w14:paraId="329A316E" w14:textId="1EEC0600" w:rsidR="00652904" w:rsidRPr="006B4EFB" w:rsidRDefault="00CD21B5" w:rsidP="00CD21B5">
                <w:pPr>
                  <w:spacing w:before="60" w:after="60" w:line="276" w:lineRule="auto"/>
                  <w:jc w:val="both"/>
                  <w:rPr>
                    <w:rFonts w:cstheme="minorHAnsi"/>
                    <w:szCs w:val="24"/>
                  </w:rPr>
                </w:pPr>
                <w:r w:rsidRPr="00CD21B5">
                  <w:rPr>
                    <w:rFonts w:cstheme="minorHAnsi"/>
                    <w:szCs w:val="24"/>
                  </w:rPr>
                  <w:t>1</w:t>
                </w:r>
                <w:r w:rsidR="00EF0163">
                  <w:rPr>
                    <w:rFonts w:cstheme="minorHAnsi"/>
                    <w:szCs w:val="24"/>
                  </w:rPr>
                  <w:t>9</w:t>
                </w:r>
                <w:r w:rsidRPr="00CD21B5">
                  <w:rPr>
                    <w:rFonts w:cstheme="minorHAnsi"/>
                    <w:szCs w:val="24"/>
                  </w:rPr>
                  <w:t>/1</w:t>
                </w:r>
                <w:r w:rsidR="00EF0163">
                  <w:rPr>
                    <w:rFonts w:cstheme="minorHAnsi"/>
                    <w:szCs w:val="24"/>
                  </w:rPr>
                  <w:t>1</w:t>
                </w:r>
                <w:r w:rsidRPr="00CD21B5">
                  <w:rPr>
                    <w:rFonts w:cstheme="minorHAnsi"/>
                    <w:szCs w:val="24"/>
                  </w:rPr>
                  <w:t>/2018</w:t>
                </w:r>
              </w:p>
            </w:tc>
            <w:tc>
              <w:tcPr>
                <w:tcW w:w="467" w:type="pct"/>
                <w:tcBorders>
                  <w:top w:val="single" w:sz="8" w:space="0" w:color="000000" w:themeColor="text1"/>
                  <w:bottom w:val="single" w:sz="8" w:space="0" w:color="000000" w:themeColor="text1"/>
                </w:tcBorders>
                <w:shd w:val="clear" w:color="auto" w:fill="auto"/>
                <w:tcMar>
                  <w:left w:w="97" w:type="dxa"/>
                </w:tcMar>
              </w:tcPr>
              <w:p w14:paraId="6067141D" w14:textId="77777777" w:rsidR="00652904" w:rsidRPr="006B4EFB" w:rsidRDefault="00652904" w:rsidP="00CD21B5">
                <w:pPr>
                  <w:spacing w:before="60" w:after="60" w:line="276" w:lineRule="auto"/>
                  <w:jc w:val="both"/>
                  <w:rPr>
                    <w:rFonts w:cstheme="minorHAnsi"/>
                    <w:szCs w:val="24"/>
                  </w:rPr>
                </w:pPr>
                <w:r w:rsidRPr="006B4EFB">
                  <w:rPr>
                    <w:rFonts w:cstheme="minorHAnsi"/>
                    <w:szCs w:val="24"/>
                  </w:rPr>
                  <w:t>1.0</w:t>
                </w:r>
              </w:p>
            </w:tc>
            <w:tc>
              <w:tcPr>
                <w:tcW w:w="906" w:type="pct"/>
                <w:tcBorders>
                  <w:top w:val="single" w:sz="8" w:space="0" w:color="000000" w:themeColor="text1"/>
                  <w:bottom w:val="single" w:sz="8" w:space="0" w:color="000000" w:themeColor="text1"/>
                </w:tcBorders>
                <w:shd w:val="clear" w:color="auto" w:fill="auto"/>
                <w:tcMar>
                  <w:left w:w="97" w:type="dxa"/>
                </w:tcMar>
              </w:tcPr>
              <w:p w14:paraId="6D7B7D7D" w14:textId="1AC79600" w:rsidR="00652904" w:rsidRPr="006B4EFB" w:rsidRDefault="00CD21B5" w:rsidP="00CD21B5">
                <w:pPr>
                  <w:spacing w:before="60" w:after="60" w:line="276" w:lineRule="auto"/>
                  <w:jc w:val="both"/>
                  <w:rPr>
                    <w:rFonts w:cstheme="minorHAnsi"/>
                    <w:szCs w:val="24"/>
                  </w:rPr>
                </w:pPr>
                <w:r>
                  <w:rPr>
                    <w:rFonts w:cstheme="minorHAnsi"/>
                    <w:szCs w:val="24"/>
                  </w:rPr>
                  <w:t>Tạo mới</w:t>
                </w:r>
              </w:p>
            </w:tc>
            <w:tc>
              <w:tcPr>
                <w:tcW w:w="1377" w:type="pct"/>
                <w:tcBorders>
                  <w:top w:val="single" w:sz="8" w:space="0" w:color="000000" w:themeColor="text1"/>
                  <w:bottom w:val="single" w:sz="8" w:space="0" w:color="000000" w:themeColor="text1"/>
                </w:tcBorders>
                <w:shd w:val="clear" w:color="auto" w:fill="auto"/>
                <w:tcMar>
                  <w:left w:w="97" w:type="dxa"/>
                </w:tcMar>
              </w:tcPr>
              <w:p w14:paraId="358A2643" w14:textId="77777777" w:rsidR="00652904" w:rsidRPr="006B4EFB" w:rsidRDefault="00652904" w:rsidP="00CD21B5">
                <w:pPr>
                  <w:spacing w:before="60" w:after="60" w:line="276" w:lineRule="auto"/>
                  <w:jc w:val="both"/>
                  <w:rPr>
                    <w:rFonts w:cstheme="minorHAnsi"/>
                    <w:szCs w:val="24"/>
                  </w:rPr>
                </w:pPr>
              </w:p>
            </w:tc>
            <w:tc>
              <w:tcPr>
                <w:tcW w:w="1537" w:type="pct"/>
                <w:tcBorders>
                  <w:top w:val="single" w:sz="8" w:space="0" w:color="000000" w:themeColor="text1"/>
                  <w:bottom w:val="single" w:sz="8" w:space="0" w:color="000000" w:themeColor="text1"/>
                </w:tcBorders>
                <w:shd w:val="clear" w:color="auto" w:fill="auto"/>
                <w:tcMar>
                  <w:left w:w="97" w:type="dxa"/>
                </w:tcMar>
              </w:tcPr>
              <w:p w14:paraId="0FEAA9F1" w14:textId="75D23F8F" w:rsidR="00652904" w:rsidRPr="006B4EFB" w:rsidRDefault="00652904" w:rsidP="00CD21B5">
                <w:pPr>
                  <w:spacing w:before="60" w:after="60" w:line="276" w:lineRule="auto"/>
                  <w:jc w:val="both"/>
                  <w:rPr>
                    <w:rFonts w:cstheme="minorHAnsi"/>
                    <w:szCs w:val="24"/>
                  </w:rPr>
                </w:pPr>
              </w:p>
            </w:tc>
          </w:tr>
          <w:tr w:rsidR="00AA5BD5" w:rsidRPr="006B4EFB" w14:paraId="4F30D1EF" w14:textId="77777777" w:rsidTr="00CD21B5">
            <w:trPr>
              <w:trHeight w:val="372"/>
            </w:trPr>
            <w:tc>
              <w:tcPr>
                <w:tcW w:w="712" w:type="pct"/>
                <w:tcBorders>
                  <w:top w:val="single" w:sz="8" w:space="0" w:color="000000" w:themeColor="text1"/>
                </w:tcBorders>
                <w:shd w:val="clear" w:color="auto" w:fill="auto"/>
                <w:tcMar>
                  <w:left w:w="97" w:type="dxa"/>
                </w:tcMar>
              </w:tcPr>
              <w:p w14:paraId="33F68E19" w14:textId="7038C2FD" w:rsidR="00AA5BD5" w:rsidRPr="00CD21B5" w:rsidRDefault="001761A3" w:rsidP="00CD21B5">
                <w:pPr>
                  <w:spacing w:before="60" w:after="60"/>
                  <w:jc w:val="both"/>
                  <w:rPr>
                    <w:rFonts w:cstheme="minorHAnsi"/>
                    <w:szCs w:val="24"/>
                  </w:rPr>
                </w:pPr>
                <w:r>
                  <w:rPr>
                    <w:rFonts w:cstheme="minorHAnsi"/>
                    <w:szCs w:val="24"/>
                  </w:rPr>
                  <w:t>18/03/2019</w:t>
                </w:r>
              </w:p>
            </w:tc>
            <w:tc>
              <w:tcPr>
                <w:tcW w:w="467" w:type="pct"/>
                <w:tcBorders>
                  <w:top w:val="single" w:sz="8" w:space="0" w:color="000000" w:themeColor="text1"/>
                </w:tcBorders>
                <w:shd w:val="clear" w:color="auto" w:fill="auto"/>
                <w:tcMar>
                  <w:left w:w="97" w:type="dxa"/>
                </w:tcMar>
              </w:tcPr>
              <w:p w14:paraId="14B6264F" w14:textId="4F522C9C" w:rsidR="00AA5BD5" w:rsidRPr="00F62389" w:rsidRDefault="00AA5BD5" w:rsidP="00CD21B5">
                <w:pPr>
                  <w:spacing w:before="60" w:after="60"/>
                  <w:jc w:val="both"/>
                  <w:rPr>
                    <w:rFonts w:cstheme="minorHAnsi"/>
                    <w:szCs w:val="24"/>
                  </w:rPr>
                </w:pPr>
                <w:r w:rsidRPr="00F62389">
                  <w:rPr>
                    <w:rFonts w:cstheme="minorHAnsi"/>
                    <w:szCs w:val="24"/>
                  </w:rPr>
                  <w:t>1.1</w:t>
                </w:r>
              </w:p>
            </w:tc>
            <w:tc>
              <w:tcPr>
                <w:tcW w:w="906" w:type="pct"/>
                <w:tcBorders>
                  <w:top w:val="single" w:sz="8" w:space="0" w:color="000000" w:themeColor="text1"/>
                </w:tcBorders>
                <w:shd w:val="clear" w:color="auto" w:fill="auto"/>
                <w:tcMar>
                  <w:left w:w="97" w:type="dxa"/>
                </w:tcMar>
              </w:tcPr>
              <w:p w14:paraId="2AE85448" w14:textId="6C139200" w:rsidR="00AA5BD5" w:rsidRPr="00F62389" w:rsidRDefault="006B0E52" w:rsidP="00CD21B5">
                <w:pPr>
                  <w:spacing w:before="60" w:after="60"/>
                  <w:jc w:val="both"/>
                  <w:rPr>
                    <w:rFonts w:cstheme="minorHAnsi"/>
                    <w:szCs w:val="24"/>
                  </w:rPr>
                </w:pPr>
                <w:r w:rsidRPr="00F62389">
                  <w:rPr>
                    <w:rFonts w:cstheme="minorHAnsi"/>
                    <w:szCs w:val="24"/>
                  </w:rPr>
                  <w:t xml:space="preserve">Bước </w:t>
                </w:r>
                <w:r w:rsidR="001E2F8B" w:rsidRPr="00F62389">
                  <w:rPr>
                    <w:rFonts w:cstheme="minorHAnsi"/>
                    <w:szCs w:val="24"/>
                  </w:rPr>
                  <w:t xml:space="preserve">3.3 </w:t>
                </w:r>
                <w:r w:rsidRPr="00F62389">
                  <w:rPr>
                    <w:rFonts w:cstheme="minorHAnsi"/>
                    <w:szCs w:val="24"/>
                  </w:rPr>
                  <w:t>Xác nhận lộ trình xử lý</w:t>
                </w:r>
              </w:p>
            </w:tc>
            <w:tc>
              <w:tcPr>
                <w:tcW w:w="1377" w:type="pct"/>
                <w:tcBorders>
                  <w:top w:val="single" w:sz="8" w:space="0" w:color="000000" w:themeColor="text1"/>
                </w:tcBorders>
                <w:shd w:val="clear" w:color="auto" w:fill="auto"/>
                <w:tcMar>
                  <w:left w:w="97" w:type="dxa"/>
                </w:tcMar>
              </w:tcPr>
              <w:p w14:paraId="0BA70C72" w14:textId="77777777" w:rsidR="00AA5BD5" w:rsidRDefault="00F62389" w:rsidP="00CD21B5">
                <w:pPr>
                  <w:spacing w:before="60" w:after="60"/>
                  <w:jc w:val="both"/>
                  <w:rPr>
                    <w:rFonts w:cstheme="minorHAnsi"/>
                    <w:szCs w:val="24"/>
                  </w:rPr>
                </w:pPr>
                <w:r>
                  <w:rPr>
                    <w:rFonts w:cstheme="minorHAnsi"/>
                    <w:szCs w:val="24"/>
                  </w:rPr>
                  <w:t xml:space="preserve">- </w:t>
                </w:r>
                <w:r w:rsidR="006B0E52" w:rsidRPr="00F62389">
                  <w:rPr>
                    <w:rFonts w:cstheme="minorHAnsi"/>
                    <w:szCs w:val="24"/>
                  </w:rPr>
                  <w:t>Bổ sung hoạt động họp thống nhất lộ trình giữa dự án và đội triển khai</w:t>
                </w:r>
              </w:p>
              <w:p w14:paraId="2DF60EBF" w14:textId="5F71A94D" w:rsidR="00F62389" w:rsidRPr="00F62389" w:rsidRDefault="00F62389" w:rsidP="00CD21B5">
                <w:pPr>
                  <w:spacing w:before="60" w:after="60"/>
                  <w:jc w:val="both"/>
                  <w:rPr>
                    <w:rFonts w:cstheme="minorHAnsi"/>
                    <w:szCs w:val="24"/>
                  </w:rPr>
                </w:pPr>
                <w:r>
                  <w:rPr>
                    <w:rFonts w:cstheme="minorHAnsi"/>
                    <w:szCs w:val="24"/>
                  </w:rPr>
                  <w:t>- Tạo mới BM Biên bản họp thống nhất lộ trình</w:t>
                </w:r>
              </w:p>
            </w:tc>
            <w:tc>
              <w:tcPr>
                <w:tcW w:w="1537" w:type="pct"/>
                <w:tcBorders>
                  <w:top w:val="single" w:sz="8" w:space="0" w:color="000000" w:themeColor="text1"/>
                </w:tcBorders>
                <w:shd w:val="clear" w:color="auto" w:fill="auto"/>
                <w:tcMar>
                  <w:left w:w="97" w:type="dxa"/>
                </w:tcMar>
              </w:tcPr>
              <w:p w14:paraId="53A07EE4" w14:textId="2018E2EA" w:rsidR="00AA5BD5" w:rsidRPr="00F62389" w:rsidRDefault="006B0E52" w:rsidP="00CD21B5">
                <w:pPr>
                  <w:spacing w:before="60" w:after="60"/>
                  <w:jc w:val="both"/>
                  <w:rPr>
                    <w:rFonts w:cstheme="minorHAnsi"/>
                    <w:szCs w:val="24"/>
                  </w:rPr>
                </w:pPr>
                <w:r w:rsidRPr="00F62389">
                  <w:rPr>
                    <w:rFonts w:cstheme="minorHAnsi"/>
                    <w:szCs w:val="24"/>
                  </w:rPr>
                  <w:t>Đỗ Kim Dung</w:t>
                </w:r>
              </w:p>
            </w:tc>
          </w:tr>
        </w:tbl>
        <w:p w14:paraId="0EB6E905" w14:textId="77777777" w:rsidR="00BF3623" w:rsidRPr="006B4EFB" w:rsidRDefault="001761A3" w:rsidP="007B541E">
          <w:pPr>
            <w:spacing w:after="0"/>
            <w:jc w:val="both"/>
            <w:rPr>
              <w:rFonts w:eastAsia="Times New Roman" w:cstheme="minorHAnsi"/>
              <w:szCs w:val="24"/>
            </w:rPr>
          </w:pPr>
        </w:p>
      </w:sdtContent>
    </w:sdt>
    <w:p w14:paraId="1A163032" w14:textId="77777777" w:rsidR="00ED3132" w:rsidRPr="006B4EFB" w:rsidRDefault="00ED3132" w:rsidP="007B541E">
      <w:pPr>
        <w:pStyle w:val="Headerfooterba"/>
        <w:spacing w:before="0"/>
        <w:rPr>
          <w:rFonts w:cstheme="minorHAnsi"/>
          <w:szCs w:val="24"/>
        </w:rPr>
      </w:pPr>
      <w:r w:rsidRPr="006B4EFB">
        <w:rPr>
          <w:rFonts w:cstheme="minorHAnsi"/>
          <w:szCs w:val="24"/>
        </w:rPr>
        <w:t>Phạm vi áp dụng</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592"/>
        <w:gridCol w:w="3935"/>
        <w:gridCol w:w="5056"/>
      </w:tblGrid>
      <w:tr w:rsidR="00ED3132" w:rsidRPr="006B4EFB" w14:paraId="030EE599" w14:textId="77777777" w:rsidTr="00CD21B5">
        <w:trPr>
          <w:trHeight w:val="486"/>
        </w:trPr>
        <w:tc>
          <w:tcPr>
            <w:tcW w:w="309"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6043BDA9" w14:textId="77777777" w:rsidR="00ED3132" w:rsidRPr="006B4EFB" w:rsidRDefault="00ED3132" w:rsidP="00CD21B5">
            <w:pPr>
              <w:spacing w:before="60" w:after="60" w:line="240" w:lineRule="auto"/>
              <w:jc w:val="center"/>
              <w:rPr>
                <w:rFonts w:cstheme="minorHAnsi"/>
                <w:b/>
                <w:bCs/>
                <w:szCs w:val="24"/>
              </w:rPr>
            </w:pPr>
            <w:r w:rsidRPr="006B4EFB">
              <w:rPr>
                <w:rFonts w:eastAsia="MS Gothic" w:cstheme="minorHAnsi"/>
                <w:b/>
                <w:bCs/>
                <w:szCs w:val="24"/>
              </w:rPr>
              <w:t>STT</w:t>
            </w:r>
          </w:p>
        </w:tc>
        <w:tc>
          <w:tcPr>
            <w:tcW w:w="2053"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417F3DBF" w14:textId="774C177D" w:rsidR="00ED3132" w:rsidRPr="00CD21B5" w:rsidRDefault="00ED3132" w:rsidP="00CD21B5">
            <w:pPr>
              <w:spacing w:before="60" w:after="60" w:line="240" w:lineRule="auto"/>
              <w:jc w:val="center"/>
              <w:rPr>
                <w:rFonts w:eastAsia="MS Gothic" w:cstheme="minorHAnsi"/>
                <w:b/>
                <w:bCs/>
                <w:szCs w:val="24"/>
              </w:rPr>
            </w:pPr>
            <w:r w:rsidRPr="006B4EFB">
              <w:rPr>
                <w:rFonts w:eastAsia="MS Gothic" w:cstheme="minorHAnsi"/>
                <w:b/>
                <w:bCs/>
                <w:szCs w:val="24"/>
              </w:rPr>
              <w:t>Đối tượng liên quan</w:t>
            </w:r>
            <w:r w:rsidR="00CD21B5">
              <w:rPr>
                <w:rFonts w:eastAsia="MS Gothic" w:cstheme="minorHAnsi"/>
                <w:b/>
                <w:bCs/>
                <w:szCs w:val="24"/>
              </w:rPr>
              <w:t xml:space="preserve"> </w:t>
            </w:r>
            <w:r w:rsidRPr="006B4EFB">
              <w:rPr>
                <w:rFonts w:eastAsia="MS Gothic" w:cstheme="minorHAnsi"/>
                <w:b/>
                <w:bCs/>
                <w:szCs w:val="24"/>
              </w:rPr>
              <w:t>cần biết</w:t>
            </w:r>
          </w:p>
        </w:tc>
        <w:tc>
          <w:tcPr>
            <w:tcW w:w="2639"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4970AFA3" w14:textId="77777777" w:rsidR="00ED3132" w:rsidRPr="006B4EFB" w:rsidRDefault="00ED3132" w:rsidP="00CD21B5">
            <w:pPr>
              <w:spacing w:before="60" w:after="60" w:line="240" w:lineRule="auto"/>
              <w:jc w:val="center"/>
              <w:rPr>
                <w:rFonts w:cstheme="minorHAnsi"/>
                <w:b/>
                <w:bCs/>
                <w:szCs w:val="24"/>
              </w:rPr>
            </w:pPr>
            <w:r w:rsidRPr="006B4EFB">
              <w:rPr>
                <w:rFonts w:eastAsia="MS Gothic" w:cstheme="minorHAnsi"/>
                <w:b/>
                <w:bCs/>
                <w:szCs w:val="24"/>
              </w:rPr>
              <w:t>Lý do cần biết</w:t>
            </w:r>
          </w:p>
        </w:tc>
      </w:tr>
      <w:tr w:rsidR="00152ACD" w:rsidRPr="006B4EFB" w14:paraId="477F3F6E" w14:textId="77777777" w:rsidTr="00CD21B5">
        <w:trPr>
          <w:trHeight w:val="343"/>
        </w:trPr>
        <w:tc>
          <w:tcPr>
            <w:tcW w:w="309" w:type="pct"/>
            <w:shd w:val="clear" w:color="auto" w:fill="auto"/>
            <w:tcMar>
              <w:left w:w="97" w:type="dxa"/>
            </w:tcMar>
            <w:vAlign w:val="center"/>
          </w:tcPr>
          <w:p w14:paraId="58C6D474" w14:textId="77777777" w:rsidR="00152ACD" w:rsidRPr="006B4EFB" w:rsidRDefault="00152ACD" w:rsidP="00CD21B5">
            <w:pPr>
              <w:pStyle w:val="ListParagraph"/>
              <w:numPr>
                <w:ilvl w:val="0"/>
                <w:numId w:val="35"/>
              </w:numPr>
              <w:spacing w:before="60" w:after="60" w:line="240" w:lineRule="auto"/>
              <w:ind w:left="530"/>
              <w:jc w:val="both"/>
              <w:rPr>
                <w:rFonts w:eastAsia="Calibri" w:cstheme="minorHAnsi"/>
                <w:szCs w:val="24"/>
              </w:rPr>
            </w:pPr>
          </w:p>
        </w:tc>
        <w:tc>
          <w:tcPr>
            <w:tcW w:w="2053" w:type="pct"/>
            <w:shd w:val="clear" w:color="auto" w:fill="auto"/>
            <w:tcMar>
              <w:left w:w="97" w:type="dxa"/>
            </w:tcMar>
          </w:tcPr>
          <w:p w14:paraId="5ED15901" w14:textId="0669F8AE" w:rsidR="00152ACD" w:rsidRPr="00F62389" w:rsidRDefault="00152ACD" w:rsidP="00CD21B5">
            <w:pPr>
              <w:spacing w:before="60" w:after="60" w:line="240" w:lineRule="auto"/>
              <w:jc w:val="both"/>
              <w:rPr>
                <w:rFonts w:eastAsia="Calibri" w:cstheme="minorHAnsi"/>
                <w:szCs w:val="24"/>
              </w:rPr>
            </w:pPr>
            <w:r w:rsidRPr="00F62389">
              <w:rPr>
                <w:rFonts w:eastAsia="Calibri" w:cstheme="minorHAnsi"/>
                <w:szCs w:val="24"/>
              </w:rPr>
              <w:t>Phụ trách TTPM</w:t>
            </w:r>
          </w:p>
        </w:tc>
        <w:tc>
          <w:tcPr>
            <w:tcW w:w="2639" w:type="pct"/>
            <w:shd w:val="clear" w:color="auto" w:fill="auto"/>
            <w:tcMar>
              <w:left w:w="97" w:type="dxa"/>
            </w:tcMar>
          </w:tcPr>
          <w:p w14:paraId="205066AA" w14:textId="0FAC4F5F" w:rsidR="00152ACD" w:rsidRPr="00F62389" w:rsidRDefault="00152ACD" w:rsidP="00CD21B5">
            <w:pPr>
              <w:spacing w:before="60" w:after="60" w:line="240" w:lineRule="auto"/>
              <w:jc w:val="both"/>
              <w:rPr>
                <w:rFonts w:eastAsia="Calibri" w:cstheme="minorHAnsi"/>
                <w:szCs w:val="24"/>
              </w:rPr>
            </w:pPr>
            <w:r w:rsidRPr="00F62389">
              <w:rPr>
                <w:rFonts w:eastAsia="Calibri" w:cstheme="minorHAnsi"/>
                <w:szCs w:val="24"/>
              </w:rPr>
              <w:t xml:space="preserve">Tham gia vào hoạt động </w:t>
            </w:r>
            <w:r w:rsidR="005255C1" w:rsidRPr="00F62389">
              <w:rPr>
                <w:rFonts w:eastAsia="Calibri" w:cstheme="minorHAnsi"/>
                <w:szCs w:val="24"/>
              </w:rPr>
              <w:t>thống nhất lộ trình của dự án</w:t>
            </w:r>
          </w:p>
        </w:tc>
      </w:tr>
      <w:tr w:rsidR="00ED3132" w:rsidRPr="006B4EFB" w14:paraId="3223FD41" w14:textId="77777777" w:rsidTr="00CD21B5">
        <w:trPr>
          <w:trHeight w:val="343"/>
        </w:trPr>
        <w:tc>
          <w:tcPr>
            <w:tcW w:w="309" w:type="pct"/>
            <w:shd w:val="clear" w:color="auto" w:fill="auto"/>
            <w:tcMar>
              <w:left w:w="97" w:type="dxa"/>
            </w:tcMar>
            <w:vAlign w:val="center"/>
          </w:tcPr>
          <w:p w14:paraId="6D8AC8D7" w14:textId="77777777" w:rsidR="00ED3132" w:rsidRPr="006B4EFB" w:rsidRDefault="00ED3132" w:rsidP="00CD21B5">
            <w:pPr>
              <w:pStyle w:val="ListParagraph"/>
              <w:numPr>
                <w:ilvl w:val="0"/>
                <w:numId w:val="35"/>
              </w:numPr>
              <w:spacing w:before="60" w:after="60" w:line="240" w:lineRule="auto"/>
              <w:ind w:left="530"/>
              <w:jc w:val="both"/>
              <w:rPr>
                <w:rFonts w:eastAsia="Calibri" w:cstheme="minorHAnsi"/>
                <w:szCs w:val="24"/>
              </w:rPr>
            </w:pPr>
          </w:p>
        </w:tc>
        <w:tc>
          <w:tcPr>
            <w:tcW w:w="2053" w:type="pct"/>
            <w:shd w:val="clear" w:color="auto" w:fill="auto"/>
            <w:tcMar>
              <w:left w:w="97" w:type="dxa"/>
            </w:tcMar>
          </w:tcPr>
          <w:p w14:paraId="0047CB09" w14:textId="77777777" w:rsidR="00ED3132" w:rsidRPr="006B4EFB" w:rsidRDefault="00265AC6" w:rsidP="00CD21B5">
            <w:pPr>
              <w:spacing w:before="60" w:after="60" w:line="240" w:lineRule="auto"/>
              <w:jc w:val="both"/>
              <w:rPr>
                <w:rFonts w:eastAsia="Calibri" w:cstheme="minorHAnsi"/>
                <w:szCs w:val="24"/>
              </w:rPr>
            </w:pPr>
            <w:r w:rsidRPr="006B4EFB">
              <w:rPr>
                <w:rFonts w:eastAsia="Calibri" w:cstheme="minorHAnsi"/>
                <w:szCs w:val="24"/>
              </w:rPr>
              <w:t>Quản lý</w:t>
            </w:r>
            <w:r w:rsidR="00ED3132" w:rsidRPr="006B4EFB">
              <w:rPr>
                <w:rFonts w:eastAsia="Calibri" w:cstheme="minorHAnsi"/>
                <w:szCs w:val="24"/>
              </w:rPr>
              <w:t xml:space="preserve"> dự án</w:t>
            </w:r>
            <w:r w:rsidRPr="006B4EFB">
              <w:rPr>
                <w:rFonts w:eastAsia="Calibri" w:cstheme="minorHAnsi"/>
                <w:szCs w:val="24"/>
              </w:rPr>
              <w:t xml:space="preserve"> (PM)</w:t>
            </w:r>
          </w:p>
        </w:tc>
        <w:tc>
          <w:tcPr>
            <w:tcW w:w="2639" w:type="pct"/>
            <w:shd w:val="clear" w:color="auto" w:fill="auto"/>
            <w:tcMar>
              <w:left w:w="97" w:type="dxa"/>
            </w:tcMar>
          </w:tcPr>
          <w:p w14:paraId="5D44C41A" w14:textId="77777777" w:rsidR="00ED3132" w:rsidRPr="006B4EFB" w:rsidRDefault="000F2923" w:rsidP="00CD21B5">
            <w:pPr>
              <w:spacing w:before="60" w:after="60" w:line="240" w:lineRule="auto"/>
              <w:jc w:val="both"/>
              <w:rPr>
                <w:rFonts w:eastAsia="Calibri" w:cstheme="minorHAnsi"/>
                <w:szCs w:val="24"/>
              </w:rPr>
            </w:pPr>
            <w:r w:rsidRPr="006B4EFB">
              <w:rPr>
                <w:rFonts w:eastAsia="Calibri" w:cstheme="minorHAnsi"/>
                <w:szCs w:val="24"/>
              </w:rPr>
              <w:t xml:space="preserve">Chỉ đạo thực hiện và phân tích đánh giá yêu cầu </w:t>
            </w:r>
          </w:p>
        </w:tc>
      </w:tr>
      <w:tr w:rsidR="000F2923" w:rsidRPr="006B4EFB" w14:paraId="56FC5760" w14:textId="77777777" w:rsidTr="00CD21B5">
        <w:trPr>
          <w:trHeight w:val="259"/>
        </w:trPr>
        <w:tc>
          <w:tcPr>
            <w:tcW w:w="309" w:type="pct"/>
            <w:shd w:val="clear" w:color="auto" w:fill="auto"/>
            <w:tcMar>
              <w:left w:w="97" w:type="dxa"/>
            </w:tcMar>
            <w:vAlign w:val="center"/>
          </w:tcPr>
          <w:p w14:paraId="29B76661" w14:textId="77777777" w:rsidR="000F2923" w:rsidRPr="006B4EFB" w:rsidRDefault="000F2923" w:rsidP="00CD21B5">
            <w:pPr>
              <w:pStyle w:val="ListParagraph"/>
              <w:numPr>
                <w:ilvl w:val="0"/>
                <w:numId w:val="35"/>
              </w:numPr>
              <w:spacing w:before="60" w:after="60" w:line="240" w:lineRule="auto"/>
              <w:ind w:left="530"/>
              <w:jc w:val="both"/>
              <w:rPr>
                <w:rFonts w:eastAsia="Calibri" w:cstheme="minorHAnsi"/>
                <w:szCs w:val="24"/>
              </w:rPr>
            </w:pPr>
          </w:p>
        </w:tc>
        <w:tc>
          <w:tcPr>
            <w:tcW w:w="2053" w:type="pct"/>
            <w:shd w:val="clear" w:color="auto" w:fill="auto"/>
            <w:tcMar>
              <w:left w:w="97" w:type="dxa"/>
            </w:tcMar>
          </w:tcPr>
          <w:p w14:paraId="7BDF60D1" w14:textId="77777777" w:rsidR="000F2923" w:rsidRPr="006B4EFB" w:rsidRDefault="000F2923" w:rsidP="00CD21B5">
            <w:pPr>
              <w:spacing w:before="60" w:after="60" w:line="240" w:lineRule="auto"/>
              <w:jc w:val="both"/>
              <w:rPr>
                <w:rFonts w:eastAsia="Calibri" w:cstheme="minorHAnsi"/>
                <w:szCs w:val="24"/>
              </w:rPr>
            </w:pPr>
            <w:r w:rsidRPr="006B4EFB">
              <w:rPr>
                <w:rFonts w:eastAsia="Calibri" w:cstheme="minorHAnsi"/>
                <w:szCs w:val="24"/>
              </w:rPr>
              <w:t>Triển khai</w:t>
            </w:r>
          </w:p>
        </w:tc>
        <w:tc>
          <w:tcPr>
            <w:tcW w:w="2639" w:type="pct"/>
            <w:vMerge w:val="restart"/>
            <w:shd w:val="clear" w:color="auto" w:fill="auto"/>
            <w:tcMar>
              <w:left w:w="97" w:type="dxa"/>
            </w:tcMar>
            <w:vAlign w:val="center"/>
          </w:tcPr>
          <w:p w14:paraId="43921A00" w14:textId="77777777" w:rsidR="000F2923" w:rsidRPr="006B4EFB" w:rsidRDefault="000F2923" w:rsidP="00CD21B5">
            <w:pPr>
              <w:spacing w:before="60" w:after="60" w:line="240" w:lineRule="auto"/>
              <w:jc w:val="both"/>
              <w:rPr>
                <w:rFonts w:eastAsia="Calibri" w:cstheme="minorHAnsi"/>
                <w:szCs w:val="24"/>
              </w:rPr>
            </w:pPr>
            <w:r w:rsidRPr="006B4EFB">
              <w:rPr>
                <w:rFonts w:eastAsia="Calibri" w:cstheme="minorHAnsi"/>
                <w:szCs w:val="24"/>
              </w:rPr>
              <w:t xml:space="preserve">Để nắm được cách tiếp nhận và xử lý yêu cầu </w:t>
            </w:r>
          </w:p>
        </w:tc>
      </w:tr>
      <w:tr w:rsidR="000F2923" w:rsidRPr="006B4EFB" w14:paraId="31F3490D" w14:textId="77777777" w:rsidTr="00CD21B5">
        <w:trPr>
          <w:trHeight w:val="259"/>
        </w:trPr>
        <w:tc>
          <w:tcPr>
            <w:tcW w:w="309" w:type="pct"/>
            <w:shd w:val="clear" w:color="auto" w:fill="auto"/>
            <w:tcMar>
              <w:left w:w="97" w:type="dxa"/>
            </w:tcMar>
            <w:vAlign w:val="center"/>
          </w:tcPr>
          <w:p w14:paraId="29B0F4DD" w14:textId="77777777" w:rsidR="000F2923" w:rsidRPr="006B4EFB" w:rsidRDefault="000F2923" w:rsidP="00CD21B5">
            <w:pPr>
              <w:pStyle w:val="ListParagraph"/>
              <w:numPr>
                <w:ilvl w:val="0"/>
                <w:numId w:val="35"/>
              </w:numPr>
              <w:spacing w:before="60" w:after="60" w:line="240" w:lineRule="auto"/>
              <w:ind w:left="530"/>
              <w:jc w:val="both"/>
              <w:rPr>
                <w:rFonts w:eastAsia="Calibri" w:cstheme="minorHAnsi"/>
                <w:szCs w:val="24"/>
              </w:rPr>
            </w:pPr>
          </w:p>
        </w:tc>
        <w:tc>
          <w:tcPr>
            <w:tcW w:w="2053" w:type="pct"/>
            <w:shd w:val="clear" w:color="auto" w:fill="auto"/>
            <w:tcMar>
              <w:left w:w="97" w:type="dxa"/>
            </w:tcMar>
          </w:tcPr>
          <w:p w14:paraId="04AE86D9" w14:textId="77777777" w:rsidR="000F2923" w:rsidRPr="006B4EFB" w:rsidRDefault="00265AC6" w:rsidP="00CD21B5">
            <w:pPr>
              <w:spacing w:before="60" w:after="60" w:line="240" w:lineRule="auto"/>
              <w:jc w:val="both"/>
              <w:rPr>
                <w:rFonts w:eastAsia="Calibri" w:cstheme="minorHAnsi"/>
                <w:szCs w:val="24"/>
              </w:rPr>
            </w:pPr>
            <w:r w:rsidRPr="006B4EFB">
              <w:rPr>
                <w:rFonts w:eastAsia="Calibri" w:cstheme="minorHAnsi"/>
                <w:szCs w:val="24"/>
              </w:rPr>
              <w:t>Phân tích nghiệp vụ (</w:t>
            </w:r>
            <w:r w:rsidR="00575FA6" w:rsidRPr="006B4EFB">
              <w:rPr>
                <w:rFonts w:eastAsia="Calibri" w:cstheme="minorHAnsi"/>
                <w:szCs w:val="24"/>
              </w:rPr>
              <w:t>BA</w:t>
            </w:r>
            <w:r w:rsidRPr="006B4EFB">
              <w:rPr>
                <w:rFonts w:eastAsia="Calibri" w:cstheme="minorHAnsi"/>
                <w:szCs w:val="24"/>
              </w:rPr>
              <w:t>)</w:t>
            </w:r>
          </w:p>
        </w:tc>
        <w:tc>
          <w:tcPr>
            <w:tcW w:w="2639" w:type="pct"/>
            <w:vMerge/>
            <w:shd w:val="clear" w:color="auto" w:fill="auto"/>
            <w:tcMar>
              <w:left w:w="97" w:type="dxa"/>
            </w:tcMar>
          </w:tcPr>
          <w:p w14:paraId="3677EE07" w14:textId="77777777" w:rsidR="000F2923" w:rsidRPr="006B4EFB" w:rsidRDefault="000F2923" w:rsidP="00CD21B5">
            <w:pPr>
              <w:spacing w:before="60" w:after="60" w:line="240" w:lineRule="auto"/>
              <w:jc w:val="both"/>
              <w:rPr>
                <w:rFonts w:eastAsia="Calibri" w:cstheme="minorHAnsi"/>
                <w:szCs w:val="24"/>
              </w:rPr>
            </w:pPr>
          </w:p>
        </w:tc>
      </w:tr>
      <w:tr w:rsidR="000F2923" w:rsidRPr="006B4EFB" w14:paraId="11551BA8" w14:textId="77777777" w:rsidTr="00CD21B5">
        <w:trPr>
          <w:trHeight w:val="259"/>
        </w:trPr>
        <w:tc>
          <w:tcPr>
            <w:tcW w:w="309" w:type="pct"/>
            <w:shd w:val="clear" w:color="auto" w:fill="auto"/>
            <w:tcMar>
              <w:left w:w="97" w:type="dxa"/>
            </w:tcMar>
            <w:vAlign w:val="center"/>
          </w:tcPr>
          <w:p w14:paraId="5D464EA3" w14:textId="77777777" w:rsidR="000F2923" w:rsidRPr="006B4EFB" w:rsidRDefault="000F2923" w:rsidP="00CD21B5">
            <w:pPr>
              <w:pStyle w:val="ListParagraph"/>
              <w:numPr>
                <w:ilvl w:val="0"/>
                <w:numId w:val="35"/>
              </w:numPr>
              <w:spacing w:before="60" w:after="60" w:line="240" w:lineRule="auto"/>
              <w:ind w:left="530"/>
              <w:jc w:val="both"/>
              <w:rPr>
                <w:rFonts w:eastAsia="Calibri" w:cstheme="minorHAnsi"/>
                <w:szCs w:val="24"/>
              </w:rPr>
            </w:pPr>
          </w:p>
        </w:tc>
        <w:tc>
          <w:tcPr>
            <w:tcW w:w="2053" w:type="pct"/>
            <w:shd w:val="clear" w:color="auto" w:fill="auto"/>
            <w:tcMar>
              <w:left w:w="97" w:type="dxa"/>
            </w:tcMar>
          </w:tcPr>
          <w:p w14:paraId="6D43B807" w14:textId="77777777" w:rsidR="000F2923" w:rsidRPr="006B4EFB" w:rsidRDefault="00046ECE" w:rsidP="00CD21B5">
            <w:pPr>
              <w:spacing w:before="60" w:after="60" w:line="240" w:lineRule="auto"/>
              <w:jc w:val="both"/>
              <w:rPr>
                <w:rFonts w:eastAsia="Calibri" w:cstheme="minorHAnsi"/>
                <w:szCs w:val="24"/>
              </w:rPr>
            </w:pPr>
            <w:r w:rsidRPr="006B4EFB">
              <w:rPr>
                <w:rFonts w:eastAsia="Calibri" w:cstheme="minorHAnsi"/>
                <w:szCs w:val="24"/>
              </w:rPr>
              <w:t>D</w:t>
            </w:r>
            <w:r w:rsidR="00F87357" w:rsidRPr="006B4EFB">
              <w:rPr>
                <w:rFonts w:eastAsia="Calibri" w:cstheme="minorHAnsi"/>
                <w:szCs w:val="24"/>
              </w:rPr>
              <w:t>ự án (DEV, QC</w:t>
            </w:r>
            <w:r w:rsidR="00265AC6" w:rsidRPr="006B4EFB">
              <w:rPr>
                <w:rFonts w:eastAsia="Calibri" w:cstheme="minorHAnsi"/>
                <w:szCs w:val="24"/>
              </w:rPr>
              <w:t>, Designer</w:t>
            </w:r>
            <w:r w:rsidR="00F87357" w:rsidRPr="006B4EFB">
              <w:rPr>
                <w:rFonts w:eastAsia="Calibri" w:cstheme="minorHAnsi"/>
                <w:szCs w:val="24"/>
              </w:rPr>
              <w:t>)</w:t>
            </w:r>
          </w:p>
        </w:tc>
        <w:tc>
          <w:tcPr>
            <w:tcW w:w="2639" w:type="pct"/>
            <w:shd w:val="clear" w:color="auto" w:fill="auto"/>
            <w:tcMar>
              <w:left w:w="97" w:type="dxa"/>
            </w:tcMar>
          </w:tcPr>
          <w:p w14:paraId="59F7C533" w14:textId="77777777" w:rsidR="000F2923" w:rsidRPr="006B4EFB" w:rsidRDefault="000F2923" w:rsidP="00CD21B5">
            <w:pPr>
              <w:spacing w:before="60" w:after="60" w:line="240" w:lineRule="auto"/>
              <w:jc w:val="both"/>
              <w:rPr>
                <w:rFonts w:eastAsia="Calibri" w:cstheme="minorHAnsi"/>
                <w:szCs w:val="24"/>
              </w:rPr>
            </w:pPr>
            <w:r w:rsidRPr="006B4EFB">
              <w:rPr>
                <w:rFonts w:eastAsia="Calibri" w:cstheme="minorHAnsi"/>
                <w:szCs w:val="24"/>
              </w:rPr>
              <w:t xml:space="preserve">Để xử lý yêu cầu </w:t>
            </w:r>
          </w:p>
        </w:tc>
      </w:tr>
      <w:tr w:rsidR="00380939" w:rsidRPr="006B4EFB" w14:paraId="29BEA4F5" w14:textId="77777777" w:rsidTr="00CD21B5">
        <w:trPr>
          <w:trHeight w:val="259"/>
        </w:trPr>
        <w:tc>
          <w:tcPr>
            <w:tcW w:w="309" w:type="pct"/>
            <w:shd w:val="clear" w:color="auto" w:fill="auto"/>
            <w:tcMar>
              <w:left w:w="97" w:type="dxa"/>
            </w:tcMar>
            <w:vAlign w:val="center"/>
          </w:tcPr>
          <w:p w14:paraId="0912C59D" w14:textId="77777777" w:rsidR="00380939" w:rsidRPr="006B4EFB" w:rsidRDefault="00380939" w:rsidP="00CD21B5">
            <w:pPr>
              <w:pStyle w:val="ListParagraph"/>
              <w:numPr>
                <w:ilvl w:val="0"/>
                <w:numId w:val="35"/>
              </w:numPr>
              <w:spacing w:before="60" w:after="60" w:line="240" w:lineRule="auto"/>
              <w:ind w:left="530"/>
              <w:jc w:val="both"/>
              <w:rPr>
                <w:rFonts w:eastAsia="Calibri" w:cstheme="minorHAnsi"/>
                <w:szCs w:val="24"/>
              </w:rPr>
            </w:pPr>
          </w:p>
        </w:tc>
        <w:tc>
          <w:tcPr>
            <w:tcW w:w="2053" w:type="pct"/>
            <w:shd w:val="clear" w:color="auto" w:fill="auto"/>
            <w:tcMar>
              <w:left w:w="97" w:type="dxa"/>
            </w:tcMar>
          </w:tcPr>
          <w:p w14:paraId="3033D9C0" w14:textId="77777777" w:rsidR="00380939" w:rsidRPr="006B4EFB" w:rsidRDefault="00380939" w:rsidP="00CD21B5">
            <w:pPr>
              <w:spacing w:before="60" w:after="60" w:line="240" w:lineRule="auto"/>
              <w:jc w:val="both"/>
              <w:rPr>
                <w:rFonts w:eastAsia="Calibri" w:cstheme="minorHAnsi"/>
                <w:szCs w:val="24"/>
              </w:rPr>
            </w:pPr>
            <w:r>
              <w:rPr>
                <w:rFonts w:eastAsia="Calibri" w:cstheme="minorHAnsi"/>
                <w:szCs w:val="24"/>
              </w:rPr>
              <w:t>Trung tâm hạ tầng và an ninh mạng (ANM)</w:t>
            </w:r>
          </w:p>
        </w:tc>
        <w:tc>
          <w:tcPr>
            <w:tcW w:w="2639" w:type="pct"/>
            <w:shd w:val="clear" w:color="auto" w:fill="auto"/>
            <w:tcMar>
              <w:left w:w="97" w:type="dxa"/>
            </w:tcMar>
          </w:tcPr>
          <w:p w14:paraId="503559B0" w14:textId="77777777" w:rsidR="00380939" w:rsidRPr="006B4EFB" w:rsidRDefault="00380939" w:rsidP="00CD21B5">
            <w:pPr>
              <w:spacing w:before="60" w:after="60" w:line="240" w:lineRule="auto"/>
              <w:jc w:val="both"/>
              <w:rPr>
                <w:rFonts w:eastAsia="Calibri" w:cstheme="minorHAnsi"/>
                <w:szCs w:val="24"/>
              </w:rPr>
            </w:pPr>
            <w:r w:rsidRPr="006B4EFB">
              <w:rPr>
                <w:rFonts w:eastAsia="Calibri" w:cstheme="minorHAnsi"/>
                <w:szCs w:val="24"/>
              </w:rPr>
              <w:t>Để nắm được cách tiếp nhận và xử lý yêu cầu</w:t>
            </w:r>
          </w:p>
        </w:tc>
      </w:tr>
      <w:tr w:rsidR="00ED3132" w:rsidRPr="006B4EFB" w14:paraId="6EB1F562" w14:textId="77777777" w:rsidTr="00CD21B5">
        <w:trPr>
          <w:trHeight w:val="259"/>
        </w:trPr>
        <w:tc>
          <w:tcPr>
            <w:tcW w:w="309" w:type="pct"/>
            <w:shd w:val="clear" w:color="auto" w:fill="auto"/>
            <w:tcMar>
              <w:left w:w="97" w:type="dxa"/>
            </w:tcMar>
            <w:vAlign w:val="center"/>
          </w:tcPr>
          <w:p w14:paraId="11CB13B0" w14:textId="77777777" w:rsidR="00ED3132" w:rsidRPr="006B4EFB" w:rsidRDefault="00ED3132" w:rsidP="00CD21B5">
            <w:pPr>
              <w:pStyle w:val="ListParagraph"/>
              <w:numPr>
                <w:ilvl w:val="0"/>
                <w:numId w:val="35"/>
              </w:numPr>
              <w:spacing w:before="60" w:after="60" w:line="240" w:lineRule="auto"/>
              <w:ind w:left="530"/>
              <w:jc w:val="both"/>
              <w:rPr>
                <w:rFonts w:eastAsia="Calibri" w:cstheme="minorHAnsi"/>
                <w:szCs w:val="24"/>
              </w:rPr>
            </w:pPr>
          </w:p>
        </w:tc>
        <w:tc>
          <w:tcPr>
            <w:tcW w:w="2053" w:type="pct"/>
            <w:shd w:val="clear" w:color="auto" w:fill="auto"/>
            <w:tcMar>
              <w:left w:w="97" w:type="dxa"/>
            </w:tcMar>
          </w:tcPr>
          <w:p w14:paraId="36BF01C2" w14:textId="77777777" w:rsidR="00ED3132" w:rsidRPr="006B4EFB" w:rsidRDefault="00ED3132" w:rsidP="00CD21B5">
            <w:pPr>
              <w:spacing w:before="60" w:after="60" w:line="240" w:lineRule="auto"/>
              <w:jc w:val="both"/>
              <w:rPr>
                <w:rFonts w:eastAsia="Calibri" w:cstheme="minorHAnsi"/>
                <w:szCs w:val="24"/>
              </w:rPr>
            </w:pPr>
            <w:r w:rsidRPr="006B4EFB">
              <w:rPr>
                <w:rFonts w:eastAsia="Calibri" w:cstheme="minorHAnsi"/>
                <w:szCs w:val="24"/>
              </w:rPr>
              <w:t>Phòng Quản lý chất lượng</w:t>
            </w:r>
            <w:r w:rsidR="00265AC6" w:rsidRPr="006B4EFB">
              <w:rPr>
                <w:rFonts w:eastAsia="Calibri" w:cstheme="minorHAnsi"/>
                <w:szCs w:val="24"/>
              </w:rPr>
              <w:t xml:space="preserve"> (QA)</w:t>
            </w:r>
          </w:p>
        </w:tc>
        <w:tc>
          <w:tcPr>
            <w:tcW w:w="2639" w:type="pct"/>
            <w:shd w:val="clear" w:color="auto" w:fill="auto"/>
            <w:tcMar>
              <w:left w:w="97" w:type="dxa"/>
            </w:tcMar>
          </w:tcPr>
          <w:p w14:paraId="58B33981" w14:textId="77777777" w:rsidR="00ED3132" w:rsidRPr="006B4EFB" w:rsidRDefault="000F2923" w:rsidP="00CD21B5">
            <w:pPr>
              <w:spacing w:before="60" w:after="60" w:line="240" w:lineRule="auto"/>
              <w:jc w:val="both"/>
              <w:rPr>
                <w:rFonts w:eastAsia="Calibri" w:cstheme="minorHAnsi"/>
                <w:szCs w:val="24"/>
              </w:rPr>
            </w:pPr>
            <w:r w:rsidRPr="006B4EFB">
              <w:rPr>
                <w:rFonts w:eastAsia="Calibri" w:cstheme="minorHAnsi"/>
                <w:szCs w:val="24"/>
              </w:rPr>
              <w:t>Giám sát hiệu lực hệ thống</w:t>
            </w:r>
          </w:p>
        </w:tc>
      </w:tr>
    </w:tbl>
    <w:p w14:paraId="3C1FA38B" w14:textId="77777777" w:rsidR="00ED3132" w:rsidRPr="006B4EFB" w:rsidRDefault="00ED3132" w:rsidP="00EE2CD2">
      <w:pPr>
        <w:pStyle w:val="Headerfooterba"/>
        <w:rPr>
          <w:rFonts w:cstheme="minorHAnsi"/>
          <w:szCs w:val="24"/>
        </w:rPr>
      </w:pPr>
      <w:r w:rsidRPr="006B4EFB">
        <w:rPr>
          <w:rFonts w:cstheme="minorHAnsi"/>
          <w:szCs w:val="24"/>
        </w:rPr>
        <w:t>Căn cứ pháp lý &amp; tiêu chuẩn</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797"/>
        <w:gridCol w:w="7189"/>
        <w:gridCol w:w="1597"/>
      </w:tblGrid>
      <w:tr w:rsidR="00ED3132" w:rsidRPr="006B4EFB" w14:paraId="387A40F9" w14:textId="77777777" w:rsidTr="00CD21B5">
        <w:trPr>
          <w:trHeight w:val="486"/>
        </w:trPr>
        <w:tc>
          <w:tcPr>
            <w:tcW w:w="416"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24D1D78D" w14:textId="77777777" w:rsidR="00ED3132" w:rsidRPr="006B4EFB" w:rsidRDefault="00ED3132" w:rsidP="00CD21B5">
            <w:pPr>
              <w:spacing w:before="60" w:after="60" w:line="240" w:lineRule="auto"/>
              <w:jc w:val="center"/>
              <w:rPr>
                <w:rFonts w:cstheme="minorHAnsi"/>
                <w:b/>
                <w:bCs/>
                <w:szCs w:val="24"/>
              </w:rPr>
            </w:pPr>
            <w:r w:rsidRPr="006B4EFB">
              <w:rPr>
                <w:rFonts w:eastAsia="MS Gothic" w:cstheme="minorHAnsi"/>
                <w:b/>
                <w:bCs/>
                <w:szCs w:val="24"/>
              </w:rPr>
              <w:t>STT</w:t>
            </w:r>
          </w:p>
        </w:tc>
        <w:tc>
          <w:tcPr>
            <w:tcW w:w="3751"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2146FDB6" w14:textId="77777777" w:rsidR="00ED3132" w:rsidRPr="006B4EFB" w:rsidRDefault="00ED3132" w:rsidP="00CD21B5">
            <w:pPr>
              <w:spacing w:before="60" w:after="60" w:line="240" w:lineRule="auto"/>
              <w:jc w:val="center"/>
              <w:rPr>
                <w:rFonts w:eastAsia="MS Gothic" w:cstheme="minorHAnsi"/>
                <w:b/>
                <w:bCs/>
                <w:szCs w:val="24"/>
              </w:rPr>
            </w:pPr>
            <w:r w:rsidRPr="006B4EFB">
              <w:rPr>
                <w:rFonts w:eastAsia="MS Gothic" w:cstheme="minorHAnsi"/>
                <w:b/>
                <w:bCs/>
                <w:szCs w:val="24"/>
              </w:rPr>
              <w:t>Pháp lý &amp; tiêu chuẩn</w:t>
            </w:r>
          </w:p>
        </w:tc>
        <w:tc>
          <w:tcPr>
            <w:tcW w:w="833"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3B7FFF84" w14:textId="77777777" w:rsidR="00ED3132" w:rsidRPr="006B4EFB" w:rsidRDefault="00ED3132" w:rsidP="00CD21B5">
            <w:pPr>
              <w:spacing w:before="60" w:after="60" w:line="240" w:lineRule="auto"/>
              <w:jc w:val="center"/>
              <w:rPr>
                <w:rFonts w:cstheme="minorHAnsi"/>
                <w:b/>
                <w:bCs/>
                <w:szCs w:val="24"/>
              </w:rPr>
            </w:pPr>
            <w:r w:rsidRPr="006B4EFB">
              <w:rPr>
                <w:rFonts w:eastAsia="MS Gothic" w:cstheme="minorHAnsi"/>
                <w:b/>
                <w:bCs/>
                <w:szCs w:val="24"/>
              </w:rPr>
              <w:t>Ngày hiệu lực</w:t>
            </w:r>
          </w:p>
        </w:tc>
      </w:tr>
      <w:tr w:rsidR="00ED3132" w:rsidRPr="006B4EFB" w14:paraId="03FD6832" w14:textId="77777777" w:rsidTr="00CD21B5">
        <w:trPr>
          <w:trHeight w:val="372"/>
        </w:trPr>
        <w:tc>
          <w:tcPr>
            <w:tcW w:w="416" w:type="pct"/>
            <w:tcBorders>
              <w:top w:val="single" w:sz="8" w:space="0" w:color="000000"/>
            </w:tcBorders>
            <w:shd w:val="clear" w:color="auto" w:fill="auto"/>
            <w:tcMar>
              <w:left w:w="97" w:type="dxa"/>
            </w:tcMar>
          </w:tcPr>
          <w:p w14:paraId="451B5803" w14:textId="77777777" w:rsidR="00ED3132" w:rsidRPr="006B4EFB" w:rsidRDefault="00ED3132" w:rsidP="00CD21B5">
            <w:pPr>
              <w:spacing w:before="60" w:after="60" w:line="240" w:lineRule="auto"/>
              <w:jc w:val="both"/>
              <w:rPr>
                <w:rFonts w:eastAsia="Calibri" w:cstheme="minorHAnsi"/>
                <w:szCs w:val="24"/>
              </w:rPr>
            </w:pPr>
            <w:r w:rsidRPr="006B4EFB">
              <w:rPr>
                <w:rFonts w:eastAsia="Calibri" w:cstheme="minorHAnsi"/>
                <w:szCs w:val="24"/>
              </w:rPr>
              <w:lastRenderedPageBreak/>
              <w:t>1</w:t>
            </w:r>
          </w:p>
        </w:tc>
        <w:tc>
          <w:tcPr>
            <w:tcW w:w="3751" w:type="pct"/>
            <w:tcBorders>
              <w:top w:val="single" w:sz="8" w:space="0" w:color="000000"/>
            </w:tcBorders>
            <w:shd w:val="clear" w:color="auto" w:fill="auto"/>
            <w:tcMar>
              <w:left w:w="97" w:type="dxa"/>
            </w:tcMar>
          </w:tcPr>
          <w:p w14:paraId="056C313A" w14:textId="52A0D4F1" w:rsidR="00CE6107" w:rsidRPr="006B4EFB" w:rsidRDefault="00CE6107" w:rsidP="00CD21B5">
            <w:pPr>
              <w:spacing w:before="60" w:after="60" w:line="240" w:lineRule="auto"/>
              <w:jc w:val="both"/>
              <w:rPr>
                <w:rFonts w:eastAsia="Calibri" w:cstheme="minorHAnsi"/>
                <w:szCs w:val="24"/>
              </w:rPr>
            </w:pPr>
            <w:r w:rsidRPr="006B4EFB">
              <w:rPr>
                <w:rFonts w:eastAsia="Calibri" w:cstheme="minorHAnsi"/>
                <w:szCs w:val="24"/>
              </w:rPr>
              <w:t xml:space="preserve">Điều </w:t>
            </w:r>
            <w:r w:rsidR="00EF0163">
              <w:rPr>
                <w:rFonts w:eastAsia="Calibri" w:cstheme="minorHAnsi"/>
                <w:szCs w:val="24"/>
              </w:rPr>
              <w:t xml:space="preserve">khoản </w:t>
            </w:r>
            <w:commentRangeStart w:id="2"/>
            <w:r w:rsidRPr="006B4EFB">
              <w:rPr>
                <w:rFonts w:eastAsia="Calibri" w:cstheme="minorHAnsi"/>
                <w:szCs w:val="24"/>
              </w:rPr>
              <w:t>8.2.4</w:t>
            </w:r>
            <w:commentRangeEnd w:id="2"/>
            <w:r w:rsidR="00504ADB">
              <w:rPr>
                <w:rStyle w:val="CommentReference"/>
              </w:rPr>
              <w:commentReference w:id="2"/>
            </w:r>
            <w:r w:rsidRPr="006B4EFB">
              <w:rPr>
                <w:rFonts w:eastAsia="Calibri" w:cstheme="minorHAnsi"/>
                <w:szCs w:val="24"/>
              </w:rPr>
              <w:t xml:space="preserve"> </w:t>
            </w:r>
            <w:r w:rsidR="006451CD" w:rsidRPr="006B4EFB">
              <w:rPr>
                <w:rFonts w:eastAsia="Calibri" w:cstheme="minorHAnsi"/>
                <w:szCs w:val="24"/>
              </w:rPr>
              <w:t>Các thay đổi yêu cầu đối với sản phẩm và dịch vụ</w:t>
            </w:r>
            <w:r w:rsidR="00EF0163">
              <w:rPr>
                <w:rFonts w:eastAsia="Calibri" w:cstheme="minorHAnsi"/>
                <w:szCs w:val="24"/>
              </w:rPr>
              <w:t xml:space="preserve"> (</w:t>
            </w:r>
            <w:r w:rsidR="00EF0163" w:rsidRPr="006B4EFB">
              <w:rPr>
                <w:rFonts w:eastAsia="Calibri" w:cstheme="minorHAnsi"/>
                <w:szCs w:val="24"/>
              </w:rPr>
              <w:t>ISO 9001: 2015</w:t>
            </w:r>
            <w:r w:rsidR="00EF0163">
              <w:rPr>
                <w:rFonts w:eastAsia="Calibri" w:cstheme="minorHAnsi"/>
                <w:szCs w:val="24"/>
              </w:rPr>
              <w:t>)</w:t>
            </w:r>
          </w:p>
          <w:p w14:paraId="22A93D9D" w14:textId="551DE720" w:rsidR="006451CD" w:rsidRPr="006B4EFB" w:rsidRDefault="006451CD" w:rsidP="00CD21B5">
            <w:pPr>
              <w:spacing w:before="60" w:after="60" w:line="240" w:lineRule="auto"/>
              <w:jc w:val="both"/>
              <w:rPr>
                <w:rFonts w:eastAsia="Calibri" w:cstheme="minorHAnsi"/>
                <w:szCs w:val="24"/>
              </w:rPr>
            </w:pPr>
            <w:r w:rsidRPr="006B4EFB">
              <w:rPr>
                <w:rFonts w:eastAsia="Calibri" w:cstheme="minorHAnsi"/>
                <w:szCs w:val="24"/>
              </w:rPr>
              <w:t xml:space="preserve">Điều </w:t>
            </w:r>
            <w:r w:rsidR="00EF0163">
              <w:rPr>
                <w:rFonts w:eastAsia="Calibri" w:cstheme="minorHAnsi"/>
                <w:szCs w:val="24"/>
              </w:rPr>
              <w:t xml:space="preserve">khoản </w:t>
            </w:r>
            <w:commentRangeStart w:id="3"/>
            <w:r w:rsidRPr="006B4EFB">
              <w:rPr>
                <w:rFonts w:eastAsia="Calibri" w:cstheme="minorHAnsi"/>
                <w:szCs w:val="24"/>
              </w:rPr>
              <w:t xml:space="preserve">8.5.6 </w:t>
            </w:r>
            <w:commentRangeEnd w:id="3"/>
            <w:r w:rsidR="00504ADB">
              <w:rPr>
                <w:rStyle w:val="CommentReference"/>
              </w:rPr>
              <w:commentReference w:id="3"/>
            </w:r>
            <w:r w:rsidRPr="006B4EFB">
              <w:rPr>
                <w:rFonts w:eastAsia="Calibri" w:cstheme="minorHAnsi"/>
                <w:szCs w:val="24"/>
              </w:rPr>
              <w:t>Kiểm soát các thay đổi</w:t>
            </w:r>
            <w:r w:rsidR="00EF0163">
              <w:rPr>
                <w:rFonts w:eastAsia="Calibri" w:cstheme="minorHAnsi"/>
                <w:szCs w:val="24"/>
              </w:rPr>
              <w:t xml:space="preserve"> (</w:t>
            </w:r>
            <w:r w:rsidR="00EF0163" w:rsidRPr="006B4EFB">
              <w:rPr>
                <w:rFonts w:eastAsia="Calibri" w:cstheme="minorHAnsi"/>
                <w:szCs w:val="24"/>
              </w:rPr>
              <w:t>ISO 9001: 2015</w:t>
            </w:r>
            <w:r w:rsidR="00EF0163">
              <w:rPr>
                <w:rFonts w:eastAsia="Calibri" w:cstheme="minorHAnsi"/>
                <w:szCs w:val="24"/>
              </w:rPr>
              <w:t>)</w:t>
            </w:r>
          </w:p>
        </w:tc>
        <w:tc>
          <w:tcPr>
            <w:tcW w:w="833" w:type="pct"/>
            <w:tcBorders>
              <w:top w:val="single" w:sz="8" w:space="0" w:color="000000"/>
            </w:tcBorders>
            <w:shd w:val="clear" w:color="auto" w:fill="auto"/>
            <w:tcMar>
              <w:left w:w="97" w:type="dxa"/>
            </w:tcMar>
          </w:tcPr>
          <w:p w14:paraId="51AD64B6" w14:textId="77777777" w:rsidR="00ED3132" w:rsidRPr="006B4EFB" w:rsidRDefault="00ED3132" w:rsidP="00CD21B5">
            <w:pPr>
              <w:spacing w:before="60" w:after="60" w:line="240" w:lineRule="auto"/>
              <w:jc w:val="both"/>
              <w:rPr>
                <w:rFonts w:eastAsia="Calibri" w:cstheme="minorHAnsi"/>
                <w:szCs w:val="24"/>
              </w:rPr>
            </w:pPr>
            <w:r w:rsidRPr="006B4EFB">
              <w:rPr>
                <w:rFonts w:eastAsia="Calibri" w:cstheme="minorHAnsi"/>
                <w:szCs w:val="24"/>
              </w:rPr>
              <w:t>15/09/2015</w:t>
            </w:r>
          </w:p>
        </w:tc>
      </w:tr>
      <w:tr w:rsidR="00ED3132" w:rsidRPr="006B4EFB" w14:paraId="4EF732A9" w14:textId="77777777" w:rsidTr="00CD21B5">
        <w:trPr>
          <w:trHeight w:val="343"/>
        </w:trPr>
        <w:tc>
          <w:tcPr>
            <w:tcW w:w="416" w:type="pct"/>
            <w:shd w:val="clear" w:color="auto" w:fill="auto"/>
            <w:tcMar>
              <w:left w:w="97" w:type="dxa"/>
            </w:tcMar>
          </w:tcPr>
          <w:p w14:paraId="2B9303FB" w14:textId="77777777" w:rsidR="00ED3132" w:rsidRPr="006B4EFB" w:rsidRDefault="00ED3132" w:rsidP="00CD21B5">
            <w:pPr>
              <w:spacing w:before="60" w:after="60" w:line="240" w:lineRule="auto"/>
              <w:jc w:val="both"/>
              <w:rPr>
                <w:rFonts w:eastAsia="Calibri" w:cstheme="minorHAnsi"/>
                <w:szCs w:val="24"/>
              </w:rPr>
            </w:pPr>
            <w:r w:rsidRPr="006B4EFB">
              <w:rPr>
                <w:rFonts w:eastAsia="Calibri" w:cstheme="minorHAnsi"/>
                <w:szCs w:val="24"/>
              </w:rPr>
              <w:t>2</w:t>
            </w:r>
          </w:p>
        </w:tc>
        <w:tc>
          <w:tcPr>
            <w:tcW w:w="3751" w:type="pct"/>
            <w:shd w:val="clear" w:color="auto" w:fill="auto"/>
            <w:tcMar>
              <w:left w:w="97" w:type="dxa"/>
            </w:tcMar>
          </w:tcPr>
          <w:p w14:paraId="235AD775" w14:textId="77777777" w:rsidR="001F41C0" w:rsidRDefault="001F41C0" w:rsidP="00CD21B5">
            <w:pPr>
              <w:spacing w:before="60" w:after="60" w:line="240" w:lineRule="auto"/>
              <w:jc w:val="both"/>
              <w:rPr>
                <w:rFonts w:eastAsia="Calibri" w:cstheme="minorHAnsi"/>
                <w:szCs w:val="24"/>
              </w:rPr>
            </w:pPr>
            <w:r w:rsidRPr="006B4EFB">
              <w:rPr>
                <w:rFonts w:eastAsia="Calibri" w:cstheme="minorHAnsi"/>
                <w:szCs w:val="24"/>
              </w:rPr>
              <w:t xml:space="preserve">Điều </w:t>
            </w:r>
            <w:r w:rsidR="00504ADB">
              <w:rPr>
                <w:rFonts w:eastAsia="Calibri" w:cstheme="minorHAnsi"/>
                <w:szCs w:val="24"/>
              </w:rPr>
              <w:t xml:space="preserve">khoản </w:t>
            </w:r>
            <w:commentRangeStart w:id="4"/>
            <w:r w:rsidR="00C70C22" w:rsidRPr="006B4EFB">
              <w:rPr>
                <w:rFonts w:eastAsia="Calibri" w:cstheme="minorHAnsi"/>
                <w:szCs w:val="24"/>
              </w:rPr>
              <w:t>8.</w:t>
            </w:r>
            <w:r w:rsidR="00E42060">
              <w:rPr>
                <w:rFonts w:eastAsia="Calibri" w:cstheme="minorHAnsi"/>
                <w:szCs w:val="24"/>
              </w:rPr>
              <w:t xml:space="preserve">1 </w:t>
            </w:r>
            <w:commentRangeEnd w:id="4"/>
            <w:r w:rsidR="00E42060">
              <w:rPr>
                <w:rStyle w:val="CommentReference"/>
              </w:rPr>
              <w:commentReference w:id="4"/>
            </w:r>
            <w:r w:rsidR="00E42060">
              <w:rPr>
                <w:rFonts w:eastAsia="Calibri" w:cstheme="minorHAnsi"/>
                <w:szCs w:val="24"/>
              </w:rPr>
              <w:t>Lập kế hoạch và kiểm soát</w:t>
            </w:r>
            <w:r w:rsidR="00504ADB">
              <w:rPr>
                <w:rFonts w:eastAsia="Calibri" w:cstheme="minorHAnsi"/>
                <w:szCs w:val="24"/>
              </w:rPr>
              <w:t xml:space="preserve"> (</w:t>
            </w:r>
            <w:r w:rsidR="00504ADB" w:rsidRPr="006B4EFB">
              <w:rPr>
                <w:rFonts w:eastAsia="Calibri" w:cstheme="minorHAnsi"/>
                <w:szCs w:val="24"/>
              </w:rPr>
              <w:t>ISO 27001: 2013</w:t>
            </w:r>
            <w:r w:rsidR="00504ADB">
              <w:rPr>
                <w:rFonts w:eastAsia="Calibri" w:cstheme="minorHAnsi"/>
                <w:szCs w:val="24"/>
              </w:rPr>
              <w:t>)</w:t>
            </w:r>
          </w:p>
          <w:p w14:paraId="75D9B78C" w14:textId="10193517" w:rsidR="00E42060" w:rsidRPr="006B4EFB" w:rsidRDefault="00E42060" w:rsidP="00CD21B5">
            <w:pPr>
              <w:spacing w:before="60" w:after="60" w:line="240" w:lineRule="auto"/>
              <w:jc w:val="both"/>
              <w:rPr>
                <w:rFonts w:eastAsia="Calibri" w:cstheme="minorHAnsi"/>
                <w:szCs w:val="24"/>
              </w:rPr>
            </w:pPr>
            <w:r>
              <w:rPr>
                <w:rFonts w:eastAsia="Calibri" w:cstheme="minorHAnsi"/>
                <w:szCs w:val="24"/>
              </w:rPr>
              <w:t xml:space="preserve">Điều khoản </w:t>
            </w:r>
            <w:commentRangeStart w:id="5"/>
            <w:r>
              <w:rPr>
                <w:rFonts w:eastAsia="Calibri" w:cstheme="minorHAnsi"/>
                <w:szCs w:val="24"/>
              </w:rPr>
              <w:t xml:space="preserve">8.3 </w:t>
            </w:r>
            <w:commentRangeEnd w:id="5"/>
            <w:r>
              <w:rPr>
                <w:rStyle w:val="CommentReference"/>
              </w:rPr>
              <w:commentReference w:id="5"/>
            </w:r>
            <w:r>
              <w:rPr>
                <w:rFonts w:eastAsia="Calibri" w:cstheme="minorHAnsi"/>
                <w:szCs w:val="24"/>
              </w:rPr>
              <w:t>Xử lý rủi ro an ninh thông tin (</w:t>
            </w:r>
            <w:r w:rsidRPr="006B4EFB">
              <w:rPr>
                <w:rFonts w:eastAsia="Calibri" w:cstheme="minorHAnsi"/>
                <w:szCs w:val="24"/>
              </w:rPr>
              <w:t>ISO 27001: 2013</w:t>
            </w:r>
            <w:r>
              <w:rPr>
                <w:rFonts w:eastAsia="Calibri" w:cstheme="minorHAnsi"/>
                <w:szCs w:val="24"/>
              </w:rPr>
              <w:t>)</w:t>
            </w:r>
          </w:p>
        </w:tc>
        <w:tc>
          <w:tcPr>
            <w:tcW w:w="833" w:type="pct"/>
            <w:shd w:val="clear" w:color="auto" w:fill="auto"/>
            <w:tcMar>
              <w:left w:w="97" w:type="dxa"/>
            </w:tcMar>
          </w:tcPr>
          <w:p w14:paraId="3C6377C9" w14:textId="5FAEEDFD" w:rsidR="00ED3132" w:rsidRPr="006B4EFB" w:rsidRDefault="00EF0163" w:rsidP="00CD21B5">
            <w:pPr>
              <w:spacing w:before="60" w:after="60" w:line="240" w:lineRule="auto"/>
              <w:jc w:val="both"/>
              <w:rPr>
                <w:rFonts w:eastAsia="Calibri" w:cstheme="minorHAnsi"/>
                <w:szCs w:val="24"/>
              </w:rPr>
            </w:pPr>
            <w:r>
              <w:rPr>
                <w:rFonts w:eastAsia="Calibri" w:cstheme="minorHAnsi"/>
                <w:szCs w:val="24"/>
              </w:rPr>
              <w:t>0</w:t>
            </w:r>
            <w:r w:rsidR="00ED3132" w:rsidRPr="006B4EFB">
              <w:rPr>
                <w:rFonts w:eastAsia="Calibri" w:cstheme="minorHAnsi"/>
                <w:szCs w:val="24"/>
              </w:rPr>
              <w:t>1/10/2013</w:t>
            </w:r>
          </w:p>
        </w:tc>
      </w:tr>
    </w:tbl>
    <w:p w14:paraId="6FF3125B" w14:textId="5B4DD3DE" w:rsidR="001761A3" w:rsidRDefault="001761A3">
      <w:pPr>
        <w:rPr>
          <w:rStyle w:val="Strong"/>
          <w:rFonts w:cstheme="minorHAnsi"/>
          <w:szCs w:val="24"/>
        </w:rPr>
      </w:pPr>
    </w:p>
    <w:p w14:paraId="53C5E09C" w14:textId="77777777" w:rsidR="001761A3" w:rsidRDefault="001761A3">
      <w:pPr>
        <w:rPr>
          <w:rStyle w:val="Strong"/>
          <w:rFonts w:cstheme="minorHAnsi"/>
          <w:szCs w:val="24"/>
        </w:rPr>
      </w:pPr>
      <w:r>
        <w:rPr>
          <w:rStyle w:val="Strong"/>
          <w:rFonts w:cstheme="minorHAnsi"/>
          <w:szCs w:val="24"/>
        </w:rPr>
        <w:br w:type="page"/>
      </w:r>
    </w:p>
    <w:sdt>
      <w:sdtPr>
        <w:rPr>
          <w:rStyle w:val="Strong"/>
          <w:rFonts w:cstheme="minorHAnsi"/>
          <w:szCs w:val="24"/>
        </w:rPr>
        <w:id w:val="1756009044"/>
        <w:docPartObj>
          <w:docPartGallery w:val="Table of Contents"/>
          <w:docPartUnique/>
        </w:docPartObj>
      </w:sdtPr>
      <w:sdtEndPr>
        <w:rPr>
          <w:rStyle w:val="DefaultParagraphFont"/>
          <w:b w:val="0"/>
          <w:bCs w:val="0"/>
          <w:noProof/>
        </w:rPr>
      </w:sdtEndPr>
      <w:sdtContent>
        <w:p w14:paraId="5B141BBA" w14:textId="4E4F8E2F" w:rsidR="00752B27" w:rsidRPr="006B4EFB" w:rsidRDefault="00EE2CD2" w:rsidP="00CD21B5">
          <w:pPr>
            <w:jc w:val="center"/>
            <w:rPr>
              <w:rStyle w:val="Strong"/>
              <w:rFonts w:cstheme="minorHAnsi"/>
              <w:szCs w:val="24"/>
            </w:rPr>
          </w:pPr>
          <w:r w:rsidRPr="006B4EFB">
            <w:rPr>
              <w:rStyle w:val="Strong"/>
              <w:rFonts w:cstheme="minorHAnsi"/>
              <w:szCs w:val="24"/>
            </w:rPr>
            <w:br/>
          </w:r>
          <w:r w:rsidR="007F7773">
            <w:rPr>
              <w:rStyle w:val="Strong"/>
              <w:rFonts w:cstheme="minorHAnsi"/>
              <w:szCs w:val="24"/>
            </w:rPr>
            <w:t>MỤC LỤC</w:t>
          </w:r>
        </w:p>
        <w:p w14:paraId="6A0FBF27" w14:textId="08E1DC4B" w:rsidR="001761A3" w:rsidRDefault="00E75721">
          <w:pPr>
            <w:pStyle w:val="TOC1"/>
            <w:rPr>
              <w:caps w:val="0"/>
              <w:noProof/>
              <w:kern w:val="0"/>
              <w:lang w:eastAsia="en-US"/>
            </w:rPr>
          </w:pPr>
          <w:r w:rsidRPr="006B4EFB">
            <w:rPr>
              <w:rFonts w:cstheme="minorHAnsi"/>
              <w:caps w:val="0"/>
              <w:sz w:val="24"/>
              <w:szCs w:val="24"/>
            </w:rPr>
            <w:fldChar w:fldCharType="begin"/>
          </w:r>
          <w:r w:rsidR="00B14C2F" w:rsidRPr="006B4EFB">
            <w:rPr>
              <w:rFonts w:cstheme="minorHAnsi"/>
              <w:caps w:val="0"/>
              <w:sz w:val="24"/>
              <w:szCs w:val="24"/>
            </w:rPr>
            <w:instrText xml:space="preserve"> TOC \o "1-1" \h \z \t "Heading 2,2,Heading 3,3" </w:instrText>
          </w:r>
          <w:r w:rsidRPr="006B4EFB">
            <w:rPr>
              <w:rFonts w:cstheme="minorHAnsi"/>
              <w:caps w:val="0"/>
              <w:sz w:val="24"/>
              <w:szCs w:val="24"/>
            </w:rPr>
            <w:fldChar w:fldCharType="separate"/>
          </w:r>
          <w:hyperlink w:anchor="_Toc3819425" w:history="1">
            <w:r w:rsidR="001761A3" w:rsidRPr="00431CD0">
              <w:rPr>
                <w:rStyle w:val="Hyperlink"/>
                <w:rFonts w:cstheme="minorHAnsi"/>
                <w:noProof/>
              </w:rPr>
              <w:t>1.</w:t>
            </w:r>
            <w:r w:rsidR="001761A3">
              <w:rPr>
                <w:caps w:val="0"/>
                <w:noProof/>
                <w:kern w:val="0"/>
                <w:lang w:eastAsia="en-US"/>
              </w:rPr>
              <w:tab/>
            </w:r>
            <w:r w:rsidR="001761A3" w:rsidRPr="00431CD0">
              <w:rPr>
                <w:rStyle w:val="Hyperlink"/>
                <w:rFonts w:cstheme="minorHAnsi"/>
                <w:noProof/>
              </w:rPr>
              <w:t>MỤC ĐÍCH</w:t>
            </w:r>
            <w:r w:rsidR="001761A3">
              <w:rPr>
                <w:noProof/>
                <w:webHidden/>
              </w:rPr>
              <w:tab/>
            </w:r>
            <w:r w:rsidR="001761A3">
              <w:rPr>
                <w:noProof/>
                <w:webHidden/>
              </w:rPr>
              <w:fldChar w:fldCharType="begin"/>
            </w:r>
            <w:r w:rsidR="001761A3">
              <w:rPr>
                <w:noProof/>
                <w:webHidden/>
              </w:rPr>
              <w:instrText xml:space="preserve"> PAGEREF _Toc3819425 \h </w:instrText>
            </w:r>
            <w:r w:rsidR="001761A3">
              <w:rPr>
                <w:noProof/>
                <w:webHidden/>
              </w:rPr>
            </w:r>
            <w:r w:rsidR="001761A3">
              <w:rPr>
                <w:noProof/>
                <w:webHidden/>
              </w:rPr>
              <w:fldChar w:fldCharType="separate"/>
            </w:r>
            <w:r w:rsidR="001761A3">
              <w:rPr>
                <w:noProof/>
                <w:webHidden/>
              </w:rPr>
              <w:t>5</w:t>
            </w:r>
            <w:r w:rsidR="001761A3">
              <w:rPr>
                <w:noProof/>
                <w:webHidden/>
              </w:rPr>
              <w:fldChar w:fldCharType="end"/>
            </w:r>
          </w:hyperlink>
        </w:p>
        <w:p w14:paraId="792537C5" w14:textId="3B40729B" w:rsidR="001761A3" w:rsidRDefault="001761A3">
          <w:pPr>
            <w:pStyle w:val="TOC1"/>
            <w:rPr>
              <w:caps w:val="0"/>
              <w:noProof/>
              <w:kern w:val="0"/>
              <w:lang w:eastAsia="en-US"/>
            </w:rPr>
          </w:pPr>
          <w:hyperlink w:anchor="_Toc3819426" w:history="1">
            <w:r w:rsidRPr="00431CD0">
              <w:rPr>
                <w:rStyle w:val="Hyperlink"/>
                <w:rFonts w:cstheme="minorHAnsi"/>
                <w:noProof/>
              </w:rPr>
              <w:t>2.</w:t>
            </w:r>
            <w:r>
              <w:rPr>
                <w:caps w:val="0"/>
                <w:noProof/>
                <w:kern w:val="0"/>
                <w:lang w:eastAsia="en-US"/>
              </w:rPr>
              <w:tab/>
            </w:r>
            <w:r w:rsidRPr="00431CD0">
              <w:rPr>
                <w:rStyle w:val="Hyperlink"/>
                <w:rFonts w:cstheme="minorHAnsi"/>
                <w:noProof/>
              </w:rPr>
              <w:t>SƠ ĐỒ QUy trình</w:t>
            </w:r>
            <w:r>
              <w:rPr>
                <w:noProof/>
                <w:webHidden/>
              </w:rPr>
              <w:tab/>
            </w:r>
            <w:r>
              <w:rPr>
                <w:noProof/>
                <w:webHidden/>
              </w:rPr>
              <w:fldChar w:fldCharType="begin"/>
            </w:r>
            <w:r>
              <w:rPr>
                <w:noProof/>
                <w:webHidden/>
              </w:rPr>
              <w:instrText xml:space="preserve"> PAGEREF _Toc3819426 \h </w:instrText>
            </w:r>
            <w:r>
              <w:rPr>
                <w:noProof/>
                <w:webHidden/>
              </w:rPr>
            </w:r>
            <w:r>
              <w:rPr>
                <w:noProof/>
                <w:webHidden/>
              </w:rPr>
              <w:fldChar w:fldCharType="separate"/>
            </w:r>
            <w:r>
              <w:rPr>
                <w:noProof/>
                <w:webHidden/>
              </w:rPr>
              <w:t>5</w:t>
            </w:r>
            <w:r>
              <w:rPr>
                <w:noProof/>
                <w:webHidden/>
              </w:rPr>
              <w:fldChar w:fldCharType="end"/>
            </w:r>
          </w:hyperlink>
        </w:p>
        <w:p w14:paraId="23D98365" w14:textId="1DB61364" w:rsidR="001761A3" w:rsidRDefault="001761A3">
          <w:pPr>
            <w:pStyle w:val="TOC1"/>
            <w:rPr>
              <w:caps w:val="0"/>
              <w:noProof/>
              <w:kern w:val="0"/>
              <w:lang w:eastAsia="en-US"/>
            </w:rPr>
          </w:pPr>
          <w:hyperlink w:anchor="_Toc3819427" w:history="1">
            <w:r w:rsidRPr="00431CD0">
              <w:rPr>
                <w:rStyle w:val="Hyperlink"/>
                <w:rFonts w:cstheme="minorHAnsi"/>
                <w:noProof/>
              </w:rPr>
              <w:t>3.</w:t>
            </w:r>
            <w:r>
              <w:rPr>
                <w:caps w:val="0"/>
                <w:noProof/>
                <w:kern w:val="0"/>
                <w:lang w:eastAsia="en-US"/>
              </w:rPr>
              <w:tab/>
            </w:r>
            <w:r w:rsidRPr="00431CD0">
              <w:rPr>
                <w:rStyle w:val="Hyperlink"/>
                <w:rFonts w:cstheme="minorHAnsi"/>
                <w:noProof/>
              </w:rPr>
              <w:t>MÔ TẢ CHI TIẾT</w:t>
            </w:r>
            <w:r>
              <w:rPr>
                <w:noProof/>
                <w:webHidden/>
              </w:rPr>
              <w:tab/>
            </w:r>
            <w:r>
              <w:rPr>
                <w:noProof/>
                <w:webHidden/>
              </w:rPr>
              <w:fldChar w:fldCharType="begin"/>
            </w:r>
            <w:r>
              <w:rPr>
                <w:noProof/>
                <w:webHidden/>
              </w:rPr>
              <w:instrText xml:space="preserve"> PAGEREF _Toc3819427 \h </w:instrText>
            </w:r>
            <w:r>
              <w:rPr>
                <w:noProof/>
                <w:webHidden/>
              </w:rPr>
            </w:r>
            <w:r>
              <w:rPr>
                <w:noProof/>
                <w:webHidden/>
              </w:rPr>
              <w:fldChar w:fldCharType="separate"/>
            </w:r>
            <w:r>
              <w:rPr>
                <w:noProof/>
                <w:webHidden/>
              </w:rPr>
              <w:t>6</w:t>
            </w:r>
            <w:r>
              <w:rPr>
                <w:noProof/>
                <w:webHidden/>
              </w:rPr>
              <w:fldChar w:fldCharType="end"/>
            </w:r>
          </w:hyperlink>
        </w:p>
        <w:p w14:paraId="6A9272DC" w14:textId="102C228A" w:rsidR="001761A3" w:rsidRDefault="001761A3">
          <w:pPr>
            <w:pStyle w:val="TOC2"/>
            <w:tabs>
              <w:tab w:val="left" w:pos="880"/>
              <w:tab w:val="right" w:leader="dot" w:pos="9593"/>
            </w:tabs>
            <w:rPr>
              <w:noProof/>
              <w:kern w:val="0"/>
              <w:lang w:eastAsia="en-US"/>
            </w:rPr>
          </w:pPr>
          <w:hyperlink w:anchor="_Toc3819428" w:history="1">
            <w:r w:rsidRPr="00431CD0">
              <w:rPr>
                <w:rStyle w:val="Hyperlink"/>
                <w:rFonts w:cstheme="minorHAnsi"/>
                <w:noProof/>
                <w:lang w:val="vi-VN"/>
              </w:rPr>
              <w:t>3.1</w:t>
            </w:r>
            <w:r>
              <w:rPr>
                <w:noProof/>
                <w:kern w:val="0"/>
                <w:lang w:eastAsia="en-US"/>
              </w:rPr>
              <w:tab/>
            </w:r>
            <w:r w:rsidRPr="00431CD0">
              <w:rPr>
                <w:rStyle w:val="Hyperlink"/>
                <w:rFonts w:cstheme="minorHAnsi"/>
                <w:noProof/>
              </w:rPr>
              <w:t>Tạo yêu cầu</w:t>
            </w:r>
            <w:r>
              <w:rPr>
                <w:noProof/>
                <w:webHidden/>
              </w:rPr>
              <w:tab/>
            </w:r>
            <w:r>
              <w:rPr>
                <w:noProof/>
                <w:webHidden/>
              </w:rPr>
              <w:fldChar w:fldCharType="begin"/>
            </w:r>
            <w:r>
              <w:rPr>
                <w:noProof/>
                <w:webHidden/>
              </w:rPr>
              <w:instrText xml:space="preserve"> PAGEREF _Toc3819428 \h </w:instrText>
            </w:r>
            <w:r>
              <w:rPr>
                <w:noProof/>
                <w:webHidden/>
              </w:rPr>
            </w:r>
            <w:r>
              <w:rPr>
                <w:noProof/>
                <w:webHidden/>
              </w:rPr>
              <w:fldChar w:fldCharType="separate"/>
            </w:r>
            <w:r>
              <w:rPr>
                <w:noProof/>
                <w:webHidden/>
              </w:rPr>
              <w:t>6</w:t>
            </w:r>
            <w:r>
              <w:rPr>
                <w:noProof/>
                <w:webHidden/>
              </w:rPr>
              <w:fldChar w:fldCharType="end"/>
            </w:r>
          </w:hyperlink>
        </w:p>
        <w:p w14:paraId="0F4D5278" w14:textId="11043C91" w:rsidR="001761A3" w:rsidRDefault="001761A3">
          <w:pPr>
            <w:pStyle w:val="TOC2"/>
            <w:tabs>
              <w:tab w:val="left" w:pos="880"/>
              <w:tab w:val="right" w:leader="dot" w:pos="9593"/>
            </w:tabs>
            <w:rPr>
              <w:noProof/>
              <w:kern w:val="0"/>
              <w:lang w:eastAsia="en-US"/>
            </w:rPr>
          </w:pPr>
          <w:hyperlink w:anchor="_Toc3819429" w:history="1">
            <w:r w:rsidRPr="00431CD0">
              <w:rPr>
                <w:rStyle w:val="Hyperlink"/>
                <w:rFonts w:cstheme="minorHAnsi"/>
                <w:noProof/>
                <w:lang w:val="vi-VN"/>
              </w:rPr>
              <w:t>3.2</w:t>
            </w:r>
            <w:r>
              <w:rPr>
                <w:noProof/>
                <w:kern w:val="0"/>
                <w:lang w:eastAsia="en-US"/>
              </w:rPr>
              <w:tab/>
            </w:r>
            <w:r w:rsidRPr="00431CD0">
              <w:rPr>
                <w:rStyle w:val="Hyperlink"/>
                <w:rFonts w:cstheme="minorHAnsi"/>
                <w:noProof/>
              </w:rPr>
              <w:t>Tiếp nhận và phân loại</w:t>
            </w:r>
            <w:r w:rsidRPr="00431CD0">
              <w:rPr>
                <w:rStyle w:val="Hyperlink"/>
                <w:rFonts w:cstheme="minorHAnsi"/>
                <w:noProof/>
                <w:lang w:val="vi-VN"/>
              </w:rPr>
              <w:t xml:space="preserve"> yêu cầu</w:t>
            </w:r>
            <w:r>
              <w:rPr>
                <w:noProof/>
                <w:webHidden/>
              </w:rPr>
              <w:tab/>
            </w:r>
            <w:r>
              <w:rPr>
                <w:noProof/>
                <w:webHidden/>
              </w:rPr>
              <w:fldChar w:fldCharType="begin"/>
            </w:r>
            <w:r>
              <w:rPr>
                <w:noProof/>
                <w:webHidden/>
              </w:rPr>
              <w:instrText xml:space="preserve"> PAGEREF _Toc3819429 \h </w:instrText>
            </w:r>
            <w:r>
              <w:rPr>
                <w:noProof/>
                <w:webHidden/>
              </w:rPr>
            </w:r>
            <w:r>
              <w:rPr>
                <w:noProof/>
                <w:webHidden/>
              </w:rPr>
              <w:fldChar w:fldCharType="separate"/>
            </w:r>
            <w:r>
              <w:rPr>
                <w:noProof/>
                <w:webHidden/>
              </w:rPr>
              <w:t>6</w:t>
            </w:r>
            <w:r>
              <w:rPr>
                <w:noProof/>
                <w:webHidden/>
              </w:rPr>
              <w:fldChar w:fldCharType="end"/>
            </w:r>
          </w:hyperlink>
        </w:p>
        <w:p w14:paraId="24617254" w14:textId="7244EC05" w:rsidR="001761A3" w:rsidRDefault="001761A3">
          <w:pPr>
            <w:pStyle w:val="TOC2"/>
            <w:tabs>
              <w:tab w:val="left" w:pos="880"/>
              <w:tab w:val="right" w:leader="dot" w:pos="9593"/>
            </w:tabs>
            <w:rPr>
              <w:noProof/>
              <w:kern w:val="0"/>
              <w:lang w:eastAsia="en-US"/>
            </w:rPr>
          </w:pPr>
          <w:hyperlink w:anchor="_Toc3819430" w:history="1">
            <w:r w:rsidRPr="00431CD0">
              <w:rPr>
                <w:rStyle w:val="Hyperlink"/>
                <w:rFonts w:cstheme="minorHAnsi"/>
                <w:noProof/>
                <w:lang w:val="vi-VN"/>
              </w:rPr>
              <w:t>3.3</w:t>
            </w:r>
            <w:r>
              <w:rPr>
                <w:noProof/>
                <w:kern w:val="0"/>
                <w:lang w:eastAsia="en-US"/>
              </w:rPr>
              <w:tab/>
            </w:r>
            <w:r w:rsidRPr="00431CD0">
              <w:rPr>
                <w:rStyle w:val="Hyperlink"/>
                <w:rFonts w:cstheme="minorHAnsi"/>
                <w:noProof/>
              </w:rPr>
              <w:t>Xác nhận lộ trình xử lý</w:t>
            </w:r>
            <w:r>
              <w:rPr>
                <w:noProof/>
                <w:webHidden/>
              </w:rPr>
              <w:tab/>
            </w:r>
            <w:r>
              <w:rPr>
                <w:noProof/>
                <w:webHidden/>
              </w:rPr>
              <w:fldChar w:fldCharType="begin"/>
            </w:r>
            <w:r>
              <w:rPr>
                <w:noProof/>
                <w:webHidden/>
              </w:rPr>
              <w:instrText xml:space="preserve"> PAGEREF _Toc3819430 \h </w:instrText>
            </w:r>
            <w:r>
              <w:rPr>
                <w:noProof/>
                <w:webHidden/>
              </w:rPr>
            </w:r>
            <w:r>
              <w:rPr>
                <w:noProof/>
                <w:webHidden/>
              </w:rPr>
              <w:fldChar w:fldCharType="separate"/>
            </w:r>
            <w:r>
              <w:rPr>
                <w:noProof/>
                <w:webHidden/>
              </w:rPr>
              <w:t>7</w:t>
            </w:r>
            <w:r>
              <w:rPr>
                <w:noProof/>
                <w:webHidden/>
              </w:rPr>
              <w:fldChar w:fldCharType="end"/>
            </w:r>
          </w:hyperlink>
        </w:p>
        <w:p w14:paraId="496BC4DA" w14:textId="5C94BD2A" w:rsidR="001761A3" w:rsidRDefault="001761A3">
          <w:pPr>
            <w:pStyle w:val="TOC2"/>
            <w:tabs>
              <w:tab w:val="left" w:pos="880"/>
              <w:tab w:val="right" w:leader="dot" w:pos="9593"/>
            </w:tabs>
            <w:rPr>
              <w:noProof/>
              <w:kern w:val="0"/>
              <w:lang w:eastAsia="en-US"/>
            </w:rPr>
          </w:pPr>
          <w:hyperlink w:anchor="_Toc3819431" w:history="1">
            <w:r w:rsidRPr="00431CD0">
              <w:rPr>
                <w:rStyle w:val="Hyperlink"/>
                <w:rFonts w:cstheme="minorHAnsi"/>
                <w:noProof/>
              </w:rPr>
              <w:t>3.4</w:t>
            </w:r>
            <w:r>
              <w:rPr>
                <w:noProof/>
                <w:kern w:val="0"/>
                <w:lang w:eastAsia="en-US"/>
              </w:rPr>
              <w:tab/>
            </w:r>
            <w:r w:rsidRPr="00431CD0">
              <w:rPr>
                <w:rStyle w:val="Hyperlink"/>
                <w:rFonts w:cstheme="minorHAnsi"/>
                <w:noProof/>
              </w:rPr>
              <w:t>Phát triển theo vòng lặp</w:t>
            </w:r>
            <w:r>
              <w:rPr>
                <w:noProof/>
                <w:webHidden/>
              </w:rPr>
              <w:tab/>
            </w:r>
            <w:r>
              <w:rPr>
                <w:noProof/>
                <w:webHidden/>
              </w:rPr>
              <w:fldChar w:fldCharType="begin"/>
            </w:r>
            <w:r>
              <w:rPr>
                <w:noProof/>
                <w:webHidden/>
              </w:rPr>
              <w:instrText xml:space="preserve"> PAGEREF _Toc3819431 \h </w:instrText>
            </w:r>
            <w:r>
              <w:rPr>
                <w:noProof/>
                <w:webHidden/>
              </w:rPr>
            </w:r>
            <w:r>
              <w:rPr>
                <w:noProof/>
                <w:webHidden/>
              </w:rPr>
              <w:fldChar w:fldCharType="separate"/>
            </w:r>
            <w:r>
              <w:rPr>
                <w:noProof/>
                <w:webHidden/>
              </w:rPr>
              <w:t>8</w:t>
            </w:r>
            <w:r>
              <w:rPr>
                <w:noProof/>
                <w:webHidden/>
              </w:rPr>
              <w:fldChar w:fldCharType="end"/>
            </w:r>
          </w:hyperlink>
        </w:p>
        <w:p w14:paraId="466BABD9" w14:textId="6C7747DA" w:rsidR="001761A3" w:rsidRDefault="001761A3">
          <w:pPr>
            <w:pStyle w:val="TOC2"/>
            <w:tabs>
              <w:tab w:val="left" w:pos="880"/>
              <w:tab w:val="right" w:leader="dot" w:pos="9593"/>
            </w:tabs>
            <w:rPr>
              <w:noProof/>
              <w:kern w:val="0"/>
              <w:lang w:eastAsia="en-US"/>
            </w:rPr>
          </w:pPr>
          <w:hyperlink w:anchor="_Toc3819432" w:history="1">
            <w:r w:rsidRPr="00431CD0">
              <w:rPr>
                <w:rStyle w:val="Hyperlink"/>
                <w:rFonts w:cstheme="minorHAnsi"/>
                <w:noProof/>
              </w:rPr>
              <w:t>3.5</w:t>
            </w:r>
            <w:r>
              <w:rPr>
                <w:noProof/>
                <w:kern w:val="0"/>
                <w:lang w:eastAsia="en-US"/>
              </w:rPr>
              <w:tab/>
            </w:r>
            <w:r w:rsidRPr="00431CD0">
              <w:rPr>
                <w:rStyle w:val="Hyperlink"/>
                <w:rFonts w:cstheme="minorHAnsi"/>
                <w:noProof/>
              </w:rPr>
              <w:t>Phát hành</w:t>
            </w:r>
            <w:r>
              <w:rPr>
                <w:noProof/>
                <w:webHidden/>
              </w:rPr>
              <w:tab/>
            </w:r>
            <w:r>
              <w:rPr>
                <w:noProof/>
                <w:webHidden/>
              </w:rPr>
              <w:fldChar w:fldCharType="begin"/>
            </w:r>
            <w:r>
              <w:rPr>
                <w:noProof/>
                <w:webHidden/>
              </w:rPr>
              <w:instrText xml:space="preserve"> PAGEREF _Toc3819432 \h </w:instrText>
            </w:r>
            <w:r>
              <w:rPr>
                <w:noProof/>
                <w:webHidden/>
              </w:rPr>
            </w:r>
            <w:r>
              <w:rPr>
                <w:noProof/>
                <w:webHidden/>
              </w:rPr>
              <w:fldChar w:fldCharType="separate"/>
            </w:r>
            <w:r>
              <w:rPr>
                <w:noProof/>
                <w:webHidden/>
              </w:rPr>
              <w:t>8</w:t>
            </w:r>
            <w:r>
              <w:rPr>
                <w:noProof/>
                <w:webHidden/>
              </w:rPr>
              <w:fldChar w:fldCharType="end"/>
            </w:r>
          </w:hyperlink>
        </w:p>
        <w:p w14:paraId="2BAC76B4" w14:textId="0E0D69DA" w:rsidR="001761A3" w:rsidRDefault="001761A3">
          <w:pPr>
            <w:pStyle w:val="TOC2"/>
            <w:tabs>
              <w:tab w:val="left" w:pos="880"/>
              <w:tab w:val="right" w:leader="dot" w:pos="9593"/>
            </w:tabs>
            <w:rPr>
              <w:noProof/>
              <w:kern w:val="0"/>
              <w:lang w:eastAsia="en-US"/>
            </w:rPr>
          </w:pPr>
          <w:hyperlink w:anchor="_Toc3819433" w:history="1">
            <w:r w:rsidRPr="00431CD0">
              <w:rPr>
                <w:rStyle w:val="Hyperlink"/>
                <w:rFonts w:cstheme="minorHAnsi"/>
                <w:noProof/>
              </w:rPr>
              <w:t>3.6</w:t>
            </w:r>
            <w:r>
              <w:rPr>
                <w:noProof/>
                <w:kern w:val="0"/>
                <w:lang w:eastAsia="en-US"/>
              </w:rPr>
              <w:tab/>
            </w:r>
            <w:r w:rsidRPr="00431CD0">
              <w:rPr>
                <w:rStyle w:val="Hyperlink"/>
                <w:rFonts w:cstheme="minorHAnsi"/>
                <w:noProof/>
              </w:rPr>
              <w:t>Xác nhận kết quả</w:t>
            </w:r>
            <w:r>
              <w:rPr>
                <w:noProof/>
                <w:webHidden/>
              </w:rPr>
              <w:tab/>
            </w:r>
            <w:r>
              <w:rPr>
                <w:noProof/>
                <w:webHidden/>
              </w:rPr>
              <w:fldChar w:fldCharType="begin"/>
            </w:r>
            <w:r>
              <w:rPr>
                <w:noProof/>
                <w:webHidden/>
              </w:rPr>
              <w:instrText xml:space="preserve"> PAGEREF _Toc3819433 \h </w:instrText>
            </w:r>
            <w:r>
              <w:rPr>
                <w:noProof/>
                <w:webHidden/>
              </w:rPr>
            </w:r>
            <w:r>
              <w:rPr>
                <w:noProof/>
                <w:webHidden/>
              </w:rPr>
              <w:fldChar w:fldCharType="separate"/>
            </w:r>
            <w:r>
              <w:rPr>
                <w:noProof/>
                <w:webHidden/>
              </w:rPr>
              <w:t>8</w:t>
            </w:r>
            <w:r>
              <w:rPr>
                <w:noProof/>
                <w:webHidden/>
              </w:rPr>
              <w:fldChar w:fldCharType="end"/>
            </w:r>
          </w:hyperlink>
        </w:p>
        <w:p w14:paraId="1252AD30" w14:textId="0F91343E" w:rsidR="001761A3" w:rsidRDefault="001761A3">
          <w:pPr>
            <w:pStyle w:val="TOC2"/>
            <w:tabs>
              <w:tab w:val="left" w:pos="880"/>
              <w:tab w:val="right" w:leader="dot" w:pos="9593"/>
            </w:tabs>
            <w:rPr>
              <w:noProof/>
              <w:kern w:val="0"/>
              <w:lang w:eastAsia="en-US"/>
            </w:rPr>
          </w:pPr>
          <w:hyperlink w:anchor="_Toc3819434" w:history="1">
            <w:r w:rsidRPr="00431CD0">
              <w:rPr>
                <w:rStyle w:val="Hyperlink"/>
                <w:rFonts w:cstheme="minorHAnsi"/>
                <w:noProof/>
              </w:rPr>
              <w:t>3.7</w:t>
            </w:r>
            <w:r>
              <w:rPr>
                <w:noProof/>
                <w:kern w:val="0"/>
                <w:lang w:eastAsia="en-US"/>
              </w:rPr>
              <w:tab/>
            </w:r>
            <w:r w:rsidRPr="00431CD0">
              <w:rPr>
                <w:rStyle w:val="Hyperlink"/>
                <w:rFonts w:cstheme="minorHAnsi"/>
                <w:noProof/>
              </w:rPr>
              <w:t>Lưu hồ sơ</w:t>
            </w:r>
            <w:r>
              <w:rPr>
                <w:noProof/>
                <w:webHidden/>
              </w:rPr>
              <w:tab/>
            </w:r>
            <w:r>
              <w:rPr>
                <w:noProof/>
                <w:webHidden/>
              </w:rPr>
              <w:fldChar w:fldCharType="begin"/>
            </w:r>
            <w:r>
              <w:rPr>
                <w:noProof/>
                <w:webHidden/>
              </w:rPr>
              <w:instrText xml:space="preserve"> PAGEREF _Toc3819434 \h </w:instrText>
            </w:r>
            <w:r>
              <w:rPr>
                <w:noProof/>
                <w:webHidden/>
              </w:rPr>
            </w:r>
            <w:r>
              <w:rPr>
                <w:noProof/>
                <w:webHidden/>
              </w:rPr>
              <w:fldChar w:fldCharType="separate"/>
            </w:r>
            <w:r>
              <w:rPr>
                <w:noProof/>
                <w:webHidden/>
              </w:rPr>
              <w:t>9</w:t>
            </w:r>
            <w:r>
              <w:rPr>
                <w:noProof/>
                <w:webHidden/>
              </w:rPr>
              <w:fldChar w:fldCharType="end"/>
            </w:r>
          </w:hyperlink>
        </w:p>
        <w:p w14:paraId="08CABD18" w14:textId="17C80E9E" w:rsidR="001761A3" w:rsidRDefault="001761A3">
          <w:pPr>
            <w:pStyle w:val="TOC1"/>
            <w:rPr>
              <w:caps w:val="0"/>
              <w:noProof/>
              <w:kern w:val="0"/>
              <w:lang w:eastAsia="en-US"/>
            </w:rPr>
          </w:pPr>
          <w:hyperlink w:anchor="_Toc3819435" w:history="1">
            <w:r w:rsidRPr="00431CD0">
              <w:rPr>
                <w:rStyle w:val="Hyperlink"/>
                <w:rFonts w:cstheme="minorHAnsi"/>
                <w:noProof/>
              </w:rPr>
              <w:t>4.</w:t>
            </w:r>
            <w:r>
              <w:rPr>
                <w:caps w:val="0"/>
                <w:noProof/>
                <w:kern w:val="0"/>
                <w:lang w:eastAsia="en-US"/>
              </w:rPr>
              <w:tab/>
            </w:r>
            <w:r w:rsidRPr="00431CD0">
              <w:rPr>
                <w:rStyle w:val="Hyperlink"/>
                <w:rFonts w:cstheme="minorHAnsi"/>
                <w:noProof/>
              </w:rPr>
              <w:t>HỒ SƠ BIỂU MẪU</w:t>
            </w:r>
            <w:r>
              <w:rPr>
                <w:noProof/>
                <w:webHidden/>
              </w:rPr>
              <w:tab/>
            </w:r>
            <w:r>
              <w:rPr>
                <w:noProof/>
                <w:webHidden/>
              </w:rPr>
              <w:fldChar w:fldCharType="begin"/>
            </w:r>
            <w:r>
              <w:rPr>
                <w:noProof/>
                <w:webHidden/>
              </w:rPr>
              <w:instrText xml:space="preserve"> PAGEREF _Toc3819435 \h </w:instrText>
            </w:r>
            <w:r>
              <w:rPr>
                <w:noProof/>
                <w:webHidden/>
              </w:rPr>
            </w:r>
            <w:r>
              <w:rPr>
                <w:noProof/>
                <w:webHidden/>
              </w:rPr>
              <w:fldChar w:fldCharType="separate"/>
            </w:r>
            <w:r>
              <w:rPr>
                <w:noProof/>
                <w:webHidden/>
              </w:rPr>
              <w:t>9</w:t>
            </w:r>
            <w:r>
              <w:rPr>
                <w:noProof/>
                <w:webHidden/>
              </w:rPr>
              <w:fldChar w:fldCharType="end"/>
            </w:r>
          </w:hyperlink>
        </w:p>
        <w:p w14:paraId="64C4ED1A" w14:textId="5EF4F16E" w:rsidR="001761A3" w:rsidRDefault="001761A3">
          <w:pPr>
            <w:pStyle w:val="TOC1"/>
            <w:rPr>
              <w:caps w:val="0"/>
              <w:noProof/>
              <w:kern w:val="0"/>
              <w:lang w:eastAsia="en-US"/>
            </w:rPr>
          </w:pPr>
          <w:hyperlink w:anchor="_Toc3819436" w:history="1">
            <w:r w:rsidRPr="00431CD0">
              <w:rPr>
                <w:rStyle w:val="Hyperlink"/>
                <w:rFonts w:cstheme="minorHAnsi"/>
                <w:noProof/>
                <w:lang w:val="vi-VN"/>
              </w:rPr>
              <w:t>5.</w:t>
            </w:r>
            <w:r>
              <w:rPr>
                <w:caps w:val="0"/>
                <w:noProof/>
                <w:kern w:val="0"/>
                <w:lang w:eastAsia="en-US"/>
              </w:rPr>
              <w:tab/>
            </w:r>
            <w:r w:rsidRPr="00431CD0">
              <w:rPr>
                <w:rStyle w:val="Hyperlink"/>
                <w:rFonts w:cstheme="minorHAnsi"/>
                <w:noProof/>
                <w:lang w:val="vi-VN"/>
              </w:rPr>
              <w:t>CÁC HƯỚNG DẪN CÔNG VIỆC LIÊN QUAN</w:t>
            </w:r>
            <w:r>
              <w:rPr>
                <w:noProof/>
                <w:webHidden/>
              </w:rPr>
              <w:tab/>
            </w:r>
            <w:r>
              <w:rPr>
                <w:noProof/>
                <w:webHidden/>
              </w:rPr>
              <w:fldChar w:fldCharType="begin"/>
            </w:r>
            <w:r>
              <w:rPr>
                <w:noProof/>
                <w:webHidden/>
              </w:rPr>
              <w:instrText xml:space="preserve"> PAGEREF _Toc3819436 \h </w:instrText>
            </w:r>
            <w:r>
              <w:rPr>
                <w:noProof/>
                <w:webHidden/>
              </w:rPr>
            </w:r>
            <w:r>
              <w:rPr>
                <w:noProof/>
                <w:webHidden/>
              </w:rPr>
              <w:fldChar w:fldCharType="separate"/>
            </w:r>
            <w:r>
              <w:rPr>
                <w:noProof/>
                <w:webHidden/>
              </w:rPr>
              <w:t>9</w:t>
            </w:r>
            <w:r>
              <w:rPr>
                <w:noProof/>
                <w:webHidden/>
              </w:rPr>
              <w:fldChar w:fldCharType="end"/>
            </w:r>
          </w:hyperlink>
        </w:p>
        <w:p w14:paraId="6E76F54E" w14:textId="4DEBCC77" w:rsidR="00A7430D" w:rsidRPr="006B4EFB" w:rsidRDefault="00E75721" w:rsidP="00D03590">
          <w:pPr>
            <w:jc w:val="both"/>
            <w:rPr>
              <w:rFonts w:cstheme="minorHAnsi"/>
              <w:noProof/>
              <w:szCs w:val="24"/>
            </w:rPr>
          </w:pPr>
          <w:r w:rsidRPr="006B4EFB">
            <w:rPr>
              <w:rFonts w:cstheme="minorHAnsi"/>
              <w:caps/>
              <w:kern w:val="22"/>
              <w:szCs w:val="24"/>
              <w:lang w:eastAsia="ja-JP"/>
            </w:rPr>
            <w:fldChar w:fldCharType="end"/>
          </w:r>
        </w:p>
      </w:sdtContent>
    </w:sdt>
    <w:p w14:paraId="64AD9357" w14:textId="77777777" w:rsidR="00075B7A" w:rsidRPr="006B4EFB" w:rsidRDefault="00075B7A" w:rsidP="00D03590">
      <w:pPr>
        <w:jc w:val="both"/>
        <w:rPr>
          <w:rFonts w:cstheme="minorHAnsi"/>
          <w:b/>
          <w:caps/>
          <w:color w:val="FFFFFF" w:themeColor="background1"/>
          <w:spacing w:val="15"/>
          <w:szCs w:val="24"/>
        </w:rPr>
      </w:pPr>
      <w:r w:rsidRPr="006B4EFB">
        <w:rPr>
          <w:rFonts w:cstheme="minorHAnsi"/>
          <w:szCs w:val="24"/>
        </w:rPr>
        <w:br w:type="page"/>
      </w:r>
    </w:p>
    <w:p w14:paraId="71FA60EC" w14:textId="77777777" w:rsidR="00BF3623" w:rsidRPr="006B4EFB" w:rsidRDefault="00F73B9E" w:rsidP="00D03590">
      <w:pPr>
        <w:pStyle w:val="Heading1"/>
        <w:jc w:val="both"/>
        <w:rPr>
          <w:rFonts w:cstheme="minorHAnsi"/>
          <w:szCs w:val="24"/>
        </w:rPr>
      </w:pPr>
      <w:bookmarkStart w:id="6" w:name="_Toc3819425"/>
      <w:r w:rsidRPr="006B4EFB">
        <w:rPr>
          <w:rFonts w:cstheme="minorHAnsi"/>
          <w:szCs w:val="24"/>
        </w:rPr>
        <w:lastRenderedPageBreak/>
        <w:t>M</w:t>
      </w:r>
      <w:r w:rsidR="00C675DC" w:rsidRPr="006B4EFB">
        <w:rPr>
          <w:rFonts w:cstheme="minorHAnsi"/>
          <w:szCs w:val="24"/>
        </w:rPr>
        <w:t>ỤC ĐÍCH</w:t>
      </w:r>
      <w:bookmarkEnd w:id="6"/>
    </w:p>
    <w:p w14:paraId="2D65224A" w14:textId="77777777" w:rsidR="0081047A" w:rsidRPr="006B4EFB" w:rsidRDefault="000E48DF" w:rsidP="0010309B">
      <w:pPr>
        <w:pStyle w:val="ListParagraph"/>
        <w:numPr>
          <w:ilvl w:val="0"/>
          <w:numId w:val="13"/>
        </w:numPr>
        <w:jc w:val="both"/>
        <w:rPr>
          <w:rFonts w:cstheme="minorHAnsi"/>
          <w:szCs w:val="24"/>
        </w:rPr>
      </w:pPr>
      <w:r w:rsidRPr="006B4EFB">
        <w:rPr>
          <w:rFonts w:cstheme="minorHAnsi"/>
          <w:szCs w:val="24"/>
        </w:rPr>
        <w:t xml:space="preserve">Quy định cách thức </w:t>
      </w:r>
      <w:r w:rsidR="0010309B" w:rsidRPr="006B4EFB">
        <w:rPr>
          <w:rFonts w:cstheme="minorHAnsi"/>
          <w:szCs w:val="24"/>
        </w:rPr>
        <w:t xml:space="preserve">tiếp nhận và xử lý các </w:t>
      </w:r>
      <w:r w:rsidRPr="007F700F">
        <w:rPr>
          <w:rFonts w:cstheme="minorHAnsi"/>
          <w:color w:val="FF0000"/>
          <w:szCs w:val="24"/>
        </w:rPr>
        <w:t xml:space="preserve">yêu cầu </w:t>
      </w:r>
      <w:r w:rsidR="0010309B" w:rsidRPr="007F700F">
        <w:rPr>
          <w:rFonts w:cstheme="minorHAnsi"/>
          <w:color w:val="FF0000"/>
          <w:szCs w:val="24"/>
        </w:rPr>
        <w:t>bảo trì</w:t>
      </w:r>
      <w:r w:rsidRPr="007F700F">
        <w:rPr>
          <w:rFonts w:cstheme="minorHAnsi"/>
          <w:color w:val="FF0000"/>
          <w:szCs w:val="24"/>
        </w:rPr>
        <w:t xml:space="preserve"> </w:t>
      </w:r>
      <w:r w:rsidRPr="006B4EFB">
        <w:rPr>
          <w:rFonts w:cstheme="minorHAnsi"/>
          <w:szCs w:val="24"/>
        </w:rPr>
        <w:t xml:space="preserve">nhằm đảm bảo </w:t>
      </w:r>
      <w:r w:rsidR="0010309B" w:rsidRPr="006B4EFB">
        <w:rPr>
          <w:rFonts w:cstheme="minorHAnsi"/>
          <w:szCs w:val="24"/>
        </w:rPr>
        <w:t xml:space="preserve">thông suốt thông tin giữa các bộ phận </w:t>
      </w:r>
      <w:r w:rsidR="001C0DF2" w:rsidRPr="006B4EFB">
        <w:rPr>
          <w:rFonts w:cstheme="minorHAnsi"/>
          <w:szCs w:val="24"/>
        </w:rPr>
        <w:t xml:space="preserve">và kiểm soát được </w:t>
      </w:r>
      <w:r w:rsidR="0010309B" w:rsidRPr="006B4EFB">
        <w:rPr>
          <w:rFonts w:cstheme="minorHAnsi"/>
          <w:szCs w:val="24"/>
        </w:rPr>
        <w:t xml:space="preserve">quá trình xử lý </w:t>
      </w:r>
      <w:r w:rsidR="001C0DF2" w:rsidRPr="006B4EFB">
        <w:rPr>
          <w:rFonts w:cstheme="minorHAnsi"/>
          <w:szCs w:val="24"/>
        </w:rPr>
        <w:t>các yêu cầ</w:t>
      </w:r>
      <w:r w:rsidR="009F57F7" w:rsidRPr="006B4EFB">
        <w:rPr>
          <w:rFonts w:cstheme="minorHAnsi"/>
          <w:szCs w:val="24"/>
        </w:rPr>
        <w:t xml:space="preserve">u </w:t>
      </w:r>
      <w:r w:rsidR="0010309B" w:rsidRPr="006B4EFB">
        <w:rPr>
          <w:rFonts w:cstheme="minorHAnsi"/>
          <w:szCs w:val="24"/>
        </w:rPr>
        <w:t xml:space="preserve">bảo trì </w:t>
      </w:r>
      <w:r w:rsidR="001C0DF2" w:rsidRPr="006B4EFB">
        <w:rPr>
          <w:rFonts w:cstheme="minorHAnsi"/>
          <w:szCs w:val="24"/>
        </w:rPr>
        <w:t>trong dự án</w:t>
      </w:r>
      <w:r w:rsidR="00973116" w:rsidRPr="006B4EFB">
        <w:rPr>
          <w:rFonts w:cstheme="minorHAnsi"/>
          <w:szCs w:val="24"/>
        </w:rPr>
        <w:t>.</w:t>
      </w:r>
    </w:p>
    <w:p w14:paraId="1BE141BC" w14:textId="49FE1B24" w:rsidR="00751BA3" w:rsidRDefault="00764E0C" w:rsidP="00D03590">
      <w:pPr>
        <w:pStyle w:val="Heading1"/>
        <w:jc w:val="both"/>
        <w:rPr>
          <w:rFonts w:cstheme="minorHAnsi"/>
          <w:szCs w:val="24"/>
        </w:rPr>
      </w:pPr>
      <w:bookmarkStart w:id="7" w:name="_Toc3819426"/>
      <w:r w:rsidRPr="006B4EFB">
        <w:rPr>
          <w:rFonts w:cstheme="minorHAnsi"/>
          <w:szCs w:val="24"/>
        </w:rPr>
        <w:t>SƠ ĐỒ QU</w:t>
      </w:r>
      <w:r w:rsidR="00614B70" w:rsidRPr="006B4EFB">
        <w:rPr>
          <w:rFonts w:cstheme="minorHAnsi"/>
          <w:szCs w:val="24"/>
        </w:rPr>
        <w:t>y trình</w:t>
      </w:r>
      <w:bookmarkEnd w:id="7"/>
    </w:p>
    <w:p w14:paraId="346410EA" w14:textId="13CEC6FE" w:rsidR="00BD3F1A" w:rsidRPr="00BD3F1A" w:rsidRDefault="003160F4" w:rsidP="00BD3F1A">
      <w:r>
        <w:object w:dxaOrig="13020" w:dyaOrig="13455" w14:anchorId="70E27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95.75pt" o:ole="">
            <v:imagedata r:id="rId13" o:title=""/>
          </v:shape>
          <o:OLEObject Type="Embed" ProgID="Visio.Drawing.15" ShapeID="_x0000_i1025" DrawAspect="Content" ObjectID="_1614432238" r:id="rId14"/>
        </w:object>
      </w:r>
    </w:p>
    <w:p w14:paraId="07CFF5ED" w14:textId="6FEB853D" w:rsidR="00BD3F1A" w:rsidRPr="00BD3F1A" w:rsidRDefault="00BD3F1A" w:rsidP="00BD3F1A"/>
    <w:p w14:paraId="2BA37C66" w14:textId="055932CA" w:rsidR="009D5950" w:rsidRPr="006B4EFB" w:rsidRDefault="009D5950" w:rsidP="00D03590">
      <w:pPr>
        <w:jc w:val="both"/>
        <w:rPr>
          <w:rFonts w:cstheme="minorHAnsi"/>
          <w:szCs w:val="24"/>
        </w:rPr>
      </w:pPr>
      <w:r w:rsidRPr="006B4EFB">
        <w:rPr>
          <w:rFonts w:cstheme="minorHAnsi"/>
          <w:szCs w:val="24"/>
        </w:rPr>
        <w:br w:type="page"/>
      </w:r>
    </w:p>
    <w:p w14:paraId="39E82A40" w14:textId="77777777" w:rsidR="00371F64" w:rsidRPr="006B4EFB" w:rsidRDefault="00C675DC" w:rsidP="00D03590">
      <w:pPr>
        <w:pStyle w:val="Heading1"/>
        <w:jc w:val="both"/>
        <w:rPr>
          <w:rStyle w:val="Strong"/>
          <w:rFonts w:cstheme="minorHAnsi"/>
          <w:b/>
          <w:color w:val="000000"/>
          <w:szCs w:val="24"/>
        </w:rPr>
      </w:pPr>
      <w:bookmarkStart w:id="8" w:name="_Toc3819427"/>
      <w:r w:rsidRPr="006B4EFB">
        <w:rPr>
          <w:rFonts w:cstheme="minorHAnsi"/>
          <w:szCs w:val="24"/>
        </w:rPr>
        <w:lastRenderedPageBreak/>
        <w:t>MÔ TẢ CHI TIẾT</w:t>
      </w:r>
      <w:bookmarkEnd w:id="8"/>
    </w:p>
    <w:p w14:paraId="1AA9A0E2" w14:textId="77777777" w:rsidR="0056558E" w:rsidRPr="006B4EFB" w:rsidRDefault="00CA19F8" w:rsidP="003F05B5">
      <w:pPr>
        <w:pStyle w:val="Heading2"/>
        <w:ind w:left="567" w:hanging="567"/>
        <w:jc w:val="both"/>
        <w:rPr>
          <w:rFonts w:cstheme="minorHAnsi"/>
          <w:color w:val="000000"/>
          <w:szCs w:val="24"/>
          <w:lang w:val="vi-VN"/>
        </w:rPr>
      </w:pPr>
      <w:bookmarkStart w:id="9" w:name="_Toc465845072"/>
      <w:bookmarkStart w:id="10" w:name="_Toc3819428"/>
      <w:r w:rsidRPr="006B4EFB">
        <w:rPr>
          <w:rFonts w:cstheme="minorHAnsi"/>
          <w:color w:val="000000"/>
          <w:szCs w:val="24"/>
        </w:rPr>
        <w:t>Tạo yêu cầu</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2082"/>
        <w:gridCol w:w="7511"/>
      </w:tblGrid>
      <w:tr w:rsidR="0081047A" w:rsidRPr="006B4EFB" w14:paraId="7DEC91EC" w14:textId="77777777" w:rsidTr="00D03590">
        <w:tc>
          <w:tcPr>
            <w:tcW w:w="1085" w:type="pct"/>
            <w:tcBorders>
              <w:top w:val="single" w:sz="4" w:space="0" w:color="auto"/>
              <w:left w:val="single" w:sz="4" w:space="0" w:color="auto"/>
              <w:bottom w:val="single" w:sz="4" w:space="0" w:color="auto"/>
              <w:right w:val="single" w:sz="4" w:space="0" w:color="auto"/>
            </w:tcBorders>
            <w:hideMark/>
          </w:tcPr>
          <w:p w14:paraId="788DCA73" w14:textId="77777777" w:rsidR="0081047A" w:rsidRPr="006B4EFB" w:rsidRDefault="0081047A" w:rsidP="00CD21B5">
            <w:pPr>
              <w:pStyle w:val="TableHeading"/>
              <w:spacing w:before="60" w:after="60" w:line="276" w:lineRule="auto"/>
              <w:ind w:left="105"/>
              <w:jc w:val="both"/>
              <w:rPr>
                <w:rFonts w:asciiTheme="minorHAnsi" w:hAnsiTheme="minorHAnsi" w:cstheme="minorHAnsi"/>
                <w:sz w:val="24"/>
              </w:rPr>
            </w:pPr>
            <w:r w:rsidRPr="006B4EFB">
              <w:rPr>
                <w:rFonts w:asciiTheme="minorHAnsi" w:hAnsiTheme="minorHAnsi" w:cstheme="minorHAnsi"/>
                <w:b w:val="0"/>
                <w:bCs w:val="0"/>
                <w:sz w:val="24"/>
              </w:rPr>
              <w:t>Mục đích</w:t>
            </w:r>
          </w:p>
        </w:tc>
        <w:tc>
          <w:tcPr>
            <w:tcW w:w="3915" w:type="pct"/>
            <w:tcBorders>
              <w:top w:val="single" w:sz="4" w:space="0" w:color="auto"/>
              <w:left w:val="single" w:sz="4" w:space="0" w:color="auto"/>
              <w:bottom w:val="single" w:sz="4" w:space="0" w:color="auto"/>
              <w:right w:val="single" w:sz="4" w:space="0" w:color="auto"/>
            </w:tcBorders>
            <w:hideMark/>
          </w:tcPr>
          <w:p w14:paraId="729CA180" w14:textId="77777777" w:rsidR="0081047A" w:rsidRPr="006B4EFB" w:rsidRDefault="0010309B" w:rsidP="00CD21B5">
            <w:pPr>
              <w:autoSpaceDE w:val="0"/>
              <w:autoSpaceDN w:val="0"/>
              <w:adjustRightInd w:val="0"/>
              <w:spacing w:before="60" w:after="60"/>
              <w:ind w:left="125"/>
              <w:jc w:val="both"/>
              <w:rPr>
                <w:rFonts w:cstheme="minorHAnsi"/>
                <w:szCs w:val="24"/>
              </w:rPr>
            </w:pPr>
            <w:r w:rsidRPr="006B4EFB">
              <w:rPr>
                <w:rFonts w:cstheme="minorHAnsi"/>
                <w:szCs w:val="24"/>
              </w:rPr>
              <w:t>Ghi nhận một yêu cầu cần được thực hiện liên quan đến sản phẩm/dự án từ các bên liên quan</w:t>
            </w:r>
          </w:p>
        </w:tc>
      </w:tr>
      <w:tr w:rsidR="0081047A" w:rsidRPr="006B4EFB" w14:paraId="56B0C44A" w14:textId="77777777" w:rsidTr="00D03590">
        <w:tc>
          <w:tcPr>
            <w:tcW w:w="1085" w:type="pct"/>
            <w:tcBorders>
              <w:top w:val="single" w:sz="4" w:space="0" w:color="auto"/>
              <w:left w:val="single" w:sz="4" w:space="0" w:color="auto"/>
              <w:bottom w:val="single" w:sz="4" w:space="0" w:color="auto"/>
              <w:right w:val="single" w:sz="4" w:space="0" w:color="auto"/>
            </w:tcBorders>
            <w:hideMark/>
          </w:tcPr>
          <w:p w14:paraId="77A7169F"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Người thực hiện</w:t>
            </w:r>
          </w:p>
        </w:tc>
        <w:tc>
          <w:tcPr>
            <w:tcW w:w="3915" w:type="pct"/>
            <w:tcBorders>
              <w:top w:val="single" w:sz="4" w:space="0" w:color="auto"/>
              <w:left w:val="single" w:sz="4" w:space="0" w:color="auto"/>
              <w:bottom w:val="single" w:sz="4" w:space="0" w:color="auto"/>
              <w:right w:val="single" w:sz="4" w:space="0" w:color="auto"/>
            </w:tcBorders>
            <w:vAlign w:val="center"/>
            <w:hideMark/>
          </w:tcPr>
          <w:p w14:paraId="601BD6C2" w14:textId="77777777" w:rsidR="007757A0" w:rsidRPr="006B4EFB" w:rsidRDefault="00961686" w:rsidP="00CD21B5">
            <w:pPr>
              <w:pStyle w:val="ListParagraph"/>
              <w:numPr>
                <w:ilvl w:val="0"/>
                <w:numId w:val="13"/>
              </w:numPr>
              <w:autoSpaceDE w:val="0"/>
              <w:autoSpaceDN w:val="0"/>
              <w:adjustRightInd w:val="0"/>
              <w:spacing w:before="60" w:after="60"/>
              <w:ind w:left="408" w:hanging="284"/>
              <w:jc w:val="both"/>
              <w:rPr>
                <w:rFonts w:cstheme="minorHAnsi"/>
                <w:color w:val="000000"/>
                <w:szCs w:val="24"/>
              </w:rPr>
            </w:pPr>
            <w:r w:rsidRPr="006B4EFB">
              <w:rPr>
                <w:rFonts w:cstheme="minorHAnsi"/>
                <w:color w:val="000000"/>
                <w:szCs w:val="24"/>
              </w:rPr>
              <w:t>Tr</w:t>
            </w:r>
            <w:r w:rsidR="007757A0" w:rsidRPr="006B4EFB">
              <w:rPr>
                <w:rFonts w:cstheme="minorHAnsi"/>
                <w:color w:val="000000"/>
                <w:szCs w:val="24"/>
              </w:rPr>
              <w:t>iển khai</w:t>
            </w:r>
          </w:p>
          <w:p w14:paraId="270ABA34" w14:textId="77777777" w:rsidR="007757A0" w:rsidRPr="006B4EFB" w:rsidRDefault="007757A0" w:rsidP="00CD21B5">
            <w:pPr>
              <w:pStyle w:val="ListParagraph"/>
              <w:numPr>
                <w:ilvl w:val="0"/>
                <w:numId w:val="13"/>
              </w:numPr>
              <w:autoSpaceDE w:val="0"/>
              <w:autoSpaceDN w:val="0"/>
              <w:adjustRightInd w:val="0"/>
              <w:spacing w:before="60" w:after="60"/>
              <w:ind w:left="408" w:hanging="284"/>
              <w:jc w:val="both"/>
              <w:rPr>
                <w:rFonts w:cstheme="minorHAnsi"/>
                <w:color w:val="000000"/>
                <w:szCs w:val="24"/>
              </w:rPr>
            </w:pPr>
            <w:r w:rsidRPr="006B4EFB">
              <w:rPr>
                <w:rFonts w:cstheme="minorHAnsi"/>
                <w:color w:val="000000"/>
                <w:szCs w:val="24"/>
              </w:rPr>
              <w:t>BA</w:t>
            </w:r>
          </w:p>
          <w:p w14:paraId="61961BAE" w14:textId="77777777" w:rsidR="0010309B" w:rsidRPr="006B4EFB" w:rsidRDefault="0010309B" w:rsidP="00CD21B5">
            <w:pPr>
              <w:pStyle w:val="ListParagraph"/>
              <w:numPr>
                <w:ilvl w:val="0"/>
                <w:numId w:val="13"/>
              </w:numPr>
              <w:autoSpaceDE w:val="0"/>
              <w:autoSpaceDN w:val="0"/>
              <w:adjustRightInd w:val="0"/>
              <w:spacing w:before="60" w:after="60"/>
              <w:ind w:left="408" w:hanging="284"/>
              <w:jc w:val="both"/>
              <w:rPr>
                <w:rFonts w:cstheme="minorHAnsi"/>
                <w:color w:val="000000"/>
                <w:szCs w:val="24"/>
              </w:rPr>
            </w:pPr>
            <w:r w:rsidRPr="006B4EFB">
              <w:rPr>
                <w:rFonts w:cstheme="minorHAnsi"/>
                <w:color w:val="000000"/>
                <w:szCs w:val="24"/>
              </w:rPr>
              <w:t>ANM</w:t>
            </w:r>
          </w:p>
        </w:tc>
      </w:tr>
      <w:tr w:rsidR="0081047A" w:rsidRPr="006B4EFB" w14:paraId="1B839AE7" w14:textId="77777777" w:rsidTr="00D03590">
        <w:tc>
          <w:tcPr>
            <w:tcW w:w="1085" w:type="pct"/>
            <w:tcBorders>
              <w:top w:val="single" w:sz="4" w:space="0" w:color="auto"/>
              <w:left w:val="single" w:sz="4" w:space="0" w:color="auto"/>
              <w:bottom w:val="single" w:sz="4" w:space="0" w:color="auto"/>
              <w:right w:val="single" w:sz="4" w:space="0" w:color="auto"/>
            </w:tcBorders>
            <w:hideMark/>
          </w:tcPr>
          <w:p w14:paraId="5667422B"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Đầu vào</w:t>
            </w:r>
          </w:p>
        </w:tc>
        <w:tc>
          <w:tcPr>
            <w:tcW w:w="3915" w:type="pct"/>
            <w:tcBorders>
              <w:top w:val="single" w:sz="4" w:space="0" w:color="auto"/>
              <w:left w:val="single" w:sz="4" w:space="0" w:color="auto"/>
              <w:bottom w:val="single" w:sz="4" w:space="0" w:color="auto"/>
              <w:right w:val="single" w:sz="4" w:space="0" w:color="auto"/>
            </w:tcBorders>
            <w:vAlign w:val="center"/>
            <w:hideMark/>
          </w:tcPr>
          <w:p w14:paraId="52624C0E" w14:textId="77777777" w:rsidR="0081047A" w:rsidRPr="006B4EFB" w:rsidRDefault="0010309B" w:rsidP="00CD21B5">
            <w:pPr>
              <w:pStyle w:val="ListParagraph"/>
              <w:numPr>
                <w:ilvl w:val="0"/>
                <w:numId w:val="13"/>
              </w:numPr>
              <w:autoSpaceDE w:val="0"/>
              <w:autoSpaceDN w:val="0"/>
              <w:adjustRightInd w:val="0"/>
              <w:spacing w:before="60" w:after="60"/>
              <w:ind w:left="408" w:hanging="284"/>
              <w:jc w:val="both"/>
              <w:rPr>
                <w:rFonts w:cstheme="minorHAnsi"/>
                <w:color w:val="000000"/>
                <w:szCs w:val="24"/>
              </w:rPr>
            </w:pPr>
            <w:r w:rsidRPr="006B4EFB">
              <w:rPr>
                <w:rFonts w:cstheme="minorHAnsi"/>
                <w:color w:val="000000"/>
                <w:szCs w:val="24"/>
              </w:rPr>
              <w:t xml:space="preserve">Yêu cầu từ </w:t>
            </w:r>
            <w:r w:rsidR="007B541E">
              <w:rPr>
                <w:rFonts w:cstheme="minorHAnsi"/>
                <w:color w:val="000000"/>
                <w:szCs w:val="24"/>
              </w:rPr>
              <w:t>khách hàng</w:t>
            </w:r>
            <w:r w:rsidRPr="006B4EFB">
              <w:rPr>
                <w:rFonts w:cstheme="minorHAnsi"/>
                <w:color w:val="000000"/>
                <w:szCs w:val="24"/>
              </w:rPr>
              <w:t xml:space="preserve">: </w:t>
            </w:r>
            <w:r w:rsidR="00527718" w:rsidRPr="006B4EFB">
              <w:rPr>
                <w:rFonts w:cstheme="minorHAnsi"/>
                <w:color w:val="000000"/>
                <w:szCs w:val="24"/>
              </w:rPr>
              <w:t>được chuyển đến Nhật Cường qua mail/gọi điện trực tiếp/văn bản chính thức</w:t>
            </w:r>
          </w:p>
          <w:p w14:paraId="200C8629" w14:textId="77777777" w:rsidR="0010309B" w:rsidRPr="006B4EFB" w:rsidRDefault="0010309B" w:rsidP="00CD21B5">
            <w:pPr>
              <w:pStyle w:val="ListParagraph"/>
              <w:numPr>
                <w:ilvl w:val="0"/>
                <w:numId w:val="13"/>
              </w:numPr>
              <w:autoSpaceDE w:val="0"/>
              <w:autoSpaceDN w:val="0"/>
              <w:adjustRightInd w:val="0"/>
              <w:spacing w:before="60" w:after="60"/>
              <w:ind w:left="408" w:hanging="284"/>
              <w:jc w:val="both"/>
              <w:rPr>
                <w:rFonts w:cstheme="minorHAnsi"/>
                <w:color w:val="000000"/>
                <w:szCs w:val="24"/>
              </w:rPr>
            </w:pPr>
            <w:r w:rsidRPr="006B4EFB">
              <w:rPr>
                <w:rFonts w:cstheme="minorHAnsi"/>
                <w:color w:val="000000"/>
                <w:szCs w:val="24"/>
              </w:rPr>
              <w:t xml:space="preserve">Yêu cầu nội bộ: từ </w:t>
            </w:r>
            <w:r w:rsidR="00007C71" w:rsidRPr="006B4EFB">
              <w:rPr>
                <w:rFonts w:cstheme="minorHAnsi"/>
                <w:color w:val="000000"/>
                <w:szCs w:val="24"/>
              </w:rPr>
              <w:t xml:space="preserve">triển </w:t>
            </w:r>
            <w:r w:rsidRPr="006B4EFB">
              <w:rPr>
                <w:rFonts w:cstheme="minorHAnsi"/>
                <w:color w:val="000000"/>
                <w:szCs w:val="24"/>
              </w:rPr>
              <w:t>khai, BA, ANM</w:t>
            </w:r>
          </w:p>
        </w:tc>
      </w:tr>
      <w:tr w:rsidR="0081047A" w:rsidRPr="006B4EFB" w14:paraId="5CB3EB03" w14:textId="77777777" w:rsidTr="00D03590">
        <w:tc>
          <w:tcPr>
            <w:tcW w:w="1085" w:type="pct"/>
            <w:tcBorders>
              <w:top w:val="single" w:sz="4" w:space="0" w:color="auto"/>
              <w:left w:val="single" w:sz="4" w:space="0" w:color="auto"/>
              <w:bottom w:val="single" w:sz="4" w:space="0" w:color="auto"/>
              <w:right w:val="single" w:sz="4" w:space="0" w:color="auto"/>
            </w:tcBorders>
            <w:hideMark/>
          </w:tcPr>
          <w:p w14:paraId="22DA58C0"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Các bước thực hiện</w:t>
            </w:r>
          </w:p>
        </w:tc>
        <w:tc>
          <w:tcPr>
            <w:tcW w:w="3915" w:type="pct"/>
            <w:tcBorders>
              <w:top w:val="single" w:sz="4" w:space="0" w:color="auto"/>
              <w:left w:val="single" w:sz="4" w:space="0" w:color="auto"/>
              <w:bottom w:val="single" w:sz="4" w:space="0" w:color="auto"/>
              <w:right w:val="single" w:sz="4" w:space="0" w:color="auto"/>
            </w:tcBorders>
            <w:hideMark/>
          </w:tcPr>
          <w:p w14:paraId="2D8B8682" w14:textId="2DD19C0B" w:rsidR="00D04F88" w:rsidRPr="006B4EFB" w:rsidRDefault="00AD69CB" w:rsidP="00CD21B5">
            <w:pPr>
              <w:pStyle w:val="TableContents"/>
              <w:spacing w:before="60" w:after="60" w:line="276" w:lineRule="auto"/>
              <w:ind w:left="113" w:right="113"/>
              <w:jc w:val="both"/>
              <w:rPr>
                <w:rFonts w:asciiTheme="minorHAnsi" w:hAnsiTheme="minorHAnsi" w:cstheme="minorHAnsi"/>
                <w:sz w:val="24"/>
              </w:rPr>
            </w:pPr>
            <w:r w:rsidRPr="006B4EFB">
              <w:rPr>
                <w:rFonts w:asciiTheme="minorHAnsi" w:eastAsiaTheme="minorEastAsia" w:hAnsiTheme="minorHAnsi" w:cstheme="minorHAnsi"/>
                <w:kern w:val="0"/>
                <w:sz w:val="24"/>
                <w:lang w:eastAsia="en-US"/>
              </w:rPr>
              <w:t>Triển</w:t>
            </w:r>
            <w:r w:rsidR="007757A0" w:rsidRPr="006B4EFB">
              <w:rPr>
                <w:rFonts w:asciiTheme="minorHAnsi" w:eastAsiaTheme="minorEastAsia" w:hAnsiTheme="minorHAnsi" w:cstheme="minorHAnsi"/>
                <w:kern w:val="0"/>
                <w:sz w:val="24"/>
                <w:lang w:eastAsia="en-US"/>
              </w:rPr>
              <w:t xml:space="preserve"> khai/BA</w:t>
            </w:r>
            <w:r w:rsidR="00007C71" w:rsidRPr="006B4EFB">
              <w:rPr>
                <w:rFonts w:asciiTheme="minorHAnsi" w:eastAsiaTheme="minorEastAsia" w:hAnsiTheme="minorHAnsi" w:cstheme="minorHAnsi"/>
                <w:kern w:val="0"/>
                <w:sz w:val="24"/>
                <w:lang w:eastAsia="en-US"/>
              </w:rPr>
              <w:t>/</w:t>
            </w:r>
            <w:r w:rsidR="007B1AF5" w:rsidRPr="006B4EFB">
              <w:rPr>
                <w:rFonts w:asciiTheme="minorHAnsi" w:eastAsiaTheme="minorEastAsia" w:hAnsiTheme="minorHAnsi" w:cstheme="minorHAnsi"/>
                <w:kern w:val="0"/>
                <w:sz w:val="24"/>
                <w:lang w:eastAsia="en-US"/>
              </w:rPr>
              <w:t xml:space="preserve">ANM </w:t>
            </w:r>
            <w:r w:rsidR="00006C4D" w:rsidRPr="006B4EFB">
              <w:rPr>
                <w:rFonts w:asciiTheme="minorHAnsi" w:hAnsiTheme="minorHAnsi" w:cstheme="minorHAnsi"/>
                <w:sz w:val="24"/>
              </w:rPr>
              <w:t>ghi nhận các</w:t>
            </w:r>
            <w:r w:rsidR="00A33EA6" w:rsidRPr="006B4EFB">
              <w:rPr>
                <w:rFonts w:asciiTheme="minorHAnsi" w:hAnsiTheme="minorHAnsi" w:cstheme="minorHAnsi"/>
                <w:sz w:val="24"/>
              </w:rPr>
              <w:t xml:space="preserve"> yêu cầu </w:t>
            </w:r>
            <w:r w:rsidR="00A47319" w:rsidRPr="006B4EFB">
              <w:rPr>
                <w:rFonts w:asciiTheme="minorHAnsi" w:hAnsiTheme="minorHAnsi" w:cstheme="minorHAnsi"/>
                <w:sz w:val="24"/>
              </w:rPr>
              <w:t>lên</w:t>
            </w:r>
            <w:r w:rsidR="00A33EA6" w:rsidRPr="006B4EFB">
              <w:rPr>
                <w:rFonts w:asciiTheme="minorHAnsi" w:hAnsiTheme="minorHAnsi" w:cstheme="minorHAnsi"/>
                <w:sz w:val="24"/>
              </w:rPr>
              <w:t xml:space="preserve"> </w:t>
            </w:r>
            <w:r w:rsidR="003739CA" w:rsidRPr="006B4EFB">
              <w:rPr>
                <w:rFonts w:asciiTheme="minorHAnsi" w:hAnsiTheme="minorHAnsi" w:cstheme="minorHAnsi"/>
                <w:sz w:val="24"/>
              </w:rPr>
              <w:t>JIRA</w:t>
            </w:r>
            <w:r w:rsidR="0009517F" w:rsidRPr="006B4EFB">
              <w:rPr>
                <w:rFonts w:asciiTheme="minorHAnsi" w:hAnsiTheme="minorHAnsi" w:cstheme="minorHAnsi"/>
                <w:sz w:val="24"/>
              </w:rPr>
              <w:t xml:space="preserve"> </w:t>
            </w:r>
            <w:r w:rsidR="007D7013" w:rsidRPr="00A22A13">
              <w:rPr>
                <w:rFonts w:asciiTheme="minorHAnsi" w:hAnsiTheme="minorHAnsi" w:cstheme="minorHAnsi"/>
                <w:sz w:val="24"/>
              </w:rPr>
              <w:t>theo</w:t>
            </w:r>
            <w:r w:rsidR="007D7013" w:rsidRPr="006B4EFB">
              <w:rPr>
                <w:rFonts w:asciiTheme="minorHAnsi" w:hAnsiTheme="minorHAnsi" w:cstheme="minorHAnsi"/>
                <w:color w:val="0070C0"/>
                <w:sz w:val="24"/>
              </w:rPr>
              <w:t xml:space="preserve"> </w:t>
            </w:r>
            <w:r w:rsidR="00E42060">
              <w:rPr>
                <w:rFonts w:asciiTheme="minorHAnsi" w:hAnsiTheme="minorHAnsi" w:cstheme="minorHAnsi"/>
                <w:color w:val="0F6FC3"/>
                <w:sz w:val="24"/>
              </w:rPr>
              <w:t>NCSW-DA-01-HD-02 Hướng dẫn sử dụng Jira</w:t>
            </w:r>
            <w:r w:rsidR="007D7013" w:rsidRPr="006B4EFB">
              <w:rPr>
                <w:rFonts w:asciiTheme="minorHAnsi" w:hAnsiTheme="minorHAnsi" w:cstheme="minorHAnsi"/>
                <w:sz w:val="24"/>
              </w:rPr>
              <w:t>.</w:t>
            </w:r>
          </w:p>
        </w:tc>
      </w:tr>
      <w:tr w:rsidR="0081047A" w:rsidRPr="006B4EFB" w14:paraId="786901D7" w14:textId="77777777" w:rsidTr="00D03590">
        <w:tc>
          <w:tcPr>
            <w:tcW w:w="1085" w:type="pct"/>
            <w:tcBorders>
              <w:top w:val="single" w:sz="4" w:space="0" w:color="auto"/>
              <w:left w:val="single" w:sz="4" w:space="0" w:color="auto"/>
              <w:bottom w:val="single" w:sz="4" w:space="0" w:color="auto"/>
              <w:right w:val="single" w:sz="4" w:space="0" w:color="auto"/>
            </w:tcBorders>
            <w:hideMark/>
          </w:tcPr>
          <w:p w14:paraId="7D4BBE5C"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Thời hạn</w:t>
            </w:r>
          </w:p>
        </w:tc>
        <w:tc>
          <w:tcPr>
            <w:tcW w:w="3915" w:type="pct"/>
            <w:tcBorders>
              <w:top w:val="single" w:sz="4" w:space="0" w:color="auto"/>
              <w:left w:val="single" w:sz="4" w:space="0" w:color="auto"/>
              <w:bottom w:val="single" w:sz="4" w:space="0" w:color="auto"/>
              <w:right w:val="single" w:sz="4" w:space="0" w:color="auto"/>
            </w:tcBorders>
            <w:hideMark/>
          </w:tcPr>
          <w:p w14:paraId="5DD2BB51" w14:textId="4573C030" w:rsidR="0081047A" w:rsidRPr="006B4EFB" w:rsidRDefault="00D445D3" w:rsidP="00CD21B5">
            <w:pPr>
              <w:pStyle w:val="TableContents"/>
              <w:spacing w:before="60" w:after="60" w:line="276" w:lineRule="auto"/>
              <w:ind w:left="113"/>
              <w:jc w:val="both"/>
              <w:rPr>
                <w:rFonts w:asciiTheme="minorHAnsi" w:hAnsiTheme="minorHAnsi" w:cstheme="minorHAnsi"/>
                <w:color w:val="000000" w:themeColor="text1"/>
                <w:sz w:val="24"/>
                <w:highlight w:val="yellow"/>
              </w:rPr>
            </w:pPr>
            <w:r w:rsidRPr="00A40B84">
              <w:rPr>
                <w:rFonts w:asciiTheme="minorHAnsi" w:hAnsiTheme="minorHAnsi" w:cstheme="minorHAnsi"/>
                <w:color w:val="000000" w:themeColor="text1"/>
                <w:sz w:val="24"/>
              </w:rPr>
              <w:t>Chậm nhất trong vòng 24 giờ trong giờ hành chính, phải cập nhật yêu cầu lên JIRA</w:t>
            </w:r>
          </w:p>
        </w:tc>
      </w:tr>
      <w:tr w:rsidR="0081047A" w:rsidRPr="006B4EFB" w14:paraId="4ABAF324" w14:textId="77777777" w:rsidTr="00D03590">
        <w:tc>
          <w:tcPr>
            <w:tcW w:w="1085" w:type="pct"/>
            <w:tcBorders>
              <w:top w:val="single" w:sz="4" w:space="0" w:color="auto"/>
              <w:left w:val="single" w:sz="4" w:space="0" w:color="auto"/>
              <w:bottom w:val="single" w:sz="4" w:space="0" w:color="auto"/>
              <w:right w:val="single" w:sz="4" w:space="0" w:color="auto"/>
            </w:tcBorders>
            <w:hideMark/>
          </w:tcPr>
          <w:p w14:paraId="6F789920"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Tài liệu liên quan</w:t>
            </w:r>
          </w:p>
        </w:tc>
        <w:tc>
          <w:tcPr>
            <w:tcW w:w="3915" w:type="pct"/>
            <w:tcBorders>
              <w:top w:val="single" w:sz="4" w:space="0" w:color="auto"/>
              <w:left w:val="single" w:sz="4" w:space="0" w:color="auto"/>
              <w:bottom w:val="single" w:sz="4" w:space="0" w:color="auto"/>
              <w:right w:val="single" w:sz="4" w:space="0" w:color="auto"/>
            </w:tcBorders>
          </w:tcPr>
          <w:p w14:paraId="009762EE" w14:textId="31362301" w:rsidR="0081047A" w:rsidRPr="006B4EFB" w:rsidRDefault="00E42060" w:rsidP="00CD21B5">
            <w:pPr>
              <w:pStyle w:val="TableContents"/>
              <w:spacing w:before="60" w:after="60" w:line="276" w:lineRule="auto"/>
              <w:ind w:left="113"/>
              <w:jc w:val="both"/>
              <w:rPr>
                <w:rFonts w:asciiTheme="minorHAnsi" w:hAnsiTheme="minorHAnsi" w:cstheme="minorHAnsi"/>
                <w:sz w:val="24"/>
              </w:rPr>
            </w:pPr>
            <w:r>
              <w:rPr>
                <w:rFonts w:asciiTheme="minorHAnsi" w:hAnsiTheme="minorHAnsi" w:cstheme="minorHAnsi"/>
                <w:color w:val="0070C0"/>
                <w:sz w:val="24"/>
              </w:rPr>
              <w:t>NCSW-DA-01-HD-02 Hướng dẫn sử dụng Jira</w:t>
            </w:r>
          </w:p>
        </w:tc>
      </w:tr>
      <w:tr w:rsidR="0081047A" w:rsidRPr="006B4EFB" w14:paraId="26FB5287" w14:textId="77777777" w:rsidTr="00D03590">
        <w:tc>
          <w:tcPr>
            <w:tcW w:w="1085" w:type="pct"/>
            <w:tcBorders>
              <w:top w:val="single" w:sz="4" w:space="0" w:color="auto"/>
              <w:left w:val="single" w:sz="4" w:space="0" w:color="auto"/>
              <w:bottom w:val="single" w:sz="4" w:space="0" w:color="auto"/>
              <w:right w:val="single" w:sz="4" w:space="0" w:color="auto"/>
            </w:tcBorders>
            <w:hideMark/>
          </w:tcPr>
          <w:p w14:paraId="010E8C24"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Đầu ra</w:t>
            </w:r>
          </w:p>
        </w:tc>
        <w:tc>
          <w:tcPr>
            <w:tcW w:w="3915" w:type="pct"/>
            <w:tcBorders>
              <w:top w:val="single" w:sz="4" w:space="0" w:color="auto"/>
              <w:left w:val="single" w:sz="4" w:space="0" w:color="auto"/>
              <w:bottom w:val="single" w:sz="4" w:space="0" w:color="auto"/>
              <w:right w:val="single" w:sz="4" w:space="0" w:color="auto"/>
            </w:tcBorders>
            <w:hideMark/>
          </w:tcPr>
          <w:p w14:paraId="2622FAC6" w14:textId="77777777" w:rsidR="00F5357D" w:rsidRPr="006B4EFB" w:rsidRDefault="002763BA" w:rsidP="00CD21B5">
            <w:pPr>
              <w:autoSpaceDE w:val="0"/>
              <w:autoSpaceDN w:val="0"/>
              <w:adjustRightInd w:val="0"/>
              <w:spacing w:before="60" w:after="60"/>
              <w:ind w:left="113" w:right="113"/>
              <w:jc w:val="both"/>
              <w:rPr>
                <w:rFonts w:cstheme="minorHAnsi"/>
                <w:i/>
                <w:color w:val="000000" w:themeColor="text1"/>
                <w:szCs w:val="24"/>
              </w:rPr>
            </w:pPr>
            <w:r w:rsidRPr="006B4EFB">
              <w:rPr>
                <w:rFonts w:cstheme="minorHAnsi"/>
                <w:szCs w:val="24"/>
              </w:rPr>
              <w:t xml:space="preserve">Yêu cầu được tạo trên </w:t>
            </w:r>
            <w:r w:rsidR="003739CA" w:rsidRPr="006B4EFB">
              <w:rPr>
                <w:rFonts w:cstheme="minorHAnsi"/>
                <w:szCs w:val="24"/>
              </w:rPr>
              <w:t>JIRA</w:t>
            </w:r>
          </w:p>
        </w:tc>
      </w:tr>
    </w:tbl>
    <w:p w14:paraId="1299C6CC" w14:textId="77777777" w:rsidR="006620E8" w:rsidRPr="006B4EFB" w:rsidRDefault="002763BA" w:rsidP="003F05B5">
      <w:pPr>
        <w:pStyle w:val="Heading2"/>
        <w:ind w:left="567" w:hanging="567"/>
        <w:jc w:val="both"/>
        <w:rPr>
          <w:rFonts w:cstheme="minorHAnsi"/>
          <w:color w:val="000000"/>
          <w:szCs w:val="24"/>
          <w:lang w:val="vi-VN"/>
        </w:rPr>
      </w:pPr>
      <w:bookmarkStart w:id="11" w:name="_Toc3819429"/>
      <w:r w:rsidRPr="006B4EFB">
        <w:rPr>
          <w:rFonts w:cstheme="minorHAnsi"/>
          <w:color w:val="000000"/>
          <w:szCs w:val="24"/>
        </w:rPr>
        <w:t>Tiếp nhận và p</w:t>
      </w:r>
      <w:r w:rsidR="006620E8" w:rsidRPr="006B4EFB">
        <w:rPr>
          <w:rFonts w:cstheme="minorHAnsi"/>
          <w:color w:val="000000"/>
          <w:szCs w:val="24"/>
        </w:rPr>
        <w:t>hân loại</w:t>
      </w:r>
      <w:r w:rsidR="006620E8" w:rsidRPr="006B4EFB">
        <w:rPr>
          <w:rFonts w:cstheme="minorHAnsi"/>
          <w:color w:val="000000"/>
          <w:szCs w:val="24"/>
          <w:lang w:val="vi-VN"/>
        </w:rPr>
        <w:t xml:space="preserve"> yêu cầu</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2082"/>
        <w:gridCol w:w="7511"/>
      </w:tblGrid>
      <w:tr w:rsidR="006620E8" w:rsidRPr="006B4EFB" w14:paraId="513E6CD3" w14:textId="77777777" w:rsidTr="00E42060">
        <w:tc>
          <w:tcPr>
            <w:tcW w:w="1085" w:type="pct"/>
            <w:tcBorders>
              <w:top w:val="single" w:sz="4" w:space="0" w:color="auto"/>
              <w:left w:val="single" w:sz="4" w:space="0" w:color="auto"/>
              <w:bottom w:val="single" w:sz="4" w:space="0" w:color="auto"/>
              <w:right w:val="single" w:sz="4" w:space="0" w:color="auto"/>
            </w:tcBorders>
            <w:hideMark/>
          </w:tcPr>
          <w:p w14:paraId="306C2F5A" w14:textId="77777777" w:rsidR="006620E8" w:rsidRPr="006B4EFB" w:rsidRDefault="006620E8" w:rsidP="00CD21B5">
            <w:pPr>
              <w:pStyle w:val="TableHeading"/>
              <w:spacing w:before="60" w:after="60" w:line="276" w:lineRule="auto"/>
              <w:ind w:left="105"/>
              <w:jc w:val="both"/>
              <w:rPr>
                <w:rFonts w:asciiTheme="minorHAnsi" w:hAnsiTheme="minorHAnsi" w:cstheme="minorHAnsi"/>
                <w:sz w:val="24"/>
              </w:rPr>
            </w:pPr>
            <w:r w:rsidRPr="006B4EFB">
              <w:rPr>
                <w:rFonts w:asciiTheme="minorHAnsi" w:hAnsiTheme="minorHAnsi" w:cstheme="minorHAnsi"/>
                <w:b w:val="0"/>
                <w:bCs w:val="0"/>
                <w:sz w:val="24"/>
              </w:rPr>
              <w:t>Mục đích</w:t>
            </w:r>
          </w:p>
        </w:tc>
        <w:tc>
          <w:tcPr>
            <w:tcW w:w="3915" w:type="pct"/>
            <w:tcBorders>
              <w:top w:val="single" w:sz="4" w:space="0" w:color="auto"/>
              <w:left w:val="single" w:sz="4" w:space="0" w:color="auto"/>
              <w:bottom w:val="single" w:sz="4" w:space="0" w:color="auto"/>
              <w:right w:val="single" w:sz="4" w:space="0" w:color="auto"/>
            </w:tcBorders>
            <w:hideMark/>
          </w:tcPr>
          <w:p w14:paraId="41616A79" w14:textId="77777777" w:rsidR="006620E8" w:rsidRPr="006B4EFB" w:rsidRDefault="006620E8" w:rsidP="00CD21B5">
            <w:pPr>
              <w:pStyle w:val="TableHeading"/>
              <w:spacing w:before="60" w:after="60" w:line="276" w:lineRule="auto"/>
              <w:ind w:left="113"/>
              <w:jc w:val="both"/>
              <w:rPr>
                <w:rFonts w:asciiTheme="minorHAnsi" w:hAnsiTheme="minorHAnsi" w:cstheme="minorHAnsi"/>
                <w:b w:val="0"/>
                <w:sz w:val="24"/>
              </w:rPr>
            </w:pPr>
            <w:r w:rsidRPr="006B4EFB">
              <w:rPr>
                <w:rFonts w:asciiTheme="minorHAnsi" w:hAnsiTheme="minorHAnsi" w:cstheme="minorHAnsi"/>
                <w:b w:val="0"/>
                <w:sz w:val="24"/>
              </w:rPr>
              <w:t>Quy định cách thức phân loại yêu cầu để có hướng xử lý phù hợp</w:t>
            </w:r>
          </w:p>
        </w:tc>
      </w:tr>
      <w:tr w:rsidR="006620E8" w:rsidRPr="006B4EFB" w14:paraId="09EF4F9B" w14:textId="77777777" w:rsidTr="00E42060">
        <w:tc>
          <w:tcPr>
            <w:tcW w:w="1085" w:type="pct"/>
            <w:tcBorders>
              <w:top w:val="single" w:sz="4" w:space="0" w:color="auto"/>
              <w:left w:val="single" w:sz="4" w:space="0" w:color="auto"/>
              <w:bottom w:val="single" w:sz="4" w:space="0" w:color="auto"/>
              <w:right w:val="single" w:sz="4" w:space="0" w:color="auto"/>
            </w:tcBorders>
            <w:hideMark/>
          </w:tcPr>
          <w:p w14:paraId="62E1BA1C" w14:textId="77777777" w:rsidR="006620E8" w:rsidRPr="006B4EFB" w:rsidRDefault="006620E8"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Người thực hiện</w:t>
            </w:r>
          </w:p>
        </w:tc>
        <w:tc>
          <w:tcPr>
            <w:tcW w:w="3915" w:type="pct"/>
            <w:tcBorders>
              <w:top w:val="single" w:sz="4" w:space="0" w:color="auto"/>
              <w:left w:val="single" w:sz="4" w:space="0" w:color="auto"/>
              <w:bottom w:val="single" w:sz="4" w:space="0" w:color="auto"/>
              <w:right w:val="single" w:sz="4" w:space="0" w:color="auto"/>
            </w:tcBorders>
            <w:vAlign w:val="center"/>
            <w:hideMark/>
          </w:tcPr>
          <w:p w14:paraId="08ADADC0" w14:textId="77777777" w:rsidR="007B1AF5" w:rsidRPr="006B4EFB" w:rsidRDefault="00097B41" w:rsidP="00CD21B5">
            <w:pPr>
              <w:autoSpaceDE w:val="0"/>
              <w:autoSpaceDN w:val="0"/>
              <w:adjustRightInd w:val="0"/>
              <w:spacing w:before="60" w:after="60"/>
              <w:ind w:left="113"/>
              <w:jc w:val="both"/>
              <w:rPr>
                <w:rFonts w:cstheme="minorHAnsi"/>
                <w:color w:val="000000"/>
                <w:szCs w:val="24"/>
              </w:rPr>
            </w:pPr>
            <w:r>
              <w:rPr>
                <w:rFonts w:cstheme="minorHAnsi"/>
                <w:color w:val="000000"/>
                <w:szCs w:val="24"/>
              </w:rPr>
              <w:t>D</w:t>
            </w:r>
            <w:r w:rsidR="00AE25F8" w:rsidRPr="006B4EFB">
              <w:rPr>
                <w:rFonts w:cstheme="minorHAnsi"/>
                <w:color w:val="000000"/>
                <w:szCs w:val="24"/>
              </w:rPr>
              <w:t>ự án</w:t>
            </w:r>
            <w:r w:rsidR="007B1AF5" w:rsidRPr="006B4EFB">
              <w:rPr>
                <w:rFonts w:cstheme="minorHAnsi"/>
                <w:color w:val="000000"/>
                <w:szCs w:val="24"/>
              </w:rPr>
              <w:t xml:space="preserve"> (Người được phân công tiếp nhận yêu cầu của dự án)</w:t>
            </w:r>
          </w:p>
        </w:tc>
      </w:tr>
      <w:tr w:rsidR="006620E8" w:rsidRPr="006B4EFB" w14:paraId="0A762FA4" w14:textId="77777777" w:rsidTr="00E42060">
        <w:tc>
          <w:tcPr>
            <w:tcW w:w="1085" w:type="pct"/>
            <w:tcBorders>
              <w:top w:val="single" w:sz="4" w:space="0" w:color="auto"/>
              <w:left w:val="single" w:sz="4" w:space="0" w:color="auto"/>
              <w:bottom w:val="single" w:sz="4" w:space="0" w:color="auto"/>
              <w:right w:val="single" w:sz="4" w:space="0" w:color="auto"/>
            </w:tcBorders>
            <w:hideMark/>
          </w:tcPr>
          <w:p w14:paraId="3CCDB145" w14:textId="77777777" w:rsidR="006620E8" w:rsidRPr="006B4EFB" w:rsidRDefault="006620E8"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Đầu vào</w:t>
            </w:r>
          </w:p>
        </w:tc>
        <w:tc>
          <w:tcPr>
            <w:tcW w:w="3915" w:type="pct"/>
            <w:tcBorders>
              <w:top w:val="single" w:sz="4" w:space="0" w:color="auto"/>
              <w:left w:val="single" w:sz="4" w:space="0" w:color="auto"/>
              <w:bottom w:val="single" w:sz="4" w:space="0" w:color="auto"/>
              <w:right w:val="single" w:sz="4" w:space="0" w:color="auto"/>
            </w:tcBorders>
            <w:vAlign w:val="center"/>
            <w:hideMark/>
          </w:tcPr>
          <w:p w14:paraId="3A16743E" w14:textId="77777777" w:rsidR="006620E8" w:rsidRPr="006B4EFB" w:rsidRDefault="00EA6CFE" w:rsidP="00CD21B5">
            <w:pPr>
              <w:autoSpaceDE w:val="0"/>
              <w:autoSpaceDN w:val="0"/>
              <w:adjustRightInd w:val="0"/>
              <w:spacing w:before="60" w:after="60"/>
              <w:ind w:left="113"/>
              <w:jc w:val="both"/>
              <w:rPr>
                <w:rFonts w:cstheme="minorHAnsi"/>
                <w:color w:val="000000"/>
                <w:szCs w:val="24"/>
              </w:rPr>
            </w:pPr>
            <w:r w:rsidRPr="006B4EFB">
              <w:rPr>
                <w:rFonts w:cstheme="minorHAnsi"/>
                <w:szCs w:val="24"/>
              </w:rPr>
              <w:t xml:space="preserve">Yêu cầu được tạo trên </w:t>
            </w:r>
            <w:r w:rsidR="003739CA" w:rsidRPr="006B4EFB">
              <w:rPr>
                <w:rFonts w:cstheme="minorHAnsi"/>
                <w:szCs w:val="24"/>
              </w:rPr>
              <w:t>JIRA</w:t>
            </w:r>
          </w:p>
        </w:tc>
      </w:tr>
      <w:tr w:rsidR="006620E8" w:rsidRPr="006B4EFB" w14:paraId="26D5F2E5" w14:textId="77777777" w:rsidTr="00E42060">
        <w:tc>
          <w:tcPr>
            <w:tcW w:w="1085" w:type="pct"/>
            <w:tcBorders>
              <w:top w:val="single" w:sz="4" w:space="0" w:color="auto"/>
              <w:left w:val="single" w:sz="4" w:space="0" w:color="auto"/>
              <w:bottom w:val="single" w:sz="4" w:space="0" w:color="auto"/>
              <w:right w:val="single" w:sz="4" w:space="0" w:color="auto"/>
            </w:tcBorders>
            <w:hideMark/>
          </w:tcPr>
          <w:p w14:paraId="730E5422" w14:textId="77777777" w:rsidR="006620E8" w:rsidRPr="006B4EFB" w:rsidRDefault="006620E8"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Các bước thực hiện</w:t>
            </w:r>
          </w:p>
        </w:tc>
        <w:tc>
          <w:tcPr>
            <w:tcW w:w="3915" w:type="pct"/>
            <w:tcBorders>
              <w:top w:val="single" w:sz="4" w:space="0" w:color="auto"/>
              <w:left w:val="single" w:sz="4" w:space="0" w:color="auto"/>
              <w:bottom w:val="single" w:sz="4" w:space="0" w:color="auto"/>
              <w:right w:val="single" w:sz="4" w:space="0" w:color="auto"/>
            </w:tcBorders>
            <w:hideMark/>
          </w:tcPr>
          <w:p w14:paraId="07BE86FA" w14:textId="77777777" w:rsidR="006620E8" w:rsidRPr="006B4EFB" w:rsidRDefault="007B1AF5" w:rsidP="00CD21B5">
            <w:pPr>
              <w:pStyle w:val="ListParagraph"/>
              <w:numPr>
                <w:ilvl w:val="0"/>
                <w:numId w:val="13"/>
              </w:numPr>
              <w:autoSpaceDE w:val="0"/>
              <w:autoSpaceDN w:val="0"/>
              <w:adjustRightInd w:val="0"/>
              <w:spacing w:before="60" w:after="60"/>
              <w:ind w:left="408" w:hanging="284"/>
              <w:jc w:val="both"/>
              <w:rPr>
                <w:rFonts w:cstheme="minorHAnsi"/>
                <w:szCs w:val="24"/>
              </w:rPr>
            </w:pPr>
            <w:r w:rsidRPr="006B4EFB">
              <w:rPr>
                <w:rFonts w:cstheme="minorHAnsi"/>
                <w:color w:val="000000"/>
                <w:szCs w:val="24"/>
              </w:rPr>
              <w:t>D</w:t>
            </w:r>
            <w:r w:rsidR="00EA6CFE" w:rsidRPr="006B4EFB">
              <w:rPr>
                <w:rFonts w:cstheme="minorHAnsi"/>
                <w:color w:val="000000"/>
                <w:szCs w:val="24"/>
              </w:rPr>
              <w:t>ự án tiếp nhận và</w:t>
            </w:r>
            <w:r w:rsidR="00B03EE0" w:rsidRPr="006B4EFB">
              <w:rPr>
                <w:rFonts w:cstheme="minorHAnsi"/>
                <w:color w:val="C00000"/>
                <w:szCs w:val="24"/>
              </w:rPr>
              <w:t xml:space="preserve"> </w:t>
            </w:r>
            <w:r w:rsidR="006620E8" w:rsidRPr="006B4EFB">
              <w:rPr>
                <w:rFonts w:cstheme="minorHAnsi"/>
                <w:szCs w:val="24"/>
              </w:rPr>
              <w:t>phân loại yêu cầu:</w:t>
            </w:r>
          </w:p>
          <w:p w14:paraId="334CEA94" w14:textId="77777777" w:rsidR="007B1AF5" w:rsidRPr="006B4EFB" w:rsidRDefault="00EA6CFE" w:rsidP="00CD21B5">
            <w:pPr>
              <w:pStyle w:val="TableContents"/>
              <w:numPr>
                <w:ilvl w:val="0"/>
                <w:numId w:val="23"/>
              </w:numPr>
              <w:spacing w:before="60" w:after="60" w:line="276" w:lineRule="auto"/>
              <w:ind w:left="870" w:right="113"/>
              <w:jc w:val="both"/>
              <w:rPr>
                <w:rFonts w:asciiTheme="minorHAnsi" w:hAnsiTheme="minorHAnsi" w:cstheme="minorHAnsi"/>
                <w:sz w:val="24"/>
              </w:rPr>
            </w:pPr>
            <w:r w:rsidRPr="006B4EFB">
              <w:rPr>
                <w:rFonts w:asciiTheme="minorHAnsi" w:hAnsiTheme="minorHAnsi" w:cstheme="minorHAnsi"/>
                <w:sz w:val="24"/>
              </w:rPr>
              <w:t>Lỗi</w:t>
            </w:r>
          </w:p>
          <w:p w14:paraId="28D00DBA" w14:textId="77777777" w:rsidR="007B1AF5" w:rsidRPr="006B4EFB" w:rsidRDefault="007B1AF5" w:rsidP="00CD21B5">
            <w:pPr>
              <w:pStyle w:val="TableContents"/>
              <w:numPr>
                <w:ilvl w:val="0"/>
                <w:numId w:val="23"/>
              </w:numPr>
              <w:spacing w:before="60" w:after="60" w:line="276" w:lineRule="auto"/>
              <w:ind w:left="870" w:right="113"/>
              <w:jc w:val="both"/>
              <w:rPr>
                <w:rFonts w:asciiTheme="minorHAnsi" w:hAnsiTheme="minorHAnsi" w:cstheme="minorHAnsi"/>
                <w:sz w:val="24"/>
              </w:rPr>
            </w:pPr>
            <w:r w:rsidRPr="006B4EFB">
              <w:rPr>
                <w:rFonts w:asciiTheme="minorHAnsi" w:hAnsiTheme="minorHAnsi" w:cstheme="minorHAnsi"/>
                <w:sz w:val="24"/>
              </w:rPr>
              <w:t>Yêu cầu thay đổi: Thay đổi/cải tiến một chức năng đã có trên phần mềm</w:t>
            </w:r>
          </w:p>
          <w:p w14:paraId="50AB69DE" w14:textId="77777777" w:rsidR="00AB1A33" w:rsidRPr="006B4EFB" w:rsidRDefault="00AB1A33" w:rsidP="00CD21B5">
            <w:pPr>
              <w:pStyle w:val="TableContents"/>
              <w:numPr>
                <w:ilvl w:val="0"/>
                <w:numId w:val="23"/>
              </w:numPr>
              <w:spacing w:before="60" w:after="60" w:line="276" w:lineRule="auto"/>
              <w:ind w:left="870" w:right="113"/>
              <w:jc w:val="both"/>
              <w:rPr>
                <w:rFonts w:asciiTheme="minorHAnsi" w:hAnsiTheme="minorHAnsi" w:cstheme="minorHAnsi"/>
                <w:sz w:val="24"/>
              </w:rPr>
            </w:pPr>
            <w:r w:rsidRPr="006B4EFB">
              <w:rPr>
                <w:rFonts w:asciiTheme="minorHAnsi" w:hAnsiTheme="minorHAnsi" w:cstheme="minorHAnsi"/>
                <w:sz w:val="24"/>
              </w:rPr>
              <w:t xml:space="preserve">Yêu cầu </w:t>
            </w:r>
            <w:r w:rsidR="007B1AF5" w:rsidRPr="006B4EFB">
              <w:rPr>
                <w:rFonts w:asciiTheme="minorHAnsi" w:hAnsiTheme="minorHAnsi" w:cstheme="minorHAnsi"/>
                <w:sz w:val="24"/>
              </w:rPr>
              <w:t xml:space="preserve">mới: </w:t>
            </w:r>
            <w:r w:rsidRPr="006B4EFB">
              <w:rPr>
                <w:rFonts w:asciiTheme="minorHAnsi" w:hAnsiTheme="minorHAnsi" w:cstheme="minorHAnsi"/>
                <w:sz w:val="24"/>
              </w:rPr>
              <w:t xml:space="preserve">bổ sung một chức năng </w:t>
            </w:r>
            <w:r w:rsidR="007B1AF5" w:rsidRPr="006B4EFB">
              <w:rPr>
                <w:rFonts w:asciiTheme="minorHAnsi" w:hAnsiTheme="minorHAnsi" w:cstheme="minorHAnsi"/>
                <w:sz w:val="24"/>
              </w:rPr>
              <w:t>hoặc tính năng chưa có trên phần mềm</w:t>
            </w:r>
            <w:r w:rsidRPr="006B4EFB">
              <w:rPr>
                <w:rFonts w:asciiTheme="minorHAnsi" w:hAnsiTheme="minorHAnsi" w:cstheme="minorHAnsi"/>
                <w:sz w:val="24"/>
              </w:rPr>
              <w:t xml:space="preserve"> </w:t>
            </w:r>
          </w:p>
          <w:p w14:paraId="5B09468F" w14:textId="77777777" w:rsidR="00EA6CFE" w:rsidRPr="006B4EFB" w:rsidRDefault="00EA6CFE" w:rsidP="00CD21B5">
            <w:pPr>
              <w:pStyle w:val="TableContents"/>
              <w:numPr>
                <w:ilvl w:val="0"/>
                <w:numId w:val="23"/>
              </w:numPr>
              <w:spacing w:before="60" w:after="60" w:line="276" w:lineRule="auto"/>
              <w:ind w:left="870" w:right="113"/>
              <w:jc w:val="both"/>
              <w:rPr>
                <w:rFonts w:asciiTheme="minorHAnsi" w:hAnsiTheme="minorHAnsi" w:cstheme="minorHAnsi"/>
                <w:sz w:val="24"/>
              </w:rPr>
            </w:pPr>
            <w:r w:rsidRPr="006B4EFB">
              <w:rPr>
                <w:rFonts w:asciiTheme="minorHAnsi" w:hAnsiTheme="minorHAnsi" w:cstheme="minorHAnsi"/>
                <w:sz w:val="24"/>
              </w:rPr>
              <w:t>Yêu cầu hỗ trợ</w:t>
            </w:r>
            <w:r w:rsidR="00AB1A33" w:rsidRPr="006B4EFB">
              <w:rPr>
                <w:rFonts w:asciiTheme="minorHAnsi" w:hAnsiTheme="minorHAnsi" w:cstheme="minorHAnsi"/>
                <w:sz w:val="24"/>
              </w:rPr>
              <w:t xml:space="preserve">: Các yêu cầu </w:t>
            </w:r>
            <w:r w:rsidR="007B1AF5" w:rsidRPr="006B4EFB">
              <w:rPr>
                <w:rFonts w:asciiTheme="minorHAnsi" w:hAnsiTheme="minorHAnsi" w:cstheme="minorHAnsi"/>
                <w:sz w:val="24"/>
              </w:rPr>
              <w:t>có thể xử lý trực tiếp mà không cần phải thay đổi trên phần mềm</w:t>
            </w:r>
            <w:r w:rsidR="00AB1A33" w:rsidRPr="006B4EFB">
              <w:rPr>
                <w:rFonts w:asciiTheme="minorHAnsi" w:hAnsiTheme="minorHAnsi" w:cstheme="minorHAnsi"/>
                <w:sz w:val="24"/>
              </w:rPr>
              <w:t xml:space="preserve"> (</w:t>
            </w:r>
            <w:r w:rsidR="007B1AF5" w:rsidRPr="006B4EFB">
              <w:rPr>
                <w:rFonts w:asciiTheme="minorHAnsi" w:hAnsiTheme="minorHAnsi" w:cstheme="minorHAnsi"/>
                <w:sz w:val="24"/>
              </w:rPr>
              <w:t xml:space="preserve">VD: </w:t>
            </w:r>
            <w:r w:rsidR="00AB1A33" w:rsidRPr="006B4EFB">
              <w:rPr>
                <w:rFonts w:asciiTheme="minorHAnsi" w:hAnsiTheme="minorHAnsi" w:cstheme="minorHAnsi"/>
                <w:sz w:val="24"/>
              </w:rPr>
              <w:t>xuất dữ liệu, tạo người dùng, reset mật khẩu</w:t>
            </w:r>
            <w:r w:rsidR="00007C71" w:rsidRPr="006B4EFB">
              <w:rPr>
                <w:rFonts w:asciiTheme="minorHAnsi" w:hAnsiTheme="minorHAnsi" w:cstheme="minorHAnsi"/>
                <w:sz w:val="24"/>
              </w:rPr>
              <w:t xml:space="preserve">, </w:t>
            </w:r>
            <w:r w:rsidR="00AB1A33" w:rsidRPr="006B4EFB">
              <w:rPr>
                <w:rFonts w:asciiTheme="minorHAnsi" w:hAnsiTheme="minorHAnsi" w:cstheme="minorHAnsi"/>
                <w:sz w:val="24"/>
              </w:rPr>
              <w:t>…)</w:t>
            </w:r>
          </w:p>
          <w:p w14:paraId="0DE4BEC8" w14:textId="6C5AC0AC" w:rsidR="00984348" w:rsidRPr="00F62389" w:rsidRDefault="00984348" w:rsidP="00CD21B5">
            <w:pPr>
              <w:pStyle w:val="TableContents"/>
              <w:numPr>
                <w:ilvl w:val="0"/>
                <w:numId w:val="15"/>
              </w:numPr>
              <w:spacing w:before="60" w:after="60" w:line="276" w:lineRule="auto"/>
              <w:ind w:left="473" w:right="113"/>
              <w:jc w:val="both"/>
              <w:rPr>
                <w:rFonts w:asciiTheme="minorHAnsi" w:hAnsiTheme="minorHAnsi" w:cstheme="minorHAnsi"/>
                <w:sz w:val="24"/>
              </w:rPr>
            </w:pPr>
            <w:r w:rsidRPr="006B4EFB">
              <w:rPr>
                <w:rFonts w:asciiTheme="minorHAnsi" w:hAnsiTheme="minorHAnsi" w:cstheme="minorHAnsi"/>
                <w:sz w:val="24"/>
              </w:rPr>
              <w:t xml:space="preserve">Trường hợp lỗi: </w:t>
            </w:r>
            <w:r w:rsidRPr="00F62389">
              <w:rPr>
                <w:rFonts w:asciiTheme="minorHAnsi" w:hAnsiTheme="minorHAnsi" w:cstheme="minorHAnsi"/>
                <w:sz w:val="24"/>
              </w:rPr>
              <w:t>Thực hiện theo</w:t>
            </w:r>
            <w:r w:rsidR="00291DE2" w:rsidRPr="00F62389">
              <w:rPr>
                <w:rFonts w:asciiTheme="minorHAnsi" w:hAnsiTheme="minorHAnsi" w:cstheme="minorHAnsi"/>
                <w:sz w:val="24"/>
              </w:rPr>
              <w:t xml:space="preserve"> </w:t>
            </w:r>
            <w:r w:rsidR="00BE4292" w:rsidRPr="00F62389">
              <w:rPr>
                <w:rFonts w:asciiTheme="minorHAnsi" w:hAnsiTheme="minorHAnsi" w:cstheme="minorHAnsi"/>
                <w:b/>
                <w:color w:val="0070C0"/>
                <w:sz w:val="24"/>
              </w:rPr>
              <w:t xml:space="preserve">bước 3.4 Xác nhận lộ trình xử lý </w:t>
            </w:r>
            <w:r w:rsidR="00322494" w:rsidRPr="00F62389">
              <w:rPr>
                <w:rFonts w:asciiTheme="minorHAnsi" w:hAnsiTheme="minorHAnsi" w:cstheme="minorHAnsi"/>
                <w:sz w:val="24"/>
              </w:rPr>
              <w:t>hoặc</w:t>
            </w:r>
            <w:r w:rsidR="00BD3F1A" w:rsidRPr="00F62389">
              <w:rPr>
                <w:rFonts w:asciiTheme="minorHAnsi" w:hAnsiTheme="minorHAnsi" w:cstheme="minorHAnsi"/>
                <w:b/>
                <w:color w:val="0070C0"/>
                <w:sz w:val="24"/>
              </w:rPr>
              <w:t xml:space="preserve"> </w:t>
            </w:r>
            <w:r w:rsidR="00723E90" w:rsidRPr="00F62389">
              <w:rPr>
                <w:rFonts w:asciiTheme="minorHAnsi" w:hAnsiTheme="minorHAnsi" w:cstheme="minorHAnsi"/>
                <w:b/>
                <w:color w:val="0070C0"/>
                <w:sz w:val="24"/>
              </w:rPr>
              <w:lastRenderedPageBreak/>
              <w:t>NCSW-DA-27</w:t>
            </w:r>
            <w:r w:rsidR="00723E90" w:rsidRPr="00F62389">
              <w:rPr>
                <w:rFonts w:asciiTheme="minorHAnsi" w:hAnsiTheme="minorHAnsi" w:cstheme="minorHAnsi"/>
                <w:sz w:val="24"/>
              </w:rPr>
              <w:t xml:space="preserve"> </w:t>
            </w:r>
            <w:r w:rsidRPr="00F62389">
              <w:rPr>
                <w:rFonts w:asciiTheme="minorHAnsi" w:hAnsiTheme="minorHAnsi" w:cstheme="minorHAnsi"/>
                <w:b/>
                <w:color w:val="0070C0"/>
                <w:sz w:val="24"/>
              </w:rPr>
              <w:t>Quy trình Hotfix</w:t>
            </w:r>
            <w:r w:rsidR="00370A84" w:rsidRPr="00F62389">
              <w:rPr>
                <w:rFonts w:asciiTheme="minorHAnsi" w:hAnsiTheme="minorHAnsi" w:cstheme="minorHAnsi"/>
                <w:b/>
                <w:color w:val="0070C0"/>
                <w:sz w:val="24"/>
              </w:rPr>
              <w:t xml:space="preserve"> </w:t>
            </w:r>
            <w:r w:rsidR="00370A84" w:rsidRPr="00F62389">
              <w:rPr>
                <w:rFonts w:asciiTheme="minorHAnsi" w:hAnsiTheme="minorHAnsi" w:cstheme="minorHAnsi"/>
                <w:sz w:val="24"/>
              </w:rPr>
              <w:t>với trường hợp hệ thống/phần mềm gặp lỗi cần xử lý gấp</w:t>
            </w:r>
            <w:r w:rsidR="00DB5D75" w:rsidRPr="00F62389">
              <w:rPr>
                <w:rFonts w:asciiTheme="minorHAnsi" w:hAnsiTheme="minorHAnsi" w:cstheme="minorHAnsi"/>
                <w:sz w:val="24"/>
              </w:rPr>
              <w:t xml:space="preserve"> (lỗi nhiều người dùng gặp phải, lỗi khiến người dùng không thực hiện được các công việc cần gấp, các vấn đề về an ninh cần xử lý gấp theo yêu cầu của ANM)</w:t>
            </w:r>
          </w:p>
          <w:p w14:paraId="1B77C88A" w14:textId="77777777" w:rsidR="0086506C" w:rsidRPr="0086506C" w:rsidRDefault="006620E8" w:rsidP="00CD21B5">
            <w:pPr>
              <w:pStyle w:val="TableContents"/>
              <w:numPr>
                <w:ilvl w:val="0"/>
                <w:numId w:val="15"/>
              </w:numPr>
              <w:spacing w:before="60" w:after="60" w:line="276" w:lineRule="auto"/>
              <w:ind w:left="473" w:right="113"/>
              <w:jc w:val="both"/>
              <w:rPr>
                <w:rFonts w:asciiTheme="minorHAnsi" w:hAnsiTheme="minorHAnsi" w:cstheme="minorHAnsi"/>
                <w:b/>
                <w:sz w:val="24"/>
              </w:rPr>
            </w:pPr>
            <w:r w:rsidRPr="006B4EFB">
              <w:rPr>
                <w:rFonts w:asciiTheme="minorHAnsi" w:hAnsiTheme="minorHAnsi" w:cstheme="minorHAnsi"/>
                <w:sz w:val="24"/>
              </w:rPr>
              <w:t xml:space="preserve">Trường hợp </w:t>
            </w:r>
            <w:r w:rsidR="00EA6CFE" w:rsidRPr="006B4EFB">
              <w:rPr>
                <w:rFonts w:asciiTheme="minorHAnsi" w:hAnsiTheme="minorHAnsi" w:cstheme="minorHAnsi"/>
                <w:sz w:val="24"/>
              </w:rPr>
              <w:t xml:space="preserve">yêu cầu </w:t>
            </w:r>
            <w:r w:rsidR="00022B6A" w:rsidRPr="006B4EFB">
              <w:rPr>
                <w:rFonts w:asciiTheme="minorHAnsi" w:hAnsiTheme="minorHAnsi" w:cstheme="minorHAnsi"/>
                <w:sz w:val="24"/>
              </w:rPr>
              <w:t>thay đổi/yêu cầu mới</w:t>
            </w:r>
            <w:r w:rsidR="00EA6CFE" w:rsidRPr="006B4EFB">
              <w:rPr>
                <w:rFonts w:asciiTheme="minorHAnsi" w:hAnsiTheme="minorHAnsi" w:cstheme="minorHAnsi"/>
                <w:sz w:val="24"/>
              </w:rPr>
              <w:t xml:space="preserve">: Thực hiện theo </w:t>
            </w:r>
          </w:p>
          <w:p w14:paraId="5D550D5A" w14:textId="7D7593C2" w:rsidR="006620E8" w:rsidRDefault="00723E90" w:rsidP="00CD21B5">
            <w:pPr>
              <w:pStyle w:val="TableContents"/>
              <w:spacing w:before="60" w:after="60" w:line="276" w:lineRule="auto"/>
              <w:ind w:left="473" w:right="113"/>
              <w:jc w:val="both"/>
              <w:rPr>
                <w:rFonts w:asciiTheme="minorHAnsi" w:hAnsiTheme="minorHAnsi" w:cstheme="minorHAnsi"/>
                <w:b/>
                <w:sz w:val="24"/>
              </w:rPr>
            </w:pPr>
            <w:r w:rsidRPr="00723E90">
              <w:rPr>
                <w:rFonts w:asciiTheme="minorHAnsi" w:hAnsiTheme="minorHAnsi" w:cstheme="minorHAnsi"/>
                <w:b/>
                <w:color w:val="0070C0"/>
                <w:sz w:val="24"/>
              </w:rPr>
              <w:t>NCSW-DA-21</w:t>
            </w:r>
            <w:r>
              <w:rPr>
                <w:rFonts w:asciiTheme="minorHAnsi" w:hAnsiTheme="minorHAnsi" w:cstheme="minorHAnsi"/>
                <w:sz w:val="24"/>
              </w:rPr>
              <w:t xml:space="preserve"> </w:t>
            </w:r>
            <w:r w:rsidR="00007C71" w:rsidRPr="006B4EFB">
              <w:rPr>
                <w:rFonts w:asciiTheme="minorHAnsi" w:hAnsiTheme="minorHAnsi" w:cstheme="minorHAnsi"/>
                <w:b/>
                <w:color w:val="0070C0"/>
                <w:sz w:val="24"/>
              </w:rPr>
              <w:t>Q</w:t>
            </w:r>
            <w:r w:rsidR="00EA6CFE" w:rsidRPr="006B4EFB">
              <w:rPr>
                <w:rFonts w:asciiTheme="minorHAnsi" w:hAnsiTheme="minorHAnsi" w:cstheme="minorHAnsi"/>
                <w:b/>
                <w:color w:val="0070C0"/>
                <w:sz w:val="24"/>
              </w:rPr>
              <w:t>uy trình phát triển yêu cầu</w:t>
            </w:r>
            <w:r w:rsidR="006E47D6" w:rsidRPr="006B4EFB">
              <w:rPr>
                <w:rFonts w:asciiTheme="minorHAnsi" w:hAnsiTheme="minorHAnsi" w:cstheme="minorHAnsi"/>
                <w:b/>
                <w:sz w:val="24"/>
              </w:rPr>
              <w:t>.</w:t>
            </w:r>
          </w:p>
          <w:p w14:paraId="346E7479" w14:textId="77777777" w:rsidR="003161F2" w:rsidRPr="006B4EFB" w:rsidRDefault="003161F2" w:rsidP="003161F2">
            <w:pPr>
              <w:pStyle w:val="TableContents"/>
              <w:numPr>
                <w:ilvl w:val="1"/>
                <w:numId w:val="15"/>
              </w:numPr>
              <w:spacing w:line="276" w:lineRule="auto"/>
              <w:ind w:left="1134" w:right="113" w:hanging="567"/>
              <w:jc w:val="both"/>
              <w:rPr>
                <w:rFonts w:asciiTheme="minorHAnsi" w:hAnsiTheme="minorHAnsi" w:cstheme="minorHAnsi"/>
                <w:sz w:val="24"/>
              </w:rPr>
            </w:pPr>
            <w:r w:rsidRPr="006B4EFB">
              <w:rPr>
                <w:rFonts w:asciiTheme="minorHAnsi" w:hAnsiTheme="minorHAnsi" w:cstheme="minorHAnsi"/>
                <w:sz w:val="24"/>
              </w:rPr>
              <w:t>Sau khi yêu cầu được làm rõ và thống nhất giải pháp với khách hàng thì BA/Triển khai chuyển trạng thái của yêu cầu sang TODO.</w:t>
            </w:r>
          </w:p>
          <w:p w14:paraId="22B27CE7" w14:textId="642C0E01" w:rsidR="003161F2" w:rsidRPr="003161F2" w:rsidRDefault="003161F2" w:rsidP="003161F2">
            <w:pPr>
              <w:pStyle w:val="TableContents"/>
              <w:numPr>
                <w:ilvl w:val="1"/>
                <w:numId w:val="15"/>
              </w:numPr>
              <w:spacing w:line="276" w:lineRule="auto"/>
              <w:ind w:left="1134" w:right="113" w:hanging="567"/>
              <w:jc w:val="both"/>
              <w:rPr>
                <w:rFonts w:asciiTheme="minorHAnsi" w:hAnsiTheme="minorHAnsi" w:cstheme="minorHAnsi"/>
                <w:sz w:val="24"/>
              </w:rPr>
            </w:pPr>
            <w:r w:rsidRPr="006B4EFB">
              <w:rPr>
                <w:rFonts w:asciiTheme="minorHAnsi" w:hAnsiTheme="minorHAnsi" w:cstheme="minorHAnsi"/>
                <w:sz w:val="24"/>
              </w:rPr>
              <w:t>Trường hợp từ chối không đáp ứng, BA/Triển khai xác nhận với khách hàng và chuyển trạng thái yêu cầu trang REJECT.</w:t>
            </w:r>
          </w:p>
          <w:p w14:paraId="22EE30E1" w14:textId="77777777" w:rsidR="006620E8" w:rsidRPr="006B4EFB" w:rsidRDefault="00F47EBC" w:rsidP="00CD21B5">
            <w:pPr>
              <w:pStyle w:val="TableContents"/>
              <w:numPr>
                <w:ilvl w:val="0"/>
                <w:numId w:val="15"/>
              </w:numPr>
              <w:spacing w:before="60" w:after="60" w:line="276" w:lineRule="auto"/>
              <w:ind w:left="473" w:right="113"/>
              <w:jc w:val="both"/>
              <w:rPr>
                <w:rFonts w:asciiTheme="minorHAnsi" w:hAnsiTheme="minorHAnsi" w:cstheme="minorHAnsi"/>
                <w:sz w:val="24"/>
              </w:rPr>
            </w:pPr>
            <w:r w:rsidRPr="006B4EFB">
              <w:rPr>
                <w:rFonts w:asciiTheme="minorHAnsi" w:hAnsiTheme="minorHAnsi" w:cstheme="minorHAnsi"/>
                <w:sz w:val="24"/>
              </w:rPr>
              <w:t>Trường hợp yêu cầu hỗ trợ: tiến hành xử lý</w:t>
            </w:r>
            <w:r w:rsidR="002E3C36" w:rsidRPr="006B4EFB">
              <w:rPr>
                <w:rFonts w:asciiTheme="minorHAnsi" w:hAnsiTheme="minorHAnsi" w:cstheme="minorHAnsi"/>
                <w:sz w:val="24"/>
              </w:rPr>
              <w:t xml:space="preserve"> và xác nhận kết quả theo bước 3.6.</w:t>
            </w:r>
          </w:p>
        </w:tc>
      </w:tr>
      <w:tr w:rsidR="006620E8" w:rsidRPr="006B4EFB" w14:paraId="00257BD4" w14:textId="77777777" w:rsidTr="00E42060">
        <w:tc>
          <w:tcPr>
            <w:tcW w:w="1085" w:type="pct"/>
            <w:tcBorders>
              <w:top w:val="single" w:sz="4" w:space="0" w:color="auto"/>
              <w:left w:val="single" w:sz="4" w:space="0" w:color="auto"/>
              <w:bottom w:val="single" w:sz="4" w:space="0" w:color="auto"/>
              <w:right w:val="single" w:sz="4" w:space="0" w:color="auto"/>
            </w:tcBorders>
            <w:hideMark/>
          </w:tcPr>
          <w:p w14:paraId="78D3F5C8" w14:textId="77777777" w:rsidR="006620E8" w:rsidRPr="006B4EFB" w:rsidRDefault="006620E8"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lastRenderedPageBreak/>
              <w:t>Thời hạn</w:t>
            </w:r>
          </w:p>
        </w:tc>
        <w:tc>
          <w:tcPr>
            <w:tcW w:w="3915" w:type="pct"/>
            <w:tcBorders>
              <w:top w:val="single" w:sz="4" w:space="0" w:color="auto"/>
              <w:left w:val="single" w:sz="4" w:space="0" w:color="auto"/>
              <w:bottom w:val="single" w:sz="4" w:space="0" w:color="auto"/>
              <w:right w:val="single" w:sz="4" w:space="0" w:color="auto"/>
            </w:tcBorders>
            <w:hideMark/>
          </w:tcPr>
          <w:p w14:paraId="7688FB81" w14:textId="29B13CCD" w:rsidR="007E6C18" w:rsidRPr="00425A02" w:rsidRDefault="00425A02" w:rsidP="00425A02">
            <w:pPr>
              <w:pStyle w:val="TableContents"/>
              <w:spacing w:before="60" w:after="60" w:line="276" w:lineRule="auto"/>
              <w:jc w:val="both"/>
              <w:rPr>
                <w:rFonts w:asciiTheme="minorHAnsi" w:hAnsiTheme="minorHAnsi" w:cstheme="minorHAnsi"/>
                <w:sz w:val="24"/>
              </w:rPr>
            </w:pPr>
            <w:r w:rsidRPr="00425A02">
              <w:rPr>
                <w:rFonts w:asciiTheme="minorHAnsi" w:hAnsiTheme="minorHAnsi" w:cstheme="minorHAnsi"/>
                <w:sz w:val="24"/>
              </w:rPr>
              <w:t xml:space="preserve"> </w:t>
            </w:r>
            <w:r w:rsidR="00395C8E" w:rsidRPr="00A40B84">
              <w:rPr>
                <w:rFonts w:asciiTheme="minorHAnsi" w:hAnsiTheme="minorHAnsi" w:cstheme="minorHAnsi"/>
                <w:sz w:val="24"/>
              </w:rPr>
              <w:t>Chậm nhất 02 ngày sau khi yêu cầu tạo trên JIRA</w:t>
            </w:r>
          </w:p>
        </w:tc>
      </w:tr>
      <w:tr w:rsidR="006620E8" w:rsidRPr="006B4EFB" w14:paraId="260FA45C" w14:textId="77777777" w:rsidTr="00E42060">
        <w:tc>
          <w:tcPr>
            <w:tcW w:w="1085" w:type="pct"/>
            <w:tcBorders>
              <w:top w:val="single" w:sz="4" w:space="0" w:color="auto"/>
              <w:left w:val="single" w:sz="4" w:space="0" w:color="auto"/>
              <w:bottom w:val="single" w:sz="4" w:space="0" w:color="auto"/>
              <w:right w:val="single" w:sz="4" w:space="0" w:color="auto"/>
            </w:tcBorders>
            <w:hideMark/>
          </w:tcPr>
          <w:p w14:paraId="390C2026" w14:textId="77777777" w:rsidR="006620E8" w:rsidRPr="006B4EFB" w:rsidRDefault="006620E8"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Tài liệu liên quan</w:t>
            </w:r>
          </w:p>
        </w:tc>
        <w:tc>
          <w:tcPr>
            <w:tcW w:w="3915" w:type="pct"/>
            <w:tcBorders>
              <w:top w:val="single" w:sz="4" w:space="0" w:color="auto"/>
              <w:left w:val="single" w:sz="4" w:space="0" w:color="auto"/>
              <w:bottom w:val="single" w:sz="4" w:space="0" w:color="auto"/>
              <w:right w:val="single" w:sz="4" w:space="0" w:color="auto"/>
            </w:tcBorders>
          </w:tcPr>
          <w:p w14:paraId="213A2B1F" w14:textId="77777777" w:rsidR="006620E8" w:rsidRPr="00D21788" w:rsidRDefault="00D21788" w:rsidP="00CD21B5">
            <w:pPr>
              <w:pStyle w:val="TableContents"/>
              <w:numPr>
                <w:ilvl w:val="0"/>
                <w:numId w:val="15"/>
              </w:numPr>
              <w:spacing w:before="60" w:after="60" w:line="276" w:lineRule="auto"/>
              <w:ind w:left="473" w:right="113"/>
              <w:jc w:val="both"/>
              <w:rPr>
                <w:rFonts w:asciiTheme="minorHAnsi" w:hAnsiTheme="minorHAnsi" w:cstheme="minorHAnsi"/>
                <w:color w:val="0070C0"/>
                <w:sz w:val="24"/>
              </w:rPr>
            </w:pPr>
            <w:r w:rsidRPr="00D21788">
              <w:rPr>
                <w:rFonts w:asciiTheme="minorHAnsi" w:hAnsiTheme="minorHAnsi" w:cstheme="minorHAnsi"/>
                <w:color w:val="0070C0"/>
                <w:sz w:val="24"/>
              </w:rPr>
              <w:t>NCSW-DA-21</w:t>
            </w:r>
            <w:r w:rsidRPr="00D21788">
              <w:rPr>
                <w:rFonts w:asciiTheme="minorHAnsi" w:hAnsiTheme="minorHAnsi" w:cstheme="minorHAnsi"/>
                <w:sz w:val="24"/>
              </w:rPr>
              <w:t xml:space="preserve"> </w:t>
            </w:r>
            <w:r w:rsidRPr="00D21788">
              <w:rPr>
                <w:rFonts w:asciiTheme="minorHAnsi" w:hAnsiTheme="minorHAnsi" w:cstheme="minorHAnsi"/>
                <w:color w:val="0070C0"/>
                <w:sz w:val="24"/>
              </w:rPr>
              <w:t>Quy trình phát triển yêu cầu</w:t>
            </w:r>
          </w:p>
          <w:p w14:paraId="4F9519E7" w14:textId="77777777" w:rsidR="00D21788" w:rsidRPr="00D21788" w:rsidRDefault="00D21788" w:rsidP="00CD21B5">
            <w:pPr>
              <w:pStyle w:val="TableContents"/>
              <w:numPr>
                <w:ilvl w:val="0"/>
                <w:numId w:val="15"/>
              </w:numPr>
              <w:spacing w:before="60" w:after="60" w:line="276" w:lineRule="auto"/>
              <w:ind w:left="473" w:right="113"/>
              <w:jc w:val="both"/>
              <w:rPr>
                <w:rFonts w:asciiTheme="minorHAnsi" w:hAnsiTheme="minorHAnsi" w:cstheme="minorHAnsi"/>
                <w:color w:val="0070C0"/>
                <w:sz w:val="24"/>
              </w:rPr>
            </w:pPr>
            <w:r w:rsidRPr="00D21788">
              <w:rPr>
                <w:rFonts w:asciiTheme="minorHAnsi" w:hAnsiTheme="minorHAnsi" w:cstheme="minorHAnsi"/>
                <w:color w:val="0070C0"/>
                <w:sz w:val="24"/>
              </w:rPr>
              <w:t>NCSW-DA-27</w:t>
            </w:r>
            <w:r w:rsidRPr="00D21788">
              <w:rPr>
                <w:rFonts w:asciiTheme="minorHAnsi" w:hAnsiTheme="minorHAnsi" w:cstheme="minorHAnsi"/>
                <w:sz w:val="24"/>
              </w:rPr>
              <w:t xml:space="preserve"> </w:t>
            </w:r>
            <w:r w:rsidRPr="00D21788">
              <w:rPr>
                <w:rFonts w:asciiTheme="minorHAnsi" w:hAnsiTheme="minorHAnsi" w:cstheme="minorHAnsi"/>
                <w:color w:val="0070C0"/>
                <w:sz w:val="24"/>
              </w:rPr>
              <w:t>Quy trình Hotfix</w:t>
            </w:r>
          </w:p>
        </w:tc>
      </w:tr>
      <w:tr w:rsidR="006620E8" w:rsidRPr="006B4EFB" w14:paraId="653F3B42" w14:textId="77777777" w:rsidTr="00E42060">
        <w:tc>
          <w:tcPr>
            <w:tcW w:w="1085" w:type="pct"/>
            <w:tcBorders>
              <w:top w:val="single" w:sz="4" w:space="0" w:color="auto"/>
              <w:left w:val="single" w:sz="4" w:space="0" w:color="auto"/>
              <w:bottom w:val="single" w:sz="4" w:space="0" w:color="auto"/>
              <w:right w:val="single" w:sz="4" w:space="0" w:color="auto"/>
            </w:tcBorders>
            <w:hideMark/>
          </w:tcPr>
          <w:p w14:paraId="41213769" w14:textId="77777777" w:rsidR="006620E8" w:rsidRPr="006B4EFB" w:rsidRDefault="006620E8"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Đầu ra</w:t>
            </w:r>
          </w:p>
        </w:tc>
        <w:tc>
          <w:tcPr>
            <w:tcW w:w="3915" w:type="pct"/>
            <w:tcBorders>
              <w:top w:val="single" w:sz="4" w:space="0" w:color="auto"/>
              <w:left w:val="single" w:sz="4" w:space="0" w:color="auto"/>
              <w:bottom w:val="single" w:sz="4" w:space="0" w:color="auto"/>
              <w:right w:val="single" w:sz="4" w:space="0" w:color="auto"/>
            </w:tcBorders>
            <w:hideMark/>
          </w:tcPr>
          <w:p w14:paraId="325796C1" w14:textId="77777777" w:rsidR="00F47EBC" w:rsidRPr="006B4EFB" w:rsidRDefault="00022B6A" w:rsidP="00CD21B5">
            <w:pPr>
              <w:autoSpaceDE w:val="0"/>
              <w:autoSpaceDN w:val="0"/>
              <w:adjustRightInd w:val="0"/>
              <w:spacing w:before="60" w:after="60"/>
              <w:ind w:left="113" w:right="113"/>
              <w:jc w:val="both"/>
              <w:rPr>
                <w:rFonts w:cstheme="minorHAnsi"/>
                <w:szCs w:val="24"/>
              </w:rPr>
            </w:pPr>
            <w:r w:rsidRPr="006B4EFB">
              <w:rPr>
                <w:rFonts w:cstheme="minorHAnsi"/>
                <w:szCs w:val="24"/>
              </w:rPr>
              <w:t>Yêu cầu được phân loại</w:t>
            </w:r>
          </w:p>
        </w:tc>
      </w:tr>
    </w:tbl>
    <w:p w14:paraId="6E93D927" w14:textId="77777777" w:rsidR="0081047A" w:rsidRPr="006B4EFB" w:rsidRDefault="00FD7C82" w:rsidP="003F05B5">
      <w:pPr>
        <w:pStyle w:val="Heading2"/>
        <w:ind w:left="567" w:hanging="567"/>
        <w:jc w:val="both"/>
        <w:rPr>
          <w:rFonts w:cstheme="minorHAnsi"/>
          <w:szCs w:val="24"/>
          <w:lang w:val="vi-VN"/>
        </w:rPr>
      </w:pPr>
      <w:bookmarkStart w:id="12" w:name="_Toc3819430"/>
      <w:r>
        <w:rPr>
          <w:rFonts w:cstheme="minorHAnsi"/>
          <w:szCs w:val="24"/>
        </w:rPr>
        <w:t>Xác nhận lộ trình xử lý</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2082"/>
        <w:gridCol w:w="7511"/>
      </w:tblGrid>
      <w:tr w:rsidR="0081047A" w:rsidRPr="006B4EFB" w14:paraId="253EBBAC" w14:textId="77777777" w:rsidTr="00CF15C2">
        <w:tc>
          <w:tcPr>
            <w:tcW w:w="1085" w:type="pct"/>
            <w:tcBorders>
              <w:top w:val="single" w:sz="4" w:space="0" w:color="auto"/>
              <w:left w:val="single" w:sz="4" w:space="0" w:color="auto"/>
              <w:bottom w:val="single" w:sz="4" w:space="0" w:color="auto"/>
              <w:right w:val="single" w:sz="4" w:space="0" w:color="auto"/>
            </w:tcBorders>
            <w:hideMark/>
          </w:tcPr>
          <w:p w14:paraId="38FEB158" w14:textId="77777777" w:rsidR="0081047A" w:rsidRPr="006B4EFB" w:rsidRDefault="0081047A" w:rsidP="00CD21B5">
            <w:pPr>
              <w:pStyle w:val="TableHeading"/>
              <w:spacing w:before="60" w:after="60" w:line="276" w:lineRule="auto"/>
              <w:ind w:left="105"/>
              <w:jc w:val="both"/>
              <w:rPr>
                <w:rFonts w:asciiTheme="minorHAnsi" w:hAnsiTheme="minorHAnsi" w:cstheme="minorHAnsi"/>
                <w:sz w:val="24"/>
              </w:rPr>
            </w:pPr>
            <w:r w:rsidRPr="006B4EFB">
              <w:rPr>
                <w:rFonts w:asciiTheme="minorHAnsi" w:hAnsiTheme="minorHAnsi" w:cstheme="minorHAnsi"/>
                <w:b w:val="0"/>
                <w:bCs w:val="0"/>
                <w:sz w:val="24"/>
              </w:rPr>
              <w:t>Mục đích</w:t>
            </w:r>
          </w:p>
        </w:tc>
        <w:tc>
          <w:tcPr>
            <w:tcW w:w="3915" w:type="pct"/>
            <w:tcBorders>
              <w:top w:val="single" w:sz="4" w:space="0" w:color="auto"/>
              <w:left w:val="single" w:sz="4" w:space="0" w:color="auto"/>
              <w:bottom w:val="single" w:sz="4" w:space="0" w:color="auto"/>
              <w:right w:val="single" w:sz="4" w:space="0" w:color="auto"/>
            </w:tcBorders>
            <w:hideMark/>
          </w:tcPr>
          <w:p w14:paraId="1DE64055" w14:textId="77777777" w:rsidR="0081047A" w:rsidRPr="006B4EFB" w:rsidRDefault="00022B6A" w:rsidP="00CD21B5">
            <w:pPr>
              <w:pStyle w:val="TableHeading"/>
              <w:spacing w:before="60" w:after="60" w:line="276" w:lineRule="auto"/>
              <w:ind w:left="113"/>
              <w:jc w:val="both"/>
              <w:rPr>
                <w:rFonts w:asciiTheme="minorHAnsi" w:hAnsiTheme="minorHAnsi" w:cstheme="minorHAnsi"/>
                <w:b w:val="0"/>
                <w:sz w:val="24"/>
              </w:rPr>
            </w:pPr>
            <w:r w:rsidRPr="006B4EFB">
              <w:rPr>
                <w:rFonts w:asciiTheme="minorHAnsi" w:hAnsiTheme="minorHAnsi" w:cstheme="minorHAnsi"/>
                <w:b w:val="0"/>
                <w:sz w:val="24"/>
              </w:rPr>
              <w:t>Xác định mức độ ưu tiên và kế hoạch đáp ứng các yêu cầu</w:t>
            </w:r>
          </w:p>
        </w:tc>
      </w:tr>
      <w:tr w:rsidR="0081047A" w:rsidRPr="006B4EFB" w14:paraId="6B35EEB5" w14:textId="77777777" w:rsidTr="00CF15C2">
        <w:tc>
          <w:tcPr>
            <w:tcW w:w="1085" w:type="pct"/>
            <w:tcBorders>
              <w:top w:val="single" w:sz="4" w:space="0" w:color="auto"/>
              <w:left w:val="single" w:sz="4" w:space="0" w:color="auto"/>
              <w:bottom w:val="single" w:sz="4" w:space="0" w:color="auto"/>
              <w:right w:val="single" w:sz="4" w:space="0" w:color="auto"/>
            </w:tcBorders>
            <w:hideMark/>
          </w:tcPr>
          <w:p w14:paraId="72B27133"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Người thực hiện</w:t>
            </w:r>
          </w:p>
        </w:tc>
        <w:tc>
          <w:tcPr>
            <w:tcW w:w="3915" w:type="pct"/>
            <w:tcBorders>
              <w:top w:val="single" w:sz="4" w:space="0" w:color="auto"/>
              <w:left w:val="single" w:sz="4" w:space="0" w:color="auto"/>
              <w:bottom w:val="single" w:sz="4" w:space="0" w:color="auto"/>
              <w:right w:val="single" w:sz="4" w:space="0" w:color="auto"/>
            </w:tcBorders>
            <w:hideMark/>
          </w:tcPr>
          <w:p w14:paraId="71C3C6FE" w14:textId="77777777" w:rsidR="00ED7AC0" w:rsidRDefault="00BE2F91" w:rsidP="0085241D">
            <w:pPr>
              <w:pStyle w:val="TableContents"/>
              <w:spacing w:before="60" w:after="60" w:line="276" w:lineRule="auto"/>
              <w:ind w:left="113"/>
              <w:jc w:val="both"/>
              <w:rPr>
                <w:rFonts w:asciiTheme="minorHAnsi" w:hAnsiTheme="minorHAnsi" w:cstheme="minorHAnsi"/>
                <w:sz w:val="24"/>
              </w:rPr>
            </w:pPr>
            <w:r w:rsidRPr="006B4EFB">
              <w:rPr>
                <w:rFonts w:asciiTheme="minorHAnsi" w:hAnsiTheme="minorHAnsi" w:cstheme="minorHAnsi"/>
                <w:sz w:val="24"/>
              </w:rPr>
              <w:t>P</w:t>
            </w:r>
            <w:r w:rsidR="0085241D">
              <w:rPr>
                <w:rFonts w:asciiTheme="minorHAnsi" w:hAnsiTheme="minorHAnsi" w:cstheme="minorHAnsi"/>
                <w:sz w:val="24"/>
              </w:rPr>
              <w:t>hụ trách TTPM</w:t>
            </w:r>
          </w:p>
          <w:p w14:paraId="610C26C6" w14:textId="77777777" w:rsidR="0085241D" w:rsidRDefault="0085241D" w:rsidP="0085241D">
            <w:pPr>
              <w:pStyle w:val="TableContents"/>
              <w:spacing w:before="60" w:after="60" w:line="276" w:lineRule="auto"/>
              <w:ind w:left="113"/>
              <w:jc w:val="both"/>
              <w:rPr>
                <w:rFonts w:asciiTheme="minorHAnsi" w:hAnsiTheme="minorHAnsi" w:cstheme="minorHAnsi"/>
                <w:sz w:val="24"/>
              </w:rPr>
            </w:pPr>
            <w:r>
              <w:rPr>
                <w:rFonts w:asciiTheme="minorHAnsi" w:hAnsiTheme="minorHAnsi" w:cstheme="minorHAnsi"/>
                <w:sz w:val="24"/>
              </w:rPr>
              <w:t>PM</w:t>
            </w:r>
          </w:p>
          <w:p w14:paraId="20FF4374" w14:textId="77777777" w:rsidR="0085241D" w:rsidRDefault="0085241D" w:rsidP="0085241D">
            <w:pPr>
              <w:pStyle w:val="TableContents"/>
              <w:spacing w:before="60" w:after="60" w:line="276" w:lineRule="auto"/>
              <w:ind w:left="113"/>
              <w:jc w:val="both"/>
              <w:rPr>
                <w:rFonts w:asciiTheme="minorHAnsi" w:hAnsiTheme="minorHAnsi" w:cstheme="minorHAnsi"/>
                <w:sz w:val="24"/>
              </w:rPr>
            </w:pPr>
            <w:r>
              <w:rPr>
                <w:rFonts w:asciiTheme="minorHAnsi" w:hAnsiTheme="minorHAnsi" w:cstheme="minorHAnsi"/>
                <w:sz w:val="24"/>
              </w:rPr>
              <w:t>Triển khai</w:t>
            </w:r>
          </w:p>
          <w:p w14:paraId="1B3213FF" w14:textId="4A096D6B" w:rsidR="0085241D" w:rsidRPr="006B4EFB" w:rsidRDefault="0085241D" w:rsidP="0085241D">
            <w:pPr>
              <w:pStyle w:val="TableContents"/>
              <w:spacing w:before="60" w:after="60" w:line="276" w:lineRule="auto"/>
              <w:ind w:left="113"/>
              <w:jc w:val="both"/>
              <w:rPr>
                <w:rFonts w:asciiTheme="minorHAnsi" w:hAnsiTheme="minorHAnsi" w:cstheme="minorHAnsi"/>
                <w:sz w:val="24"/>
              </w:rPr>
            </w:pPr>
            <w:r>
              <w:rPr>
                <w:rFonts w:asciiTheme="minorHAnsi" w:hAnsiTheme="minorHAnsi" w:cstheme="minorHAnsi"/>
                <w:sz w:val="24"/>
              </w:rPr>
              <w:t>BA</w:t>
            </w:r>
          </w:p>
        </w:tc>
      </w:tr>
      <w:tr w:rsidR="0081047A" w:rsidRPr="006B4EFB" w14:paraId="5B8B6519" w14:textId="77777777" w:rsidTr="00CF15C2">
        <w:tc>
          <w:tcPr>
            <w:tcW w:w="1085" w:type="pct"/>
            <w:tcBorders>
              <w:top w:val="single" w:sz="4" w:space="0" w:color="auto"/>
              <w:left w:val="single" w:sz="4" w:space="0" w:color="auto"/>
              <w:bottom w:val="single" w:sz="4" w:space="0" w:color="auto"/>
              <w:right w:val="single" w:sz="4" w:space="0" w:color="auto"/>
            </w:tcBorders>
            <w:hideMark/>
          </w:tcPr>
          <w:p w14:paraId="0F138420"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Đầu vào</w:t>
            </w:r>
          </w:p>
        </w:tc>
        <w:tc>
          <w:tcPr>
            <w:tcW w:w="3915" w:type="pct"/>
            <w:tcBorders>
              <w:top w:val="single" w:sz="4" w:space="0" w:color="auto"/>
              <w:left w:val="single" w:sz="4" w:space="0" w:color="auto"/>
              <w:bottom w:val="single" w:sz="4" w:space="0" w:color="auto"/>
              <w:right w:val="single" w:sz="4" w:space="0" w:color="auto"/>
            </w:tcBorders>
            <w:vAlign w:val="bottom"/>
            <w:hideMark/>
          </w:tcPr>
          <w:p w14:paraId="7AC08887" w14:textId="77777777" w:rsidR="00022B6A" w:rsidRPr="006B4EFB" w:rsidRDefault="006620E8" w:rsidP="00CD21B5">
            <w:pPr>
              <w:pStyle w:val="TableContents"/>
              <w:spacing w:before="60" w:after="60" w:line="276" w:lineRule="auto"/>
              <w:ind w:left="113" w:right="113"/>
              <w:jc w:val="both"/>
              <w:rPr>
                <w:rFonts w:asciiTheme="minorHAnsi" w:hAnsiTheme="minorHAnsi" w:cstheme="minorHAnsi"/>
                <w:sz w:val="24"/>
              </w:rPr>
            </w:pPr>
            <w:r w:rsidRPr="006B4EFB">
              <w:rPr>
                <w:rFonts w:asciiTheme="minorHAnsi" w:hAnsiTheme="minorHAnsi" w:cstheme="minorHAnsi"/>
                <w:sz w:val="24"/>
              </w:rPr>
              <w:t>Yêu cầu</w:t>
            </w:r>
            <w:r w:rsidR="00022B6A" w:rsidRPr="006B4EFB">
              <w:rPr>
                <w:rFonts w:asciiTheme="minorHAnsi" w:hAnsiTheme="minorHAnsi" w:cstheme="minorHAnsi"/>
                <w:sz w:val="24"/>
              </w:rPr>
              <w:t xml:space="preserve"> được</w:t>
            </w:r>
            <w:r w:rsidRPr="006B4EFB">
              <w:rPr>
                <w:rFonts w:asciiTheme="minorHAnsi" w:hAnsiTheme="minorHAnsi" w:cstheme="minorHAnsi"/>
                <w:sz w:val="24"/>
              </w:rPr>
              <w:t xml:space="preserve"> phân loại</w:t>
            </w:r>
            <w:r w:rsidR="00022B6A" w:rsidRPr="006B4EFB">
              <w:rPr>
                <w:rFonts w:asciiTheme="minorHAnsi" w:hAnsiTheme="minorHAnsi" w:cstheme="minorHAnsi"/>
                <w:sz w:val="24"/>
              </w:rPr>
              <w:t xml:space="preserve"> và đã làm rõ: </w:t>
            </w:r>
          </w:p>
          <w:p w14:paraId="47429921" w14:textId="77777777" w:rsidR="00022B6A" w:rsidRPr="006B4EFB" w:rsidRDefault="00022B6A" w:rsidP="00CD21B5">
            <w:pPr>
              <w:pStyle w:val="TableContents"/>
              <w:numPr>
                <w:ilvl w:val="0"/>
                <w:numId w:val="15"/>
              </w:numPr>
              <w:spacing w:before="60" w:after="60" w:line="276" w:lineRule="auto"/>
              <w:ind w:left="473" w:right="113"/>
              <w:jc w:val="both"/>
              <w:rPr>
                <w:rFonts w:asciiTheme="minorHAnsi" w:hAnsiTheme="minorHAnsi" w:cstheme="minorHAnsi"/>
                <w:sz w:val="24"/>
              </w:rPr>
            </w:pPr>
            <w:r w:rsidRPr="006B4EFB">
              <w:rPr>
                <w:rFonts w:asciiTheme="minorHAnsi" w:hAnsiTheme="minorHAnsi" w:cstheme="minorHAnsi"/>
                <w:sz w:val="24"/>
              </w:rPr>
              <w:t>Lỗi đã tái lặp được trên phần mềm</w:t>
            </w:r>
          </w:p>
          <w:p w14:paraId="60F96B04" w14:textId="77777777" w:rsidR="00022B6A" w:rsidRPr="006B4EFB" w:rsidRDefault="00022B6A" w:rsidP="00CD21B5">
            <w:pPr>
              <w:pStyle w:val="TableContents"/>
              <w:numPr>
                <w:ilvl w:val="0"/>
                <w:numId w:val="15"/>
              </w:numPr>
              <w:spacing w:before="60" w:after="60" w:line="276" w:lineRule="auto"/>
              <w:ind w:left="473" w:right="113"/>
              <w:jc w:val="both"/>
              <w:rPr>
                <w:rFonts w:asciiTheme="minorHAnsi" w:hAnsiTheme="minorHAnsi" w:cstheme="minorHAnsi"/>
                <w:sz w:val="24"/>
              </w:rPr>
            </w:pPr>
            <w:r w:rsidRPr="006B4EFB">
              <w:rPr>
                <w:rFonts w:asciiTheme="minorHAnsi" w:hAnsiTheme="minorHAnsi" w:cstheme="minorHAnsi"/>
                <w:sz w:val="24"/>
              </w:rPr>
              <w:t>Yêu cầu thay đổi, yêu cầu mới đã được làm rõ và xác nhận giải pháp đáp ứng với khách hàng</w:t>
            </w:r>
          </w:p>
        </w:tc>
      </w:tr>
      <w:tr w:rsidR="0081047A" w:rsidRPr="006B4EFB" w14:paraId="61C1D48B" w14:textId="77777777" w:rsidTr="00CF15C2">
        <w:tc>
          <w:tcPr>
            <w:tcW w:w="1085" w:type="pct"/>
            <w:tcBorders>
              <w:top w:val="single" w:sz="4" w:space="0" w:color="auto"/>
              <w:left w:val="single" w:sz="4" w:space="0" w:color="auto"/>
              <w:bottom w:val="single" w:sz="4" w:space="0" w:color="auto"/>
              <w:right w:val="single" w:sz="4" w:space="0" w:color="auto"/>
            </w:tcBorders>
            <w:hideMark/>
          </w:tcPr>
          <w:p w14:paraId="0DB25876"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Các bước thực hiện</w:t>
            </w:r>
          </w:p>
        </w:tc>
        <w:tc>
          <w:tcPr>
            <w:tcW w:w="3915" w:type="pct"/>
            <w:tcBorders>
              <w:top w:val="single" w:sz="4" w:space="0" w:color="auto"/>
              <w:left w:val="single" w:sz="4" w:space="0" w:color="auto"/>
              <w:bottom w:val="single" w:sz="4" w:space="0" w:color="auto"/>
              <w:right w:val="single" w:sz="4" w:space="0" w:color="auto"/>
            </w:tcBorders>
            <w:hideMark/>
          </w:tcPr>
          <w:p w14:paraId="5D3C2943" w14:textId="6A355B3C" w:rsidR="004E2C81" w:rsidRPr="00F62389" w:rsidRDefault="004A53FD" w:rsidP="004A53FD">
            <w:pPr>
              <w:pStyle w:val="TableContents"/>
              <w:numPr>
                <w:ilvl w:val="0"/>
                <w:numId w:val="45"/>
              </w:numPr>
              <w:spacing w:before="60" w:after="60"/>
              <w:ind w:right="113"/>
              <w:jc w:val="both"/>
              <w:rPr>
                <w:rFonts w:asciiTheme="minorHAnsi" w:hAnsiTheme="minorHAnsi" w:cstheme="minorHAnsi"/>
                <w:sz w:val="24"/>
              </w:rPr>
            </w:pPr>
            <w:r w:rsidRPr="00F62389">
              <w:rPr>
                <w:rFonts w:asciiTheme="minorHAnsi" w:hAnsiTheme="minorHAnsi" w:cstheme="minorHAnsi"/>
                <w:sz w:val="24"/>
              </w:rPr>
              <w:t>Tổ chức họp</w:t>
            </w:r>
            <w:r w:rsidR="004E2C81" w:rsidRPr="00F62389">
              <w:rPr>
                <w:rFonts w:asciiTheme="minorHAnsi" w:hAnsiTheme="minorHAnsi" w:cstheme="minorHAnsi"/>
                <w:sz w:val="24"/>
              </w:rPr>
              <w:t xml:space="preserve"> thống nhất lộ trình xử lý các yêu cầu trên JIRA</w:t>
            </w:r>
          </w:p>
          <w:p w14:paraId="6807CDF9" w14:textId="02941B43" w:rsidR="004E2C81" w:rsidRPr="00F62389" w:rsidRDefault="004E2C81" w:rsidP="004A53FD">
            <w:pPr>
              <w:pStyle w:val="TableContents"/>
              <w:numPr>
                <w:ilvl w:val="0"/>
                <w:numId w:val="15"/>
              </w:numPr>
              <w:spacing w:before="60" w:after="60" w:line="276" w:lineRule="auto"/>
              <w:ind w:left="1080" w:right="113"/>
              <w:jc w:val="both"/>
              <w:rPr>
                <w:rFonts w:asciiTheme="minorHAnsi" w:hAnsiTheme="minorHAnsi" w:cstheme="minorHAnsi"/>
                <w:sz w:val="24"/>
              </w:rPr>
            </w:pPr>
            <w:r w:rsidRPr="00F62389">
              <w:rPr>
                <w:rFonts w:asciiTheme="minorHAnsi" w:hAnsiTheme="minorHAnsi" w:cstheme="minorHAnsi"/>
                <w:sz w:val="24"/>
              </w:rPr>
              <w:t>Thành phần họp: Phụ trách TTPM, PM, TK, BA</w:t>
            </w:r>
          </w:p>
          <w:p w14:paraId="0E75B31C" w14:textId="10C8E198" w:rsidR="004E2C81" w:rsidRPr="00F62389" w:rsidRDefault="004E2C81" w:rsidP="004A53FD">
            <w:pPr>
              <w:pStyle w:val="TableContents"/>
              <w:numPr>
                <w:ilvl w:val="0"/>
                <w:numId w:val="15"/>
              </w:numPr>
              <w:spacing w:before="60" w:after="60" w:line="276" w:lineRule="auto"/>
              <w:ind w:left="1080" w:right="113"/>
              <w:jc w:val="both"/>
              <w:rPr>
                <w:rFonts w:asciiTheme="minorHAnsi" w:hAnsiTheme="minorHAnsi" w:cstheme="minorHAnsi"/>
                <w:sz w:val="24"/>
              </w:rPr>
            </w:pPr>
            <w:r w:rsidRPr="00F62389">
              <w:rPr>
                <w:rFonts w:asciiTheme="minorHAnsi" w:hAnsiTheme="minorHAnsi" w:cstheme="minorHAnsi"/>
                <w:sz w:val="24"/>
              </w:rPr>
              <w:t xml:space="preserve">Nội dung: </w:t>
            </w:r>
          </w:p>
          <w:p w14:paraId="5464F0FE" w14:textId="11AFAFE2" w:rsidR="004E2C81" w:rsidRPr="00F62389" w:rsidRDefault="004E2C81" w:rsidP="004A53FD">
            <w:pPr>
              <w:pStyle w:val="TableContents"/>
              <w:numPr>
                <w:ilvl w:val="0"/>
                <w:numId w:val="44"/>
              </w:numPr>
              <w:spacing w:before="60" w:after="60"/>
              <w:ind w:left="1327" w:right="113"/>
              <w:jc w:val="both"/>
              <w:rPr>
                <w:rFonts w:asciiTheme="minorHAnsi" w:hAnsiTheme="minorHAnsi" w:cstheme="minorHAnsi"/>
                <w:sz w:val="24"/>
              </w:rPr>
            </w:pPr>
            <w:r w:rsidRPr="00F62389">
              <w:rPr>
                <w:rFonts w:asciiTheme="minorHAnsi" w:hAnsiTheme="minorHAnsi" w:cstheme="minorHAnsi"/>
                <w:sz w:val="24"/>
              </w:rPr>
              <w:t>Đánh giá mức độ ưu tiên cho các yêu cầu</w:t>
            </w:r>
            <w:r w:rsidR="00B176D3" w:rsidRPr="00F62389">
              <w:rPr>
                <w:rFonts w:asciiTheme="minorHAnsi" w:hAnsiTheme="minorHAnsi" w:cstheme="minorHAnsi"/>
                <w:sz w:val="24"/>
              </w:rPr>
              <w:t>: PM cập nhật trường Priority trên JIRA</w:t>
            </w:r>
          </w:p>
          <w:p w14:paraId="4500E8B1" w14:textId="698DC3D2" w:rsidR="00BA755D" w:rsidRPr="00F62389" w:rsidRDefault="004E2C81" w:rsidP="00BA755D">
            <w:pPr>
              <w:pStyle w:val="TableContents"/>
              <w:numPr>
                <w:ilvl w:val="0"/>
                <w:numId w:val="44"/>
              </w:numPr>
              <w:spacing w:before="60" w:after="60"/>
              <w:ind w:left="1327" w:right="113"/>
              <w:jc w:val="both"/>
              <w:rPr>
                <w:rFonts w:asciiTheme="minorHAnsi" w:hAnsiTheme="minorHAnsi" w:cstheme="minorHAnsi"/>
                <w:sz w:val="24"/>
              </w:rPr>
            </w:pPr>
            <w:r w:rsidRPr="00F62389">
              <w:rPr>
                <w:rFonts w:asciiTheme="minorHAnsi" w:hAnsiTheme="minorHAnsi" w:cstheme="minorHAnsi"/>
                <w:sz w:val="24"/>
              </w:rPr>
              <w:t>Xác định phiên bản đáp ứng các yêu cầu đó</w:t>
            </w:r>
            <w:r w:rsidR="00B176D3" w:rsidRPr="00F62389">
              <w:rPr>
                <w:rFonts w:asciiTheme="minorHAnsi" w:hAnsiTheme="minorHAnsi" w:cstheme="minorHAnsi"/>
                <w:sz w:val="24"/>
              </w:rPr>
              <w:t xml:space="preserve">: PM cập nhật </w:t>
            </w:r>
            <w:r w:rsidR="00B176D3" w:rsidRPr="00F62389">
              <w:rPr>
                <w:rFonts w:asciiTheme="minorHAnsi" w:hAnsiTheme="minorHAnsi" w:cstheme="minorHAnsi"/>
                <w:sz w:val="24"/>
              </w:rPr>
              <w:lastRenderedPageBreak/>
              <w:t>trường Fix Version trên JIRA</w:t>
            </w:r>
          </w:p>
          <w:p w14:paraId="6596E6DE" w14:textId="70A89E80" w:rsidR="004E2C81" w:rsidRPr="00F62389" w:rsidRDefault="004E2C81" w:rsidP="00BA755D">
            <w:pPr>
              <w:pStyle w:val="TableContents"/>
              <w:numPr>
                <w:ilvl w:val="0"/>
                <w:numId w:val="44"/>
              </w:numPr>
              <w:spacing w:before="60" w:after="60"/>
              <w:ind w:left="1327" w:right="113"/>
              <w:jc w:val="both"/>
              <w:rPr>
                <w:rFonts w:asciiTheme="minorHAnsi" w:hAnsiTheme="minorHAnsi" w:cstheme="minorHAnsi"/>
                <w:sz w:val="24"/>
              </w:rPr>
            </w:pPr>
            <w:r w:rsidRPr="00F62389">
              <w:rPr>
                <w:rFonts w:asciiTheme="minorHAnsi" w:hAnsiTheme="minorHAnsi" w:cstheme="minorHAnsi"/>
                <w:sz w:val="24"/>
              </w:rPr>
              <w:t>Xác định thời gian dự kiến phát hành</w:t>
            </w:r>
            <w:r w:rsidR="00B176D3" w:rsidRPr="00F62389">
              <w:rPr>
                <w:rFonts w:asciiTheme="minorHAnsi" w:hAnsiTheme="minorHAnsi" w:cstheme="minorHAnsi"/>
                <w:sz w:val="24"/>
              </w:rPr>
              <w:t xml:space="preserve"> của các phiên bản: PM cập nhật thông tin từng Release trên JIRA</w:t>
            </w:r>
          </w:p>
          <w:p w14:paraId="0BD411F6" w14:textId="04FF8EBB" w:rsidR="009C68C3" w:rsidRPr="00F62389" w:rsidRDefault="004E2C81" w:rsidP="00A668E8">
            <w:pPr>
              <w:pStyle w:val="TableContents"/>
              <w:numPr>
                <w:ilvl w:val="0"/>
                <w:numId w:val="15"/>
              </w:numPr>
              <w:spacing w:before="60" w:after="60" w:line="276" w:lineRule="auto"/>
              <w:ind w:left="1080" w:right="113"/>
              <w:jc w:val="both"/>
              <w:rPr>
                <w:rFonts w:asciiTheme="minorHAnsi" w:hAnsiTheme="minorHAnsi" w:cstheme="minorHAnsi"/>
                <w:sz w:val="24"/>
              </w:rPr>
            </w:pPr>
            <w:r w:rsidRPr="00F62389">
              <w:rPr>
                <w:rFonts w:asciiTheme="minorHAnsi" w:hAnsiTheme="minorHAnsi" w:cstheme="minorHAnsi"/>
                <w:sz w:val="24"/>
              </w:rPr>
              <w:t xml:space="preserve">Gửi </w:t>
            </w:r>
            <w:r w:rsidR="0008409A" w:rsidRPr="00F62389">
              <w:rPr>
                <w:rFonts w:asciiTheme="minorHAnsi" w:hAnsiTheme="minorHAnsi" w:cstheme="minorHAnsi"/>
                <w:sz w:val="24"/>
              </w:rPr>
              <w:t xml:space="preserve">Biên bản họp </w:t>
            </w:r>
            <w:r w:rsidR="0087065D" w:rsidRPr="00F62389">
              <w:rPr>
                <w:rFonts w:asciiTheme="minorHAnsi" w:hAnsiTheme="minorHAnsi" w:cstheme="minorHAnsi"/>
                <w:sz w:val="24"/>
              </w:rPr>
              <w:t xml:space="preserve">theo </w:t>
            </w:r>
            <w:r w:rsidR="004A53FD" w:rsidRPr="00F62389">
              <w:rPr>
                <w:rFonts w:asciiTheme="minorHAnsi" w:hAnsiTheme="minorHAnsi" w:cstheme="minorHAnsi"/>
                <w:sz w:val="24"/>
              </w:rPr>
              <w:t>biểu mẫu</w:t>
            </w:r>
            <w:r w:rsidR="005E4BE4" w:rsidRPr="00F62389">
              <w:rPr>
                <w:rFonts w:asciiTheme="minorHAnsi" w:hAnsiTheme="minorHAnsi" w:cstheme="minorHAnsi"/>
                <w:color w:val="0070C0"/>
                <w:sz w:val="24"/>
              </w:rPr>
              <w:t xml:space="preserve"> NCSW-DA-</w:t>
            </w:r>
            <w:r w:rsidR="005A29FE" w:rsidRPr="00F62389">
              <w:rPr>
                <w:rFonts w:asciiTheme="minorHAnsi" w:hAnsiTheme="minorHAnsi" w:cstheme="minorHAnsi"/>
                <w:color w:val="0070C0"/>
                <w:sz w:val="24"/>
              </w:rPr>
              <w:t>26</w:t>
            </w:r>
            <w:r w:rsidR="005E4BE4" w:rsidRPr="00F62389">
              <w:rPr>
                <w:rFonts w:asciiTheme="minorHAnsi" w:hAnsiTheme="minorHAnsi" w:cstheme="minorHAnsi"/>
                <w:color w:val="0070C0"/>
                <w:sz w:val="24"/>
              </w:rPr>
              <w:t>-</w:t>
            </w:r>
            <w:r w:rsidR="005A29FE" w:rsidRPr="00F62389">
              <w:rPr>
                <w:rFonts w:asciiTheme="minorHAnsi" w:hAnsiTheme="minorHAnsi" w:cstheme="minorHAnsi"/>
                <w:color w:val="0070C0"/>
                <w:sz w:val="24"/>
              </w:rPr>
              <w:t>BM</w:t>
            </w:r>
            <w:r w:rsidR="005E4BE4" w:rsidRPr="00F62389">
              <w:rPr>
                <w:rFonts w:asciiTheme="minorHAnsi" w:hAnsiTheme="minorHAnsi" w:cstheme="minorHAnsi"/>
                <w:color w:val="0070C0"/>
                <w:sz w:val="24"/>
              </w:rPr>
              <w:t>-0</w:t>
            </w:r>
            <w:r w:rsidR="005A29FE" w:rsidRPr="00F62389">
              <w:rPr>
                <w:rFonts w:asciiTheme="minorHAnsi" w:hAnsiTheme="minorHAnsi" w:cstheme="minorHAnsi"/>
                <w:color w:val="0070C0"/>
                <w:sz w:val="24"/>
              </w:rPr>
              <w:t>1</w:t>
            </w:r>
            <w:r w:rsidR="005E4BE4" w:rsidRPr="00F62389">
              <w:rPr>
                <w:rFonts w:asciiTheme="minorHAnsi" w:hAnsiTheme="minorHAnsi" w:cstheme="minorHAnsi"/>
                <w:color w:val="0070C0"/>
                <w:sz w:val="24"/>
              </w:rPr>
              <w:t xml:space="preserve"> </w:t>
            </w:r>
            <w:r w:rsidR="005A29FE" w:rsidRPr="00F62389">
              <w:rPr>
                <w:rFonts w:asciiTheme="minorHAnsi" w:hAnsiTheme="minorHAnsi" w:cstheme="minorHAnsi"/>
                <w:color w:val="0070C0"/>
                <w:sz w:val="24"/>
              </w:rPr>
              <w:t>Biên bản họp thống nhất lộ trình</w:t>
            </w:r>
            <w:r w:rsidR="005E4BE4" w:rsidRPr="00F62389">
              <w:rPr>
                <w:rFonts w:cs="Calibri"/>
                <w:sz w:val="24"/>
              </w:rPr>
              <w:t xml:space="preserve"> </w:t>
            </w:r>
            <w:r w:rsidR="00FC2B66" w:rsidRPr="00F62389">
              <w:rPr>
                <w:rFonts w:cs="Calibri"/>
                <w:sz w:val="24"/>
              </w:rPr>
              <w:t>cho các bên liên quan (</w:t>
            </w:r>
            <w:r w:rsidR="00A668E8" w:rsidRPr="00F62389">
              <w:rPr>
                <w:rFonts w:asciiTheme="minorHAnsi" w:hAnsiTheme="minorHAnsi" w:cstheme="minorHAnsi"/>
                <w:sz w:val="24"/>
              </w:rPr>
              <w:t>Phụ trách TTPM, PM, TK, mail list dự án)</w:t>
            </w:r>
            <w:r w:rsidR="003E545F" w:rsidRPr="00F62389">
              <w:rPr>
                <w:rFonts w:asciiTheme="minorHAnsi" w:hAnsiTheme="minorHAnsi" w:cstheme="minorHAnsi"/>
                <w:sz w:val="24"/>
              </w:rPr>
              <w:t>.</w:t>
            </w:r>
          </w:p>
        </w:tc>
      </w:tr>
      <w:tr w:rsidR="0081047A" w:rsidRPr="006B4EFB" w14:paraId="1BA19E42" w14:textId="77777777" w:rsidTr="00CF15C2">
        <w:tc>
          <w:tcPr>
            <w:tcW w:w="1085" w:type="pct"/>
            <w:tcBorders>
              <w:top w:val="single" w:sz="4" w:space="0" w:color="auto"/>
              <w:left w:val="single" w:sz="4" w:space="0" w:color="auto"/>
              <w:bottom w:val="single" w:sz="4" w:space="0" w:color="auto"/>
              <w:right w:val="single" w:sz="4" w:space="0" w:color="auto"/>
            </w:tcBorders>
            <w:hideMark/>
          </w:tcPr>
          <w:p w14:paraId="6403D1F4"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lastRenderedPageBreak/>
              <w:t>Thời hạn</w:t>
            </w:r>
          </w:p>
        </w:tc>
        <w:tc>
          <w:tcPr>
            <w:tcW w:w="3915" w:type="pct"/>
            <w:tcBorders>
              <w:top w:val="single" w:sz="4" w:space="0" w:color="auto"/>
              <w:left w:val="single" w:sz="4" w:space="0" w:color="auto"/>
              <w:bottom w:val="single" w:sz="4" w:space="0" w:color="auto"/>
              <w:right w:val="single" w:sz="4" w:space="0" w:color="auto"/>
            </w:tcBorders>
            <w:hideMark/>
          </w:tcPr>
          <w:p w14:paraId="019A6858" w14:textId="7A127E8D" w:rsidR="006A3E01" w:rsidRPr="00F62389" w:rsidRDefault="004A53FD" w:rsidP="00322494">
            <w:pPr>
              <w:pStyle w:val="TableContents"/>
              <w:spacing w:before="60" w:after="60" w:line="276" w:lineRule="auto"/>
              <w:ind w:left="113"/>
              <w:jc w:val="both"/>
              <w:rPr>
                <w:rFonts w:asciiTheme="minorHAnsi" w:hAnsiTheme="minorHAnsi" w:cstheme="minorHAnsi"/>
                <w:sz w:val="24"/>
              </w:rPr>
            </w:pPr>
            <w:r w:rsidRPr="00F62389">
              <w:rPr>
                <w:rFonts w:asciiTheme="minorHAnsi" w:hAnsiTheme="minorHAnsi" w:cstheme="minorHAnsi"/>
                <w:sz w:val="24"/>
              </w:rPr>
              <w:t xml:space="preserve">- Thời hạn tổ chức họp thống nhất lộ trình: </w:t>
            </w:r>
            <w:r w:rsidR="00322494" w:rsidRPr="00F62389">
              <w:rPr>
                <w:rFonts w:asciiTheme="minorHAnsi" w:hAnsiTheme="minorHAnsi" w:cstheme="minorHAnsi"/>
                <w:sz w:val="24"/>
              </w:rPr>
              <w:t>định kỳ họp hàng tuần, tối thiểu 1 lần/tuần</w:t>
            </w:r>
            <w:r w:rsidR="003E545F" w:rsidRPr="00F62389">
              <w:rPr>
                <w:rFonts w:asciiTheme="minorHAnsi" w:hAnsiTheme="minorHAnsi" w:cstheme="minorHAnsi"/>
                <w:sz w:val="24"/>
              </w:rPr>
              <w:t>.</w:t>
            </w:r>
          </w:p>
        </w:tc>
      </w:tr>
      <w:tr w:rsidR="0081047A" w:rsidRPr="006B4EFB" w14:paraId="23309202" w14:textId="77777777" w:rsidTr="00CF15C2">
        <w:tc>
          <w:tcPr>
            <w:tcW w:w="1085" w:type="pct"/>
            <w:tcBorders>
              <w:top w:val="single" w:sz="4" w:space="0" w:color="auto"/>
              <w:left w:val="single" w:sz="4" w:space="0" w:color="auto"/>
              <w:bottom w:val="single" w:sz="4" w:space="0" w:color="auto"/>
              <w:right w:val="single" w:sz="4" w:space="0" w:color="auto"/>
            </w:tcBorders>
            <w:hideMark/>
          </w:tcPr>
          <w:p w14:paraId="22411CDA"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Tài liệu liên quan</w:t>
            </w:r>
          </w:p>
        </w:tc>
        <w:tc>
          <w:tcPr>
            <w:tcW w:w="3915" w:type="pct"/>
            <w:tcBorders>
              <w:top w:val="single" w:sz="4" w:space="0" w:color="auto"/>
              <w:left w:val="single" w:sz="4" w:space="0" w:color="auto"/>
              <w:bottom w:val="single" w:sz="4" w:space="0" w:color="auto"/>
              <w:right w:val="single" w:sz="4" w:space="0" w:color="auto"/>
            </w:tcBorders>
          </w:tcPr>
          <w:p w14:paraId="127EBD4B" w14:textId="157C53B0" w:rsidR="0071567C" w:rsidRPr="00F62389" w:rsidRDefault="00370A84" w:rsidP="00A40B84">
            <w:pPr>
              <w:pStyle w:val="TableContents"/>
              <w:spacing w:before="60" w:after="60" w:line="276" w:lineRule="auto"/>
              <w:ind w:right="113"/>
              <w:jc w:val="both"/>
              <w:rPr>
                <w:rFonts w:asciiTheme="minorHAnsi" w:hAnsiTheme="minorHAnsi" w:cstheme="minorHAnsi"/>
                <w:color w:val="000000"/>
                <w:sz w:val="24"/>
              </w:rPr>
            </w:pPr>
            <w:r w:rsidRPr="00F62389">
              <w:rPr>
                <w:rFonts w:cstheme="minorHAnsi"/>
                <w:color w:val="0070C0"/>
              </w:rPr>
              <w:t xml:space="preserve"> </w:t>
            </w:r>
            <w:r w:rsidR="00E42060" w:rsidRPr="00F62389">
              <w:rPr>
                <w:rFonts w:asciiTheme="minorHAnsi" w:hAnsiTheme="minorHAnsi" w:cstheme="minorHAnsi"/>
                <w:color w:val="0070C0"/>
                <w:sz w:val="24"/>
              </w:rPr>
              <w:t>NCSW-DA-01-HD-02 Hướng dẫn sử dụng Jira</w:t>
            </w:r>
          </w:p>
        </w:tc>
      </w:tr>
      <w:tr w:rsidR="0081047A" w:rsidRPr="006B4EFB" w14:paraId="09FF7F55" w14:textId="77777777" w:rsidTr="00CF15C2">
        <w:tc>
          <w:tcPr>
            <w:tcW w:w="1085" w:type="pct"/>
            <w:tcBorders>
              <w:top w:val="single" w:sz="4" w:space="0" w:color="auto"/>
              <w:left w:val="single" w:sz="4" w:space="0" w:color="auto"/>
              <w:bottom w:val="single" w:sz="4" w:space="0" w:color="auto"/>
              <w:right w:val="single" w:sz="4" w:space="0" w:color="auto"/>
            </w:tcBorders>
            <w:hideMark/>
          </w:tcPr>
          <w:p w14:paraId="195E0D34" w14:textId="77777777" w:rsidR="0081047A" w:rsidRPr="006B4EFB" w:rsidRDefault="0081047A"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Đầu ra</w:t>
            </w:r>
          </w:p>
        </w:tc>
        <w:tc>
          <w:tcPr>
            <w:tcW w:w="3915" w:type="pct"/>
            <w:tcBorders>
              <w:top w:val="single" w:sz="4" w:space="0" w:color="auto"/>
              <w:left w:val="single" w:sz="4" w:space="0" w:color="auto"/>
              <w:bottom w:val="single" w:sz="4" w:space="0" w:color="auto"/>
              <w:right w:val="single" w:sz="4" w:space="0" w:color="auto"/>
            </w:tcBorders>
            <w:vAlign w:val="bottom"/>
            <w:hideMark/>
          </w:tcPr>
          <w:p w14:paraId="5EC72F0C" w14:textId="13A66DF5" w:rsidR="00241B63" w:rsidRPr="00F62389" w:rsidRDefault="009C68C3" w:rsidP="00CD21B5">
            <w:pPr>
              <w:pStyle w:val="TableContents"/>
              <w:spacing w:before="60" w:after="60" w:line="276" w:lineRule="auto"/>
              <w:ind w:left="113" w:right="113"/>
              <w:jc w:val="both"/>
              <w:rPr>
                <w:rFonts w:asciiTheme="minorHAnsi" w:hAnsiTheme="minorHAnsi" w:cstheme="minorHAnsi"/>
                <w:color w:val="000000"/>
                <w:sz w:val="24"/>
              </w:rPr>
            </w:pPr>
            <w:r w:rsidRPr="00F62389">
              <w:rPr>
                <w:rFonts w:asciiTheme="minorHAnsi" w:hAnsiTheme="minorHAnsi" w:cstheme="minorHAnsi"/>
                <w:color w:val="000000"/>
                <w:sz w:val="24"/>
              </w:rPr>
              <w:t xml:space="preserve">Yêu cầu </w:t>
            </w:r>
            <w:r w:rsidR="003A4291" w:rsidRPr="00F62389">
              <w:rPr>
                <w:rFonts w:asciiTheme="minorHAnsi" w:hAnsiTheme="minorHAnsi" w:cstheme="minorHAnsi"/>
                <w:color w:val="000000"/>
                <w:sz w:val="24"/>
              </w:rPr>
              <w:t>JIRA</w:t>
            </w:r>
            <w:r w:rsidRPr="00F62389">
              <w:rPr>
                <w:rFonts w:asciiTheme="minorHAnsi" w:hAnsiTheme="minorHAnsi" w:cstheme="minorHAnsi"/>
                <w:color w:val="000000"/>
                <w:sz w:val="24"/>
              </w:rPr>
              <w:t xml:space="preserve"> được điền </w:t>
            </w:r>
            <w:r w:rsidR="00080667" w:rsidRPr="00F62389">
              <w:rPr>
                <w:rFonts w:asciiTheme="minorHAnsi" w:hAnsiTheme="minorHAnsi" w:cstheme="minorHAnsi"/>
                <w:color w:val="000000"/>
                <w:sz w:val="24"/>
              </w:rPr>
              <w:t xml:space="preserve">Priority và </w:t>
            </w:r>
            <w:r w:rsidR="003A4291" w:rsidRPr="00F62389">
              <w:rPr>
                <w:rFonts w:asciiTheme="minorHAnsi" w:hAnsiTheme="minorHAnsi" w:cstheme="minorHAnsi"/>
                <w:color w:val="000000"/>
                <w:sz w:val="24"/>
              </w:rPr>
              <w:t>FIX VERSION</w:t>
            </w:r>
          </w:p>
          <w:p w14:paraId="482D3964" w14:textId="1A64CFE7" w:rsidR="00A656FA" w:rsidRPr="00F62389" w:rsidRDefault="00A656FA" w:rsidP="00CD21B5">
            <w:pPr>
              <w:pStyle w:val="TableContents"/>
              <w:spacing w:before="60" w:after="60" w:line="276" w:lineRule="auto"/>
              <w:ind w:left="113" w:right="113"/>
              <w:jc w:val="both"/>
              <w:rPr>
                <w:rFonts w:asciiTheme="minorHAnsi" w:hAnsiTheme="minorHAnsi" w:cstheme="minorHAnsi"/>
                <w:color w:val="000000"/>
                <w:sz w:val="24"/>
              </w:rPr>
            </w:pPr>
            <w:r w:rsidRPr="00F62389">
              <w:rPr>
                <w:rFonts w:asciiTheme="minorHAnsi" w:hAnsiTheme="minorHAnsi" w:cstheme="minorHAnsi"/>
                <w:color w:val="0070C0"/>
                <w:sz w:val="24"/>
              </w:rPr>
              <w:t>NCSW-DA-26-BM-01 Biên bản họp thống nhất lộ trình</w:t>
            </w:r>
          </w:p>
        </w:tc>
      </w:tr>
    </w:tbl>
    <w:p w14:paraId="29C496BA" w14:textId="77777777" w:rsidR="005B4378" w:rsidRPr="006B4EFB" w:rsidRDefault="009C68C3" w:rsidP="003F05B5">
      <w:pPr>
        <w:pStyle w:val="Heading2"/>
        <w:ind w:left="567" w:hanging="567"/>
        <w:jc w:val="both"/>
        <w:rPr>
          <w:rFonts w:cstheme="minorHAnsi"/>
          <w:color w:val="000000"/>
          <w:szCs w:val="24"/>
        </w:rPr>
      </w:pPr>
      <w:bookmarkStart w:id="13" w:name="_Toc3819431"/>
      <w:r w:rsidRPr="006B4EFB">
        <w:rPr>
          <w:rFonts w:cstheme="minorHAnsi"/>
          <w:color w:val="000000"/>
          <w:szCs w:val="24"/>
        </w:rPr>
        <w:t>Phát triển theo vòng lặp</w:t>
      </w:r>
      <w:bookmarkEnd w:id="13"/>
    </w:p>
    <w:p w14:paraId="75D735E8" w14:textId="77777777" w:rsidR="00817BBB" w:rsidRPr="008A27E2" w:rsidRDefault="00817BBB" w:rsidP="00817BBB">
      <w:pPr>
        <w:rPr>
          <w:rFonts w:eastAsia="Times New Roman" w:cstheme="minorHAnsi"/>
          <w:color w:val="0070C0"/>
          <w:kern w:val="1"/>
          <w:szCs w:val="24"/>
          <w:lang w:eastAsia="zh-CN"/>
        </w:rPr>
      </w:pPr>
      <w:r w:rsidRPr="006B4EFB">
        <w:rPr>
          <w:rFonts w:cstheme="minorHAnsi"/>
          <w:szCs w:val="24"/>
        </w:rPr>
        <w:t xml:space="preserve">Thực hiện theo </w:t>
      </w:r>
      <w:r w:rsidRPr="008A27E2">
        <w:rPr>
          <w:rFonts w:eastAsia="Times New Roman" w:cstheme="minorHAnsi"/>
          <w:color w:val="0070C0"/>
          <w:kern w:val="1"/>
          <w:szCs w:val="24"/>
          <w:lang w:eastAsia="zh-CN"/>
        </w:rPr>
        <w:t>NCSW-DA-</w:t>
      </w:r>
      <w:r w:rsidR="00DC37A6" w:rsidRPr="008A27E2">
        <w:rPr>
          <w:rFonts w:eastAsia="Times New Roman" w:cstheme="minorHAnsi"/>
          <w:color w:val="0070C0"/>
          <w:kern w:val="1"/>
          <w:szCs w:val="24"/>
          <w:lang w:eastAsia="zh-CN"/>
        </w:rPr>
        <w:t>23</w:t>
      </w:r>
      <w:r w:rsidRPr="008A27E2">
        <w:rPr>
          <w:rFonts w:eastAsia="Times New Roman" w:cstheme="minorHAnsi"/>
          <w:color w:val="0070C0"/>
          <w:kern w:val="1"/>
          <w:szCs w:val="24"/>
          <w:lang w:eastAsia="zh-CN"/>
        </w:rPr>
        <w:t xml:space="preserve"> Quy trình phát triển theo vòng lặp</w:t>
      </w:r>
    </w:p>
    <w:p w14:paraId="5C3C0B67" w14:textId="77777777" w:rsidR="00B679D8" w:rsidRPr="006B4EFB" w:rsidRDefault="00F953B1" w:rsidP="003F05B5">
      <w:pPr>
        <w:pStyle w:val="Heading2"/>
        <w:ind w:left="567" w:hanging="567"/>
        <w:jc w:val="both"/>
        <w:rPr>
          <w:rFonts w:cstheme="minorHAnsi"/>
          <w:color w:val="000000"/>
          <w:szCs w:val="24"/>
        </w:rPr>
      </w:pPr>
      <w:bookmarkStart w:id="14" w:name="_Toc3819432"/>
      <w:r w:rsidRPr="006B4EFB">
        <w:rPr>
          <w:rFonts w:cstheme="minorHAnsi"/>
          <w:color w:val="000000"/>
          <w:szCs w:val="24"/>
        </w:rPr>
        <w:t>P</w:t>
      </w:r>
      <w:r w:rsidR="003815F5" w:rsidRPr="006B4EFB">
        <w:rPr>
          <w:rFonts w:cstheme="minorHAnsi"/>
          <w:color w:val="000000"/>
          <w:szCs w:val="24"/>
        </w:rPr>
        <w:t>hát hành</w:t>
      </w:r>
      <w:bookmarkEnd w:id="14"/>
    </w:p>
    <w:p w14:paraId="068E4DA8" w14:textId="77777777" w:rsidR="002B7562" w:rsidRPr="006B4EFB" w:rsidRDefault="002B7562" w:rsidP="002B7562">
      <w:pPr>
        <w:rPr>
          <w:rFonts w:cstheme="minorHAnsi"/>
          <w:color w:val="0000FF"/>
          <w:szCs w:val="24"/>
        </w:rPr>
      </w:pPr>
      <w:r w:rsidRPr="006B4EFB">
        <w:rPr>
          <w:rFonts w:cstheme="minorHAnsi"/>
          <w:szCs w:val="24"/>
        </w:rPr>
        <w:t xml:space="preserve">Thực hiện theo </w:t>
      </w:r>
      <w:r w:rsidRPr="008A27E2">
        <w:rPr>
          <w:rFonts w:eastAsia="Times New Roman" w:cstheme="minorHAnsi"/>
          <w:color w:val="0070C0"/>
          <w:kern w:val="1"/>
          <w:szCs w:val="24"/>
          <w:lang w:eastAsia="zh-CN"/>
        </w:rPr>
        <w:t>NCSW-DA-</w:t>
      </w:r>
      <w:r w:rsidR="00DC37A6" w:rsidRPr="008A27E2">
        <w:rPr>
          <w:rFonts w:eastAsia="Times New Roman" w:cstheme="minorHAnsi"/>
          <w:color w:val="0070C0"/>
          <w:kern w:val="1"/>
          <w:szCs w:val="24"/>
          <w:lang w:eastAsia="zh-CN"/>
        </w:rPr>
        <w:t>25</w:t>
      </w:r>
      <w:r w:rsidRPr="008A27E2">
        <w:rPr>
          <w:rFonts w:eastAsia="Times New Roman" w:cstheme="minorHAnsi"/>
          <w:color w:val="0070C0"/>
          <w:kern w:val="1"/>
          <w:szCs w:val="24"/>
          <w:lang w:eastAsia="zh-CN"/>
        </w:rPr>
        <w:t xml:space="preserve"> Quy trình phát hành</w:t>
      </w:r>
    </w:p>
    <w:p w14:paraId="1C45D457" w14:textId="77777777" w:rsidR="009C68C3" w:rsidRPr="006B4EFB" w:rsidRDefault="009C68C3" w:rsidP="002B7562">
      <w:pPr>
        <w:rPr>
          <w:rFonts w:cstheme="minorHAnsi"/>
          <w:szCs w:val="24"/>
        </w:rPr>
      </w:pPr>
      <w:r w:rsidRPr="006B4EFB">
        <w:rPr>
          <w:rFonts w:cstheme="minorHAnsi"/>
          <w:szCs w:val="24"/>
        </w:rPr>
        <w:t xml:space="preserve">Lưu ý: Sau khi thông báo phát hành thì QC chuyển trạng thái của yêu cầu thành </w:t>
      </w:r>
      <w:r w:rsidR="003A4291" w:rsidRPr="006B4EFB">
        <w:rPr>
          <w:rFonts w:cstheme="minorHAnsi"/>
          <w:szCs w:val="24"/>
        </w:rPr>
        <w:t>IN REVIEW</w:t>
      </w:r>
    </w:p>
    <w:p w14:paraId="3DEFCAD3" w14:textId="77777777" w:rsidR="001839AD" w:rsidRPr="006B4EFB" w:rsidRDefault="001839AD" w:rsidP="003F05B5">
      <w:pPr>
        <w:pStyle w:val="Heading2"/>
        <w:ind w:left="567" w:hanging="567"/>
        <w:jc w:val="both"/>
        <w:rPr>
          <w:rFonts w:cstheme="minorHAnsi"/>
          <w:color w:val="000000"/>
          <w:szCs w:val="24"/>
        </w:rPr>
      </w:pPr>
      <w:bookmarkStart w:id="15" w:name="_Toc3819433"/>
      <w:r w:rsidRPr="006B4EFB">
        <w:rPr>
          <w:rFonts w:cstheme="minorHAnsi"/>
          <w:color w:val="000000"/>
          <w:szCs w:val="24"/>
        </w:rPr>
        <w:t>Xác nhận kết quả</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2082"/>
        <w:gridCol w:w="7511"/>
      </w:tblGrid>
      <w:tr w:rsidR="00AF4C8F" w:rsidRPr="006B4EFB" w14:paraId="27C4235F" w14:textId="77777777" w:rsidTr="00E45A66">
        <w:tc>
          <w:tcPr>
            <w:tcW w:w="1085" w:type="pct"/>
            <w:hideMark/>
          </w:tcPr>
          <w:p w14:paraId="3344C37D" w14:textId="77777777" w:rsidR="00AF4C8F" w:rsidRPr="006B4EFB" w:rsidRDefault="00AF4C8F" w:rsidP="00CD21B5">
            <w:pPr>
              <w:pStyle w:val="TableHeading"/>
              <w:spacing w:before="60" w:after="60" w:line="276" w:lineRule="auto"/>
              <w:ind w:left="105"/>
              <w:jc w:val="both"/>
              <w:rPr>
                <w:rFonts w:asciiTheme="minorHAnsi" w:hAnsiTheme="minorHAnsi" w:cstheme="minorHAnsi"/>
                <w:sz w:val="24"/>
              </w:rPr>
            </w:pPr>
            <w:r w:rsidRPr="006B4EFB">
              <w:rPr>
                <w:rFonts w:asciiTheme="minorHAnsi" w:hAnsiTheme="minorHAnsi" w:cstheme="minorHAnsi"/>
                <w:b w:val="0"/>
                <w:bCs w:val="0"/>
                <w:sz w:val="24"/>
              </w:rPr>
              <w:t>Mục đích</w:t>
            </w:r>
          </w:p>
        </w:tc>
        <w:tc>
          <w:tcPr>
            <w:tcW w:w="3915" w:type="pct"/>
            <w:hideMark/>
          </w:tcPr>
          <w:p w14:paraId="700C6D25" w14:textId="77777777" w:rsidR="00AF4C8F" w:rsidRPr="006B4EFB" w:rsidRDefault="00E2199A" w:rsidP="00CD21B5">
            <w:pPr>
              <w:pStyle w:val="TableHeading"/>
              <w:spacing w:before="60" w:after="60" w:line="276" w:lineRule="auto"/>
              <w:ind w:left="113"/>
              <w:jc w:val="both"/>
              <w:rPr>
                <w:rFonts w:asciiTheme="minorHAnsi" w:hAnsiTheme="minorHAnsi" w:cstheme="minorHAnsi"/>
                <w:b w:val="0"/>
                <w:sz w:val="24"/>
              </w:rPr>
            </w:pPr>
            <w:r w:rsidRPr="006B4EFB">
              <w:rPr>
                <w:rFonts w:asciiTheme="minorHAnsi" w:hAnsiTheme="minorHAnsi" w:cstheme="minorHAnsi"/>
                <w:b w:val="0"/>
                <w:sz w:val="24"/>
              </w:rPr>
              <w:t>Kiểm tra</w:t>
            </w:r>
            <w:r w:rsidR="009C68C3" w:rsidRPr="006B4EFB">
              <w:rPr>
                <w:rFonts w:asciiTheme="minorHAnsi" w:hAnsiTheme="minorHAnsi" w:cstheme="minorHAnsi"/>
                <w:b w:val="0"/>
                <w:sz w:val="24"/>
              </w:rPr>
              <w:t xml:space="preserve"> và xác nhận kết quả thực hiện</w:t>
            </w:r>
          </w:p>
        </w:tc>
      </w:tr>
      <w:tr w:rsidR="00AF4C8F" w:rsidRPr="006B4EFB" w14:paraId="6E1D5B28" w14:textId="77777777" w:rsidTr="00E45A66">
        <w:tc>
          <w:tcPr>
            <w:tcW w:w="1085" w:type="pct"/>
            <w:hideMark/>
          </w:tcPr>
          <w:p w14:paraId="2A8DC1F7" w14:textId="77777777" w:rsidR="00AF4C8F" w:rsidRPr="006B4EFB" w:rsidRDefault="00AF4C8F"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Người thực hiện</w:t>
            </w:r>
          </w:p>
        </w:tc>
        <w:tc>
          <w:tcPr>
            <w:tcW w:w="3915" w:type="pct"/>
            <w:vAlign w:val="bottom"/>
            <w:hideMark/>
          </w:tcPr>
          <w:p w14:paraId="1B56DB07" w14:textId="77777777" w:rsidR="00AF4C8F" w:rsidRPr="006B4EFB" w:rsidRDefault="00EE4871" w:rsidP="00CD21B5">
            <w:pPr>
              <w:pStyle w:val="TableHeading"/>
              <w:spacing w:before="60" w:after="60" w:line="276" w:lineRule="auto"/>
              <w:ind w:left="113"/>
              <w:jc w:val="both"/>
              <w:rPr>
                <w:rFonts w:asciiTheme="minorHAnsi" w:hAnsiTheme="minorHAnsi" w:cstheme="minorHAnsi"/>
                <w:b w:val="0"/>
                <w:color w:val="000000"/>
                <w:sz w:val="24"/>
              </w:rPr>
            </w:pPr>
            <w:r w:rsidRPr="006B4EFB">
              <w:rPr>
                <w:rFonts w:asciiTheme="minorHAnsi" w:hAnsiTheme="minorHAnsi" w:cstheme="minorHAnsi"/>
                <w:b w:val="0"/>
                <w:sz w:val="24"/>
              </w:rPr>
              <w:t>Cán bộ tạo</w:t>
            </w:r>
            <w:r w:rsidR="00E2199A" w:rsidRPr="006B4EFB">
              <w:rPr>
                <w:rFonts w:asciiTheme="minorHAnsi" w:hAnsiTheme="minorHAnsi" w:cstheme="minorHAnsi"/>
                <w:b w:val="0"/>
                <w:sz w:val="24"/>
              </w:rPr>
              <w:t xml:space="preserve"> yêu cầu</w:t>
            </w:r>
          </w:p>
        </w:tc>
      </w:tr>
      <w:tr w:rsidR="00AF4C8F" w:rsidRPr="006B4EFB" w14:paraId="5DF7FE6D" w14:textId="77777777" w:rsidTr="00E45A66">
        <w:tc>
          <w:tcPr>
            <w:tcW w:w="1085" w:type="pct"/>
            <w:hideMark/>
          </w:tcPr>
          <w:p w14:paraId="773EEF89" w14:textId="77777777" w:rsidR="00AF4C8F" w:rsidRPr="006B4EFB" w:rsidRDefault="00AF4C8F"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Đầu vào</w:t>
            </w:r>
          </w:p>
        </w:tc>
        <w:tc>
          <w:tcPr>
            <w:tcW w:w="3915" w:type="pct"/>
            <w:hideMark/>
          </w:tcPr>
          <w:p w14:paraId="44784B16" w14:textId="77777777" w:rsidR="00AF4C8F" w:rsidRPr="006B4EFB" w:rsidRDefault="00AF4C8F" w:rsidP="00CD21B5">
            <w:pPr>
              <w:pStyle w:val="TableContents"/>
              <w:numPr>
                <w:ilvl w:val="0"/>
                <w:numId w:val="15"/>
              </w:numPr>
              <w:spacing w:before="60" w:after="60" w:line="276" w:lineRule="auto"/>
              <w:ind w:left="473" w:right="113"/>
              <w:jc w:val="both"/>
              <w:rPr>
                <w:rFonts w:asciiTheme="minorHAnsi" w:hAnsiTheme="minorHAnsi" w:cstheme="minorHAnsi"/>
                <w:color w:val="000000"/>
                <w:sz w:val="24"/>
              </w:rPr>
            </w:pPr>
            <w:r w:rsidRPr="006B4EFB">
              <w:rPr>
                <w:rFonts w:asciiTheme="minorHAnsi" w:hAnsiTheme="minorHAnsi" w:cstheme="minorHAnsi"/>
                <w:color w:val="000000"/>
                <w:sz w:val="24"/>
              </w:rPr>
              <w:t>Thông báo phát hành sản phẩm</w:t>
            </w:r>
          </w:p>
          <w:p w14:paraId="55E56F9F" w14:textId="77777777" w:rsidR="009C68C3" w:rsidRPr="006B4EFB" w:rsidRDefault="009C68C3" w:rsidP="00CD21B5">
            <w:pPr>
              <w:pStyle w:val="TableContents"/>
              <w:numPr>
                <w:ilvl w:val="0"/>
                <w:numId w:val="15"/>
              </w:numPr>
              <w:spacing w:before="60" w:after="60" w:line="276" w:lineRule="auto"/>
              <w:ind w:left="473" w:right="113"/>
              <w:jc w:val="both"/>
              <w:rPr>
                <w:rFonts w:asciiTheme="minorHAnsi" w:hAnsiTheme="minorHAnsi" w:cstheme="minorHAnsi"/>
                <w:b/>
                <w:sz w:val="24"/>
              </w:rPr>
            </w:pPr>
            <w:r w:rsidRPr="006B4EFB">
              <w:rPr>
                <w:rFonts w:asciiTheme="minorHAnsi" w:hAnsiTheme="minorHAnsi" w:cstheme="minorHAnsi"/>
                <w:color w:val="000000"/>
                <w:sz w:val="24"/>
              </w:rPr>
              <w:t>Tài liệu hướng dẫn (nếu có)</w:t>
            </w:r>
          </w:p>
        </w:tc>
      </w:tr>
      <w:tr w:rsidR="00AF4C8F" w:rsidRPr="006B4EFB" w14:paraId="4B7C074A" w14:textId="77777777" w:rsidTr="00E45A66">
        <w:tc>
          <w:tcPr>
            <w:tcW w:w="1085" w:type="pct"/>
            <w:hideMark/>
          </w:tcPr>
          <w:p w14:paraId="0DE8895F" w14:textId="77777777" w:rsidR="00AF4C8F" w:rsidRPr="006B4EFB" w:rsidRDefault="00AF4C8F"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Các bước thực hiện</w:t>
            </w:r>
          </w:p>
        </w:tc>
        <w:tc>
          <w:tcPr>
            <w:tcW w:w="3915" w:type="pct"/>
            <w:hideMark/>
          </w:tcPr>
          <w:p w14:paraId="2CEAB8F6" w14:textId="77777777" w:rsidR="00AF4C8F" w:rsidRPr="006B4EFB" w:rsidRDefault="00EE4871" w:rsidP="00CD21B5">
            <w:pPr>
              <w:pStyle w:val="TableContents"/>
              <w:numPr>
                <w:ilvl w:val="0"/>
                <w:numId w:val="15"/>
              </w:numPr>
              <w:spacing w:before="60" w:after="60" w:line="276" w:lineRule="auto"/>
              <w:ind w:left="473" w:right="113"/>
              <w:jc w:val="both"/>
              <w:rPr>
                <w:rFonts w:asciiTheme="minorHAnsi" w:hAnsiTheme="minorHAnsi" w:cstheme="minorHAnsi"/>
                <w:b/>
                <w:sz w:val="24"/>
              </w:rPr>
            </w:pPr>
            <w:r w:rsidRPr="006B4EFB">
              <w:rPr>
                <w:rFonts w:asciiTheme="minorHAnsi" w:hAnsiTheme="minorHAnsi" w:cstheme="minorHAnsi"/>
                <w:sz w:val="24"/>
              </w:rPr>
              <w:t xml:space="preserve">Cán bộ tạo yêu cầu xác nhận kết quả trên </w:t>
            </w:r>
            <w:r w:rsidR="00984754" w:rsidRPr="006B4EFB">
              <w:rPr>
                <w:rFonts w:asciiTheme="minorHAnsi" w:hAnsiTheme="minorHAnsi" w:cstheme="minorHAnsi"/>
                <w:b/>
                <w:sz w:val="24"/>
              </w:rPr>
              <w:t>JIRA</w:t>
            </w:r>
            <w:r w:rsidRPr="006B4EFB">
              <w:rPr>
                <w:rFonts w:asciiTheme="minorHAnsi" w:hAnsiTheme="minorHAnsi" w:cstheme="minorHAnsi"/>
                <w:sz w:val="24"/>
              </w:rPr>
              <w:t xml:space="preserve"> và phản hồi lại cho khách hàng.</w:t>
            </w:r>
          </w:p>
          <w:p w14:paraId="43C678BA" w14:textId="77777777" w:rsidR="00DB43B2" w:rsidRPr="006B4EFB" w:rsidRDefault="00DB43B2" w:rsidP="00CD21B5">
            <w:pPr>
              <w:pStyle w:val="TableContents"/>
              <w:numPr>
                <w:ilvl w:val="0"/>
                <w:numId w:val="15"/>
              </w:numPr>
              <w:spacing w:before="60" w:after="60" w:line="276" w:lineRule="auto"/>
              <w:ind w:left="473" w:right="113"/>
              <w:jc w:val="both"/>
              <w:rPr>
                <w:rFonts w:asciiTheme="minorHAnsi" w:hAnsiTheme="minorHAnsi" w:cstheme="minorHAnsi"/>
                <w:b/>
                <w:sz w:val="24"/>
              </w:rPr>
            </w:pPr>
            <w:r w:rsidRPr="006B4EFB">
              <w:rPr>
                <w:rFonts w:asciiTheme="minorHAnsi" w:hAnsiTheme="minorHAnsi" w:cstheme="minorHAnsi"/>
                <w:sz w:val="24"/>
              </w:rPr>
              <w:t>Sau khi xác nhận với kh</w:t>
            </w:r>
            <w:r w:rsidR="00984754" w:rsidRPr="006B4EFB">
              <w:rPr>
                <w:rFonts w:asciiTheme="minorHAnsi" w:hAnsiTheme="minorHAnsi" w:cstheme="minorHAnsi"/>
                <w:sz w:val="24"/>
              </w:rPr>
              <w:t>ách hàng</w:t>
            </w:r>
            <w:r w:rsidRPr="006B4EFB">
              <w:rPr>
                <w:rFonts w:asciiTheme="minorHAnsi" w:hAnsiTheme="minorHAnsi" w:cstheme="minorHAnsi"/>
                <w:sz w:val="24"/>
              </w:rPr>
              <w:t xml:space="preserve"> chuyển trạng thái yêu cầu sang DONE</w:t>
            </w:r>
            <w:r w:rsidR="00FF6FDB" w:rsidRPr="006B4EFB">
              <w:rPr>
                <w:rFonts w:asciiTheme="minorHAnsi" w:hAnsiTheme="minorHAnsi" w:cstheme="minorHAnsi"/>
                <w:sz w:val="24"/>
              </w:rPr>
              <w:t>.</w:t>
            </w:r>
          </w:p>
          <w:p w14:paraId="30125CBA" w14:textId="77777777" w:rsidR="00DB43B2" w:rsidRPr="006B4EFB" w:rsidRDefault="00DB43B2" w:rsidP="00CD21B5">
            <w:pPr>
              <w:pStyle w:val="TableContents"/>
              <w:numPr>
                <w:ilvl w:val="0"/>
                <w:numId w:val="15"/>
              </w:numPr>
              <w:spacing w:before="60" w:after="60" w:line="276" w:lineRule="auto"/>
              <w:ind w:left="473" w:right="113"/>
              <w:jc w:val="both"/>
              <w:rPr>
                <w:rFonts w:asciiTheme="minorHAnsi" w:eastAsiaTheme="minorEastAsia" w:hAnsiTheme="minorHAnsi" w:cstheme="minorHAnsi"/>
                <w:kern w:val="0"/>
                <w:sz w:val="24"/>
                <w:lang w:val="vi-VN" w:eastAsia="en-US"/>
              </w:rPr>
            </w:pPr>
            <w:r w:rsidRPr="006B4EFB">
              <w:rPr>
                <w:rFonts w:asciiTheme="minorHAnsi" w:hAnsiTheme="minorHAnsi" w:cstheme="minorHAnsi"/>
                <w:sz w:val="24"/>
              </w:rPr>
              <w:t>Nếu lỗi chưa đ</w:t>
            </w:r>
            <w:r w:rsidR="00984754" w:rsidRPr="006B4EFB">
              <w:rPr>
                <w:rFonts w:asciiTheme="minorHAnsi" w:hAnsiTheme="minorHAnsi" w:cstheme="minorHAnsi"/>
                <w:sz w:val="24"/>
              </w:rPr>
              <w:t>ược</w:t>
            </w:r>
            <w:r w:rsidRPr="006B4EFB">
              <w:rPr>
                <w:rFonts w:asciiTheme="minorHAnsi" w:hAnsiTheme="minorHAnsi" w:cstheme="minorHAnsi"/>
                <w:sz w:val="24"/>
              </w:rPr>
              <w:t xml:space="preserve"> sửa</w:t>
            </w:r>
            <w:r w:rsidR="00FF6FDB" w:rsidRPr="006B4EFB">
              <w:rPr>
                <w:rFonts w:asciiTheme="minorHAnsi" w:hAnsiTheme="minorHAnsi" w:cstheme="minorHAnsi"/>
                <w:sz w:val="24"/>
              </w:rPr>
              <w:t>/yêu cầu</w:t>
            </w:r>
            <w:r w:rsidRPr="006B4EFB">
              <w:rPr>
                <w:rFonts w:asciiTheme="minorHAnsi" w:hAnsiTheme="minorHAnsi" w:cstheme="minorHAnsi"/>
                <w:sz w:val="24"/>
              </w:rPr>
              <w:t xml:space="preserve"> chưa đúng </w:t>
            </w:r>
            <w:r w:rsidR="00FF6FDB" w:rsidRPr="006B4EFB">
              <w:rPr>
                <w:rFonts w:asciiTheme="minorHAnsi" w:hAnsiTheme="minorHAnsi" w:cstheme="minorHAnsi"/>
                <w:sz w:val="24"/>
              </w:rPr>
              <w:t>giải pháp</w:t>
            </w:r>
            <w:r w:rsidRPr="006B4EFB">
              <w:rPr>
                <w:rFonts w:asciiTheme="minorHAnsi" w:hAnsiTheme="minorHAnsi" w:cstheme="minorHAnsi"/>
                <w:sz w:val="24"/>
              </w:rPr>
              <w:t>/</w:t>
            </w:r>
            <w:r w:rsidR="00FF6FDB" w:rsidRPr="006B4EFB">
              <w:rPr>
                <w:rFonts w:asciiTheme="minorHAnsi" w:hAnsiTheme="minorHAnsi" w:cstheme="minorHAnsi"/>
                <w:sz w:val="24"/>
              </w:rPr>
              <w:t>khách hàng</w:t>
            </w:r>
            <w:r w:rsidRPr="006B4EFB">
              <w:rPr>
                <w:rFonts w:asciiTheme="minorHAnsi" w:hAnsiTheme="minorHAnsi" w:cstheme="minorHAnsi"/>
                <w:sz w:val="24"/>
              </w:rPr>
              <w:t xml:space="preserve"> k</w:t>
            </w:r>
            <w:r w:rsidR="00FF6FDB" w:rsidRPr="006B4EFB">
              <w:rPr>
                <w:rFonts w:asciiTheme="minorHAnsi" w:hAnsiTheme="minorHAnsi" w:cstheme="minorHAnsi"/>
                <w:sz w:val="24"/>
              </w:rPr>
              <w:t>hông</w:t>
            </w:r>
            <w:r w:rsidRPr="006B4EFB">
              <w:rPr>
                <w:rFonts w:asciiTheme="minorHAnsi" w:hAnsiTheme="minorHAnsi" w:cstheme="minorHAnsi"/>
                <w:sz w:val="24"/>
              </w:rPr>
              <w:t xml:space="preserve"> đồng ý chuyển trạng thái </w:t>
            </w:r>
            <w:r w:rsidR="00FF6FDB" w:rsidRPr="006B4EFB">
              <w:rPr>
                <w:rFonts w:asciiTheme="minorHAnsi" w:hAnsiTheme="minorHAnsi" w:cstheme="minorHAnsi"/>
                <w:sz w:val="24"/>
              </w:rPr>
              <w:t xml:space="preserve">yêu cầu </w:t>
            </w:r>
            <w:r w:rsidRPr="006B4EFB">
              <w:rPr>
                <w:rFonts w:asciiTheme="minorHAnsi" w:hAnsiTheme="minorHAnsi" w:cstheme="minorHAnsi"/>
                <w:sz w:val="24"/>
              </w:rPr>
              <w:t>sang OPEN</w:t>
            </w:r>
            <w:r w:rsidR="00FF6FDB" w:rsidRPr="006B4EFB">
              <w:rPr>
                <w:rFonts w:asciiTheme="minorHAnsi" w:hAnsiTheme="minorHAnsi" w:cstheme="minorHAnsi"/>
                <w:sz w:val="24"/>
              </w:rPr>
              <w:t>.</w:t>
            </w:r>
          </w:p>
        </w:tc>
      </w:tr>
      <w:tr w:rsidR="00AF4C8F" w:rsidRPr="006B4EFB" w14:paraId="60890D36" w14:textId="77777777" w:rsidTr="00E45A66">
        <w:trPr>
          <w:trHeight w:val="262"/>
        </w:trPr>
        <w:tc>
          <w:tcPr>
            <w:tcW w:w="1085" w:type="pct"/>
            <w:hideMark/>
          </w:tcPr>
          <w:p w14:paraId="703072CE" w14:textId="77777777" w:rsidR="00AF4C8F" w:rsidRPr="006B4EFB" w:rsidRDefault="00AF4C8F"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Thời hạn</w:t>
            </w:r>
          </w:p>
        </w:tc>
        <w:tc>
          <w:tcPr>
            <w:tcW w:w="3915" w:type="pct"/>
            <w:hideMark/>
          </w:tcPr>
          <w:p w14:paraId="0DB12946" w14:textId="77777777" w:rsidR="00AF4C8F" w:rsidRPr="006B4EFB" w:rsidRDefault="00DB43B2" w:rsidP="005A3D06">
            <w:pPr>
              <w:pStyle w:val="TableContents"/>
              <w:spacing w:before="60" w:after="60" w:line="276" w:lineRule="auto"/>
              <w:ind w:left="113" w:right="113"/>
              <w:jc w:val="both"/>
              <w:rPr>
                <w:rFonts w:asciiTheme="minorHAnsi" w:hAnsiTheme="minorHAnsi" w:cstheme="minorHAnsi"/>
                <w:sz w:val="24"/>
              </w:rPr>
            </w:pPr>
            <w:r w:rsidRPr="006B4EFB">
              <w:rPr>
                <w:rFonts w:asciiTheme="minorHAnsi" w:hAnsiTheme="minorHAnsi" w:cstheme="minorHAnsi"/>
                <w:sz w:val="24"/>
              </w:rPr>
              <w:t xml:space="preserve">Tối đa </w:t>
            </w:r>
            <w:r w:rsidR="009C68C3" w:rsidRPr="006B4EFB">
              <w:rPr>
                <w:rFonts w:asciiTheme="minorHAnsi" w:hAnsiTheme="minorHAnsi" w:cstheme="minorHAnsi"/>
                <w:sz w:val="24"/>
              </w:rPr>
              <w:t xml:space="preserve">1 ngày sau khi nhận được </w:t>
            </w:r>
            <w:r w:rsidR="00FF6FDB" w:rsidRPr="006B4EFB">
              <w:rPr>
                <w:rFonts w:asciiTheme="minorHAnsi" w:hAnsiTheme="minorHAnsi" w:cstheme="minorHAnsi"/>
                <w:sz w:val="24"/>
              </w:rPr>
              <w:t>thông</w:t>
            </w:r>
            <w:r w:rsidR="009C68C3" w:rsidRPr="006B4EFB">
              <w:rPr>
                <w:rFonts w:asciiTheme="minorHAnsi" w:hAnsiTheme="minorHAnsi" w:cstheme="minorHAnsi"/>
                <w:sz w:val="24"/>
              </w:rPr>
              <w:t xml:space="preserve"> báo phát hành hoặc yêu cầu hỗ trợ đã được xử lý</w:t>
            </w:r>
          </w:p>
        </w:tc>
      </w:tr>
      <w:tr w:rsidR="00AF4C8F" w:rsidRPr="006B4EFB" w14:paraId="419B919C" w14:textId="77777777" w:rsidTr="00E45A66">
        <w:tc>
          <w:tcPr>
            <w:tcW w:w="1085" w:type="pct"/>
            <w:hideMark/>
          </w:tcPr>
          <w:p w14:paraId="04CCC5F5" w14:textId="77777777" w:rsidR="00AF4C8F" w:rsidRPr="006B4EFB" w:rsidRDefault="00AF4C8F"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t>Tài liệu liên quan</w:t>
            </w:r>
          </w:p>
        </w:tc>
        <w:tc>
          <w:tcPr>
            <w:tcW w:w="3915" w:type="pct"/>
          </w:tcPr>
          <w:p w14:paraId="3ED30CB7" w14:textId="77777777" w:rsidR="00AF4C8F" w:rsidRPr="006B4EFB" w:rsidRDefault="00AF4C8F" w:rsidP="00CD21B5">
            <w:pPr>
              <w:pStyle w:val="TableContents"/>
              <w:spacing w:before="60" w:after="60" w:line="276" w:lineRule="auto"/>
              <w:ind w:left="113"/>
              <w:jc w:val="both"/>
              <w:rPr>
                <w:rFonts w:asciiTheme="minorHAnsi" w:hAnsiTheme="minorHAnsi" w:cstheme="minorHAnsi"/>
                <w:sz w:val="24"/>
              </w:rPr>
            </w:pPr>
          </w:p>
        </w:tc>
      </w:tr>
      <w:tr w:rsidR="00AF4C8F" w:rsidRPr="006B4EFB" w14:paraId="2BD7365C" w14:textId="77777777" w:rsidTr="00E45A66">
        <w:tc>
          <w:tcPr>
            <w:tcW w:w="1085" w:type="pct"/>
            <w:hideMark/>
          </w:tcPr>
          <w:p w14:paraId="082DF24E" w14:textId="77777777" w:rsidR="00AF4C8F" w:rsidRPr="006B4EFB" w:rsidRDefault="00AF4C8F" w:rsidP="00CD21B5">
            <w:pPr>
              <w:pStyle w:val="TableContents"/>
              <w:spacing w:before="60" w:after="60" w:line="276" w:lineRule="auto"/>
              <w:ind w:left="105"/>
              <w:jc w:val="both"/>
              <w:rPr>
                <w:rFonts w:asciiTheme="minorHAnsi" w:hAnsiTheme="minorHAnsi" w:cstheme="minorHAnsi"/>
                <w:sz w:val="24"/>
              </w:rPr>
            </w:pPr>
            <w:r w:rsidRPr="006B4EFB">
              <w:rPr>
                <w:rFonts w:asciiTheme="minorHAnsi" w:hAnsiTheme="minorHAnsi" w:cstheme="minorHAnsi"/>
                <w:sz w:val="24"/>
              </w:rPr>
              <w:lastRenderedPageBreak/>
              <w:t>Đầu ra</w:t>
            </w:r>
          </w:p>
        </w:tc>
        <w:tc>
          <w:tcPr>
            <w:tcW w:w="3915" w:type="pct"/>
            <w:hideMark/>
          </w:tcPr>
          <w:p w14:paraId="65B54BA3" w14:textId="4AE6FFCA" w:rsidR="00AF4C8F" w:rsidRPr="006B4EFB" w:rsidRDefault="00FF6FDB" w:rsidP="00CD21B5">
            <w:pPr>
              <w:pStyle w:val="TableContents"/>
              <w:numPr>
                <w:ilvl w:val="0"/>
                <w:numId w:val="15"/>
              </w:numPr>
              <w:spacing w:before="60" w:after="60" w:line="276" w:lineRule="auto"/>
              <w:ind w:left="473" w:right="113"/>
              <w:jc w:val="both"/>
              <w:rPr>
                <w:rFonts w:asciiTheme="minorHAnsi" w:hAnsiTheme="minorHAnsi" w:cstheme="minorHAnsi"/>
                <w:sz w:val="24"/>
              </w:rPr>
            </w:pPr>
            <w:r w:rsidRPr="006B4EFB">
              <w:rPr>
                <w:rFonts w:asciiTheme="minorHAnsi" w:hAnsiTheme="minorHAnsi" w:cstheme="minorHAnsi"/>
                <w:sz w:val="24"/>
              </w:rPr>
              <w:t>Y</w:t>
            </w:r>
            <w:r w:rsidR="00DB43B2" w:rsidRPr="006B4EFB">
              <w:rPr>
                <w:rFonts w:asciiTheme="minorHAnsi" w:hAnsiTheme="minorHAnsi" w:cstheme="minorHAnsi"/>
                <w:sz w:val="24"/>
              </w:rPr>
              <w:t xml:space="preserve">êu cầu </w:t>
            </w:r>
            <w:r w:rsidRPr="006B4EFB">
              <w:rPr>
                <w:rFonts w:asciiTheme="minorHAnsi" w:hAnsiTheme="minorHAnsi" w:cstheme="minorHAnsi"/>
                <w:sz w:val="24"/>
              </w:rPr>
              <w:t xml:space="preserve">được chuyển trạng thái </w:t>
            </w:r>
            <w:r w:rsidR="00DB43B2" w:rsidRPr="006B4EFB">
              <w:rPr>
                <w:rFonts w:asciiTheme="minorHAnsi" w:hAnsiTheme="minorHAnsi" w:cstheme="minorHAnsi"/>
                <w:sz w:val="24"/>
              </w:rPr>
              <w:t>sang DONE</w:t>
            </w:r>
            <w:r w:rsidR="008165DC">
              <w:rPr>
                <w:rFonts w:asciiTheme="minorHAnsi" w:hAnsiTheme="minorHAnsi" w:cstheme="minorHAnsi"/>
                <w:sz w:val="24"/>
              </w:rPr>
              <w:t>.</w:t>
            </w:r>
          </w:p>
          <w:p w14:paraId="772399FB" w14:textId="77777777" w:rsidR="00FF6FDB" w:rsidRPr="006B4EFB" w:rsidRDefault="00FF6FDB" w:rsidP="00CD21B5">
            <w:pPr>
              <w:pStyle w:val="TableContents"/>
              <w:numPr>
                <w:ilvl w:val="0"/>
                <w:numId w:val="15"/>
              </w:numPr>
              <w:spacing w:before="60" w:after="60" w:line="276" w:lineRule="auto"/>
              <w:ind w:left="473" w:right="113"/>
              <w:jc w:val="both"/>
              <w:rPr>
                <w:rFonts w:asciiTheme="minorHAnsi" w:hAnsiTheme="minorHAnsi" w:cstheme="minorHAnsi"/>
                <w:sz w:val="24"/>
              </w:rPr>
            </w:pPr>
            <w:r w:rsidRPr="006B4EFB">
              <w:rPr>
                <w:rFonts w:asciiTheme="minorHAnsi" w:hAnsiTheme="minorHAnsi" w:cstheme="minorHAnsi"/>
                <w:sz w:val="24"/>
              </w:rPr>
              <w:t>Yêu cầu được chuyển trạng thái sang OPEN.</w:t>
            </w:r>
          </w:p>
        </w:tc>
      </w:tr>
    </w:tbl>
    <w:p w14:paraId="7A4D2AC7" w14:textId="77777777" w:rsidR="0081047A" w:rsidRPr="006B4EFB" w:rsidRDefault="0046133C" w:rsidP="003F05B5">
      <w:pPr>
        <w:pStyle w:val="Heading2"/>
        <w:ind w:left="567" w:hanging="567"/>
        <w:jc w:val="both"/>
        <w:rPr>
          <w:rFonts w:cstheme="minorHAnsi"/>
          <w:color w:val="000000"/>
          <w:szCs w:val="24"/>
        </w:rPr>
      </w:pPr>
      <w:bookmarkStart w:id="16" w:name="_Toc3819434"/>
      <w:r w:rsidRPr="006B4EFB">
        <w:rPr>
          <w:rFonts w:cstheme="minorHAnsi"/>
          <w:color w:val="000000"/>
          <w:szCs w:val="24"/>
        </w:rPr>
        <w:t>Lưu hồ sơ</w:t>
      </w:r>
      <w:bookmarkEnd w:id="16"/>
    </w:p>
    <w:p w14:paraId="7D6F1FCE" w14:textId="77777777" w:rsidR="00F86F6A" w:rsidRPr="006B4EFB" w:rsidRDefault="00F86F6A" w:rsidP="00F86F6A">
      <w:pPr>
        <w:rPr>
          <w:rFonts w:cstheme="minorHAnsi"/>
          <w:szCs w:val="24"/>
        </w:rPr>
      </w:pPr>
      <w:r w:rsidRPr="006B4EFB">
        <w:rPr>
          <w:rFonts w:cstheme="minorHAnsi"/>
          <w:szCs w:val="24"/>
        </w:rPr>
        <w:t>Lưu trữ toàn bộ hồ sơ dự án theo đúng</w:t>
      </w:r>
      <w:r w:rsidRPr="006B4EFB">
        <w:rPr>
          <w:rFonts w:cstheme="minorHAnsi"/>
          <w:color w:val="230DC9"/>
          <w:szCs w:val="24"/>
          <w:lang w:val="vi-VN"/>
        </w:rPr>
        <w:t xml:space="preserve"> </w:t>
      </w:r>
      <w:r w:rsidRPr="008A27E2">
        <w:rPr>
          <w:rFonts w:eastAsia="Times New Roman" w:cstheme="minorHAnsi"/>
          <w:color w:val="0070C0"/>
          <w:kern w:val="1"/>
          <w:szCs w:val="24"/>
          <w:lang w:eastAsia="zh-CN"/>
        </w:rPr>
        <w:t>NCSW-HC-02 Quy định văn thư lưu trữ</w:t>
      </w:r>
    </w:p>
    <w:p w14:paraId="2B242A6F" w14:textId="77777777" w:rsidR="000610C8" w:rsidRPr="006B4EFB" w:rsidRDefault="00C675DC" w:rsidP="00D03590">
      <w:pPr>
        <w:pStyle w:val="Heading1"/>
        <w:spacing w:before="120"/>
        <w:jc w:val="both"/>
        <w:rPr>
          <w:rFonts w:cstheme="minorHAnsi"/>
          <w:szCs w:val="24"/>
        </w:rPr>
      </w:pPr>
      <w:bookmarkStart w:id="17" w:name="_Toc3819435"/>
      <w:r w:rsidRPr="006B4EFB">
        <w:rPr>
          <w:rFonts w:cstheme="minorHAnsi"/>
          <w:szCs w:val="24"/>
        </w:rPr>
        <w:t>HỒ SƠ BIỂU MẪU</w:t>
      </w:r>
      <w:bookmarkEnd w:id="17"/>
    </w:p>
    <w:tbl>
      <w:tblPr>
        <w:tblStyle w:val="LightList-Accent1"/>
        <w:tblW w:w="5000" w:type="pct"/>
        <w:tblBorders>
          <w:top w:val="single" w:sz="12" w:space="0" w:color="auto"/>
          <w:left w:val="single" w:sz="12" w:space="0" w:color="auto"/>
          <w:bottom w:val="single" w:sz="12" w:space="0" w:color="auto"/>
          <w:right w:val="single" w:sz="12" w:space="0" w:color="auto"/>
          <w:insideH w:val="dashSmallGap" w:sz="4" w:space="0" w:color="auto"/>
          <w:insideV w:val="single" w:sz="4" w:space="0" w:color="auto"/>
        </w:tblBorders>
        <w:tblLook w:val="04A0" w:firstRow="1" w:lastRow="0" w:firstColumn="1" w:lastColumn="0" w:noHBand="0" w:noVBand="1"/>
      </w:tblPr>
      <w:tblGrid>
        <w:gridCol w:w="483"/>
        <w:gridCol w:w="2254"/>
        <w:gridCol w:w="741"/>
        <w:gridCol w:w="2814"/>
        <w:gridCol w:w="1066"/>
        <w:gridCol w:w="1032"/>
        <w:gridCol w:w="1183"/>
      </w:tblGrid>
      <w:tr w:rsidR="000610C8" w:rsidRPr="006B4EFB" w14:paraId="0F1D4B4B" w14:textId="77777777" w:rsidTr="00CD21B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2" w:type="pct"/>
            <w:shd w:val="clear" w:color="auto" w:fill="D9D9D9" w:themeFill="background1" w:themeFillShade="D9"/>
          </w:tcPr>
          <w:p w14:paraId="257C9CE6" w14:textId="77777777" w:rsidR="000610C8" w:rsidRPr="006B4EFB" w:rsidRDefault="000610C8" w:rsidP="00D03590">
            <w:pPr>
              <w:spacing w:before="60" w:after="60" w:line="276" w:lineRule="auto"/>
              <w:jc w:val="both"/>
              <w:rPr>
                <w:rFonts w:cstheme="minorHAnsi"/>
                <w:color w:val="000000" w:themeColor="text1"/>
                <w:szCs w:val="24"/>
              </w:rPr>
            </w:pPr>
            <w:r w:rsidRPr="006B4EFB">
              <w:rPr>
                <w:rFonts w:cstheme="minorHAnsi"/>
                <w:color w:val="000000" w:themeColor="text1"/>
                <w:szCs w:val="24"/>
              </w:rPr>
              <w:t>TT</w:t>
            </w:r>
          </w:p>
        </w:tc>
        <w:tc>
          <w:tcPr>
            <w:tcW w:w="1177" w:type="pct"/>
            <w:shd w:val="clear" w:color="auto" w:fill="D9D9D9" w:themeFill="background1" w:themeFillShade="D9"/>
          </w:tcPr>
          <w:p w14:paraId="389BDC5A" w14:textId="77777777" w:rsidR="000610C8" w:rsidRPr="006B4EFB" w:rsidRDefault="000610C8" w:rsidP="00D03590">
            <w:pPr>
              <w:spacing w:before="60" w:after="60" w:line="276" w:lineRule="auto"/>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Mã tên hồ sơ/ biểu mẫu</w:t>
            </w:r>
          </w:p>
        </w:tc>
        <w:tc>
          <w:tcPr>
            <w:tcW w:w="387" w:type="pct"/>
            <w:shd w:val="clear" w:color="auto" w:fill="D9D9D9" w:themeFill="background1" w:themeFillShade="D9"/>
          </w:tcPr>
          <w:p w14:paraId="4E613665" w14:textId="77777777" w:rsidR="000610C8" w:rsidRPr="006B4EFB" w:rsidRDefault="000610C8" w:rsidP="00D03590">
            <w:pPr>
              <w:spacing w:before="60" w:after="60" w:line="276" w:lineRule="auto"/>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Độ mật</w:t>
            </w:r>
          </w:p>
        </w:tc>
        <w:tc>
          <w:tcPr>
            <w:tcW w:w="1470" w:type="pct"/>
            <w:shd w:val="clear" w:color="auto" w:fill="D9D9D9" w:themeFill="background1" w:themeFillShade="D9"/>
          </w:tcPr>
          <w:p w14:paraId="0270A865" w14:textId="77777777" w:rsidR="000610C8" w:rsidRPr="006B4EFB" w:rsidRDefault="000610C8" w:rsidP="00D03590">
            <w:pPr>
              <w:spacing w:before="60" w:after="60" w:line="276" w:lineRule="auto"/>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Mục đích</w:t>
            </w:r>
          </w:p>
        </w:tc>
        <w:tc>
          <w:tcPr>
            <w:tcW w:w="557" w:type="pct"/>
            <w:shd w:val="clear" w:color="auto" w:fill="D9D9D9" w:themeFill="background1" w:themeFillShade="D9"/>
          </w:tcPr>
          <w:p w14:paraId="36F8ED27" w14:textId="77777777" w:rsidR="000610C8" w:rsidRPr="006B4EFB" w:rsidRDefault="000610C8" w:rsidP="00D03590">
            <w:pPr>
              <w:spacing w:before="60" w:after="60" w:line="276" w:lineRule="auto"/>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Thời gian lưu hồ sơ</w:t>
            </w:r>
          </w:p>
        </w:tc>
        <w:tc>
          <w:tcPr>
            <w:tcW w:w="539" w:type="pct"/>
            <w:shd w:val="clear" w:color="auto" w:fill="D9D9D9" w:themeFill="background1" w:themeFillShade="D9"/>
          </w:tcPr>
          <w:p w14:paraId="06AECF6F" w14:textId="77777777" w:rsidR="000610C8" w:rsidRPr="006B4EFB" w:rsidRDefault="000610C8" w:rsidP="00D03590">
            <w:pPr>
              <w:spacing w:before="60" w:after="60" w:line="276" w:lineRule="auto"/>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Hình thức lưu</w:t>
            </w:r>
          </w:p>
        </w:tc>
        <w:tc>
          <w:tcPr>
            <w:tcW w:w="619" w:type="pct"/>
            <w:shd w:val="clear" w:color="auto" w:fill="D9D9D9" w:themeFill="background1" w:themeFillShade="D9"/>
          </w:tcPr>
          <w:p w14:paraId="7B588CC5" w14:textId="77777777" w:rsidR="000610C8" w:rsidRPr="006B4EFB" w:rsidRDefault="000610C8" w:rsidP="00D03590">
            <w:pPr>
              <w:spacing w:before="60" w:after="60" w:line="276" w:lineRule="auto"/>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Bộ phận lưu</w:t>
            </w:r>
          </w:p>
        </w:tc>
      </w:tr>
      <w:tr w:rsidR="00477A35" w:rsidRPr="006B4EFB" w14:paraId="6B724804" w14:textId="77777777" w:rsidTr="00CD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Borders>
              <w:top w:val="none" w:sz="0" w:space="0" w:color="auto"/>
              <w:left w:val="none" w:sz="0" w:space="0" w:color="auto"/>
              <w:bottom w:val="none" w:sz="0" w:space="0" w:color="auto"/>
            </w:tcBorders>
          </w:tcPr>
          <w:p w14:paraId="71DE3B1C" w14:textId="77777777" w:rsidR="00477A35" w:rsidRPr="006B4EFB" w:rsidRDefault="00477A35" w:rsidP="00D03590">
            <w:pPr>
              <w:pStyle w:val="ListParagraph"/>
              <w:numPr>
                <w:ilvl w:val="0"/>
                <w:numId w:val="1"/>
              </w:numPr>
              <w:spacing w:before="60" w:after="60"/>
              <w:jc w:val="both"/>
              <w:rPr>
                <w:rFonts w:cstheme="minorHAnsi"/>
                <w:szCs w:val="24"/>
              </w:rPr>
            </w:pPr>
          </w:p>
        </w:tc>
        <w:tc>
          <w:tcPr>
            <w:tcW w:w="1177" w:type="pct"/>
            <w:tcBorders>
              <w:top w:val="none" w:sz="0" w:space="0" w:color="auto"/>
              <w:bottom w:val="none" w:sz="0" w:space="0" w:color="auto"/>
            </w:tcBorders>
          </w:tcPr>
          <w:p w14:paraId="758E8A38" w14:textId="77777777" w:rsidR="00477A35" w:rsidRPr="008A27E2" w:rsidRDefault="00477A35" w:rsidP="00D03590">
            <w:pPr>
              <w:spacing w:before="60" w:after="6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70C0"/>
                <w:kern w:val="1"/>
                <w:szCs w:val="24"/>
                <w:lang w:eastAsia="zh-CN"/>
              </w:rPr>
            </w:pPr>
            <w:r w:rsidRPr="008A27E2">
              <w:rPr>
                <w:rFonts w:eastAsia="Times New Roman" w:cstheme="minorHAnsi"/>
                <w:color w:val="0070C0"/>
                <w:kern w:val="1"/>
                <w:szCs w:val="24"/>
                <w:lang w:eastAsia="zh-CN"/>
              </w:rPr>
              <w:t>NCSW- Biên bản làm việc</w:t>
            </w:r>
          </w:p>
        </w:tc>
        <w:tc>
          <w:tcPr>
            <w:tcW w:w="387" w:type="pct"/>
            <w:tcBorders>
              <w:top w:val="none" w:sz="0" w:space="0" w:color="auto"/>
              <w:bottom w:val="none" w:sz="0" w:space="0" w:color="auto"/>
            </w:tcBorders>
          </w:tcPr>
          <w:p w14:paraId="785979A8" w14:textId="77777777" w:rsidR="00477A35" w:rsidRPr="006B4EFB" w:rsidRDefault="00477A35" w:rsidP="00D03590">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470" w:type="pct"/>
            <w:tcBorders>
              <w:top w:val="none" w:sz="0" w:space="0" w:color="auto"/>
              <w:bottom w:val="none" w:sz="0" w:space="0" w:color="auto"/>
            </w:tcBorders>
          </w:tcPr>
          <w:p w14:paraId="1B9D10DA" w14:textId="77777777" w:rsidR="00477A35" w:rsidRPr="006B4EFB" w:rsidRDefault="00477A35" w:rsidP="00D03590">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Cs w:val="24"/>
                <w:lang w:val="vi-VN"/>
              </w:rPr>
            </w:pPr>
            <w:r w:rsidRPr="006B4EFB">
              <w:rPr>
                <w:rFonts w:cstheme="minorHAnsi"/>
                <w:szCs w:val="24"/>
                <w:lang w:val="vi-VN"/>
              </w:rPr>
              <w:t>Ghi nhận kết quả làm việc giữ</w:t>
            </w:r>
            <w:r w:rsidR="00C675DC" w:rsidRPr="006B4EFB">
              <w:rPr>
                <w:rFonts w:cstheme="minorHAnsi"/>
                <w:szCs w:val="24"/>
              </w:rPr>
              <w:t xml:space="preserve">a đội dự án </w:t>
            </w:r>
            <w:r w:rsidRPr="006B4EFB">
              <w:rPr>
                <w:rFonts w:cstheme="minorHAnsi"/>
                <w:szCs w:val="24"/>
                <w:lang w:val="vi-VN"/>
              </w:rPr>
              <w:t>và khách hàng</w:t>
            </w:r>
          </w:p>
        </w:tc>
        <w:tc>
          <w:tcPr>
            <w:tcW w:w="557" w:type="pct"/>
            <w:tcBorders>
              <w:top w:val="none" w:sz="0" w:space="0" w:color="auto"/>
              <w:bottom w:val="none" w:sz="0" w:space="0" w:color="auto"/>
            </w:tcBorders>
          </w:tcPr>
          <w:p w14:paraId="739C478B" w14:textId="77777777" w:rsidR="00477A35" w:rsidRPr="006B4EFB" w:rsidRDefault="00477A35" w:rsidP="00D03590">
            <w:pPr>
              <w:spacing w:before="60" w:after="6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4"/>
              </w:rPr>
            </w:pPr>
            <w:r w:rsidRPr="006B4EFB">
              <w:rPr>
                <w:rFonts w:cstheme="minorHAnsi"/>
                <w:szCs w:val="24"/>
              </w:rPr>
              <w:t>2 năm</w:t>
            </w:r>
          </w:p>
        </w:tc>
        <w:tc>
          <w:tcPr>
            <w:tcW w:w="539" w:type="pct"/>
            <w:tcBorders>
              <w:top w:val="none" w:sz="0" w:space="0" w:color="auto"/>
              <w:bottom w:val="none" w:sz="0" w:space="0" w:color="auto"/>
            </w:tcBorders>
          </w:tcPr>
          <w:p w14:paraId="4D71A338" w14:textId="77777777" w:rsidR="00477A35" w:rsidRPr="006B4EFB" w:rsidRDefault="00477A35" w:rsidP="00D03590">
            <w:pPr>
              <w:spacing w:before="60" w:after="6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4"/>
              </w:rPr>
            </w:pPr>
            <w:r w:rsidRPr="006B4EFB">
              <w:rPr>
                <w:rFonts w:cstheme="minorHAnsi"/>
                <w:szCs w:val="24"/>
              </w:rPr>
              <w:t>S</w:t>
            </w:r>
          </w:p>
        </w:tc>
        <w:tc>
          <w:tcPr>
            <w:tcW w:w="619" w:type="pct"/>
            <w:tcBorders>
              <w:top w:val="none" w:sz="0" w:space="0" w:color="auto"/>
              <w:bottom w:val="none" w:sz="0" w:space="0" w:color="auto"/>
              <w:right w:val="none" w:sz="0" w:space="0" w:color="auto"/>
            </w:tcBorders>
          </w:tcPr>
          <w:p w14:paraId="1B8F81C6" w14:textId="77777777" w:rsidR="00477A35" w:rsidRPr="006B4EFB" w:rsidRDefault="00477A35" w:rsidP="00D03590">
            <w:pPr>
              <w:spacing w:before="60" w:after="60" w:line="276" w:lineRule="auto"/>
              <w:jc w:val="both"/>
              <w:cnfStyle w:val="000000100000" w:firstRow="0" w:lastRow="0" w:firstColumn="0" w:lastColumn="0" w:oddVBand="0" w:evenVBand="0" w:oddHBand="1" w:evenHBand="0" w:firstRowFirstColumn="0" w:firstRowLastColumn="0" w:lastRowFirstColumn="0" w:lastRowLastColumn="0"/>
              <w:rPr>
                <w:rFonts w:cstheme="minorHAnsi"/>
                <w:szCs w:val="24"/>
              </w:rPr>
            </w:pPr>
            <w:r w:rsidRPr="006B4EFB">
              <w:rPr>
                <w:rFonts w:cstheme="minorHAnsi"/>
                <w:szCs w:val="24"/>
              </w:rPr>
              <w:t>Dự án</w:t>
            </w:r>
          </w:p>
        </w:tc>
      </w:tr>
    </w:tbl>
    <w:p w14:paraId="1A41BF69" w14:textId="77777777" w:rsidR="000610C8" w:rsidRPr="006B4EFB" w:rsidRDefault="000610C8" w:rsidP="00D03590">
      <w:pPr>
        <w:jc w:val="both"/>
        <w:rPr>
          <w:rFonts w:cstheme="minorHAnsi"/>
          <w:b/>
          <w:bCs/>
          <w:szCs w:val="24"/>
        </w:rPr>
      </w:pPr>
      <w:r w:rsidRPr="006B4EFB">
        <w:rPr>
          <w:rFonts w:cstheme="minorHAnsi"/>
          <w:b/>
          <w:bCs/>
          <w:szCs w:val="24"/>
          <w:u w:val="single"/>
        </w:rPr>
        <w:t>Ghi chú</w:t>
      </w:r>
      <w:r w:rsidRPr="006B4EFB">
        <w:rPr>
          <w:rFonts w:cstheme="minorHAnsi"/>
          <w:b/>
          <w:bCs/>
          <w:szCs w:val="24"/>
        </w:rPr>
        <w:t>:</w:t>
      </w:r>
    </w:p>
    <w:p w14:paraId="6758DFA8" w14:textId="77777777" w:rsidR="000610C8" w:rsidRPr="006B4EFB" w:rsidRDefault="000610C8" w:rsidP="00D03590">
      <w:pPr>
        <w:widowControl w:val="0"/>
        <w:numPr>
          <w:ilvl w:val="0"/>
          <w:numId w:val="5"/>
        </w:numPr>
        <w:suppressAutoHyphens/>
        <w:spacing w:before="0" w:after="0"/>
        <w:jc w:val="both"/>
        <w:rPr>
          <w:rFonts w:cstheme="minorHAnsi"/>
          <w:b/>
          <w:i/>
          <w:iCs/>
          <w:szCs w:val="24"/>
        </w:rPr>
      </w:pPr>
      <w:r w:rsidRPr="006B4EFB">
        <w:rPr>
          <w:rFonts w:cstheme="minorHAnsi"/>
          <w:b/>
          <w:bCs/>
          <w:szCs w:val="24"/>
        </w:rPr>
        <w:t>Cấp độ mật</w:t>
      </w:r>
      <w:r w:rsidRPr="006B4EFB">
        <w:rPr>
          <w:rFonts w:cstheme="minorHAnsi"/>
          <w:szCs w:val="24"/>
        </w:rPr>
        <w:t xml:space="preserve">: </w:t>
      </w:r>
    </w:p>
    <w:p w14:paraId="578918EE" w14:textId="77777777" w:rsidR="000610C8" w:rsidRPr="006B4EFB" w:rsidRDefault="000610C8" w:rsidP="00D03590">
      <w:pPr>
        <w:widowControl w:val="0"/>
        <w:numPr>
          <w:ilvl w:val="1"/>
          <w:numId w:val="6"/>
        </w:numPr>
        <w:suppressAutoHyphens/>
        <w:spacing w:before="0" w:after="0"/>
        <w:jc w:val="both"/>
        <w:rPr>
          <w:rFonts w:cstheme="minorHAnsi"/>
          <w:b/>
          <w:i/>
          <w:iCs/>
          <w:szCs w:val="24"/>
        </w:rPr>
      </w:pPr>
      <w:r w:rsidRPr="006B4EFB">
        <w:rPr>
          <w:rFonts w:cstheme="minorHAnsi"/>
          <w:szCs w:val="24"/>
        </w:rPr>
        <w:t xml:space="preserve">Ghi “BT” hoặc bỏ trắng nếu chỉ là tài liệu nội bộ, không tiết lộ ra bên ngoài nếu không cần thiết trong công việc. </w:t>
      </w:r>
    </w:p>
    <w:p w14:paraId="418E47B0" w14:textId="77777777" w:rsidR="000610C8" w:rsidRPr="006B4EFB" w:rsidRDefault="000610C8" w:rsidP="00D03590">
      <w:pPr>
        <w:widowControl w:val="0"/>
        <w:numPr>
          <w:ilvl w:val="1"/>
          <w:numId w:val="6"/>
        </w:numPr>
        <w:suppressAutoHyphens/>
        <w:spacing w:before="0" w:after="0"/>
        <w:jc w:val="both"/>
        <w:rPr>
          <w:rFonts w:cstheme="minorHAnsi"/>
          <w:b/>
          <w:i/>
          <w:iCs/>
          <w:szCs w:val="24"/>
        </w:rPr>
      </w:pPr>
      <w:r w:rsidRPr="006B4EFB">
        <w:rPr>
          <w:rFonts w:cstheme="minorHAnsi"/>
          <w:szCs w:val="24"/>
        </w:rPr>
        <w:t xml:space="preserve">Ghi </w:t>
      </w:r>
      <w:r w:rsidRPr="006B4EFB">
        <w:rPr>
          <w:rFonts w:cstheme="minorHAnsi"/>
          <w:color w:val="FF0000"/>
          <w:szCs w:val="24"/>
        </w:rPr>
        <w:t xml:space="preserve">“Mật” và đánh dấu đỏ </w:t>
      </w:r>
      <w:r w:rsidRPr="006B4EFB">
        <w:rPr>
          <w:rFonts w:cstheme="minorHAnsi"/>
          <w:szCs w:val="24"/>
        </w:rPr>
        <w:t>nếu có quy định mật đặc biệt hơn các hồ sơ khác. Hồ sơ này phải đặt mật khẩu (Softcopy) hoặc cất trong tủ hồ sơ có khóa (hardcopy).</w:t>
      </w:r>
    </w:p>
    <w:p w14:paraId="0A6113FE" w14:textId="77777777" w:rsidR="000610C8" w:rsidRPr="006B4EFB" w:rsidRDefault="000610C8" w:rsidP="00D03590">
      <w:pPr>
        <w:pStyle w:val="ITSNormal"/>
        <w:numPr>
          <w:ilvl w:val="0"/>
          <w:numId w:val="5"/>
        </w:numPr>
        <w:spacing w:line="276" w:lineRule="auto"/>
        <w:jc w:val="both"/>
        <w:rPr>
          <w:rFonts w:asciiTheme="minorHAnsi" w:hAnsiTheme="minorHAnsi" w:cstheme="minorHAnsi"/>
          <w:szCs w:val="24"/>
        </w:rPr>
      </w:pPr>
      <w:r w:rsidRPr="006B4EFB">
        <w:rPr>
          <w:rFonts w:asciiTheme="minorHAnsi" w:hAnsiTheme="minorHAnsi" w:cstheme="minorHAnsi"/>
          <w:b/>
          <w:iCs/>
          <w:szCs w:val="24"/>
          <w:lang w:val="en-US"/>
        </w:rPr>
        <w:t xml:space="preserve">Hình thức lưu: H </w:t>
      </w:r>
      <w:r w:rsidRPr="006B4EFB">
        <w:rPr>
          <w:rFonts w:asciiTheme="minorHAnsi" w:hAnsiTheme="minorHAnsi" w:cstheme="minorHAnsi"/>
          <w:iCs/>
          <w:szCs w:val="24"/>
          <w:lang w:val="en-US"/>
        </w:rPr>
        <w:t>(hardcopy)</w:t>
      </w:r>
      <w:r w:rsidRPr="006B4EFB">
        <w:rPr>
          <w:rFonts w:asciiTheme="minorHAnsi" w:hAnsiTheme="minorHAnsi" w:cstheme="minorHAnsi"/>
          <w:b/>
          <w:iCs/>
          <w:szCs w:val="24"/>
          <w:lang w:val="en-US"/>
        </w:rPr>
        <w:t xml:space="preserve">; S </w:t>
      </w:r>
      <w:r w:rsidRPr="006B4EFB">
        <w:rPr>
          <w:rFonts w:asciiTheme="minorHAnsi" w:hAnsiTheme="minorHAnsi" w:cstheme="minorHAnsi"/>
          <w:szCs w:val="24"/>
        </w:rPr>
        <w:t>(Softcopy)</w:t>
      </w:r>
    </w:p>
    <w:p w14:paraId="49489DB6" w14:textId="77777777" w:rsidR="000610C8" w:rsidRPr="006B4EFB" w:rsidRDefault="000610C8" w:rsidP="00D03590">
      <w:pPr>
        <w:pStyle w:val="ITSNormal"/>
        <w:numPr>
          <w:ilvl w:val="0"/>
          <w:numId w:val="5"/>
        </w:numPr>
        <w:spacing w:line="276" w:lineRule="auto"/>
        <w:jc w:val="both"/>
        <w:rPr>
          <w:rFonts w:asciiTheme="minorHAnsi" w:hAnsiTheme="minorHAnsi" w:cstheme="minorHAnsi"/>
          <w:szCs w:val="24"/>
        </w:rPr>
      </w:pPr>
      <w:r w:rsidRPr="006B4EFB">
        <w:rPr>
          <w:rFonts w:asciiTheme="minorHAnsi" w:hAnsiTheme="minorHAnsi" w:cstheme="minorHAnsi"/>
          <w:b/>
          <w:iCs/>
          <w:szCs w:val="24"/>
        </w:rPr>
        <w:t>Thời gian lưu</w:t>
      </w:r>
      <w:r w:rsidRPr="006B4EFB">
        <w:rPr>
          <w:rFonts w:asciiTheme="minorHAnsi" w:hAnsiTheme="minorHAnsi" w:cstheme="minorHAnsi"/>
          <w:bCs w:val="0"/>
          <w:iCs/>
          <w:szCs w:val="24"/>
        </w:rPr>
        <w:t>: thông thường 2 năm, hồ sơ nhân sự lưu 10 năm sau khi nhân viên nghỉ việc, hồ sơ kế toán lưu 10 năm theo Luật kế toán</w:t>
      </w:r>
    </w:p>
    <w:p w14:paraId="01D72FEE" w14:textId="77777777" w:rsidR="000610C8" w:rsidRPr="006B4EFB" w:rsidRDefault="000610C8" w:rsidP="00D03590">
      <w:pPr>
        <w:pStyle w:val="Heading1"/>
        <w:spacing w:before="120"/>
        <w:jc w:val="both"/>
        <w:rPr>
          <w:rFonts w:cstheme="minorHAnsi"/>
          <w:szCs w:val="24"/>
          <w:lang w:val="vi-VN"/>
        </w:rPr>
      </w:pPr>
      <w:bookmarkStart w:id="18" w:name="_Toc3819436"/>
      <w:r w:rsidRPr="006B4EFB">
        <w:rPr>
          <w:rFonts w:cstheme="minorHAnsi"/>
          <w:szCs w:val="24"/>
          <w:lang w:val="vi-VN"/>
        </w:rPr>
        <w:t>CÁC HƯỚNG DẪN CÔNG VIỆC LIÊN QUAN</w:t>
      </w:r>
      <w:bookmarkEnd w:id="9"/>
      <w:bookmarkEnd w:id="18"/>
    </w:p>
    <w:tbl>
      <w:tblPr>
        <w:tblStyle w:val="LightList-Accent1"/>
        <w:tblW w:w="5000" w:type="pct"/>
        <w:tblBorders>
          <w:top w:val="single" w:sz="12" w:space="0" w:color="auto"/>
          <w:left w:val="single" w:sz="12" w:space="0" w:color="auto"/>
          <w:bottom w:val="single" w:sz="12" w:space="0" w:color="auto"/>
          <w:right w:val="single" w:sz="12" w:space="0" w:color="auto"/>
          <w:insideH w:val="dashSmallGap" w:sz="4" w:space="0" w:color="auto"/>
          <w:insideV w:val="single" w:sz="8" w:space="0" w:color="auto"/>
        </w:tblBorders>
        <w:tblLook w:val="04A0" w:firstRow="1" w:lastRow="0" w:firstColumn="1" w:lastColumn="0" w:noHBand="0" w:noVBand="1"/>
      </w:tblPr>
      <w:tblGrid>
        <w:gridCol w:w="548"/>
        <w:gridCol w:w="3651"/>
        <w:gridCol w:w="5374"/>
      </w:tblGrid>
      <w:tr w:rsidR="000610C8" w:rsidRPr="006B4EFB" w14:paraId="2F780755" w14:textId="77777777" w:rsidTr="005A3D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6" w:type="pct"/>
            <w:shd w:val="clear" w:color="auto" w:fill="D9D9D9" w:themeFill="background1" w:themeFillShade="D9"/>
          </w:tcPr>
          <w:p w14:paraId="375664A6" w14:textId="77777777" w:rsidR="000610C8" w:rsidRPr="006B4EFB" w:rsidRDefault="000610C8" w:rsidP="005A3D06">
            <w:pPr>
              <w:spacing w:before="60" w:after="60" w:line="276" w:lineRule="auto"/>
              <w:jc w:val="center"/>
              <w:rPr>
                <w:rFonts w:cstheme="minorHAnsi"/>
                <w:color w:val="000000" w:themeColor="text1"/>
                <w:szCs w:val="24"/>
              </w:rPr>
            </w:pPr>
            <w:r w:rsidRPr="006B4EFB">
              <w:rPr>
                <w:rFonts w:cstheme="minorHAnsi"/>
                <w:color w:val="000000" w:themeColor="text1"/>
                <w:szCs w:val="24"/>
              </w:rPr>
              <w:t>TT</w:t>
            </w:r>
          </w:p>
        </w:tc>
        <w:tc>
          <w:tcPr>
            <w:tcW w:w="1907" w:type="pct"/>
            <w:shd w:val="clear" w:color="auto" w:fill="D9D9D9" w:themeFill="background1" w:themeFillShade="D9"/>
          </w:tcPr>
          <w:p w14:paraId="08600E13" w14:textId="77777777" w:rsidR="000610C8" w:rsidRPr="006B4EFB" w:rsidRDefault="000610C8" w:rsidP="005A3D06">
            <w:pPr>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Tên quy trình/ quy định liên quan</w:t>
            </w:r>
          </w:p>
        </w:tc>
        <w:tc>
          <w:tcPr>
            <w:tcW w:w="2807" w:type="pct"/>
            <w:shd w:val="clear" w:color="auto" w:fill="D9D9D9" w:themeFill="background1" w:themeFillShade="D9"/>
          </w:tcPr>
          <w:p w14:paraId="6808AA3E" w14:textId="77777777" w:rsidR="000610C8" w:rsidRPr="006B4EFB" w:rsidRDefault="000610C8" w:rsidP="005A3D06">
            <w:pPr>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6B4EFB">
              <w:rPr>
                <w:rFonts w:cstheme="minorHAnsi"/>
                <w:color w:val="000000" w:themeColor="text1"/>
                <w:szCs w:val="24"/>
              </w:rPr>
              <w:t>Ý nghĩa</w:t>
            </w:r>
          </w:p>
        </w:tc>
      </w:tr>
      <w:tr w:rsidR="006B4EFB" w:rsidRPr="006B4EFB" w14:paraId="3578F5FC" w14:textId="77777777" w:rsidTr="005A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Borders>
              <w:top w:val="none" w:sz="0" w:space="0" w:color="auto"/>
              <w:left w:val="none" w:sz="0" w:space="0" w:color="auto"/>
              <w:bottom w:val="none" w:sz="0" w:space="0" w:color="auto"/>
            </w:tcBorders>
          </w:tcPr>
          <w:p w14:paraId="2ABE168E" w14:textId="77777777" w:rsidR="006B4EFB" w:rsidRPr="006B4EFB" w:rsidRDefault="006B4EFB" w:rsidP="00A40B84">
            <w:pPr>
              <w:pStyle w:val="ListParagraph"/>
              <w:numPr>
                <w:ilvl w:val="0"/>
                <w:numId w:val="4"/>
              </w:numPr>
              <w:spacing w:before="60" w:after="60"/>
              <w:jc w:val="center"/>
              <w:rPr>
                <w:rFonts w:cstheme="minorHAnsi"/>
                <w:szCs w:val="24"/>
              </w:rPr>
            </w:pPr>
          </w:p>
        </w:tc>
        <w:tc>
          <w:tcPr>
            <w:tcW w:w="1907" w:type="pct"/>
            <w:tcBorders>
              <w:top w:val="none" w:sz="0" w:space="0" w:color="auto"/>
              <w:bottom w:val="none" w:sz="0" w:space="0" w:color="auto"/>
            </w:tcBorders>
          </w:tcPr>
          <w:p w14:paraId="597414C9" w14:textId="1A7B845E" w:rsidR="006B4EFB" w:rsidRPr="006B4EFB" w:rsidRDefault="00E42060" w:rsidP="00D03590">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color w:val="230DC9"/>
                <w:szCs w:val="24"/>
                <w:lang w:val="vi-VN"/>
              </w:rPr>
            </w:pPr>
            <w:r>
              <w:rPr>
                <w:rFonts w:cstheme="minorHAnsi"/>
                <w:color w:val="230DC9"/>
                <w:szCs w:val="24"/>
              </w:rPr>
              <w:t>NCSW-DA-01-HD-02 Hướng dẫn sử dụng Jira</w:t>
            </w:r>
          </w:p>
        </w:tc>
        <w:tc>
          <w:tcPr>
            <w:tcW w:w="2807" w:type="pct"/>
            <w:tcBorders>
              <w:top w:val="none" w:sz="0" w:space="0" w:color="auto"/>
              <w:bottom w:val="none" w:sz="0" w:space="0" w:color="auto"/>
              <w:right w:val="none" w:sz="0" w:space="0" w:color="auto"/>
            </w:tcBorders>
          </w:tcPr>
          <w:p w14:paraId="554E3CA2" w14:textId="77777777" w:rsidR="006B4EFB" w:rsidRPr="006B4EFB" w:rsidRDefault="00A95B62" w:rsidP="00D03590">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Quy định cách thức đặt tên các yêu cầu</w:t>
            </w:r>
          </w:p>
        </w:tc>
      </w:tr>
      <w:tr w:rsidR="006B4EFB" w:rsidRPr="006B4EFB" w14:paraId="64C14951" w14:textId="77777777" w:rsidTr="005A3D06">
        <w:tc>
          <w:tcPr>
            <w:cnfStyle w:val="001000000000" w:firstRow="0" w:lastRow="0" w:firstColumn="1" w:lastColumn="0" w:oddVBand="0" w:evenVBand="0" w:oddHBand="0" w:evenHBand="0" w:firstRowFirstColumn="0" w:firstRowLastColumn="0" w:lastRowFirstColumn="0" w:lastRowLastColumn="0"/>
            <w:tcW w:w="286" w:type="pct"/>
          </w:tcPr>
          <w:p w14:paraId="7D3DE327" w14:textId="77777777" w:rsidR="006B4EFB" w:rsidRPr="006B4EFB" w:rsidRDefault="006B4EFB" w:rsidP="00D03590">
            <w:pPr>
              <w:pStyle w:val="ListParagraph"/>
              <w:numPr>
                <w:ilvl w:val="0"/>
                <w:numId w:val="4"/>
              </w:numPr>
              <w:spacing w:before="60" w:after="60"/>
              <w:jc w:val="both"/>
              <w:rPr>
                <w:rFonts w:cstheme="minorHAnsi"/>
                <w:szCs w:val="24"/>
              </w:rPr>
            </w:pPr>
          </w:p>
        </w:tc>
        <w:tc>
          <w:tcPr>
            <w:tcW w:w="1907" w:type="pct"/>
          </w:tcPr>
          <w:p w14:paraId="4A4058E3" w14:textId="77777777" w:rsidR="006B4EFB" w:rsidRPr="00A95B62" w:rsidRDefault="00536E54" w:rsidP="00D03590">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color w:val="230DC9"/>
                <w:szCs w:val="24"/>
                <w:lang w:val="vi-VN"/>
              </w:rPr>
            </w:pPr>
            <w:r>
              <w:rPr>
                <w:rFonts w:cstheme="minorHAnsi"/>
                <w:color w:val="230DC9"/>
                <w:szCs w:val="24"/>
              </w:rPr>
              <w:t xml:space="preserve">NCSW-DA-21 </w:t>
            </w:r>
            <w:r w:rsidR="006B4EFB" w:rsidRPr="00A95B62">
              <w:rPr>
                <w:rFonts w:cstheme="minorHAnsi"/>
                <w:color w:val="230DC9"/>
                <w:szCs w:val="24"/>
                <w:lang w:val="vi-VN"/>
              </w:rPr>
              <w:t>Quy trình phát triển yêu cầu</w:t>
            </w:r>
          </w:p>
        </w:tc>
        <w:tc>
          <w:tcPr>
            <w:tcW w:w="2807" w:type="pct"/>
          </w:tcPr>
          <w:p w14:paraId="219ED0E9" w14:textId="77777777" w:rsidR="006B4EFB" w:rsidRPr="006B4EFB" w:rsidRDefault="001479D0" w:rsidP="00D03590">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Nhằm hướng dẫn xử lý các lỗi/yêu cầu thay đổi/yêu cầu mới</w:t>
            </w:r>
          </w:p>
        </w:tc>
      </w:tr>
      <w:tr w:rsidR="006B4EFB" w:rsidRPr="006B4EFB" w14:paraId="3D0AD207" w14:textId="77777777" w:rsidTr="00E42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Borders>
              <w:top w:val="none" w:sz="0" w:space="0" w:color="auto"/>
              <w:left w:val="none" w:sz="0" w:space="0" w:color="auto"/>
              <w:bottom w:val="none" w:sz="0" w:space="0" w:color="auto"/>
            </w:tcBorders>
          </w:tcPr>
          <w:p w14:paraId="66269DFC" w14:textId="77777777" w:rsidR="006B4EFB" w:rsidRPr="006B4EFB" w:rsidRDefault="006B4EFB" w:rsidP="00D03590">
            <w:pPr>
              <w:pStyle w:val="ListParagraph"/>
              <w:numPr>
                <w:ilvl w:val="0"/>
                <w:numId w:val="4"/>
              </w:numPr>
              <w:spacing w:before="60" w:after="60"/>
              <w:jc w:val="both"/>
              <w:rPr>
                <w:rFonts w:cstheme="minorHAnsi"/>
                <w:szCs w:val="24"/>
              </w:rPr>
            </w:pPr>
          </w:p>
        </w:tc>
        <w:tc>
          <w:tcPr>
            <w:tcW w:w="1907" w:type="pct"/>
            <w:tcBorders>
              <w:top w:val="none" w:sz="0" w:space="0" w:color="auto"/>
              <w:bottom w:val="none" w:sz="0" w:space="0" w:color="auto"/>
            </w:tcBorders>
          </w:tcPr>
          <w:p w14:paraId="7287CC86" w14:textId="77777777" w:rsidR="006B4EFB" w:rsidRPr="00A95B62" w:rsidRDefault="00536E54" w:rsidP="00A95B62">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color w:val="230DC9"/>
                <w:szCs w:val="24"/>
                <w:lang w:val="vi-VN"/>
              </w:rPr>
            </w:pPr>
            <w:r>
              <w:rPr>
                <w:rFonts w:cstheme="minorHAnsi"/>
                <w:color w:val="230DC9"/>
                <w:szCs w:val="24"/>
              </w:rPr>
              <w:t xml:space="preserve">NCSW-DA-27 </w:t>
            </w:r>
            <w:r w:rsidR="006B4EFB" w:rsidRPr="00A95B62">
              <w:rPr>
                <w:rFonts w:cstheme="minorHAnsi"/>
                <w:color w:val="230DC9"/>
                <w:szCs w:val="24"/>
                <w:lang w:val="vi-VN"/>
              </w:rPr>
              <w:t>Quy trình Hotfix</w:t>
            </w:r>
          </w:p>
        </w:tc>
        <w:tc>
          <w:tcPr>
            <w:tcW w:w="2807" w:type="pct"/>
            <w:tcBorders>
              <w:top w:val="none" w:sz="0" w:space="0" w:color="auto"/>
              <w:bottom w:val="none" w:sz="0" w:space="0" w:color="auto"/>
              <w:right w:val="none" w:sz="0" w:space="0" w:color="auto"/>
            </w:tcBorders>
          </w:tcPr>
          <w:p w14:paraId="5EBE13CF" w14:textId="77777777" w:rsidR="006B4EFB" w:rsidRPr="006B4EFB" w:rsidRDefault="001479D0" w:rsidP="00D03590">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Nhằm hướng dẫn cập nhật nhanh các lỗi cần xử lý gấp</w:t>
            </w:r>
          </w:p>
        </w:tc>
      </w:tr>
      <w:tr w:rsidR="006B4EFB" w:rsidRPr="006B4EFB" w14:paraId="26949DE7" w14:textId="77777777" w:rsidTr="005A3D06">
        <w:tc>
          <w:tcPr>
            <w:cnfStyle w:val="001000000000" w:firstRow="0" w:lastRow="0" w:firstColumn="1" w:lastColumn="0" w:oddVBand="0" w:evenVBand="0" w:oddHBand="0" w:evenHBand="0" w:firstRowFirstColumn="0" w:firstRowLastColumn="0" w:lastRowFirstColumn="0" w:lastRowLastColumn="0"/>
            <w:tcW w:w="286" w:type="pct"/>
          </w:tcPr>
          <w:p w14:paraId="63282A9C" w14:textId="77777777" w:rsidR="006B4EFB" w:rsidRPr="006B4EFB" w:rsidRDefault="006B4EFB" w:rsidP="00D03590">
            <w:pPr>
              <w:pStyle w:val="ListParagraph"/>
              <w:numPr>
                <w:ilvl w:val="0"/>
                <w:numId w:val="4"/>
              </w:numPr>
              <w:spacing w:before="60" w:after="60"/>
              <w:jc w:val="both"/>
              <w:rPr>
                <w:rFonts w:cstheme="minorHAnsi"/>
                <w:szCs w:val="24"/>
              </w:rPr>
            </w:pPr>
          </w:p>
        </w:tc>
        <w:tc>
          <w:tcPr>
            <w:tcW w:w="1907" w:type="pct"/>
          </w:tcPr>
          <w:p w14:paraId="16F79B3C" w14:textId="77777777" w:rsidR="006B4EFB" w:rsidRPr="00A95B62" w:rsidRDefault="006B4EFB" w:rsidP="00A95B62">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color w:val="230DC9"/>
                <w:szCs w:val="24"/>
                <w:lang w:val="vi-VN"/>
              </w:rPr>
            </w:pPr>
            <w:r w:rsidRPr="00A95B62">
              <w:rPr>
                <w:rFonts w:cstheme="minorHAnsi"/>
                <w:color w:val="230DC9"/>
                <w:szCs w:val="24"/>
                <w:lang w:val="vi-VN"/>
              </w:rPr>
              <w:t>NCSW-DA-</w:t>
            </w:r>
            <w:r w:rsidR="00536E54">
              <w:rPr>
                <w:rFonts w:cstheme="minorHAnsi"/>
                <w:color w:val="230DC9"/>
                <w:szCs w:val="24"/>
              </w:rPr>
              <w:t>23</w:t>
            </w:r>
            <w:r w:rsidRPr="00A95B62">
              <w:rPr>
                <w:rFonts w:cstheme="minorHAnsi"/>
                <w:color w:val="230DC9"/>
                <w:szCs w:val="24"/>
                <w:lang w:val="vi-VN"/>
              </w:rPr>
              <w:t xml:space="preserve"> Quy trình phát triển theo vòng lặp</w:t>
            </w:r>
          </w:p>
        </w:tc>
        <w:tc>
          <w:tcPr>
            <w:tcW w:w="2807" w:type="pct"/>
          </w:tcPr>
          <w:p w14:paraId="340B0A3D" w14:textId="77777777" w:rsidR="006B4EFB" w:rsidRPr="006B4EFB" w:rsidRDefault="00C34C5F" w:rsidP="00D03590">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Nhằm hướng dẫn các công việc </w:t>
            </w:r>
            <w:r w:rsidR="0012667E">
              <w:rPr>
                <w:rFonts w:cstheme="minorHAnsi"/>
                <w:szCs w:val="24"/>
              </w:rPr>
              <w:t xml:space="preserve">cần thực hiện </w:t>
            </w:r>
            <w:r>
              <w:rPr>
                <w:rFonts w:cstheme="minorHAnsi"/>
                <w:szCs w:val="24"/>
              </w:rPr>
              <w:t>trong một vòng lặp của dự án</w:t>
            </w:r>
          </w:p>
        </w:tc>
      </w:tr>
      <w:tr w:rsidR="006B4EFB" w:rsidRPr="006B4EFB" w14:paraId="3273605E" w14:textId="77777777" w:rsidTr="00E42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Borders>
              <w:top w:val="none" w:sz="0" w:space="0" w:color="auto"/>
              <w:left w:val="none" w:sz="0" w:space="0" w:color="auto"/>
              <w:bottom w:val="none" w:sz="0" w:space="0" w:color="auto"/>
            </w:tcBorders>
          </w:tcPr>
          <w:p w14:paraId="2E7A754B" w14:textId="77777777" w:rsidR="006B4EFB" w:rsidRPr="006B4EFB" w:rsidRDefault="006B4EFB" w:rsidP="00D03590">
            <w:pPr>
              <w:pStyle w:val="ListParagraph"/>
              <w:numPr>
                <w:ilvl w:val="0"/>
                <w:numId w:val="4"/>
              </w:numPr>
              <w:spacing w:before="60" w:after="60"/>
              <w:jc w:val="both"/>
              <w:rPr>
                <w:rFonts w:cstheme="minorHAnsi"/>
                <w:szCs w:val="24"/>
              </w:rPr>
            </w:pPr>
          </w:p>
        </w:tc>
        <w:tc>
          <w:tcPr>
            <w:tcW w:w="1907" w:type="pct"/>
            <w:tcBorders>
              <w:top w:val="none" w:sz="0" w:space="0" w:color="auto"/>
              <w:bottom w:val="none" w:sz="0" w:space="0" w:color="auto"/>
            </w:tcBorders>
          </w:tcPr>
          <w:p w14:paraId="2AF297F0" w14:textId="77777777" w:rsidR="006B4EFB" w:rsidRPr="00A95B62" w:rsidRDefault="006B4EFB" w:rsidP="00A95B62">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color w:val="230DC9"/>
                <w:szCs w:val="24"/>
                <w:lang w:val="vi-VN"/>
              </w:rPr>
            </w:pPr>
            <w:r w:rsidRPr="00A95B62">
              <w:rPr>
                <w:rFonts w:cstheme="minorHAnsi"/>
                <w:color w:val="230DC9"/>
                <w:szCs w:val="24"/>
                <w:lang w:val="vi-VN"/>
              </w:rPr>
              <w:t>NCSW-DA-</w:t>
            </w:r>
            <w:r w:rsidR="00536E54">
              <w:rPr>
                <w:rFonts w:cstheme="minorHAnsi"/>
                <w:color w:val="230DC9"/>
                <w:szCs w:val="24"/>
              </w:rPr>
              <w:t>25</w:t>
            </w:r>
            <w:r w:rsidRPr="00A95B62">
              <w:rPr>
                <w:rFonts w:cstheme="minorHAnsi"/>
                <w:color w:val="230DC9"/>
                <w:szCs w:val="24"/>
                <w:lang w:val="vi-VN"/>
              </w:rPr>
              <w:t xml:space="preserve"> Quy trình phát hành</w:t>
            </w:r>
          </w:p>
        </w:tc>
        <w:tc>
          <w:tcPr>
            <w:tcW w:w="2807" w:type="pct"/>
            <w:tcBorders>
              <w:top w:val="none" w:sz="0" w:space="0" w:color="auto"/>
              <w:bottom w:val="none" w:sz="0" w:space="0" w:color="auto"/>
              <w:right w:val="none" w:sz="0" w:space="0" w:color="auto"/>
            </w:tcBorders>
          </w:tcPr>
          <w:p w14:paraId="37BB95EC" w14:textId="77777777" w:rsidR="006B4EFB" w:rsidRPr="006B4EFB" w:rsidRDefault="0012667E" w:rsidP="00D03590">
            <w:pPr>
              <w:spacing w:before="60" w:after="60"/>
              <w:jc w:val="both"/>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Nhằm phân rõ vai trò của các thành viên để phối hợp và giám sát các bản phát hành</w:t>
            </w:r>
          </w:p>
        </w:tc>
      </w:tr>
      <w:tr w:rsidR="00875D36" w:rsidRPr="006B4EFB" w14:paraId="0E5A4217" w14:textId="77777777" w:rsidTr="005A3D06">
        <w:tc>
          <w:tcPr>
            <w:cnfStyle w:val="001000000000" w:firstRow="0" w:lastRow="0" w:firstColumn="1" w:lastColumn="0" w:oddVBand="0" w:evenVBand="0" w:oddHBand="0" w:evenHBand="0" w:firstRowFirstColumn="0" w:firstRowLastColumn="0" w:lastRowFirstColumn="0" w:lastRowLastColumn="0"/>
            <w:tcW w:w="286" w:type="pct"/>
          </w:tcPr>
          <w:p w14:paraId="0F44C3A1" w14:textId="77777777" w:rsidR="00875D36" w:rsidRPr="006B4EFB" w:rsidRDefault="00875D36" w:rsidP="00D03590">
            <w:pPr>
              <w:pStyle w:val="ListParagraph"/>
              <w:numPr>
                <w:ilvl w:val="0"/>
                <w:numId w:val="4"/>
              </w:numPr>
              <w:spacing w:before="60" w:after="60"/>
              <w:jc w:val="both"/>
              <w:rPr>
                <w:rFonts w:cstheme="minorHAnsi"/>
                <w:szCs w:val="24"/>
              </w:rPr>
            </w:pPr>
          </w:p>
        </w:tc>
        <w:tc>
          <w:tcPr>
            <w:tcW w:w="1907" w:type="pct"/>
          </w:tcPr>
          <w:p w14:paraId="5C11A3EB" w14:textId="77777777" w:rsidR="00875D36" w:rsidRPr="00A95B62" w:rsidRDefault="00875D36" w:rsidP="00D03590">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color w:val="230DC9"/>
                <w:szCs w:val="24"/>
                <w:lang w:val="vi-VN"/>
              </w:rPr>
            </w:pPr>
            <w:r w:rsidRPr="006B4EFB">
              <w:rPr>
                <w:rFonts w:cstheme="minorHAnsi"/>
                <w:color w:val="230DC9"/>
                <w:szCs w:val="24"/>
                <w:lang w:val="vi-VN"/>
              </w:rPr>
              <w:t>NCSW-HC-02 Quy định văn thư lưu trữ</w:t>
            </w:r>
          </w:p>
        </w:tc>
        <w:tc>
          <w:tcPr>
            <w:tcW w:w="2807" w:type="pct"/>
          </w:tcPr>
          <w:p w14:paraId="2BCA638F" w14:textId="77777777" w:rsidR="00875D36" w:rsidRPr="006B4EFB" w:rsidRDefault="00875D36" w:rsidP="00D03590">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Cs w:val="24"/>
                <w:lang w:val="vi-VN"/>
              </w:rPr>
            </w:pPr>
            <w:r w:rsidRPr="006B4EFB">
              <w:rPr>
                <w:rFonts w:cstheme="minorHAnsi"/>
                <w:szCs w:val="24"/>
                <w:lang w:val="vi-VN"/>
              </w:rPr>
              <w:t>Quy định cách thức lưu trữ tài liệu</w:t>
            </w:r>
          </w:p>
        </w:tc>
      </w:tr>
    </w:tbl>
    <w:p w14:paraId="37A6175D" w14:textId="77777777" w:rsidR="002A681A" w:rsidRPr="006B4EFB" w:rsidRDefault="002A681A" w:rsidP="00D03590">
      <w:pPr>
        <w:widowControl w:val="0"/>
        <w:suppressAutoHyphens/>
        <w:spacing w:before="0" w:after="0"/>
        <w:ind w:left="270"/>
        <w:jc w:val="both"/>
        <w:rPr>
          <w:rFonts w:cstheme="minorHAnsi"/>
          <w:b/>
          <w:bCs/>
          <w:szCs w:val="24"/>
          <w:u w:val="single"/>
          <w:lang w:val="vi-VN"/>
        </w:rPr>
      </w:pPr>
    </w:p>
    <w:sectPr w:rsidR="002A681A" w:rsidRPr="006B4EFB" w:rsidSect="005A3D06">
      <w:headerReference w:type="default" r:id="rId15"/>
      <w:footerReference w:type="default" r:id="rId16"/>
      <w:pgSz w:w="11907" w:h="16839" w:code="9"/>
      <w:pgMar w:top="547" w:right="1152" w:bottom="1440" w:left="1152" w:header="567" w:footer="22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oang Song Thuong" w:date="2018-11-16T14:18:00Z" w:initials="HST">
    <w:p w14:paraId="7230C75D" w14:textId="7872E825" w:rsidR="00504ADB" w:rsidRDefault="00504ADB">
      <w:pPr>
        <w:pStyle w:val="CommentText"/>
      </w:pPr>
      <w:r>
        <w:rPr>
          <w:rStyle w:val="CommentReference"/>
        </w:rPr>
        <w:annotationRef/>
      </w:r>
      <w:r w:rsidRPr="00504ADB">
        <w:t>Tổ chức phải đảm bảo các thông tin được lập văn bản liên quan được hiệu chỉnh, và các cá nhân liên quan nhận thức được các yêu cầu đã bị thay đổi, khi các yêu cầu về sản phẩm và dịch vụ thay đổi.</w:t>
      </w:r>
    </w:p>
  </w:comment>
  <w:comment w:id="3" w:author="Hoang Song Thuong" w:date="2018-11-16T14:19:00Z" w:initials="HST">
    <w:p w14:paraId="109C0C25" w14:textId="77777777" w:rsidR="00504ADB" w:rsidRDefault="00504ADB">
      <w:pPr>
        <w:pStyle w:val="CommentText"/>
      </w:pPr>
      <w:r>
        <w:rPr>
          <w:rStyle w:val="CommentReference"/>
        </w:rPr>
        <w:annotationRef/>
      </w:r>
      <w:r w:rsidRPr="00504ADB">
        <w:t>Tổ chức phải xem xét và kiểm soát những thay đổi đối với việc sản xuất hay cung cấp dịch vụ, với mức độ cần thiết để đảm bảo liên tục sự phù hợp với các yêu cầu.</w:t>
      </w:r>
    </w:p>
    <w:p w14:paraId="6B40BC6A" w14:textId="1E2A304C" w:rsidR="00504ADB" w:rsidRDefault="00504ADB">
      <w:pPr>
        <w:pStyle w:val="CommentText"/>
      </w:pPr>
      <w:r w:rsidRPr="00504ADB">
        <w:t>Tổ chức phải lưu giữ lại thông tin được lập văn bản mô tả các kết quả của việc xem xét các thay đổi, những người cho phép thay đổi, và mọi hành động cần thiết nảy sinh từ việc xem xét.</w:t>
      </w:r>
    </w:p>
  </w:comment>
  <w:comment w:id="4" w:author="Hoang Song Thuong" w:date="2018-11-16T14:29:00Z" w:initials="HST">
    <w:p w14:paraId="3F551A3F" w14:textId="77777777" w:rsidR="00E42060" w:rsidRDefault="00E42060">
      <w:pPr>
        <w:pStyle w:val="CommentText"/>
      </w:pPr>
      <w:r>
        <w:rPr>
          <w:rStyle w:val="CommentReference"/>
        </w:rPr>
        <w:annotationRef/>
      </w:r>
      <w:r w:rsidRPr="00E42060">
        <w:t xml:space="preserve">Tổ chức phải lập kế hoạch, thực hiện và kiểm soát các quá trình cần thiết đáp ứng các yêu cầu an ninh thông tin, và nhằm để thực hiện các hành động được quy định trong khoản 6.1. Tổ chức cũng phải thực hiện các kế hoạch nhằm đạt được các mục tiêu an ninh thông tin được quy định trong 6.2.  </w:t>
      </w:r>
    </w:p>
    <w:p w14:paraId="366BC1CA" w14:textId="77777777" w:rsidR="00E42060" w:rsidRDefault="00E42060">
      <w:pPr>
        <w:pStyle w:val="CommentText"/>
      </w:pPr>
      <w:r w:rsidRPr="00E42060">
        <w:t xml:space="preserve">Tổ chức phải lưu giữ tài liệu thông tin để chứng minh rằng các quá trình được được tuân thủ theo kế hoạch Tổ chức phải kiểm soát những thay đổi kế hoạch và xem xét hệ quả của những thay đổi không nằm trong dự định, tiến hành những hành động nhằm giảm nhẹ những tác động bất lợi khi cần thiết.  </w:t>
      </w:r>
    </w:p>
    <w:p w14:paraId="4815D3CF" w14:textId="3EDCC484" w:rsidR="00E42060" w:rsidRDefault="00E42060">
      <w:pPr>
        <w:pStyle w:val="CommentText"/>
      </w:pPr>
      <w:r w:rsidRPr="00E42060">
        <w:t>Tổ chức đảm bảo rằng các quá trình thuê bên ngoài phải được xác định và kiểm soát</w:t>
      </w:r>
    </w:p>
  </w:comment>
  <w:comment w:id="5" w:author="Hoang Song Thuong" w:date="2018-11-16T14:32:00Z" w:initials="HST">
    <w:p w14:paraId="25A085E4" w14:textId="77777777" w:rsidR="00E42060" w:rsidRDefault="00E42060">
      <w:pPr>
        <w:pStyle w:val="CommentText"/>
      </w:pPr>
      <w:r>
        <w:rPr>
          <w:rStyle w:val="CommentReference"/>
        </w:rPr>
        <w:annotationRef/>
      </w:r>
      <w:r w:rsidRPr="00E42060">
        <w:t xml:space="preserve">Tổ chức phải thực hiện kế hoạch xử lý rủi ro an ninh thông tin.  </w:t>
      </w:r>
    </w:p>
    <w:p w14:paraId="1EE15D29" w14:textId="14DAB6B9" w:rsidR="00E42060" w:rsidRDefault="00E42060">
      <w:pPr>
        <w:pStyle w:val="CommentText"/>
      </w:pPr>
      <w:r w:rsidRPr="00E42060">
        <w:t>Tổ chức phải lưu giữ tài liệu thông tin kết quả xử lý rủi ro an ninh thông 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0C75D" w15:done="0"/>
  <w15:commentEx w15:paraId="6B40BC6A" w15:done="0"/>
  <w15:commentEx w15:paraId="4815D3CF" w15:done="0"/>
  <w15:commentEx w15:paraId="1EE15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0C75D" w16cid:durableId="1F995042"/>
  <w16cid:commentId w16cid:paraId="6B40BC6A" w16cid:durableId="1F99507E"/>
  <w16cid:commentId w16cid:paraId="4815D3CF" w16cid:durableId="1F9952CB"/>
  <w16cid:commentId w16cid:paraId="1EE15D29" w16cid:durableId="1F995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E881C" w14:textId="77777777" w:rsidR="006136C7" w:rsidRDefault="006136C7" w:rsidP="005940EA">
      <w:pPr>
        <w:spacing w:before="0" w:after="0" w:line="240" w:lineRule="auto"/>
      </w:pPr>
      <w:r>
        <w:separator/>
      </w:r>
    </w:p>
  </w:endnote>
  <w:endnote w:type="continuationSeparator" w:id="0">
    <w:p w14:paraId="47186185" w14:textId="77777777" w:rsidR="006136C7" w:rsidRDefault="006136C7" w:rsidP="005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03"/>
    </w:tblGrid>
    <w:tr w:rsidR="00E2199A" w14:paraId="21B59FF2" w14:textId="77777777" w:rsidTr="007536E0">
      <w:tc>
        <w:tcPr>
          <w:tcW w:w="8298" w:type="dxa"/>
        </w:tcPr>
        <w:p w14:paraId="4775C5EA" w14:textId="77777777" w:rsidR="00E2199A" w:rsidRDefault="00E2199A" w:rsidP="005A3D06">
          <w:pPr>
            <w:pStyle w:val="Footer"/>
            <w:spacing w:before="60" w:after="60"/>
          </w:pPr>
          <w:r>
            <w:rPr>
              <w:szCs w:val="24"/>
            </w:rPr>
            <w:fldChar w:fldCharType="begin"/>
          </w:r>
          <w:r>
            <w:rPr>
              <w:szCs w:val="24"/>
            </w:rPr>
            <w:instrText xml:space="preserve"> DOCPROPERTY  Subject  \* MERGEFORMAT </w:instrText>
          </w:r>
          <w:r>
            <w:rPr>
              <w:szCs w:val="24"/>
            </w:rPr>
            <w:fldChar w:fldCharType="separate"/>
          </w:r>
          <w:r w:rsidR="00536E54">
            <w:rPr>
              <w:szCs w:val="24"/>
            </w:rPr>
            <w:t>NCSW-DA-26</w:t>
          </w:r>
          <w:r>
            <w:rPr>
              <w:szCs w:val="24"/>
            </w:rPr>
            <w:fldChar w:fldCharType="end"/>
          </w:r>
          <w:r>
            <w:rPr>
              <w:szCs w:val="24"/>
            </w:rPr>
            <w:t xml:space="preserve"> – Lưu hành nội bộ</w:t>
          </w:r>
        </w:p>
      </w:tc>
      <w:tc>
        <w:tcPr>
          <w:tcW w:w="1521" w:type="dxa"/>
        </w:tcPr>
        <w:p w14:paraId="0C367F12" w14:textId="53A9390C" w:rsidR="00E2199A" w:rsidRDefault="00E2199A" w:rsidP="005A3D06">
          <w:pPr>
            <w:pStyle w:val="Footer"/>
            <w:spacing w:before="60" w:after="60"/>
            <w:jc w:val="right"/>
          </w:pPr>
          <w:r>
            <w:t xml:space="preserve">Trang: </w:t>
          </w:r>
          <w:r>
            <w:fldChar w:fldCharType="begin"/>
          </w:r>
          <w:r>
            <w:instrText xml:space="preserve"> PAGE  \* Arabic  \* MERGEFORMAT </w:instrText>
          </w:r>
          <w:r>
            <w:fldChar w:fldCharType="separate"/>
          </w:r>
          <w:r w:rsidR="00973748">
            <w:rPr>
              <w:noProof/>
            </w:rPr>
            <w:t>8</w:t>
          </w:r>
          <w:r>
            <w:rPr>
              <w:noProof/>
            </w:rPr>
            <w:fldChar w:fldCharType="end"/>
          </w:r>
          <w:r>
            <w:t>/</w:t>
          </w:r>
          <w:r>
            <w:rPr>
              <w:noProof/>
            </w:rPr>
            <w:fldChar w:fldCharType="begin"/>
          </w:r>
          <w:r>
            <w:rPr>
              <w:noProof/>
            </w:rPr>
            <w:instrText xml:space="preserve"> NUMPAGES  \* Arabic  \* MERGEFORMAT </w:instrText>
          </w:r>
          <w:r>
            <w:rPr>
              <w:noProof/>
            </w:rPr>
            <w:fldChar w:fldCharType="separate"/>
          </w:r>
          <w:r w:rsidR="00973748">
            <w:rPr>
              <w:noProof/>
            </w:rPr>
            <w:t>8</w:t>
          </w:r>
          <w:r>
            <w:rPr>
              <w:noProof/>
            </w:rPr>
            <w:fldChar w:fldCharType="end"/>
          </w:r>
        </w:p>
      </w:tc>
    </w:tr>
  </w:tbl>
  <w:p w14:paraId="4FC5C88D" w14:textId="77777777" w:rsidR="00E2199A" w:rsidRDefault="00E21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3C428" w14:textId="77777777" w:rsidR="006136C7" w:rsidRDefault="006136C7" w:rsidP="005940EA">
      <w:pPr>
        <w:spacing w:before="0" w:after="0" w:line="240" w:lineRule="auto"/>
      </w:pPr>
      <w:r>
        <w:separator/>
      </w:r>
    </w:p>
  </w:footnote>
  <w:footnote w:type="continuationSeparator" w:id="0">
    <w:p w14:paraId="61651A59" w14:textId="77777777" w:rsidR="006136C7" w:rsidRDefault="006136C7" w:rsidP="005940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28" w:type="dxa"/>
      <w:tblBorders>
        <w:top w:val="none" w:sz="0" w:space="0" w:color="auto"/>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5688"/>
      <w:gridCol w:w="4140"/>
    </w:tblGrid>
    <w:tr w:rsidR="00E2199A" w:rsidRPr="000B497A" w14:paraId="412BAE5A" w14:textId="77777777" w:rsidTr="007536E0">
      <w:tc>
        <w:tcPr>
          <w:tcW w:w="5688" w:type="dxa"/>
        </w:tcPr>
        <w:p w14:paraId="16EE68D7" w14:textId="77777777" w:rsidR="00E2199A" w:rsidRPr="009C492D" w:rsidRDefault="00E2199A" w:rsidP="00116902">
          <w:pPr>
            <w:spacing w:before="60" w:after="60"/>
            <w:rPr>
              <w:rFonts w:eastAsia="Times New Roman"/>
              <w:b/>
              <w:lang w:val="vi-VN"/>
            </w:rPr>
          </w:pPr>
          <w:r>
            <w:rPr>
              <w:rFonts w:eastAsia="Times New Roman"/>
              <w:b/>
            </w:rPr>
            <w:fldChar w:fldCharType="begin"/>
          </w:r>
          <w:r>
            <w:rPr>
              <w:rFonts w:eastAsia="Times New Roman"/>
              <w:b/>
            </w:rPr>
            <w:instrText xml:space="preserve"> DOCPROPERTY  Title  \* MERGEFORMAT </w:instrText>
          </w:r>
          <w:r>
            <w:rPr>
              <w:rFonts w:eastAsia="Times New Roman"/>
              <w:b/>
            </w:rPr>
            <w:fldChar w:fldCharType="separate"/>
          </w:r>
          <w:r w:rsidR="00911C51">
            <w:rPr>
              <w:rFonts w:eastAsia="Times New Roman"/>
              <w:b/>
            </w:rPr>
            <w:t xml:space="preserve">QUY TRÌNH XỬ LÝ </w:t>
          </w:r>
          <w:r w:rsidR="00911C51" w:rsidRPr="00911C51">
            <w:rPr>
              <w:b/>
            </w:rPr>
            <w:t>YÊU CẦU</w:t>
          </w:r>
          <w:r>
            <w:rPr>
              <w:b/>
            </w:rPr>
            <w:fldChar w:fldCharType="end"/>
          </w:r>
        </w:p>
      </w:tc>
      <w:tc>
        <w:tcPr>
          <w:tcW w:w="4140" w:type="dxa"/>
        </w:tcPr>
        <w:p w14:paraId="5338B2AE" w14:textId="5B0C38CD" w:rsidR="00E2199A" w:rsidRPr="000B497A" w:rsidRDefault="00E2199A" w:rsidP="00116902">
          <w:pPr>
            <w:spacing w:before="60" w:after="60"/>
            <w:jc w:val="right"/>
            <w:rPr>
              <w:rFonts w:eastAsia="Times New Roman"/>
            </w:rPr>
          </w:pPr>
          <w:r w:rsidRPr="009C492D">
            <w:rPr>
              <w:rFonts w:eastAsia="Times New Roman"/>
              <w:lang w:val="vi-VN"/>
            </w:rPr>
            <w:t xml:space="preserve">Phiên bản: </w:t>
          </w:r>
          <w:r w:rsidR="007F7773">
            <w:rPr>
              <w:rFonts w:eastAsia="Times New Roman"/>
            </w:rPr>
            <w:t>1</w:t>
          </w:r>
          <w:r w:rsidR="00C20B49">
            <w:rPr>
              <w:rFonts w:eastAsia="Times New Roman"/>
            </w:rPr>
            <w:t>.</w:t>
          </w:r>
          <w:r w:rsidR="00E432A9">
            <w:rPr>
              <w:rFonts w:eastAsia="Times New Roman"/>
            </w:rPr>
            <w:t>1</w:t>
          </w:r>
          <w:r w:rsidRPr="009C492D">
            <w:rPr>
              <w:rFonts w:eastAsia="Times New Roman"/>
              <w:lang w:val="vi-VN"/>
            </w:rPr>
            <w:t>, áp dụng từ</w:t>
          </w:r>
          <w:r w:rsidRPr="001761A3">
            <w:rPr>
              <w:rFonts w:eastAsia="Times New Roman"/>
              <w:lang w:val="vi-VN"/>
            </w:rPr>
            <w:t xml:space="preserve">: </w:t>
          </w:r>
          <w:r w:rsidR="00EF0163" w:rsidRPr="001761A3">
            <w:rPr>
              <w:rFonts w:eastAsia="Times New Roman"/>
            </w:rPr>
            <w:t>1</w:t>
          </w:r>
          <w:r w:rsidR="001761A3" w:rsidRPr="001761A3">
            <w:rPr>
              <w:rFonts w:eastAsia="Times New Roman"/>
            </w:rPr>
            <w:t>8</w:t>
          </w:r>
          <w:r w:rsidR="00CD21B5" w:rsidRPr="001761A3">
            <w:rPr>
              <w:szCs w:val="24"/>
            </w:rPr>
            <w:t>/</w:t>
          </w:r>
          <w:r w:rsidR="001761A3" w:rsidRPr="001761A3">
            <w:rPr>
              <w:szCs w:val="24"/>
            </w:rPr>
            <w:t>03</w:t>
          </w:r>
          <w:r w:rsidR="00CD21B5" w:rsidRPr="001761A3">
            <w:rPr>
              <w:szCs w:val="24"/>
            </w:rPr>
            <w:t>/</w:t>
          </w:r>
          <w:r w:rsidR="00395C8E" w:rsidRPr="001761A3">
            <w:rPr>
              <w:szCs w:val="24"/>
            </w:rPr>
            <w:t>20</w:t>
          </w:r>
          <w:r w:rsidR="001761A3" w:rsidRPr="001761A3">
            <w:rPr>
              <w:szCs w:val="24"/>
            </w:rPr>
            <w:t>19</w:t>
          </w:r>
        </w:p>
      </w:tc>
    </w:tr>
  </w:tbl>
  <w:p w14:paraId="43CC972D" w14:textId="77777777" w:rsidR="00E2199A" w:rsidRDefault="00E21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50EA88D6"/>
    <w:name w:val="WW8Num4"/>
    <w:lvl w:ilvl="0">
      <w:start w:val="1"/>
      <w:numFmt w:val="bullet"/>
      <w:lvlText w:val=""/>
      <w:lvlJc w:val="left"/>
      <w:pPr>
        <w:tabs>
          <w:tab w:val="num" w:pos="720"/>
        </w:tabs>
        <w:ind w:left="720" w:hanging="360"/>
      </w:pPr>
      <w:rPr>
        <w:rFonts w:ascii="Symbol" w:hAnsi="Symbol" w:cs="OpenSymbol"/>
        <w:color w:val="000000" w:themeColor="text1"/>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5"/>
    <w:multiLevelType w:val="multilevel"/>
    <w:tmpl w:val="00000005"/>
    <w:name w:val="WW8Num6"/>
    <w:lvl w:ilvl="0">
      <w:start w:val="1"/>
      <w:numFmt w:val="bullet"/>
      <w:lvlText w:val=""/>
      <w:lvlJc w:val="left"/>
      <w:pPr>
        <w:tabs>
          <w:tab w:val="num" w:pos="0"/>
        </w:tabs>
        <w:ind w:left="630" w:hanging="360"/>
      </w:pPr>
      <w:rPr>
        <w:rFonts w:ascii="Symbol" w:hAnsi="Symbol" w:cs="Symbol" w:hint="default"/>
        <w:color w:val="000000"/>
        <w:highlight w:val="yellow"/>
        <w:lang w:val="en-US"/>
      </w:rPr>
    </w:lvl>
    <w:lvl w:ilvl="1">
      <w:start w:val="1"/>
      <w:numFmt w:val="bullet"/>
      <w:lvlText w:val="o"/>
      <w:lvlJc w:val="left"/>
      <w:pPr>
        <w:tabs>
          <w:tab w:val="num" w:pos="0"/>
        </w:tabs>
        <w:ind w:left="1350" w:hanging="360"/>
      </w:pPr>
      <w:rPr>
        <w:rFonts w:ascii="Courier New" w:hAnsi="Courier New" w:cs="Courier New" w:hint="default"/>
        <w:color w:val="000000"/>
        <w:lang w:val="en-US"/>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color w:val="000000"/>
        <w:highlight w:val="yellow"/>
        <w:lang w:val="en-US"/>
      </w:rPr>
    </w:lvl>
    <w:lvl w:ilvl="4">
      <w:start w:val="1"/>
      <w:numFmt w:val="bullet"/>
      <w:lvlText w:val="o"/>
      <w:lvlJc w:val="left"/>
      <w:pPr>
        <w:tabs>
          <w:tab w:val="num" w:pos="0"/>
        </w:tabs>
        <w:ind w:left="3510" w:hanging="360"/>
      </w:pPr>
      <w:rPr>
        <w:rFonts w:ascii="Courier New" w:hAnsi="Courier New" w:cs="Courier New" w:hint="default"/>
        <w:color w:val="000000"/>
        <w:lang w:val="en-US"/>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color w:val="000000"/>
        <w:highlight w:val="yellow"/>
        <w:lang w:val="en-US"/>
      </w:rPr>
    </w:lvl>
    <w:lvl w:ilvl="7">
      <w:start w:val="1"/>
      <w:numFmt w:val="bullet"/>
      <w:lvlText w:val="o"/>
      <w:lvlJc w:val="left"/>
      <w:pPr>
        <w:tabs>
          <w:tab w:val="num" w:pos="0"/>
        </w:tabs>
        <w:ind w:left="5670" w:hanging="360"/>
      </w:pPr>
      <w:rPr>
        <w:rFonts w:ascii="Courier New" w:hAnsi="Courier New" w:cs="Courier New" w:hint="default"/>
        <w:color w:val="000000"/>
        <w:lang w:val="en-US"/>
      </w:rPr>
    </w:lvl>
    <w:lvl w:ilvl="8">
      <w:start w:val="1"/>
      <w:numFmt w:val="bullet"/>
      <w:lvlText w:val=""/>
      <w:lvlJc w:val="left"/>
      <w:pPr>
        <w:tabs>
          <w:tab w:val="num" w:pos="0"/>
        </w:tabs>
        <w:ind w:left="6390" w:hanging="360"/>
      </w:pPr>
      <w:rPr>
        <w:rFonts w:ascii="Wingdings" w:hAnsi="Wingdings" w:cs="Wingdings" w:hint="default"/>
      </w:rPr>
    </w:lvl>
  </w:abstractNum>
  <w:abstractNum w:abstractNumId="2"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3"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9"/>
    <w:multiLevelType w:val="multilevel"/>
    <w:tmpl w:val="49081048"/>
    <w:name w:val="WW8Num10"/>
    <w:lvl w:ilvl="0">
      <w:start w:val="1"/>
      <w:numFmt w:val="decimal"/>
      <w:lvlText w:val="%1."/>
      <w:lvlJc w:val="left"/>
      <w:pPr>
        <w:tabs>
          <w:tab w:val="num" w:pos="0"/>
        </w:tabs>
        <w:ind w:left="720" w:hanging="360"/>
      </w:pPr>
      <w:rPr>
        <w:rFonts w:ascii="Calibri" w:hAnsi="Calibri" w:cs="Calibri" w:hint="default"/>
        <w:b/>
        <w:bCs/>
        <w:lang w:val="en-US"/>
      </w:rPr>
    </w:lvl>
    <w:lvl w:ilvl="1">
      <w:start w:val="1"/>
      <w:numFmt w:val="lowerLetter"/>
      <w:lvlText w:val="%2."/>
      <w:lvlJc w:val="left"/>
      <w:pPr>
        <w:tabs>
          <w:tab w:val="num" w:pos="0"/>
        </w:tabs>
        <w:ind w:left="1440" w:hanging="360"/>
      </w:pPr>
      <w:rPr>
        <w:rFonts w:ascii="Calibri" w:hAnsi="Calibri" w:cs="Calibri"/>
        <w:b w:val="0"/>
        <w:bCs/>
        <w:lang w:val="en-U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835237"/>
    <w:multiLevelType w:val="hybridMultilevel"/>
    <w:tmpl w:val="93E40672"/>
    <w:lvl w:ilvl="0" w:tplc="04090003">
      <w:start w:val="1"/>
      <w:numFmt w:val="bullet"/>
      <w:lvlText w:val="o"/>
      <w:lvlJc w:val="left"/>
      <w:pPr>
        <w:ind w:left="1193" w:hanging="360"/>
      </w:pPr>
      <w:rPr>
        <w:rFonts w:ascii="Courier New" w:hAnsi="Courier New" w:cs="Courier New" w:hint="default"/>
      </w:rPr>
    </w:lvl>
    <w:lvl w:ilvl="1" w:tplc="04090005">
      <w:start w:val="1"/>
      <w:numFmt w:val="bullet"/>
      <w:lvlText w:val=""/>
      <w:lvlJc w:val="left"/>
      <w:pPr>
        <w:ind w:left="1913" w:hanging="360"/>
      </w:pPr>
      <w:rPr>
        <w:rFonts w:ascii="Wingdings" w:hAnsi="Wingdings"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6" w15:restartNumberingAfterBreak="0">
    <w:nsid w:val="020D552F"/>
    <w:multiLevelType w:val="hybridMultilevel"/>
    <w:tmpl w:val="5D609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7" w15:restartNumberingAfterBreak="0">
    <w:nsid w:val="08415FF1"/>
    <w:multiLevelType w:val="hybridMultilevel"/>
    <w:tmpl w:val="CD106C20"/>
    <w:lvl w:ilvl="0" w:tplc="042A0001">
      <w:start w:val="1"/>
      <w:numFmt w:val="bullet"/>
      <w:lvlText w:val=""/>
      <w:lvlJc w:val="left"/>
      <w:pPr>
        <w:ind w:left="1193" w:hanging="360"/>
      </w:pPr>
      <w:rPr>
        <w:rFonts w:ascii="Symbol" w:hAnsi="Symbol" w:hint="default"/>
      </w:rPr>
    </w:lvl>
    <w:lvl w:ilvl="1" w:tplc="042A0003">
      <w:start w:val="1"/>
      <w:numFmt w:val="bullet"/>
      <w:lvlText w:val="o"/>
      <w:lvlJc w:val="left"/>
      <w:pPr>
        <w:ind w:left="1913" w:hanging="360"/>
      </w:pPr>
      <w:rPr>
        <w:rFonts w:ascii="Courier New" w:hAnsi="Courier New" w:cs="Courier New" w:hint="default"/>
      </w:rPr>
    </w:lvl>
    <w:lvl w:ilvl="2" w:tplc="042A0005">
      <w:start w:val="1"/>
      <w:numFmt w:val="bullet"/>
      <w:lvlText w:val=""/>
      <w:lvlJc w:val="left"/>
      <w:pPr>
        <w:ind w:left="2633" w:hanging="360"/>
      </w:pPr>
      <w:rPr>
        <w:rFonts w:ascii="Wingdings" w:hAnsi="Wingdings" w:hint="default"/>
      </w:rPr>
    </w:lvl>
    <w:lvl w:ilvl="3" w:tplc="042A0001">
      <w:start w:val="1"/>
      <w:numFmt w:val="bullet"/>
      <w:lvlText w:val=""/>
      <w:lvlJc w:val="left"/>
      <w:pPr>
        <w:ind w:left="3353" w:hanging="360"/>
      </w:pPr>
      <w:rPr>
        <w:rFonts w:ascii="Symbol" w:hAnsi="Symbol" w:hint="default"/>
      </w:rPr>
    </w:lvl>
    <w:lvl w:ilvl="4" w:tplc="042A0003">
      <w:start w:val="1"/>
      <w:numFmt w:val="bullet"/>
      <w:lvlText w:val="o"/>
      <w:lvlJc w:val="left"/>
      <w:pPr>
        <w:ind w:left="4073" w:hanging="360"/>
      </w:pPr>
      <w:rPr>
        <w:rFonts w:ascii="Courier New" w:hAnsi="Courier New" w:cs="Courier New" w:hint="default"/>
      </w:rPr>
    </w:lvl>
    <w:lvl w:ilvl="5" w:tplc="042A0005">
      <w:start w:val="1"/>
      <w:numFmt w:val="bullet"/>
      <w:lvlText w:val=""/>
      <w:lvlJc w:val="left"/>
      <w:pPr>
        <w:ind w:left="4793" w:hanging="360"/>
      </w:pPr>
      <w:rPr>
        <w:rFonts w:ascii="Wingdings" w:hAnsi="Wingdings" w:hint="default"/>
      </w:rPr>
    </w:lvl>
    <w:lvl w:ilvl="6" w:tplc="042A0001">
      <w:start w:val="1"/>
      <w:numFmt w:val="bullet"/>
      <w:lvlText w:val=""/>
      <w:lvlJc w:val="left"/>
      <w:pPr>
        <w:ind w:left="5513" w:hanging="360"/>
      </w:pPr>
      <w:rPr>
        <w:rFonts w:ascii="Symbol" w:hAnsi="Symbol" w:hint="default"/>
      </w:rPr>
    </w:lvl>
    <w:lvl w:ilvl="7" w:tplc="042A0003">
      <w:start w:val="1"/>
      <w:numFmt w:val="bullet"/>
      <w:lvlText w:val="o"/>
      <w:lvlJc w:val="left"/>
      <w:pPr>
        <w:ind w:left="6233" w:hanging="360"/>
      </w:pPr>
      <w:rPr>
        <w:rFonts w:ascii="Courier New" w:hAnsi="Courier New" w:cs="Courier New" w:hint="default"/>
      </w:rPr>
    </w:lvl>
    <w:lvl w:ilvl="8" w:tplc="042A0005">
      <w:start w:val="1"/>
      <w:numFmt w:val="bullet"/>
      <w:lvlText w:val=""/>
      <w:lvlJc w:val="left"/>
      <w:pPr>
        <w:ind w:left="6953" w:hanging="360"/>
      </w:pPr>
      <w:rPr>
        <w:rFonts w:ascii="Wingdings" w:hAnsi="Wingdings" w:hint="default"/>
      </w:rPr>
    </w:lvl>
  </w:abstractNum>
  <w:abstractNum w:abstractNumId="8" w15:restartNumberingAfterBreak="0">
    <w:nsid w:val="09EC5848"/>
    <w:multiLevelType w:val="multilevel"/>
    <w:tmpl w:val="B2C274E0"/>
    <w:lvl w:ilvl="0">
      <w:start w:val="1"/>
      <w:numFmt w:val="decimal"/>
      <w:pStyle w:val="Heading1"/>
      <w:lvlText w:val="%1."/>
      <w:lvlJc w:val="left"/>
      <w:pPr>
        <w:ind w:left="360" w:hanging="360"/>
      </w:pPr>
      <w:rPr>
        <w:b/>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0C123BBB"/>
    <w:multiLevelType w:val="hybridMultilevel"/>
    <w:tmpl w:val="BEFE8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28797D"/>
    <w:multiLevelType w:val="multilevel"/>
    <w:tmpl w:val="3F38B5E4"/>
    <w:lvl w:ilvl="0">
      <w:start w:val="1"/>
      <w:numFmt w:val="decimal"/>
      <w:lvlText w:val="%1."/>
      <w:lvlJc w:val="left"/>
      <w:pPr>
        <w:ind w:left="360" w:hanging="360"/>
      </w:pPr>
      <w:rPr>
        <w:rFonts w:hint="default"/>
        <w:b w:val="0"/>
        <w:color w:val="000000" w:themeColor="text1"/>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11" w15:restartNumberingAfterBreak="0">
    <w:nsid w:val="0E0C1616"/>
    <w:multiLevelType w:val="hybridMultilevel"/>
    <w:tmpl w:val="EDCAF052"/>
    <w:lvl w:ilvl="0" w:tplc="04090001">
      <w:start w:val="1"/>
      <w:numFmt w:val="bullet"/>
      <w:lvlText w:val=""/>
      <w:lvlJc w:val="left"/>
      <w:pPr>
        <w:ind w:left="1193" w:hanging="360"/>
      </w:pPr>
      <w:rPr>
        <w:rFonts w:ascii="Symbol" w:hAnsi="Symbol" w:hint="default"/>
      </w:rPr>
    </w:lvl>
    <w:lvl w:ilvl="1" w:tplc="04090003">
      <w:start w:val="1"/>
      <w:numFmt w:val="bullet"/>
      <w:lvlText w:val="o"/>
      <w:lvlJc w:val="left"/>
      <w:pPr>
        <w:ind w:left="1913" w:hanging="360"/>
      </w:pPr>
      <w:rPr>
        <w:rFonts w:ascii="Courier New" w:hAnsi="Courier New" w:cs="Courier New" w:hint="default"/>
      </w:rPr>
    </w:lvl>
    <w:lvl w:ilvl="2" w:tplc="04090005">
      <w:start w:val="1"/>
      <w:numFmt w:val="bullet"/>
      <w:lvlText w:val=""/>
      <w:lvlJc w:val="left"/>
      <w:pPr>
        <w:ind w:left="2633" w:hanging="360"/>
      </w:pPr>
      <w:rPr>
        <w:rFonts w:ascii="Wingdings" w:hAnsi="Wingdings" w:hint="default"/>
      </w:rPr>
    </w:lvl>
    <w:lvl w:ilvl="3" w:tplc="04090001">
      <w:start w:val="1"/>
      <w:numFmt w:val="bullet"/>
      <w:lvlText w:val=""/>
      <w:lvlJc w:val="left"/>
      <w:pPr>
        <w:ind w:left="3353" w:hanging="360"/>
      </w:pPr>
      <w:rPr>
        <w:rFonts w:ascii="Symbol" w:hAnsi="Symbol" w:hint="default"/>
      </w:rPr>
    </w:lvl>
    <w:lvl w:ilvl="4" w:tplc="04090003">
      <w:start w:val="1"/>
      <w:numFmt w:val="bullet"/>
      <w:lvlText w:val="o"/>
      <w:lvlJc w:val="left"/>
      <w:pPr>
        <w:ind w:left="4073" w:hanging="360"/>
      </w:pPr>
      <w:rPr>
        <w:rFonts w:ascii="Courier New" w:hAnsi="Courier New" w:cs="Courier New" w:hint="default"/>
      </w:rPr>
    </w:lvl>
    <w:lvl w:ilvl="5" w:tplc="04090005">
      <w:start w:val="1"/>
      <w:numFmt w:val="bullet"/>
      <w:lvlText w:val=""/>
      <w:lvlJc w:val="left"/>
      <w:pPr>
        <w:ind w:left="4793" w:hanging="360"/>
      </w:pPr>
      <w:rPr>
        <w:rFonts w:ascii="Wingdings" w:hAnsi="Wingdings" w:hint="default"/>
      </w:rPr>
    </w:lvl>
    <w:lvl w:ilvl="6" w:tplc="04090001">
      <w:start w:val="1"/>
      <w:numFmt w:val="bullet"/>
      <w:lvlText w:val=""/>
      <w:lvlJc w:val="left"/>
      <w:pPr>
        <w:ind w:left="5513" w:hanging="360"/>
      </w:pPr>
      <w:rPr>
        <w:rFonts w:ascii="Symbol" w:hAnsi="Symbol" w:hint="default"/>
      </w:rPr>
    </w:lvl>
    <w:lvl w:ilvl="7" w:tplc="04090003">
      <w:start w:val="1"/>
      <w:numFmt w:val="bullet"/>
      <w:lvlText w:val="o"/>
      <w:lvlJc w:val="left"/>
      <w:pPr>
        <w:ind w:left="6233" w:hanging="360"/>
      </w:pPr>
      <w:rPr>
        <w:rFonts w:ascii="Courier New" w:hAnsi="Courier New" w:cs="Courier New" w:hint="default"/>
      </w:rPr>
    </w:lvl>
    <w:lvl w:ilvl="8" w:tplc="04090005">
      <w:start w:val="1"/>
      <w:numFmt w:val="bullet"/>
      <w:lvlText w:val=""/>
      <w:lvlJc w:val="left"/>
      <w:pPr>
        <w:ind w:left="6953" w:hanging="360"/>
      </w:pPr>
      <w:rPr>
        <w:rFonts w:ascii="Wingdings" w:hAnsi="Wingdings" w:hint="default"/>
      </w:rPr>
    </w:lvl>
  </w:abstractNum>
  <w:abstractNum w:abstractNumId="12" w15:restartNumberingAfterBreak="0">
    <w:nsid w:val="0E4B755C"/>
    <w:multiLevelType w:val="multilevel"/>
    <w:tmpl w:val="5336C706"/>
    <w:lvl w:ilvl="0">
      <w:start w:val="1"/>
      <w:numFmt w:val="bullet"/>
      <w:lvlText w:val=""/>
      <w:lvlJc w:val="left"/>
      <w:pPr>
        <w:tabs>
          <w:tab w:val="num" w:pos="720"/>
        </w:tabs>
        <w:ind w:left="720" w:hanging="360"/>
      </w:pPr>
      <w:rPr>
        <w:rFonts w:ascii="Symbol" w:hAnsi="Symbol" w:cs="OpenSymbol"/>
        <w:color w:val="0000FF"/>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11982447"/>
    <w:multiLevelType w:val="hybridMultilevel"/>
    <w:tmpl w:val="E82EF01E"/>
    <w:lvl w:ilvl="0" w:tplc="45846490">
      <w:start w:val="1"/>
      <w:numFmt w:val="bullet"/>
      <w:lvlText w:val=""/>
      <w:lvlJc w:val="left"/>
      <w:pPr>
        <w:ind w:left="1245" w:hanging="360"/>
      </w:pPr>
      <w:rPr>
        <w:rFonts w:ascii="Symbol" w:hAnsi="Symbol" w:hint="default"/>
        <w:color w:val="auto"/>
      </w:rPr>
    </w:lvl>
    <w:lvl w:ilvl="1" w:tplc="04090003">
      <w:start w:val="1"/>
      <w:numFmt w:val="bullet"/>
      <w:lvlText w:val="o"/>
      <w:lvlJc w:val="left"/>
      <w:pPr>
        <w:ind w:left="1965" w:hanging="360"/>
      </w:pPr>
      <w:rPr>
        <w:rFonts w:ascii="Courier New" w:hAnsi="Courier New" w:cs="Courier New" w:hint="default"/>
      </w:rPr>
    </w:lvl>
    <w:lvl w:ilvl="2" w:tplc="04090005">
      <w:start w:val="1"/>
      <w:numFmt w:val="bullet"/>
      <w:lvlText w:val=""/>
      <w:lvlJc w:val="left"/>
      <w:pPr>
        <w:ind w:left="2685" w:hanging="360"/>
      </w:pPr>
      <w:rPr>
        <w:rFonts w:ascii="Wingdings" w:hAnsi="Wingdings" w:hint="default"/>
      </w:rPr>
    </w:lvl>
    <w:lvl w:ilvl="3" w:tplc="04090001">
      <w:start w:val="1"/>
      <w:numFmt w:val="bullet"/>
      <w:lvlText w:val=""/>
      <w:lvlJc w:val="left"/>
      <w:pPr>
        <w:ind w:left="3405" w:hanging="360"/>
      </w:pPr>
      <w:rPr>
        <w:rFonts w:ascii="Symbol" w:hAnsi="Symbol" w:hint="default"/>
      </w:rPr>
    </w:lvl>
    <w:lvl w:ilvl="4" w:tplc="04090003">
      <w:start w:val="1"/>
      <w:numFmt w:val="bullet"/>
      <w:lvlText w:val="o"/>
      <w:lvlJc w:val="left"/>
      <w:pPr>
        <w:ind w:left="4125" w:hanging="360"/>
      </w:pPr>
      <w:rPr>
        <w:rFonts w:ascii="Courier New" w:hAnsi="Courier New" w:cs="Courier New" w:hint="default"/>
      </w:rPr>
    </w:lvl>
    <w:lvl w:ilvl="5" w:tplc="04090005">
      <w:start w:val="1"/>
      <w:numFmt w:val="bullet"/>
      <w:lvlText w:val=""/>
      <w:lvlJc w:val="left"/>
      <w:pPr>
        <w:ind w:left="4845" w:hanging="360"/>
      </w:pPr>
      <w:rPr>
        <w:rFonts w:ascii="Wingdings" w:hAnsi="Wingdings" w:hint="default"/>
      </w:rPr>
    </w:lvl>
    <w:lvl w:ilvl="6" w:tplc="04090001">
      <w:start w:val="1"/>
      <w:numFmt w:val="bullet"/>
      <w:lvlText w:val=""/>
      <w:lvlJc w:val="left"/>
      <w:pPr>
        <w:ind w:left="5565" w:hanging="360"/>
      </w:pPr>
      <w:rPr>
        <w:rFonts w:ascii="Symbol" w:hAnsi="Symbol" w:hint="default"/>
      </w:rPr>
    </w:lvl>
    <w:lvl w:ilvl="7" w:tplc="04090003">
      <w:start w:val="1"/>
      <w:numFmt w:val="bullet"/>
      <w:lvlText w:val="o"/>
      <w:lvlJc w:val="left"/>
      <w:pPr>
        <w:ind w:left="6285" w:hanging="360"/>
      </w:pPr>
      <w:rPr>
        <w:rFonts w:ascii="Courier New" w:hAnsi="Courier New" w:cs="Courier New" w:hint="default"/>
      </w:rPr>
    </w:lvl>
    <w:lvl w:ilvl="8" w:tplc="04090005">
      <w:start w:val="1"/>
      <w:numFmt w:val="bullet"/>
      <w:lvlText w:val=""/>
      <w:lvlJc w:val="left"/>
      <w:pPr>
        <w:ind w:left="7005" w:hanging="360"/>
      </w:pPr>
      <w:rPr>
        <w:rFonts w:ascii="Wingdings" w:hAnsi="Wingdings" w:hint="default"/>
      </w:rPr>
    </w:lvl>
  </w:abstractNum>
  <w:abstractNum w:abstractNumId="14" w15:restartNumberingAfterBreak="0">
    <w:nsid w:val="1D352073"/>
    <w:multiLevelType w:val="hybridMultilevel"/>
    <w:tmpl w:val="3BB27CE0"/>
    <w:lvl w:ilvl="0" w:tplc="04090003">
      <w:start w:val="1"/>
      <w:numFmt w:val="bullet"/>
      <w:lvlText w:val="o"/>
      <w:lvlJc w:val="left"/>
      <w:pPr>
        <w:ind w:left="1193" w:hanging="360"/>
      </w:pPr>
      <w:rPr>
        <w:rFonts w:ascii="Courier New" w:hAnsi="Courier New" w:cs="Courier New" w:hint="default"/>
      </w:rPr>
    </w:lvl>
    <w:lvl w:ilvl="1" w:tplc="04090003">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5" w15:restartNumberingAfterBreak="0">
    <w:nsid w:val="26AA0081"/>
    <w:multiLevelType w:val="hybridMultilevel"/>
    <w:tmpl w:val="1E527484"/>
    <w:lvl w:ilvl="0" w:tplc="042A0003">
      <w:start w:val="1"/>
      <w:numFmt w:val="bullet"/>
      <w:lvlText w:val="o"/>
      <w:lvlJc w:val="left"/>
      <w:pPr>
        <w:ind w:left="1255" w:hanging="360"/>
      </w:pPr>
      <w:rPr>
        <w:rFonts w:ascii="Courier New" w:hAnsi="Courier New" w:cs="Courier New" w:hint="default"/>
      </w:rPr>
    </w:lvl>
    <w:lvl w:ilvl="1" w:tplc="04090003">
      <w:start w:val="1"/>
      <w:numFmt w:val="bullet"/>
      <w:lvlText w:val="o"/>
      <w:lvlJc w:val="left"/>
      <w:pPr>
        <w:ind w:left="1975" w:hanging="360"/>
      </w:pPr>
      <w:rPr>
        <w:rFonts w:ascii="Courier New" w:hAnsi="Courier New" w:cs="Courier New" w:hint="default"/>
      </w:rPr>
    </w:lvl>
    <w:lvl w:ilvl="2" w:tplc="04090005">
      <w:start w:val="1"/>
      <w:numFmt w:val="bullet"/>
      <w:lvlText w:val=""/>
      <w:lvlJc w:val="left"/>
      <w:pPr>
        <w:ind w:left="2695" w:hanging="360"/>
      </w:pPr>
      <w:rPr>
        <w:rFonts w:ascii="Wingdings" w:hAnsi="Wingdings" w:hint="default"/>
      </w:rPr>
    </w:lvl>
    <w:lvl w:ilvl="3" w:tplc="04090001">
      <w:start w:val="1"/>
      <w:numFmt w:val="bullet"/>
      <w:lvlText w:val=""/>
      <w:lvlJc w:val="left"/>
      <w:pPr>
        <w:ind w:left="3415" w:hanging="360"/>
      </w:pPr>
      <w:rPr>
        <w:rFonts w:ascii="Symbol" w:hAnsi="Symbol" w:hint="default"/>
      </w:rPr>
    </w:lvl>
    <w:lvl w:ilvl="4" w:tplc="04090003">
      <w:start w:val="1"/>
      <w:numFmt w:val="bullet"/>
      <w:lvlText w:val="o"/>
      <w:lvlJc w:val="left"/>
      <w:pPr>
        <w:ind w:left="4135" w:hanging="360"/>
      </w:pPr>
      <w:rPr>
        <w:rFonts w:ascii="Courier New" w:hAnsi="Courier New" w:cs="Courier New" w:hint="default"/>
      </w:rPr>
    </w:lvl>
    <w:lvl w:ilvl="5" w:tplc="04090005">
      <w:start w:val="1"/>
      <w:numFmt w:val="bullet"/>
      <w:lvlText w:val=""/>
      <w:lvlJc w:val="left"/>
      <w:pPr>
        <w:ind w:left="4855" w:hanging="360"/>
      </w:pPr>
      <w:rPr>
        <w:rFonts w:ascii="Wingdings" w:hAnsi="Wingdings" w:hint="default"/>
      </w:rPr>
    </w:lvl>
    <w:lvl w:ilvl="6" w:tplc="04090001">
      <w:start w:val="1"/>
      <w:numFmt w:val="bullet"/>
      <w:lvlText w:val=""/>
      <w:lvlJc w:val="left"/>
      <w:pPr>
        <w:ind w:left="5575" w:hanging="360"/>
      </w:pPr>
      <w:rPr>
        <w:rFonts w:ascii="Symbol" w:hAnsi="Symbol" w:hint="default"/>
      </w:rPr>
    </w:lvl>
    <w:lvl w:ilvl="7" w:tplc="04090003">
      <w:start w:val="1"/>
      <w:numFmt w:val="bullet"/>
      <w:lvlText w:val="o"/>
      <w:lvlJc w:val="left"/>
      <w:pPr>
        <w:ind w:left="6295" w:hanging="360"/>
      </w:pPr>
      <w:rPr>
        <w:rFonts w:ascii="Courier New" w:hAnsi="Courier New" w:cs="Courier New" w:hint="default"/>
      </w:rPr>
    </w:lvl>
    <w:lvl w:ilvl="8" w:tplc="04090005">
      <w:start w:val="1"/>
      <w:numFmt w:val="bullet"/>
      <w:lvlText w:val=""/>
      <w:lvlJc w:val="left"/>
      <w:pPr>
        <w:ind w:left="7015" w:hanging="360"/>
      </w:pPr>
      <w:rPr>
        <w:rFonts w:ascii="Wingdings" w:hAnsi="Wingdings" w:hint="default"/>
      </w:rPr>
    </w:lvl>
  </w:abstractNum>
  <w:abstractNum w:abstractNumId="16" w15:restartNumberingAfterBreak="0">
    <w:nsid w:val="283B1B11"/>
    <w:multiLevelType w:val="hybridMultilevel"/>
    <w:tmpl w:val="62C80226"/>
    <w:lvl w:ilvl="0" w:tplc="A502CAA0">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C6F5507"/>
    <w:multiLevelType w:val="hybridMultilevel"/>
    <w:tmpl w:val="DDAC99EA"/>
    <w:lvl w:ilvl="0" w:tplc="042A0001">
      <w:start w:val="1"/>
      <w:numFmt w:val="bullet"/>
      <w:lvlText w:val=""/>
      <w:lvlJc w:val="left"/>
      <w:pPr>
        <w:ind w:left="845" w:hanging="360"/>
      </w:pPr>
      <w:rPr>
        <w:rFonts w:ascii="Symbol" w:hAnsi="Symbol" w:hint="default"/>
      </w:rPr>
    </w:lvl>
    <w:lvl w:ilvl="1" w:tplc="042A0003" w:tentative="1">
      <w:start w:val="1"/>
      <w:numFmt w:val="bullet"/>
      <w:lvlText w:val="o"/>
      <w:lvlJc w:val="left"/>
      <w:pPr>
        <w:ind w:left="1565" w:hanging="360"/>
      </w:pPr>
      <w:rPr>
        <w:rFonts w:ascii="Courier New" w:hAnsi="Courier New" w:cs="Courier New" w:hint="default"/>
      </w:rPr>
    </w:lvl>
    <w:lvl w:ilvl="2" w:tplc="042A0005" w:tentative="1">
      <w:start w:val="1"/>
      <w:numFmt w:val="bullet"/>
      <w:lvlText w:val=""/>
      <w:lvlJc w:val="left"/>
      <w:pPr>
        <w:ind w:left="2285" w:hanging="360"/>
      </w:pPr>
      <w:rPr>
        <w:rFonts w:ascii="Wingdings" w:hAnsi="Wingdings" w:hint="default"/>
      </w:rPr>
    </w:lvl>
    <w:lvl w:ilvl="3" w:tplc="042A0001" w:tentative="1">
      <w:start w:val="1"/>
      <w:numFmt w:val="bullet"/>
      <w:lvlText w:val=""/>
      <w:lvlJc w:val="left"/>
      <w:pPr>
        <w:ind w:left="3005" w:hanging="360"/>
      </w:pPr>
      <w:rPr>
        <w:rFonts w:ascii="Symbol" w:hAnsi="Symbol" w:hint="default"/>
      </w:rPr>
    </w:lvl>
    <w:lvl w:ilvl="4" w:tplc="042A0003" w:tentative="1">
      <w:start w:val="1"/>
      <w:numFmt w:val="bullet"/>
      <w:lvlText w:val="o"/>
      <w:lvlJc w:val="left"/>
      <w:pPr>
        <w:ind w:left="3725" w:hanging="360"/>
      </w:pPr>
      <w:rPr>
        <w:rFonts w:ascii="Courier New" w:hAnsi="Courier New" w:cs="Courier New" w:hint="default"/>
      </w:rPr>
    </w:lvl>
    <w:lvl w:ilvl="5" w:tplc="042A0005" w:tentative="1">
      <w:start w:val="1"/>
      <w:numFmt w:val="bullet"/>
      <w:lvlText w:val=""/>
      <w:lvlJc w:val="left"/>
      <w:pPr>
        <w:ind w:left="4445" w:hanging="360"/>
      </w:pPr>
      <w:rPr>
        <w:rFonts w:ascii="Wingdings" w:hAnsi="Wingdings" w:hint="default"/>
      </w:rPr>
    </w:lvl>
    <w:lvl w:ilvl="6" w:tplc="042A0001" w:tentative="1">
      <w:start w:val="1"/>
      <w:numFmt w:val="bullet"/>
      <w:lvlText w:val=""/>
      <w:lvlJc w:val="left"/>
      <w:pPr>
        <w:ind w:left="5165" w:hanging="360"/>
      </w:pPr>
      <w:rPr>
        <w:rFonts w:ascii="Symbol" w:hAnsi="Symbol" w:hint="default"/>
      </w:rPr>
    </w:lvl>
    <w:lvl w:ilvl="7" w:tplc="042A0003" w:tentative="1">
      <w:start w:val="1"/>
      <w:numFmt w:val="bullet"/>
      <w:lvlText w:val="o"/>
      <w:lvlJc w:val="left"/>
      <w:pPr>
        <w:ind w:left="5885" w:hanging="360"/>
      </w:pPr>
      <w:rPr>
        <w:rFonts w:ascii="Courier New" w:hAnsi="Courier New" w:cs="Courier New" w:hint="default"/>
      </w:rPr>
    </w:lvl>
    <w:lvl w:ilvl="8" w:tplc="042A0005" w:tentative="1">
      <w:start w:val="1"/>
      <w:numFmt w:val="bullet"/>
      <w:lvlText w:val=""/>
      <w:lvlJc w:val="left"/>
      <w:pPr>
        <w:ind w:left="6605" w:hanging="360"/>
      </w:pPr>
      <w:rPr>
        <w:rFonts w:ascii="Wingdings" w:hAnsi="Wingdings" w:hint="default"/>
      </w:rPr>
    </w:lvl>
  </w:abstractNum>
  <w:abstractNum w:abstractNumId="18" w15:restartNumberingAfterBreak="0">
    <w:nsid w:val="2E2A4A17"/>
    <w:multiLevelType w:val="hybridMultilevel"/>
    <w:tmpl w:val="20663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34BB8"/>
    <w:multiLevelType w:val="hybridMultilevel"/>
    <w:tmpl w:val="51164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20" w15:restartNumberingAfterBreak="0">
    <w:nsid w:val="36DA1713"/>
    <w:multiLevelType w:val="hybridMultilevel"/>
    <w:tmpl w:val="D78A7EF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15:restartNumberingAfterBreak="0">
    <w:nsid w:val="387A55C6"/>
    <w:multiLevelType w:val="hybridMultilevel"/>
    <w:tmpl w:val="C5945BA2"/>
    <w:lvl w:ilvl="0" w:tplc="042A0003">
      <w:start w:val="1"/>
      <w:numFmt w:val="bullet"/>
      <w:lvlText w:val="o"/>
      <w:lvlJc w:val="left"/>
      <w:pPr>
        <w:ind w:left="1193" w:hanging="360"/>
      </w:pPr>
      <w:rPr>
        <w:rFonts w:ascii="Courier New" w:hAnsi="Courier New" w:cs="Courier New" w:hint="default"/>
      </w:rPr>
    </w:lvl>
    <w:lvl w:ilvl="1" w:tplc="042A0003" w:tentative="1">
      <w:start w:val="1"/>
      <w:numFmt w:val="bullet"/>
      <w:lvlText w:val="o"/>
      <w:lvlJc w:val="left"/>
      <w:pPr>
        <w:ind w:left="1913" w:hanging="360"/>
      </w:pPr>
      <w:rPr>
        <w:rFonts w:ascii="Courier New" w:hAnsi="Courier New" w:cs="Courier New" w:hint="default"/>
      </w:rPr>
    </w:lvl>
    <w:lvl w:ilvl="2" w:tplc="042A0005" w:tentative="1">
      <w:start w:val="1"/>
      <w:numFmt w:val="bullet"/>
      <w:lvlText w:val=""/>
      <w:lvlJc w:val="left"/>
      <w:pPr>
        <w:ind w:left="2633" w:hanging="360"/>
      </w:pPr>
      <w:rPr>
        <w:rFonts w:ascii="Wingdings" w:hAnsi="Wingdings" w:hint="default"/>
      </w:rPr>
    </w:lvl>
    <w:lvl w:ilvl="3" w:tplc="042A0001" w:tentative="1">
      <w:start w:val="1"/>
      <w:numFmt w:val="bullet"/>
      <w:lvlText w:val=""/>
      <w:lvlJc w:val="left"/>
      <w:pPr>
        <w:ind w:left="3353" w:hanging="360"/>
      </w:pPr>
      <w:rPr>
        <w:rFonts w:ascii="Symbol" w:hAnsi="Symbol" w:hint="default"/>
      </w:rPr>
    </w:lvl>
    <w:lvl w:ilvl="4" w:tplc="042A0003" w:tentative="1">
      <w:start w:val="1"/>
      <w:numFmt w:val="bullet"/>
      <w:lvlText w:val="o"/>
      <w:lvlJc w:val="left"/>
      <w:pPr>
        <w:ind w:left="4073" w:hanging="360"/>
      </w:pPr>
      <w:rPr>
        <w:rFonts w:ascii="Courier New" w:hAnsi="Courier New" w:cs="Courier New" w:hint="default"/>
      </w:rPr>
    </w:lvl>
    <w:lvl w:ilvl="5" w:tplc="042A0005" w:tentative="1">
      <w:start w:val="1"/>
      <w:numFmt w:val="bullet"/>
      <w:lvlText w:val=""/>
      <w:lvlJc w:val="left"/>
      <w:pPr>
        <w:ind w:left="4793" w:hanging="360"/>
      </w:pPr>
      <w:rPr>
        <w:rFonts w:ascii="Wingdings" w:hAnsi="Wingdings" w:hint="default"/>
      </w:rPr>
    </w:lvl>
    <w:lvl w:ilvl="6" w:tplc="042A0001" w:tentative="1">
      <w:start w:val="1"/>
      <w:numFmt w:val="bullet"/>
      <w:lvlText w:val=""/>
      <w:lvlJc w:val="left"/>
      <w:pPr>
        <w:ind w:left="5513" w:hanging="360"/>
      </w:pPr>
      <w:rPr>
        <w:rFonts w:ascii="Symbol" w:hAnsi="Symbol" w:hint="default"/>
      </w:rPr>
    </w:lvl>
    <w:lvl w:ilvl="7" w:tplc="042A0003" w:tentative="1">
      <w:start w:val="1"/>
      <w:numFmt w:val="bullet"/>
      <w:lvlText w:val="o"/>
      <w:lvlJc w:val="left"/>
      <w:pPr>
        <w:ind w:left="6233" w:hanging="360"/>
      </w:pPr>
      <w:rPr>
        <w:rFonts w:ascii="Courier New" w:hAnsi="Courier New" w:cs="Courier New" w:hint="default"/>
      </w:rPr>
    </w:lvl>
    <w:lvl w:ilvl="8" w:tplc="042A0005" w:tentative="1">
      <w:start w:val="1"/>
      <w:numFmt w:val="bullet"/>
      <w:lvlText w:val=""/>
      <w:lvlJc w:val="left"/>
      <w:pPr>
        <w:ind w:left="6953" w:hanging="360"/>
      </w:pPr>
      <w:rPr>
        <w:rFonts w:ascii="Wingdings" w:hAnsi="Wingdings" w:hint="default"/>
      </w:rPr>
    </w:lvl>
  </w:abstractNum>
  <w:abstractNum w:abstractNumId="22" w15:restartNumberingAfterBreak="0">
    <w:nsid w:val="38BA7884"/>
    <w:multiLevelType w:val="multilevel"/>
    <w:tmpl w:val="3F38B5E4"/>
    <w:lvl w:ilvl="0">
      <w:start w:val="1"/>
      <w:numFmt w:val="decimal"/>
      <w:lvlText w:val="%1."/>
      <w:lvlJc w:val="left"/>
      <w:pPr>
        <w:ind w:left="360" w:hanging="360"/>
      </w:pPr>
      <w:rPr>
        <w:rFonts w:hint="default"/>
        <w:b w:val="0"/>
        <w:color w:val="000000" w:themeColor="text1"/>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23" w15:restartNumberingAfterBreak="0">
    <w:nsid w:val="39437D45"/>
    <w:multiLevelType w:val="hybridMultilevel"/>
    <w:tmpl w:val="23FAB8D6"/>
    <w:lvl w:ilvl="0" w:tplc="042A0005">
      <w:start w:val="1"/>
      <w:numFmt w:val="bullet"/>
      <w:lvlText w:val=""/>
      <w:lvlJc w:val="left"/>
      <w:pPr>
        <w:ind w:left="1555" w:hanging="360"/>
      </w:pPr>
      <w:rPr>
        <w:rFonts w:ascii="Wingdings" w:hAnsi="Wingdings" w:hint="default"/>
      </w:rPr>
    </w:lvl>
    <w:lvl w:ilvl="1" w:tplc="042A0003">
      <w:start w:val="1"/>
      <w:numFmt w:val="bullet"/>
      <w:lvlText w:val="o"/>
      <w:lvlJc w:val="left"/>
      <w:pPr>
        <w:ind w:left="2275" w:hanging="360"/>
      </w:pPr>
      <w:rPr>
        <w:rFonts w:ascii="Courier New" w:hAnsi="Courier New" w:cs="Courier New" w:hint="default"/>
      </w:rPr>
    </w:lvl>
    <w:lvl w:ilvl="2" w:tplc="042A0005">
      <w:start w:val="1"/>
      <w:numFmt w:val="bullet"/>
      <w:lvlText w:val=""/>
      <w:lvlJc w:val="left"/>
      <w:pPr>
        <w:ind w:left="2995" w:hanging="360"/>
      </w:pPr>
      <w:rPr>
        <w:rFonts w:ascii="Wingdings" w:hAnsi="Wingdings" w:hint="default"/>
      </w:rPr>
    </w:lvl>
    <w:lvl w:ilvl="3" w:tplc="042A0001">
      <w:start w:val="1"/>
      <w:numFmt w:val="bullet"/>
      <w:lvlText w:val=""/>
      <w:lvlJc w:val="left"/>
      <w:pPr>
        <w:ind w:left="3715" w:hanging="360"/>
      </w:pPr>
      <w:rPr>
        <w:rFonts w:ascii="Symbol" w:hAnsi="Symbol" w:hint="default"/>
      </w:rPr>
    </w:lvl>
    <w:lvl w:ilvl="4" w:tplc="042A0003">
      <w:start w:val="1"/>
      <w:numFmt w:val="bullet"/>
      <w:lvlText w:val="o"/>
      <w:lvlJc w:val="left"/>
      <w:pPr>
        <w:ind w:left="4435" w:hanging="360"/>
      </w:pPr>
      <w:rPr>
        <w:rFonts w:ascii="Courier New" w:hAnsi="Courier New" w:cs="Courier New" w:hint="default"/>
      </w:rPr>
    </w:lvl>
    <w:lvl w:ilvl="5" w:tplc="042A0005">
      <w:start w:val="1"/>
      <w:numFmt w:val="bullet"/>
      <w:lvlText w:val=""/>
      <w:lvlJc w:val="left"/>
      <w:pPr>
        <w:ind w:left="5155" w:hanging="360"/>
      </w:pPr>
      <w:rPr>
        <w:rFonts w:ascii="Wingdings" w:hAnsi="Wingdings" w:hint="default"/>
      </w:rPr>
    </w:lvl>
    <w:lvl w:ilvl="6" w:tplc="042A0001">
      <w:start w:val="1"/>
      <w:numFmt w:val="bullet"/>
      <w:lvlText w:val=""/>
      <w:lvlJc w:val="left"/>
      <w:pPr>
        <w:ind w:left="5875" w:hanging="360"/>
      </w:pPr>
      <w:rPr>
        <w:rFonts w:ascii="Symbol" w:hAnsi="Symbol" w:hint="default"/>
      </w:rPr>
    </w:lvl>
    <w:lvl w:ilvl="7" w:tplc="042A0003">
      <w:start w:val="1"/>
      <w:numFmt w:val="bullet"/>
      <w:lvlText w:val="o"/>
      <w:lvlJc w:val="left"/>
      <w:pPr>
        <w:ind w:left="6595" w:hanging="360"/>
      </w:pPr>
      <w:rPr>
        <w:rFonts w:ascii="Courier New" w:hAnsi="Courier New" w:cs="Courier New" w:hint="default"/>
      </w:rPr>
    </w:lvl>
    <w:lvl w:ilvl="8" w:tplc="042A0005">
      <w:start w:val="1"/>
      <w:numFmt w:val="bullet"/>
      <w:lvlText w:val=""/>
      <w:lvlJc w:val="left"/>
      <w:pPr>
        <w:ind w:left="7315" w:hanging="360"/>
      </w:pPr>
      <w:rPr>
        <w:rFonts w:ascii="Wingdings" w:hAnsi="Wingdings" w:hint="default"/>
      </w:rPr>
    </w:lvl>
  </w:abstractNum>
  <w:abstractNum w:abstractNumId="24" w15:restartNumberingAfterBreak="0">
    <w:nsid w:val="3A045D16"/>
    <w:multiLevelType w:val="hybridMultilevel"/>
    <w:tmpl w:val="9878B5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A9F1EF1"/>
    <w:multiLevelType w:val="hybridMultilevel"/>
    <w:tmpl w:val="8E06F1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B6C622F"/>
    <w:multiLevelType w:val="hybridMultilevel"/>
    <w:tmpl w:val="C5FE3B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BCF384E"/>
    <w:multiLevelType w:val="hybridMultilevel"/>
    <w:tmpl w:val="7340FFD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8" w15:restartNumberingAfterBreak="0">
    <w:nsid w:val="443609F3"/>
    <w:multiLevelType w:val="hybridMultilevel"/>
    <w:tmpl w:val="B704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A520A8"/>
    <w:multiLevelType w:val="hybridMultilevel"/>
    <w:tmpl w:val="08564C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D044ACB"/>
    <w:multiLevelType w:val="hybridMultilevel"/>
    <w:tmpl w:val="29561B3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50DA07FF"/>
    <w:multiLevelType w:val="hybridMultilevel"/>
    <w:tmpl w:val="49A46576"/>
    <w:lvl w:ilvl="0" w:tplc="C90C812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29702F4"/>
    <w:multiLevelType w:val="hybridMultilevel"/>
    <w:tmpl w:val="0F408F9A"/>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3" w15:restartNumberingAfterBreak="0">
    <w:nsid w:val="63DD5877"/>
    <w:multiLevelType w:val="hybridMultilevel"/>
    <w:tmpl w:val="2CC60570"/>
    <w:lvl w:ilvl="0" w:tplc="042A0005">
      <w:start w:val="1"/>
      <w:numFmt w:val="bullet"/>
      <w:lvlText w:val=""/>
      <w:lvlJc w:val="left"/>
      <w:pPr>
        <w:ind w:left="1913" w:hanging="360"/>
      </w:pPr>
      <w:rPr>
        <w:rFonts w:ascii="Wingdings" w:hAnsi="Wingdings" w:hint="default"/>
      </w:rPr>
    </w:lvl>
    <w:lvl w:ilvl="1" w:tplc="042A0003">
      <w:start w:val="1"/>
      <w:numFmt w:val="bullet"/>
      <w:lvlText w:val="o"/>
      <w:lvlJc w:val="left"/>
      <w:pPr>
        <w:ind w:left="2633" w:hanging="360"/>
      </w:pPr>
      <w:rPr>
        <w:rFonts w:ascii="Courier New" w:hAnsi="Courier New" w:cs="Courier New" w:hint="default"/>
      </w:rPr>
    </w:lvl>
    <w:lvl w:ilvl="2" w:tplc="042A0005">
      <w:start w:val="1"/>
      <w:numFmt w:val="bullet"/>
      <w:lvlText w:val=""/>
      <w:lvlJc w:val="left"/>
      <w:pPr>
        <w:ind w:left="3353" w:hanging="360"/>
      </w:pPr>
      <w:rPr>
        <w:rFonts w:ascii="Wingdings" w:hAnsi="Wingdings" w:hint="default"/>
      </w:rPr>
    </w:lvl>
    <w:lvl w:ilvl="3" w:tplc="042A0001">
      <w:start w:val="1"/>
      <w:numFmt w:val="bullet"/>
      <w:lvlText w:val=""/>
      <w:lvlJc w:val="left"/>
      <w:pPr>
        <w:ind w:left="4073" w:hanging="360"/>
      </w:pPr>
      <w:rPr>
        <w:rFonts w:ascii="Symbol" w:hAnsi="Symbol" w:hint="default"/>
      </w:rPr>
    </w:lvl>
    <w:lvl w:ilvl="4" w:tplc="042A0003">
      <w:start w:val="1"/>
      <w:numFmt w:val="bullet"/>
      <w:lvlText w:val="o"/>
      <w:lvlJc w:val="left"/>
      <w:pPr>
        <w:ind w:left="4793" w:hanging="360"/>
      </w:pPr>
      <w:rPr>
        <w:rFonts w:ascii="Courier New" w:hAnsi="Courier New" w:cs="Courier New" w:hint="default"/>
      </w:rPr>
    </w:lvl>
    <w:lvl w:ilvl="5" w:tplc="042A0005">
      <w:start w:val="1"/>
      <w:numFmt w:val="bullet"/>
      <w:lvlText w:val=""/>
      <w:lvlJc w:val="left"/>
      <w:pPr>
        <w:ind w:left="5513" w:hanging="360"/>
      </w:pPr>
      <w:rPr>
        <w:rFonts w:ascii="Wingdings" w:hAnsi="Wingdings" w:hint="default"/>
      </w:rPr>
    </w:lvl>
    <w:lvl w:ilvl="6" w:tplc="042A0001">
      <w:start w:val="1"/>
      <w:numFmt w:val="bullet"/>
      <w:lvlText w:val=""/>
      <w:lvlJc w:val="left"/>
      <w:pPr>
        <w:ind w:left="6233" w:hanging="360"/>
      </w:pPr>
      <w:rPr>
        <w:rFonts w:ascii="Symbol" w:hAnsi="Symbol" w:hint="default"/>
      </w:rPr>
    </w:lvl>
    <w:lvl w:ilvl="7" w:tplc="042A0003">
      <w:start w:val="1"/>
      <w:numFmt w:val="bullet"/>
      <w:lvlText w:val="o"/>
      <w:lvlJc w:val="left"/>
      <w:pPr>
        <w:ind w:left="6953" w:hanging="360"/>
      </w:pPr>
      <w:rPr>
        <w:rFonts w:ascii="Courier New" w:hAnsi="Courier New" w:cs="Courier New" w:hint="default"/>
      </w:rPr>
    </w:lvl>
    <w:lvl w:ilvl="8" w:tplc="042A0005">
      <w:start w:val="1"/>
      <w:numFmt w:val="bullet"/>
      <w:lvlText w:val=""/>
      <w:lvlJc w:val="left"/>
      <w:pPr>
        <w:ind w:left="7673" w:hanging="360"/>
      </w:pPr>
      <w:rPr>
        <w:rFonts w:ascii="Wingdings" w:hAnsi="Wingdings" w:hint="default"/>
      </w:rPr>
    </w:lvl>
  </w:abstractNum>
  <w:abstractNum w:abstractNumId="34" w15:restartNumberingAfterBreak="0">
    <w:nsid w:val="65B40649"/>
    <w:multiLevelType w:val="hybridMultilevel"/>
    <w:tmpl w:val="AB125AAC"/>
    <w:lvl w:ilvl="0" w:tplc="042A0003">
      <w:start w:val="1"/>
      <w:numFmt w:val="bullet"/>
      <w:lvlText w:val="o"/>
      <w:lvlJc w:val="left"/>
      <w:pPr>
        <w:ind w:left="1245" w:hanging="360"/>
      </w:pPr>
      <w:rPr>
        <w:rFonts w:ascii="Courier New" w:hAnsi="Courier New" w:cs="Courier New" w:hint="default"/>
      </w:rPr>
    </w:lvl>
    <w:lvl w:ilvl="1" w:tplc="04090003">
      <w:start w:val="1"/>
      <w:numFmt w:val="bullet"/>
      <w:lvlText w:val="o"/>
      <w:lvlJc w:val="left"/>
      <w:pPr>
        <w:ind w:left="1965" w:hanging="360"/>
      </w:pPr>
      <w:rPr>
        <w:rFonts w:ascii="Courier New" w:hAnsi="Courier New" w:cs="Courier New" w:hint="default"/>
      </w:rPr>
    </w:lvl>
    <w:lvl w:ilvl="2" w:tplc="04090005">
      <w:start w:val="1"/>
      <w:numFmt w:val="bullet"/>
      <w:lvlText w:val=""/>
      <w:lvlJc w:val="left"/>
      <w:pPr>
        <w:ind w:left="2685" w:hanging="360"/>
      </w:pPr>
      <w:rPr>
        <w:rFonts w:ascii="Wingdings" w:hAnsi="Wingdings" w:hint="default"/>
      </w:rPr>
    </w:lvl>
    <w:lvl w:ilvl="3" w:tplc="04090001">
      <w:start w:val="1"/>
      <w:numFmt w:val="bullet"/>
      <w:lvlText w:val=""/>
      <w:lvlJc w:val="left"/>
      <w:pPr>
        <w:ind w:left="3405" w:hanging="360"/>
      </w:pPr>
      <w:rPr>
        <w:rFonts w:ascii="Symbol" w:hAnsi="Symbol" w:hint="default"/>
      </w:rPr>
    </w:lvl>
    <w:lvl w:ilvl="4" w:tplc="04090003">
      <w:start w:val="1"/>
      <w:numFmt w:val="bullet"/>
      <w:lvlText w:val="o"/>
      <w:lvlJc w:val="left"/>
      <w:pPr>
        <w:ind w:left="4125" w:hanging="360"/>
      </w:pPr>
      <w:rPr>
        <w:rFonts w:ascii="Courier New" w:hAnsi="Courier New" w:cs="Courier New" w:hint="default"/>
      </w:rPr>
    </w:lvl>
    <w:lvl w:ilvl="5" w:tplc="04090005">
      <w:start w:val="1"/>
      <w:numFmt w:val="bullet"/>
      <w:lvlText w:val=""/>
      <w:lvlJc w:val="left"/>
      <w:pPr>
        <w:ind w:left="4845" w:hanging="360"/>
      </w:pPr>
      <w:rPr>
        <w:rFonts w:ascii="Wingdings" w:hAnsi="Wingdings" w:hint="default"/>
      </w:rPr>
    </w:lvl>
    <w:lvl w:ilvl="6" w:tplc="04090001">
      <w:start w:val="1"/>
      <w:numFmt w:val="bullet"/>
      <w:lvlText w:val=""/>
      <w:lvlJc w:val="left"/>
      <w:pPr>
        <w:ind w:left="5565" w:hanging="360"/>
      </w:pPr>
      <w:rPr>
        <w:rFonts w:ascii="Symbol" w:hAnsi="Symbol" w:hint="default"/>
      </w:rPr>
    </w:lvl>
    <w:lvl w:ilvl="7" w:tplc="04090003">
      <w:start w:val="1"/>
      <w:numFmt w:val="bullet"/>
      <w:lvlText w:val="o"/>
      <w:lvlJc w:val="left"/>
      <w:pPr>
        <w:ind w:left="6285" w:hanging="360"/>
      </w:pPr>
      <w:rPr>
        <w:rFonts w:ascii="Courier New" w:hAnsi="Courier New" w:cs="Courier New" w:hint="default"/>
      </w:rPr>
    </w:lvl>
    <w:lvl w:ilvl="8" w:tplc="04090005">
      <w:start w:val="1"/>
      <w:numFmt w:val="bullet"/>
      <w:lvlText w:val=""/>
      <w:lvlJc w:val="left"/>
      <w:pPr>
        <w:ind w:left="7005" w:hanging="360"/>
      </w:pPr>
      <w:rPr>
        <w:rFonts w:ascii="Wingdings" w:hAnsi="Wingdings" w:hint="default"/>
      </w:rPr>
    </w:lvl>
  </w:abstractNum>
  <w:abstractNum w:abstractNumId="35" w15:restartNumberingAfterBreak="0">
    <w:nsid w:val="65BD5AE4"/>
    <w:multiLevelType w:val="hybridMultilevel"/>
    <w:tmpl w:val="6868D45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85A20F8"/>
    <w:multiLevelType w:val="hybridMultilevel"/>
    <w:tmpl w:val="E8B89F98"/>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8B54203"/>
    <w:multiLevelType w:val="hybridMultilevel"/>
    <w:tmpl w:val="7AD845A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8" w15:restartNumberingAfterBreak="0">
    <w:nsid w:val="6AF930DE"/>
    <w:multiLevelType w:val="hybridMultilevel"/>
    <w:tmpl w:val="F7F659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B2D69DD"/>
    <w:multiLevelType w:val="hybridMultilevel"/>
    <w:tmpl w:val="93A00DBA"/>
    <w:lvl w:ilvl="0" w:tplc="1B3668FA">
      <w:start w:val="1"/>
      <w:numFmt w:val="bullet"/>
      <w:lvlText w:val=""/>
      <w:lvlJc w:val="left"/>
      <w:pPr>
        <w:ind w:left="835" w:hanging="360"/>
      </w:pPr>
      <w:rPr>
        <w:rFonts w:ascii="Symbol" w:hAnsi="Symbol" w:hint="default"/>
        <w:color w:val="auto"/>
      </w:rPr>
    </w:lvl>
    <w:lvl w:ilvl="1" w:tplc="04090003">
      <w:start w:val="1"/>
      <w:numFmt w:val="bullet"/>
      <w:lvlText w:val="o"/>
      <w:lvlJc w:val="left"/>
      <w:pPr>
        <w:ind w:left="1555" w:hanging="360"/>
      </w:pPr>
      <w:rPr>
        <w:rFonts w:ascii="Courier New" w:hAnsi="Courier New" w:cs="Courier New" w:hint="default"/>
      </w:rPr>
    </w:lvl>
    <w:lvl w:ilvl="2" w:tplc="04090005">
      <w:start w:val="1"/>
      <w:numFmt w:val="bullet"/>
      <w:lvlText w:val=""/>
      <w:lvlJc w:val="left"/>
      <w:pPr>
        <w:ind w:left="2275" w:hanging="360"/>
      </w:pPr>
      <w:rPr>
        <w:rFonts w:ascii="Wingdings" w:hAnsi="Wingdings" w:hint="default"/>
      </w:rPr>
    </w:lvl>
    <w:lvl w:ilvl="3" w:tplc="04090001">
      <w:start w:val="1"/>
      <w:numFmt w:val="bullet"/>
      <w:lvlText w:val=""/>
      <w:lvlJc w:val="left"/>
      <w:pPr>
        <w:ind w:left="2995" w:hanging="360"/>
      </w:pPr>
      <w:rPr>
        <w:rFonts w:ascii="Symbol" w:hAnsi="Symbol" w:hint="default"/>
      </w:rPr>
    </w:lvl>
    <w:lvl w:ilvl="4" w:tplc="04090003">
      <w:start w:val="1"/>
      <w:numFmt w:val="bullet"/>
      <w:lvlText w:val="o"/>
      <w:lvlJc w:val="left"/>
      <w:pPr>
        <w:ind w:left="3715" w:hanging="360"/>
      </w:pPr>
      <w:rPr>
        <w:rFonts w:ascii="Courier New" w:hAnsi="Courier New" w:cs="Courier New" w:hint="default"/>
      </w:rPr>
    </w:lvl>
    <w:lvl w:ilvl="5" w:tplc="04090005">
      <w:start w:val="1"/>
      <w:numFmt w:val="bullet"/>
      <w:lvlText w:val=""/>
      <w:lvlJc w:val="left"/>
      <w:pPr>
        <w:ind w:left="4435" w:hanging="360"/>
      </w:pPr>
      <w:rPr>
        <w:rFonts w:ascii="Wingdings" w:hAnsi="Wingdings" w:hint="default"/>
      </w:rPr>
    </w:lvl>
    <w:lvl w:ilvl="6" w:tplc="04090001">
      <w:start w:val="1"/>
      <w:numFmt w:val="bullet"/>
      <w:lvlText w:val=""/>
      <w:lvlJc w:val="left"/>
      <w:pPr>
        <w:ind w:left="5155" w:hanging="360"/>
      </w:pPr>
      <w:rPr>
        <w:rFonts w:ascii="Symbol" w:hAnsi="Symbol" w:hint="default"/>
      </w:rPr>
    </w:lvl>
    <w:lvl w:ilvl="7" w:tplc="04090003">
      <w:start w:val="1"/>
      <w:numFmt w:val="bullet"/>
      <w:lvlText w:val="o"/>
      <w:lvlJc w:val="left"/>
      <w:pPr>
        <w:ind w:left="5875" w:hanging="360"/>
      </w:pPr>
      <w:rPr>
        <w:rFonts w:ascii="Courier New" w:hAnsi="Courier New" w:cs="Courier New" w:hint="default"/>
      </w:rPr>
    </w:lvl>
    <w:lvl w:ilvl="8" w:tplc="04090005">
      <w:start w:val="1"/>
      <w:numFmt w:val="bullet"/>
      <w:lvlText w:val=""/>
      <w:lvlJc w:val="left"/>
      <w:pPr>
        <w:ind w:left="6595" w:hanging="360"/>
      </w:pPr>
      <w:rPr>
        <w:rFonts w:ascii="Wingdings" w:hAnsi="Wingdings" w:hint="default"/>
      </w:rPr>
    </w:lvl>
  </w:abstractNum>
  <w:abstractNum w:abstractNumId="40" w15:restartNumberingAfterBreak="0">
    <w:nsid w:val="6C513DEE"/>
    <w:multiLevelType w:val="hybridMultilevel"/>
    <w:tmpl w:val="1E32ACC8"/>
    <w:lvl w:ilvl="0" w:tplc="042A0001">
      <w:start w:val="1"/>
      <w:numFmt w:val="bullet"/>
      <w:lvlText w:val=""/>
      <w:lvlJc w:val="left"/>
      <w:pPr>
        <w:ind w:left="835" w:hanging="360"/>
      </w:pPr>
      <w:rPr>
        <w:rFonts w:ascii="Symbol" w:hAnsi="Symbol" w:hint="default"/>
      </w:rPr>
    </w:lvl>
    <w:lvl w:ilvl="1" w:tplc="042A0003" w:tentative="1">
      <w:start w:val="1"/>
      <w:numFmt w:val="bullet"/>
      <w:lvlText w:val="o"/>
      <w:lvlJc w:val="left"/>
      <w:pPr>
        <w:ind w:left="1555" w:hanging="360"/>
      </w:pPr>
      <w:rPr>
        <w:rFonts w:ascii="Courier New" w:hAnsi="Courier New" w:cs="Courier New" w:hint="default"/>
      </w:rPr>
    </w:lvl>
    <w:lvl w:ilvl="2" w:tplc="042A0005" w:tentative="1">
      <w:start w:val="1"/>
      <w:numFmt w:val="bullet"/>
      <w:lvlText w:val=""/>
      <w:lvlJc w:val="left"/>
      <w:pPr>
        <w:ind w:left="2275" w:hanging="360"/>
      </w:pPr>
      <w:rPr>
        <w:rFonts w:ascii="Wingdings" w:hAnsi="Wingdings" w:hint="default"/>
      </w:rPr>
    </w:lvl>
    <w:lvl w:ilvl="3" w:tplc="042A0001" w:tentative="1">
      <w:start w:val="1"/>
      <w:numFmt w:val="bullet"/>
      <w:lvlText w:val=""/>
      <w:lvlJc w:val="left"/>
      <w:pPr>
        <w:ind w:left="2995" w:hanging="360"/>
      </w:pPr>
      <w:rPr>
        <w:rFonts w:ascii="Symbol" w:hAnsi="Symbol" w:hint="default"/>
      </w:rPr>
    </w:lvl>
    <w:lvl w:ilvl="4" w:tplc="042A0003" w:tentative="1">
      <w:start w:val="1"/>
      <w:numFmt w:val="bullet"/>
      <w:lvlText w:val="o"/>
      <w:lvlJc w:val="left"/>
      <w:pPr>
        <w:ind w:left="3715" w:hanging="360"/>
      </w:pPr>
      <w:rPr>
        <w:rFonts w:ascii="Courier New" w:hAnsi="Courier New" w:cs="Courier New" w:hint="default"/>
      </w:rPr>
    </w:lvl>
    <w:lvl w:ilvl="5" w:tplc="042A0005" w:tentative="1">
      <w:start w:val="1"/>
      <w:numFmt w:val="bullet"/>
      <w:lvlText w:val=""/>
      <w:lvlJc w:val="left"/>
      <w:pPr>
        <w:ind w:left="4435" w:hanging="360"/>
      </w:pPr>
      <w:rPr>
        <w:rFonts w:ascii="Wingdings" w:hAnsi="Wingdings" w:hint="default"/>
      </w:rPr>
    </w:lvl>
    <w:lvl w:ilvl="6" w:tplc="042A0001" w:tentative="1">
      <w:start w:val="1"/>
      <w:numFmt w:val="bullet"/>
      <w:lvlText w:val=""/>
      <w:lvlJc w:val="left"/>
      <w:pPr>
        <w:ind w:left="5155" w:hanging="360"/>
      </w:pPr>
      <w:rPr>
        <w:rFonts w:ascii="Symbol" w:hAnsi="Symbol" w:hint="default"/>
      </w:rPr>
    </w:lvl>
    <w:lvl w:ilvl="7" w:tplc="042A0003" w:tentative="1">
      <w:start w:val="1"/>
      <w:numFmt w:val="bullet"/>
      <w:lvlText w:val="o"/>
      <w:lvlJc w:val="left"/>
      <w:pPr>
        <w:ind w:left="5875" w:hanging="360"/>
      </w:pPr>
      <w:rPr>
        <w:rFonts w:ascii="Courier New" w:hAnsi="Courier New" w:cs="Courier New" w:hint="default"/>
      </w:rPr>
    </w:lvl>
    <w:lvl w:ilvl="8" w:tplc="042A0005" w:tentative="1">
      <w:start w:val="1"/>
      <w:numFmt w:val="bullet"/>
      <w:lvlText w:val=""/>
      <w:lvlJc w:val="left"/>
      <w:pPr>
        <w:ind w:left="6595" w:hanging="360"/>
      </w:pPr>
      <w:rPr>
        <w:rFonts w:ascii="Wingdings" w:hAnsi="Wingdings" w:hint="default"/>
      </w:rPr>
    </w:lvl>
  </w:abstractNum>
  <w:abstractNum w:abstractNumId="41" w15:restartNumberingAfterBreak="0">
    <w:nsid w:val="72C00242"/>
    <w:multiLevelType w:val="hybridMultilevel"/>
    <w:tmpl w:val="868AE4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60F61"/>
    <w:multiLevelType w:val="hybridMultilevel"/>
    <w:tmpl w:val="6D6EB2AC"/>
    <w:lvl w:ilvl="0" w:tplc="042A0001">
      <w:start w:val="1"/>
      <w:numFmt w:val="bullet"/>
      <w:lvlText w:val=""/>
      <w:lvlJc w:val="left"/>
      <w:pPr>
        <w:ind w:left="473" w:hanging="360"/>
      </w:pPr>
      <w:rPr>
        <w:rFonts w:ascii="Symbol" w:hAnsi="Symbol" w:hint="default"/>
      </w:rPr>
    </w:lvl>
    <w:lvl w:ilvl="1" w:tplc="04090003">
      <w:start w:val="1"/>
      <w:numFmt w:val="bullet"/>
      <w:lvlText w:val="o"/>
      <w:lvlJc w:val="left"/>
      <w:pPr>
        <w:ind w:left="1193" w:hanging="360"/>
      </w:pPr>
      <w:rPr>
        <w:rFonts w:ascii="Courier New" w:hAnsi="Courier New" w:cs="Courier New" w:hint="default"/>
      </w:rPr>
    </w:lvl>
    <w:lvl w:ilvl="2" w:tplc="04090005">
      <w:start w:val="1"/>
      <w:numFmt w:val="bullet"/>
      <w:lvlText w:val=""/>
      <w:lvlJc w:val="left"/>
      <w:pPr>
        <w:ind w:left="1913" w:hanging="360"/>
      </w:pPr>
      <w:rPr>
        <w:rFonts w:ascii="Wingdings" w:hAnsi="Wingdings" w:hint="default"/>
      </w:rPr>
    </w:lvl>
    <w:lvl w:ilvl="3" w:tplc="04090001">
      <w:start w:val="1"/>
      <w:numFmt w:val="bullet"/>
      <w:lvlText w:val=""/>
      <w:lvlJc w:val="left"/>
      <w:pPr>
        <w:ind w:left="2633" w:hanging="360"/>
      </w:pPr>
      <w:rPr>
        <w:rFonts w:ascii="Symbol" w:hAnsi="Symbol" w:hint="default"/>
      </w:rPr>
    </w:lvl>
    <w:lvl w:ilvl="4" w:tplc="04090003">
      <w:start w:val="1"/>
      <w:numFmt w:val="bullet"/>
      <w:lvlText w:val="o"/>
      <w:lvlJc w:val="left"/>
      <w:pPr>
        <w:ind w:left="3353" w:hanging="360"/>
      </w:pPr>
      <w:rPr>
        <w:rFonts w:ascii="Courier New" w:hAnsi="Courier New" w:cs="Courier New" w:hint="default"/>
      </w:rPr>
    </w:lvl>
    <w:lvl w:ilvl="5" w:tplc="04090005">
      <w:start w:val="1"/>
      <w:numFmt w:val="bullet"/>
      <w:lvlText w:val=""/>
      <w:lvlJc w:val="left"/>
      <w:pPr>
        <w:ind w:left="4073" w:hanging="360"/>
      </w:pPr>
      <w:rPr>
        <w:rFonts w:ascii="Wingdings" w:hAnsi="Wingdings" w:hint="default"/>
      </w:rPr>
    </w:lvl>
    <w:lvl w:ilvl="6" w:tplc="04090001">
      <w:start w:val="1"/>
      <w:numFmt w:val="bullet"/>
      <w:lvlText w:val=""/>
      <w:lvlJc w:val="left"/>
      <w:pPr>
        <w:ind w:left="4793" w:hanging="360"/>
      </w:pPr>
      <w:rPr>
        <w:rFonts w:ascii="Symbol" w:hAnsi="Symbol" w:hint="default"/>
      </w:rPr>
    </w:lvl>
    <w:lvl w:ilvl="7" w:tplc="04090003">
      <w:start w:val="1"/>
      <w:numFmt w:val="bullet"/>
      <w:lvlText w:val="o"/>
      <w:lvlJc w:val="left"/>
      <w:pPr>
        <w:ind w:left="5513" w:hanging="360"/>
      </w:pPr>
      <w:rPr>
        <w:rFonts w:ascii="Courier New" w:hAnsi="Courier New" w:cs="Courier New" w:hint="default"/>
      </w:rPr>
    </w:lvl>
    <w:lvl w:ilvl="8" w:tplc="04090005">
      <w:start w:val="1"/>
      <w:numFmt w:val="bullet"/>
      <w:lvlText w:val=""/>
      <w:lvlJc w:val="left"/>
      <w:pPr>
        <w:ind w:left="6233" w:hanging="360"/>
      </w:pPr>
      <w:rPr>
        <w:rFonts w:ascii="Wingdings" w:hAnsi="Wingdings" w:hint="default"/>
      </w:rPr>
    </w:lvl>
  </w:abstractNum>
  <w:num w:numId="1">
    <w:abstractNumId w:val="22"/>
  </w:num>
  <w:num w:numId="2">
    <w:abstractNumId w:val="9"/>
  </w:num>
  <w:num w:numId="3">
    <w:abstractNumId w:val="8"/>
  </w:num>
  <w:num w:numId="4">
    <w:abstractNumId w:val="10"/>
  </w:num>
  <w:num w:numId="5">
    <w:abstractNumId w:val="0"/>
  </w:num>
  <w:num w:numId="6">
    <w:abstractNumId w:val="12"/>
  </w:num>
  <w:num w:numId="7">
    <w:abstractNumId w:val="14"/>
  </w:num>
  <w:num w:numId="8">
    <w:abstractNumId w:val="27"/>
  </w:num>
  <w:num w:numId="9">
    <w:abstractNumId w:val="37"/>
  </w:num>
  <w:num w:numId="10">
    <w:abstractNumId w:val="5"/>
  </w:num>
  <w:num w:numId="11">
    <w:abstractNumId w:val="6"/>
  </w:num>
  <w:num w:numId="12">
    <w:abstractNumId w:val="19"/>
  </w:num>
  <w:num w:numId="13">
    <w:abstractNumId w:val="9"/>
  </w:num>
  <w:num w:numId="14">
    <w:abstractNumId w:val="42"/>
  </w:num>
  <w:num w:numId="15">
    <w:abstractNumId w:val="13"/>
  </w:num>
  <w:num w:numId="16">
    <w:abstractNumId w:val="7"/>
  </w:num>
  <w:num w:numId="17">
    <w:abstractNumId w:val="11"/>
  </w:num>
  <w:num w:numId="18">
    <w:abstractNumId w:val="33"/>
  </w:num>
  <w:num w:numId="19">
    <w:abstractNumId w:val="39"/>
  </w:num>
  <w:num w:numId="20">
    <w:abstractNumId w:val="23"/>
  </w:num>
  <w:num w:numId="21">
    <w:abstractNumId w:val="38"/>
  </w:num>
  <w:num w:numId="22">
    <w:abstractNumId w:val="16"/>
  </w:num>
  <w:num w:numId="23">
    <w:abstractNumId w:val="34"/>
  </w:num>
  <w:num w:numId="24">
    <w:abstractNumId w:val="17"/>
  </w:num>
  <w:num w:numId="25">
    <w:abstractNumId w:val="31"/>
  </w:num>
  <w:num w:numId="26">
    <w:abstractNumId w:val="40"/>
  </w:num>
  <w:num w:numId="27">
    <w:abstractNumId w:val="15"/>
  </w:num>
  <w:num w:numId="28">
    <w:abstractNumId w:val="30"/>
  </w:num>
  <w:num w:numId="29">
    <w:abstractNumId w:val="21"/>
  </w:num>
  <w:num w:numId="30">
    <w:abstractNumId w:val="26"/>
  </w:num>
  <w:num w:numId="31">
    <w:abstractNumId w:val="29"/>
  </w:num>
  <w:num w:numId="32">
    <w:abstractNumId w:val="24"/>
  </w:num>
  <w:num w:numId="33">
    <w:abstractNumId w:val="35"/>
  </w:num>
  <w:num w:numId="34">
    <w:abstractNumId w:val="28"/>
  </w:num>
  <w:num w:numId="35">
    <w:abstractNumId w:val="25"/>
  </w:num>
  <w:num w:numId="36">
    <w:abstractNumId w:val="20"/>
  </w:num>
  <w:num w:numId="37">
    <w:abstractNumId w:val="8"/>
  </w:num>
  <w:num w:numId="38">
    <w:abstractNumId w:val="8"/>
  </w:num>
  <w:num w:numId="39">
    <w:abstractNumId w:val="8"/>
  </w:num>
  <w:num w:numId="40">
    <w:abstractNumId w:val="8"/>
  </w:num>
  <w:num w:numId="41">
    <w:abstractNumId w:val="8"/>
  </w:num>
  <w:num w:numId="42">
    <w:abstractNumId w:val="8"/>
  </w:num>
  <w:num w:numId="43">
    <w:abstractNumId w:val="32"/>
  </w:num>
  <w:num w:numId="44">
    <w:abstractNumId w:val="41"/>
  </w:num>
  <w:num w:numId="45">
    <w:abstractNumId w:val="18"/>
  </w:num>
  <w:num w:numId="46">
    <w:abstractNumId w:val="3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ng Song Thuong">
    <w15:presenceInfo w15:providerId="AD" w15:userId="S-1-5-21-3532638318-3240885368-1022345206-4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markup="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16"/>
    <w:rsid w:val="0000043B"/>
    <w:rsid w:val="000008A1"/>
    <w:rsid w:val="00000CC7"/>
    <w:rsid w:val="00006C4D"/>
    <w:rsid w:val="00007C71"/>
    <w:rsid w:val="00011DFF"/>
    <w:rsid w:val="000130B1"/>
    <w:rsid w:val="00013220"/>
    <w:rsid w:val="000164B4"/>
    <w:rsid w:val="000176A2"/>
    <w:rsid w:val="00021D5F"/>
    <w:rsid w:val="00022B6A"/>
    <w:rsid w:val="00022BB3"/>
    <w:rsid w:val="0003216C"/>
    <w:rsid w:val="00032AF6"/>
    <w:rsid w:val="0004370F"/>
    <w:rsid w:val="00044D46"/>
    <w:rsid w:val="0004503D"/>
    <w:rsid w:val="00046ECE"/>
    <w:rsid w:val="00057F3A"/>
    <w:rsid w:val="000610C8"/>
    <w:rsid w:val="00062F40"/>
    <w:rsid w:val="00073122"/>
    <w:rsid w:val="00075B7A"/>
    <w:rsid w:val="00076B7F"/>
    <w:rsid w:val="00080667"/>
    <w:rsid w:val="0008409A"/>
    <w:rsid w:val="00086414"/>
    <w:rsid w:val="00093302"/>
    <w:rsid w:val="000937EB"/>
    <w:rsid w:val="0009517F"/>
    <w:rsid w:val="000963ED"/>
    <w:rsid w:val="00097B41"/>
    <w:rsid w:val="000A2B47"/>
    <w:rsid w:val="000A3920"/>
    <w:rsid w:val="000B22B8"/>
    <w:rsid w:val="000B2C91"/>
    <w:rsid w:val="000B497A"/>
    <w:rsid w:val="000B6AB9"/>
    <w:rsid w:val="000C22BB"/>
    <w:rsid w:val="000C4567"/>
    <w:rsid w:val="000C51FA"/>
    <w:rsid w:val="000C6924"/>
    <w:rsid w:val="000C774B"/>
    <w:rsid w:val="000D5A22"/>
    <w:rsid w:val="000D61DE"/>
    <w:rsid w:val="000D6BE1"/>
    <w:rsid w:val="000E1036"/>
    <w:rsid w:val="000E48DF"/>
    <w:rsid w:val="000F2923"/>
    <w:rsid w:val="001000E2"/>
    <w:rsid w:val="0010309B"/>
    <w:rsid w:val="00104F99"/>
    <w:rsid w:val="00107D22"/>
    <w:rsid w:val="00113AC6"/>
    <w:rsid w:val="001163CC"/>
    <w:rsid w:val="00116902"/>
    <w:rsid w:val="00121359"/>
    <w:rsid w:val="00122C16"/>
    <w:rsid w:val="0012322E"/>
    <w:rsid w:val="00124095"/>
    <w:rsid w:val="00124588"/>
    <w:rsid w:val="0012667E"/>
    <w:rsid w:val="001270D2"/>
    <w:rsid w:val="00127214"/>
    <w:rsid w:val="001310A6"/>
    <w:rsid w:val="00132347"/>
    <w:rsid w:val="00133095"/>
    <w:rsid w:val="00134CD2"/>
    <w:rsid w:val="001352D8"/>
    <w:rsid w:val="00143915"/>
    <w:rsid w:val="00145D83"/>
    <w:rsid w:val="00146CD8"/>
    <w:rsid w:val="00146E43"/>
    <w:rsid w:val="001479D0"/>
    <w:rsid w:val="0015157B"/>
    <w:rsid w:val="00152ACD"/>
    <w:rsid w:val="00153C72"/>
    <w:rsid w:val="001613E0"/>
    <w:rsid w:val="00162139"/>
    <w:rsid w:val="001629EF"/>
    <w:rsid w:val="001761A3"/>
    <w:rsid w:val="00176EC3"/>
    <w:rsid w:val="001770BA"/>
    <w:rsid w:val="0018380F"/>
    <w:rsid w:val="001839AD"/>
    <w:rsid w:val="001848EB"/>
    <w:rsid w:val="00187F71"/>
    <w:rsid w:val="001974DC"/>
    <w:rsid w:val="001B29FC"/>
    <w:rsid w:val="001C0DF2"/>
    <w:rsid w:val="001C1F6B"/>
    <w:rsid w:val="001C213E"/>
    <w:rsid w:val="001C5606"/>
    <w:rsid w:val="001C7AF2"/>
    <w:rsid w:val="001E050D"/>
    <w:rsid w:val="001E25AC"/>
    <w:rsid w:val="001E2F8B"/>
    <w:rsid w:val="001E3568"/>
    <w:rsid w:val="001E4489"/>
    <w:rsid w:val="001F41C0"/>
    <w:rsid w:val="001F5212"/>
    <w:rsid w:val="0020133A"/>
    <w:rsid w:val="0020194B"/>
    <w:rsid w:val="00216369"/>
    <w:rsid w:val="00221332"/>
    <w:rsid w:val="00221C90"/>
    <w:rsid w:val="00233BE8"/>
    <w:rsid w:val="002355B2"/>
    <w:rsid w:val="00241B63"/>
    <w:rsid w:val="00242441"/>
    <w:rsid w:val="00244263"/>
    <w:rsid w:val="00252E27"/>
    <w:rsid w:val="00263775"/>
    <w:rsid w:val="00265AC6"/>
    <w:rsid w:val="002763BA"/>
    <w:rsid w:val="00281377"/>
    <w:rsid w:val="002815B3"/>
    <w:rsid w:val="00291530"/>
    <w:rsid w:val="00291DE2"/>
    <w:rsid w:val="002A681A"/>
    <w:rsid w:val="002B19E4"/>
    <w:rsid w:val="002B7562"/>
    <w:rsid w:val="002B7FBE"/>
    <w:rsid w:val="002C0002"/>
    <w:rsid w:val="002C0C37"/>
    <w:rsid w:val="002C1A06"/>
    <w:rsid w:val="002C2578"/>
    <w:rsid w:val="002C2E98"/>
    <w:rsid w:val="002E3C36"/>
    <w:rsid w:val="002F5718"/>
    <w:rsid w:val="002F6515"/>
    <w:rsid w:val="002F77A4"/>
    <w:rsid w:val="00302133"/>
    <w:rsid w:val="00315185"/>
    <w:rsid w:val="003160F4"/>
    <w:rsid w:val="003161F2"/>
    <w:rsid w:val="00322494"/>
    <w:rsid w:val="00323654"/>
    <w:rsid w:val="0032483F"/>
    <w:rsid w:val="00325F87"/>
    <w:rsid w:val="003263A5"/>
    <w:rsid w:val="003376B3"/>
    <w:rsid w:val="0034060B"/>
    <w:rsid w:val="00370A84"/>
    <w:rsid w:val="00371F64"/>
    <w:rsid w:val="003739CA"/>
    <w:rsid w:val="0037650A"/>
    <w:rsid w:val="00380939"/>
    <w:rsid w:val="003815F5"/>
    <w:rsid w:val="00384EBD"/>
    <w:rsid w:val="00390854"/>
    <w:rsid w:val="00395C8E"/>
    <w:rsid w:val="003A3407"/>
    <w:rsid w:val="003A4291"/>
    <w:rsid w:val="003A5888"/>
    <w:rsid w:val="003B291A"/>
    <w:rsid w:val="003B5083"/>
    <w:rsid w:val="003B717B"/>
    <w:rsid w:val="003D0C00"/>
    <w:rsid w:val="003D163D"/>
    <w:rsid w:val="003D462C"/>
    <w:rsid w:val="003D6E92"/>
    <w:rsid w:val="003E344F"/>
    <w:rsid w:val="003E545F"/>
    <w:rsid w:val="003E64B0"/>
    <w:rsid w:val="003E6F03"/>
    <w:rsid w:val="003F05B5"/>
    <w:rsid w:val="00400620"/>
    <w:rsid w:val="00401D7A"/>
    <w:rsid w:val="0040425E"/>
    <w:rsid w:val="00410142"/>
    <w:rsid w:val="00411661"/>
    <w:rsid w:val="004173AD"/>
    <w:rsid w:val="00421B56"/>
    <w:rsid w:val="00421D01"/>
    <w:rsid w:val="004233F2"/>
    <w:rsid w:val="0042407E"/>
    <w:rsid w:val="00425A02"/>
    <w:rsid w:val="00431EA5"/>
    <w:rsid w:val="00444A7A"/>
    <w:rsid w:val="00444FD1"/>
    <w:rsid w:val="0045751F"/>
    <w:rsid w:val="0046117D"/>
    <w:rsid w:val="0046133C"/>
    <w:rsid w:val="00463B41"/>
    <w:rsid w:val="00466C48"/>
    <w:rsid w:val="00467A71"/>
    <w:rsid w:val="004711D5"/>
    <w:rsid w:val="00477A35"/>
    <w:rsid w:val="00483297"/>
    <w:rsid w:val="00484BCE"/>
    <w:rsid w:val="00484DD8"/>
    <w:rsid w:val="004855B2"/>
    <w:rsid w:val="00485AE9"/>
    <w:rsid w:val="00492BF6"/>
    <w:rsid w:val="004934A1"/>
    <w:rsid w:val="004935E7"/>
    <w:rsid w:val="004A53FD"/>
    <w:rsid w:val="004B699C"/>
    <w:rsid w:val="004C3323"/>
    <w:rsid w:val="004D0A03"/>
    <w:rsid w:val="004E22EF"/>
    <w:rsid w:val="004E2C81"/>
    <w:rsid w:val="004E398D"/>
    <w:rsid w:val="004E43C4"/>
    <w:rsid w:val="004E5306"/>
    <w:rsid w:val="004E6070"/>
    <w:rsid w:val="005013E8"/>
    <w:rsid w:val="00504ADB"/>
    <w:rsid w:val="00505BC5"/>
    <w:rsid w:val="00510134"/>
    <w:rsid w:val="00516D60"/>
    <w:rsid w:val="005255C1"/>
    <w:rsid w:val="00527718"/>
    <w:rsid w:val="005316F6"/>
    <w:rsid w:val="00533D13"/>
    <w:rsid w:val="00536650"/>
    <w:rsid w:val="00536E54"/>
    <w:rsid w:val="005417D2"/>
    <w:rsid w:val="00541DA6"/>
    <w:rsid w:val="00545957"/>
    <w:rsid w:val="00552889"/>
    <w:rsid w:val="005533B1"/>
    <w:rsid w:val="00563D5E"/>
    <w:rsid w:val="0056558E"/>
    <w:rsid w:val="005663C5"/>
    <w:rsid w:val="00575CD1"/>
    <w:rsid w:val="00575FA6"/>
    <w:rsid w:val="00587023"/>
    <w:rsid w:val="00587F27"/>
    <w:rsid w:val="005940EA"/>
    <w:rsid w:val="005A225F"/>
    <w:rsid w:val="005A239C"/>
    <w:rsid w:val="005A29FE"/>
    <w:rsid w:val="005A3D06"/>
    <w:rsid w:val="005B360D"/>
    <w:rsid w:val="005B412E"/>
    <w:rsid w:val="005B4378"/>
    <w:rsid w:val="005B6CE1"/>
    <w:rsid w:val="005C142C"/>
    <w:rsid w:val="005D218B"/>
    <w:rsid w:val="005E0AD5"/>
    <w:rsid w:val="005E4BE4"/>
    <w:rsid w:val="005F0CD9"/>
    <w:rsid w:val="005F518D"/>
    <w:rsid w:val="005F6A1C"/>
    <w:rsid w:val="00602723"/>
    <w:rsid w:val="00602A74"/>
    <w:rsid w:val="006136C7"/>
    <w:rsid w:val="00614B70"/>
    <w:rsid w:val="00616872"/>
    <w:rsid w:val="00616EDA"/>
    <w:rsid w:val="0062193B"/>
    <w:rsid w:val="0062204F"/>
    <w:rsid w:val="00630342"/>
    <w:rsid w:val="00631E5F"/>
    <w:rsid w:val="00634E32"/>
    <w:rsid w:val="00634FD8"/>
    <w:rsid w:val="006430E8"/>
    <w:rsid w:val="006451CD"/>
    <w:rsid w:val="006465F1"/>
    <w:rsid w:val="00652904"/>
    <w:rsid w:val="0066181A"/>
    <w:rsid w:val="006620E8"/>
    <w:rsid w:val="00662A0B"/>
    <w:rsid w:val="00667206"/>
    <w:rsid w:val="0067069B"/>
    <w:rsid w:val="00672B06"/>
    <w:rsid w:val="00672C3B"/>
    <w:rsid w:val="00673D69"/>
    <w:rsid w:val="0067669A"/>
    <w:rsid w:val="00677F0A"/>
    <w:rsid w:val="006818A8"/>
    <w:rsid w:val="0068260F"/>
    <w:rsid w:val="00684790"/>
    <w:rsid w:val="0069273E"/>
    <w:rsid w:val="006A10A0"/>
    <w:rsid w:val="006A13F6"/>
    <w:rsid w:val="006A2A44"/>
    <w:rsid w:val="006A3B5C"/>
    <w:rsid w:val="006A3E01"/>
    <w:rsid w:val="006B0E52"/>
    <w:rsid w:val="006B18E1"/>
    <w:rsid w:val="006B21A3"/>
    <w:rsid w:val="006B2467"/>
    <w:rsid w:val="006B295E"/>
    <w:rsid w:val="006B4EFB"/>
    <w:rsid w:val="006B6168"/>
    <w:rsid w:val="006B797B"/>
    <w:rsid w:val="006B7A2A"/>
    <w:rsid w:val="006C5E30"/>
    <w:rsid w:val="006D6AE2"/>
    <w:rsid w:val="006D7CBF"/>
    <w:rsid w:val="006E25B3"/>
    <w:rsid w:val="006E4694"/>
    <w:rsid w:val="006E47D6"/>
    <w:rsid w:val="006E66D4"/>
    <w:rsid w:val="006F0769"/>
    <w:rsid w:val="00702952"/>
    <w:rsid w:val="00703987"/>
    <w:rsid w:val="00703A07"/>
    <w:rsid w:val="00706986"/>
    <w:rsid w:val="00712980"/>
    <w:rsid w:val="00715154"/>
    <w:rsid w:val="0071567C"/>
    <w:rsid w:val="00716A47"/>
    <w:rsid w:val="00723E90"/>
    <w:rsid w:val="0073319C"/>
    <w:rsid w:val="00742833"/>
    <w:rsid w:val="007436F6"/>
    <w:rsid w:val="007461F8"/>
    <w:rsid w:val="00747DCF"/>
    <w:rsid w:val="00751BA3"/>
    <w:rsid w:val="00752B27"/>
    <w:rsid w:val="007536E0"/>
    <w:rsid w:val="00753AB8"/>
    <w:rsid w:val="007556F1"/>
    <w:rsid w:val="007606F5"/>
    <w:rsid w:val="00764E0C"/>
    <w:rsid w:val="007677AF"/>
    <w:rsid w:val="007757A0"/>
    <w:rsid w:val="0078147A"/>
    <w:rsid w:val="00783AA7"/>
    <w:rsid w:val="0078640E"/>
    <w:rsid w:val="007953B7"/>
    <w:rsid w:val="007955E2"/>
    <w:rsid w:val="007A7F34"/>
    <w:rsid w:val="007B1AF5"/>
    <w:rsid w:val="007B4AA9"/>
    <w:rsid w:val="007B541E"/>
    <w:rsid w:val="007C0147"/>
    <w:rsid w:val="007D01A2"/>
    <w:rsid w:val="007D28A4"/>
    <w:rsid w:val="007D7013"/>
    <w:rsid w:val="007D773B"/>
    <w:rsid w:val="007E01C1"/>
    <w:rsid w:val="007E2399"/>
    <w:rsid w:val="007E6C18"/>
    <w:rsid w:val="007E756B"/>
    <w:rsid w:val="007F700F"/>
    <w:rsid w:val="007F7773"/>
    <w:rsid w:val="0080187B"/>
    <w:rsid w:val="00803E08"/>
    <w:rsid w:val="0081047A"/>
    <w:rsid w:val="00811BAD"/>
    <w:rsid w:val="008165DC"/>
    <w:rsid w:val="00817BBB"/>
    <w:rsid w:val="0082063D"/>
    <w:rsid w:val="00822EFA"/>
    <w:rsid w:val="0082772F"/>
    <w:rsid w:val="008310AB"/>
    <w:rsid w:val="00832873"/>
    <w:rsid w:val="0083659E"/>
    <w:rsid w:val="008407A6"/>
    <w:rsid w:val="008445BD"/>
    <w:rsid w:val="008469BC"/>
    <w:rsid w:val="008508AF"/>
    <w:rsid w:val="00850CAE"/>
    <w:rsid w:val="00850D59"/>
    <w:rsid w:val="00851F5C"/>
    <w:rsid w:val="0085241D"/>
    <w:rsid w:val="00854935"/>
    <w:rsid w:val="0085517C"/>
    <w:rsid w:val="00856C3F"/>
    <w:rsid w:val="008643BB"/>
    <w:rsid w:val="0086506C"/>
    <w:rsid w:val="0087065D"/>
    <w:rsid w:val="00875D0C"/>
    <w:rsid w:val="00875D36"/>
    <w:rsid w:val="008821ED"/>
    <w:rsid w:val="00883DBA"/>
    <w:rsid w:val="00896583"/>
    <w:rsid w:val="00897544"/>
    <w:rsid w:val="008A27E2"/>
    <w:rsid w:val="008A5D9B"/>
    <w:rsid w:val="008A74E3"/>
    <w:rsid w:val="008A7F4F"/>
    <w:rsid w:val="008C00FA"/>
    <w:rsid w:val="008C3C95"/>
    <w:rsid w:val="008D2799"/>
    <w:rsid w:val="008D496E"/>
    <w:rsid w:val="008E0A84"/>
    <w:rsid w:val="008E1F0A"/>
    <w:rsid w:val="008E38AC"/>
    <w:rsid w:val="008E4303"/>
    <w:rsid w:val="008E59EC"/>
    <w:rsid w:val="008F106E"/>
    <w:rsid w:val="008F14FD"/>
    <w:rsid w:val="008F18F1"/>
    <w:rsid w:val="008F2AF0"/>
    <w:rsid w:val="008F6C3B"/>
    <w:rsid w:val="008F7A23"/>
    <w:rsid w:val="00902BEA"/>
    <w:rsid w:val="00911C51"/>
    <w:rsid w:val="00913690"/>
    <w:rsid w:val="00916BFB"/>
    <w:rsid w:val="009243B5"/>
    <w:rsid w:val="009250A7"/>
    <w:rsid w:val="00925602"/>
    <w:rsid w:val="00931426"/>
    <w:rsid w:val="009349D3"/>
    <w:rsid w:val="00937A90"/>
    <w:rsid w:val="00940E01"/>
    <w:rsid w:val="00947002"/>
    <w:rsid w:val="00952114"/>
    <w:rsid w:val="0095543E"/>
    <w:rsid w:val="00961686"/>
    <w:rsid w:val="0096253A"/>
    <w:rsid w:val="00962D4A"/>
    <w:rsid w:val="00966873"/>
    <w:rsid w:val="00972ACC"/>
    <w:rsid w:val="00973116"/>
    <w:rsid w:val="009732B2"/>
    <w:rsid w:val="00973748"/>
    <w:rsid w:val="009768C0"/>
    <w:rsid w:val="00977A02"/>
    <w:rsid w:val="00984348"/>
    <w:rsid w:val="00984754"/>
    <w:rsid w:val="00994CE9"/>
    <w:rsid w:val="009A7363"/>
    <w:rsid w:val="009B338F"/>
    <w:rsid w:val="009B5A6C"/>
    <w:rsid w:val="009B5B54"/>
    <w:rsid w:val="009C492D"/>
    <w:rsid w:val="009C68C3"/>
    <w:rsid w:val="009D2379"/>
    <w:rsid w:val="009D5950"/>
    <w:rsid w:val="009E1677"/>
    <w:rsid w:val="009F57F7"/>
    <w:rsid w:val="009F7A3F"/>
    <w:rsid w:val="00A00C1D"/>
    <w:rsid w:val="00A01ABD"/>
    <w:rsid w:val="00A071EF"/>
    <w:rsid w:val="00A07CD6"/>
    <w:rsid w:val="00A10286"/>
    <w:rsid w:val="00A109D5"/>
    <w:rsid w:val="00A117C3"/>
    <w:rsid w:val="00A14E95"/>
    <w:rsid w:val="00A1528C"/>
    <w:rsid w:val="00A15AA7"/>
    <w:rsid w:val="00A173E0"/>
    <w:rsid w:val="00A201ED"/>
    <w:rsid w:val="00A22A13"/>
    <w:rsid w:val="00A32C50"/>
    <w:rsid w:val="00A33E24"/>
    <w:rsid w:val="00A33EA6"/>
    <w:rsid w:val="00A34111"/>
    <w:rsid w:val="00A34AF8"/>
    <w:rsid w:val="00A37349"/>
    <w:rsid w:val="00A40B84"/>
    <w:rsid w:val="00A47319"/>
    <w:rsid w:val="00A50E2D"/>
    <w:rsid w:val="00A54364"/>
    <w:rsid w:val="00A601D4"/>
    <w:rsid w:val="00A64CDF"/>
    <w:rsid w:val="00A656FA"/>
    <w:rsid w:val="00A668E8"/>
    <w:rsid w:val="00A678AB"/>
    <w:rsid w:val="00A70DB1"/>
    <w:rsid w:val="00A7430D"/>
    <w:rsid w:val="00A8524A"/>
    <w:rsid w:val="00A87CC7"/>
    <w:rsid w:val="00A92B7D"/>
    <w:rsid w:val="00A95B62"/>
    <w:rsid w:val="00A9640E"/>
    <w:rsid w:val="00AA2088"/>
    <w:rsid w:val="00AA4ADA"/>
    <w:rsid w:val="00AA5BD5"/>
    <w:rsid w:val="00AB1A33"/>
    <w:rsid w:val="00AB40FA"/>
    <w:rsid w:val="00AB636D"/>
    <w:rsid w:val="00AB646B"/>
    <w:rsid w:val="00AC1661"/>
    <w:rsid w:val="00AC6597"/>
    <w:rsid w:val="00AD2BF3"/>
    <w:rsid w:val="00AD69CB"/>
    <w:rsid w:val="00AE25F8"/>
    <w:rsid w:val="00AE2B6A"/>
    <w:rsid w:val="00AE3112"/>
    <w:rsid w:val="00AE73DD"/>
    <w:rsid w:val="00AF243D"/>
    <w:rsid w:val="00AF3288"/>
    <w:rsid w:val="00AF4C8F"/>
    <w:rsid w:val="00AF5238"/>
    <w:rsid w:val="00B00C5E"/>
    <w:rsid w:val="00B03797"/>
    <w:rsid w:val="00B03EE0"/>
    <w:rsid w:val="00B04C62"/>
    <w:rsid w:val="00B14C2F"/>
    <w:rsid w:val="00B176D3"/>
    <w:rsid w:val="00B24041"/>
    <w:rsid w:val="00B350AE"/>
    <w:rsid w:val="00B358AD"/>
    <w:rsid w:val="00B45CF9"/>
    <w:rsid w:val="00B516DE"/>
    <w:rsid w:val="00B5349C"/>
    <w:rsid w:val="00B6001D"/>
    <w:rsid w:val="00B60AF7"/>
    <w:rsid w:val="00B642A4"/>
    <w:rsid w:val="00B679D8"/>
    <w:rsid w:val="00B710C9"/>
    <w:rsid w:val="00B71AFA"/>
    <w:rsid w:val="00B8484E"/>
    <w:rsid w:val="00B85F14"/>
    <w:rsid w:val="00B87295"/>
    <w:rsid w:val="00B917DD"/>
    <w:rsid w:val="00B94E02"/>
    <w:rsid w:val="00B96354"/>
    <w:rsid w:val="00BA3958"/>
    <w:rsid w:val="00BA465C"/>
    <w:rsid w:val="00BA6956"/>
    <w:rsid w:val="00BA755D"/>
    <w:rsid w:val="00BB2F1F"/>
    <w:rsid w:val="00BB485E"/>
    <w:rsid w:val="00BB708A"/>
    <w:rsid w:val="00BB7A42"/>
    <w:rsid w:val="00BC2F5F"/>
    <w:rsid w:val="00BC50FE"/>
    <w:rsid w:val="00BC5762"/>
    <w:rsid w:val="00BC72F2"/>
    <w:rsid w:val="00BD0A30"/>
    <w:rsid w:val="00BD3F1A"/>
    <w:rsid w:val="00BD4446"/>
    <w:rsid w:val="00BD5C98"/>
    <w:rsid w:val="00BE2F91"/>
    <w:rsid w:val="00BE4292"/>
    <w:rsid w:val="00BE6163"/>
    <w:rsid w:val="00BF1789"/>
    <w:rsid w:val="00BF3623"/>
    <w:rsid w:val="00BF3CC9"/>
    <w:rsid w:val="00C06796"/>
    <w:rsid w:val="00C07BB6"/>
    <w:rsid w:val="00C14D1B"/>
    <w:rsid w:val="00C20B49"/>
    <w:rsid w:val="00C21F04"/>
    <w:rsid w:val="00C26F7B"/>
    <w:rsid w:val="00C34C5F"/>
    <w:rsid w:val="00C36FB1"/>
    <w:rsid w:val="00C436EC"/>
    <w:rsid w:val="00C45033"/>
    <w:rsid w:val="00C45910"/>
    <w:rsid w:val="00C67417"/>
    <w:rsid w:val="00C675DC"/>
    <w:rsid w:val="00C70C22"/>
    <w:rsid w:val="00C8313A"/>
    <w:rsid w:val="00C86BC0"/>
    <w:rsid w:val="00C93A55"/>
    <w:rsid w:val="00C9511D"/>
    <w:rsid w:val="00CA19F8"/>
    <w:rsid w:val="00CA3B97"/>
    <w:rsid w:val="00CA5211"/>
    <w:rsid w:val="00CA6D4B"/>
    <w:rsid w:val="00CA7C03"/>
    <w:rsid w:val="00CA7E5D"/>
    <w:rsid w:val="00CB1B26"/>
    <w:rsid w:val="00CB5FD7"/>
    <w:rsid w:val="00CC7D80"/>
    <w:rsid w:val="00CD21B5"/>
    <w:rsid w:val="00CD2B2B"/>
    <w:rsid w:val="00CD5E0F"/>
    <w:rsid w:val="00CE33AE"/>
    <w:rsid w:val="00CE5746"/>
    <w:rsid w:val="00CE6107"/>
    <w:rsid w:val="00CF15C2"/>
    <w:rsid w:val="00CF1B15"/>
    <w:rsid w:val="00CF3BA1"/>
    <w:rsid w:val="00D03590"/>
    <w:rsid w:val="00D04F88"/>
    <w:rsid w:val="00D1492F"/>
    <w:rsid w:val="00D20E75"/>
    <w:rsid w:val="00D21788"/>
    <w:rsid w:val="00D32A40"/>
    <w:rsid w:val="00D37A9A"/>
    <w:rsid w:val="00D4342C"/>
    <w:rsid w:val="00D43664"/>
    <w:rsid w:val="00D445D3"/>
    <w:rsid w:val="00D44A21"/>
    <w:rsid w:val="00D45591"/>
    <w:rsid w:val="00D551DE"/>
    <w:rsid w:val="00D64C25"/>
    <w:rsid w:val="00D74AF8"/>
    <w:rsid w:val="00D74B8F"/>
    <w:rsid w:val="00D76AD8"/>
    <w:rsid w:val="00D858F5"/>
    <w:rsid w:val="00DA273B"/>
    <w:rsid w:val="00DB1CAE"/>
    <w:rsid w:val="00DB43B2"/>
    <w:rsid w:val="00DB5D75"/>
    <w:rsid w:val="00DC0B1B"/>
    <w:rsid w:val="00DC37A6"/>
    <w:rsid w:val="00DC4178"/>
    <w:rsid w:val="00DD28DD"/>
    <w:rsid w:val="00DD37A0"/>
    <w:rsid w:val="00DE28A0"/>
    <w:rsid w:val="00DE2CB5"/>
    <w:rsid w:val="00DE4D1D"/>
    <w:rsid w:val="00DE61BF"/>
    <w:rsid w:val="00DF002C"/>
    <w:rsid w:val="00DF1EE6"/>
    <w:rsid w:val="00DF6C3C"/>
    <w:rsid w:val="00E1500C"/>
    <w:rsid w:val="00E2199A"/>
    <w:rsid w:val="00E26758"/>
    <w:rsid w:val="00E33646"/>
    <w:rsid w:val="00E42060"/>
    <w:rsid w:val="00E432A9"/>
    <w:rsid w:val="00E442CE"/>
    <w:rsid w:val="00E45A66"/>
    <w:rsid w:val="00E461E3"/>
    <w:rsid w:val="00E57809"/>
    <w:rsid w:val="00E6046B"/>
    <w:rsid w:val="00E60F12"/>
    <w:rsid w:val="00E73959"/>
    <w:rsid w:val="00E74504"/>
    <w:rsid w:val="00E75721"/>
    <w:rsid w:val="00E80CC4"/>
    <w:rsid w:val="00E83A3D"/>
    <w:rsid w:val="00E87749"/>
    <w:rsid w:val="00E87AEB"/>
    <w:rsid w:val="00E94834"/>
    <w:rsid w:val="00E97863"/>
    <w:rsid w:val="00EA3CB3"/>
    <w:rsid w:val="00EA6CFE"/>
    <w:rsid w:val="00EA7717"/>
    <w:rsid w:val="00EB3DD4"/>
    <w:rsid w:val="00EB6BBC"/>
    <w:rsid w:val="00EB6BD1"/>
    <w:rsid w:val="00EC47ED"/>
    <w:rsid w:val="00ED1555"/>
    <w:rsid w:val="00ED2CA4"/>
    <w:rsid w:val="00ED3132"/>
    <w:rsid w:val="00ED53E1"/>
    <w:rsid w:val="00ED644F"/>
    <w:rsid w:val="00ED7AC0"/>
    <w:rsid w:val="00EE250D"/>
    <w:rsid w:val="00EE2CD2"/>
    <w:rsid w:val="00EE4871"/>
    <w:rsid w:val="00EF0163"/>
    <w:rsid w:val="00F02925"/>
    <w:rsid w:val="00F0608B"/>
    <w:rsid w:val="00F200F2"/>
    <w:rsid w:val="00F24C1F"/>
    <w:rsid w:val="00F2611E"/>
    <w:rsid w:val="00F30488"/>
    <w:rsid w:val="00F3220C"/>
    <w:rsid w:val="00F32F49"/>
    <w:rsid w:val="00F35493"/>
    <w:rsid w:val="00F36705"/>
    <w:rsid w:val="00F41329"/>
    <w:rsid w:val="00F46868"/>
    <w:rsid w:val="00F47EBC"/>
    <w:rsid w:val="00F50474"/>
    <w:rsid w:val="00F52953"/>
    <w:rsid w:val="00F5357D"/>
    <w:rsid w:val="00F54C6F"/>
    <w:rsid w:val="00F5673E"/>
    <w:rsid w:val="00F57325"/>
    <w:rsid w:val="00F62389"/>
    <w:rsid w:val="00F63532"/>
    <w:rsid w:val="00F65790"/>
    <w:rsid w:val="00F7015E"/>
    <w:rsid w:val="00F73B9E"/>
    <w:rsid w:val="00F764BB"/>
    <w:rsid w:val="00F8220E"/>
    <w:rsid w:val="00F86F6A"/>
    <w:rsid w:val="00F87357"/>
    <w:rsid w:val="00F933F5"/>
    <w:rsid w:val="00F93E33"/>
    <w:rsid w:val="00F953B1"/>
    <w:rsid w:val="00F97981"/>
    <w:rsid w:val="00FA0142"/>
    <w:rsid w:val="00FA0FF0"/>
    <w:rsid w:val="00FA1E7C"/>
    <w:rsid w:val="00FA66AA"/>
    <w:rsid w:val="00FA6D13"/>
    <w:rsid w:val="00FB763E"/>
    <w:rsid w:val="00FC2B66"/>
    <w:rsid w:val="00FC2B99"/>
    <w:rsid w:val="00FC3D40"/>
    <w:rsid w:val="00FC64F4"/>
    <w:rsid w:val="00FD2D77"/>
    <w:rsid w:val="00FD56F6"/>
    <w:rsid w:val="00FD6C15"/>
    <w:rsid w:val="00FD6CEC"/>
    <w:rsid w:val="00FD774B"/>
    <w:rsid w:val="00FD7C82"/>
    <w:rsid w:val="00FE2D0D"/>
    <w:rsid w:val="00FE5170"/>
    <w:rsid w:val="00FF6FDB"/>
    <w:rsid w:val="00FF7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A77AD4B"/>
  <w15:docId w15:val="{C93CEF51-366F-4C91-87A6-73240BBF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53"/>
    <w:rPr>
      <w:sz w:val="24"/>
    </w:rPr>
  </w:style>
  <w:style w:type="paragraph" w:styleId="Heading1">
    <w:name w:val="heading 1"/>
    <w:basedOn w:val="Normal"/>
    <w:next w:val="Normal"/>
    <w:link w:val="Heading1Char"/>
    <w:uiPriority w:val="9"/>
    <w:qFormat/>
    <w:rsid w:val="00075B7A"/>
    <w:pPr>
      <w:numPr>
        <w:numId w:val="3"/>
      </w:numPr>
      <w:pBdr>
        <w:top w:val="single" w:sz="24" w:space="0" w:color="0F6FC3"/>
        <w:left w:val="single" w:sz="24" w:space="0" w:color="0F6FC3"/>
        <w:bottom w:val="single" w:sz="24" w:space="0" w:color="0F6FC3"/>
        <w:right w:val="single" w:sz="24" w:space="0" w:color="0F6FC3"/>
      </w:pBdr>
      <w:shd w:val="solid" w:color="0F6FC3" w:fill="0F6FC3"/>
      <w:spacing w:before="360" w:after="12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075B7A"/>
    <w:pPr>
      <w:numPr>
        <w:ilvl w:val="1"/>
        <w:numId w:val="3"/>
      </w:numPr>
      <w:pBdr>
        <w:top w:val="single" w:sz="24" w:space="0" w:color="C7E2FA"/>
        <w:left w:val="single" w:sz="24" w:space="0" w:color="C7E2FA"/>
        <w:bottom w:val="single" w:sz="24" w:space="0" w:color="C7E2FA"/>
        <w:right w:val="single" w:sz="24" w:space="0" w:color="C7E2FA"/>
      </w:pBdr>
      <w:shd w:val="solid" w:color="C7E2FA" w:fill="C7E2FA"/>
      <w:spacing w:before="120" w:after="120"/>
      <w:outlineLvl w:val="1"/>
    </w:pPr>
    <w:rPr>
      <w:b/>
      <w:spacing w:val="15"/>
    </w:rPr>
  </w:style>
  <w:style w:type="paragraph" w:styleId="Heading3">
    <w:name w:val="heading 3"/>
    <w:basedOn w:val="Normal"/>
    <w:next w:val="Normal"/>
    <w:link w:val="Heading3Char"/>
    <w:uiPriority w:val="9"/>
    <w:unhideWhenUsed/>
    <w:qFormat/>
    <w:rsid w:val="00075B7A"/>
    <w:pPr>
      <w:numPr>
        <w:ilvl w:val="2"/>
        <w:numId w:val="3"/>
      </w:numPr>
      <w:pBdr>
        <w:top w:val="single" w:sz="6" w:space="2" w:color="0F6FC6"/>
      </w:pBdr>
      <w:shd w:val="clear" w:color="0F6FC6" w:fill="FFFFFF" w:themeFill="background1"/>
      <w:spacing w:before="300" w:after="0"/>
      <w:outlineLvl w:val="2"/>
    </w:pPr>
    <w:rPr>
      <w:caps/>
      <w:color w:val="0F6FC6"/>
      <w:spacing w:val="15"/>
    </w:rPr>
  </w:style>
  <w:style w:type="paragraph" w:styleId="Heading4">
    <w:name w:val="heading 4"/>
    <w:basedOn w:val="Normal"/>
    <w:next w:val="Normal"/>
    <w:link w:val="Heading4Char"/>
    <w:uiPriority w:val="9"/>
    <w:unhideWhenUsed/>
    <w:qFormat/>
    <w:rsid w:val="005C142C"/>
    <w:pPr>
      <w:numPr>
        <w:ilvl w:val="3"/>
        <w:numId w:val="3"/>
      </w:numPr>
      <w:pBdr>
        <w:top w:val="dotted" w:sz="6" w:space="2" w:color="0F6FC6"/>
      </w:pBdr>
      <w:spacing w:before="200" w:after="0"/>
      <w:outlineLvl w:val="3"/>
    </w:pPr>
    <w:rPr>
      <w:caps/>
      <w:color w:val="0F6FC6"/>
      <w:spacing w:val="10"/>
    </w:rPr>
  </w:style>
  <w:style w:type="paragraph" w:styleId="Heading5">
    <w:name w:val="heading 5"/>
    <w:basedOn w:val="Normal"/>
    <w:next w:val="Normal"/>
    <w:link w:val="Heading5Char"/>
    <w:uiPriority w:val="9"/>
    <w:unhideWhenUsed/>
    <w:qFormat/>
    <w:rsid w:val="00DE28A0"/>
    <w:pPr>
      <w:numPr>
        <w:ilvl w:val="4"/>
        <w:numId w:val="3"/>
      </w:numPr>
      <w:pBdr>
        <w:bottom w:val="single" w:sz="6" w:space="1" w:color="AD0101" w:themeColor="accent1"/>
      </w:pBdr>
      <w:spacing w:before="200" w:after="0"/>
      <w:outlineLvl w:val="4"/>
    </w:pPr>
    <w:rPr>
      <w:caps/>
      <w:color w:val="810000" w:themeColor="accent1" w:themeShade="BF"/>
      <w:spacing w:val="10"/>
    </w:rPr>
  </w:style>
  <w:style w:type="paragraph" w:styleId="Heading6">
    <w:name w:val="heading 6"/>
    <w:basedOn w:val="Normal"/>
    <w:next w:val="Normal"/>
    <w:link w:val="Heading6Char"/>
    <w:uiPriority w:val="9"/>
    <w:semiHidden/>
    <w:unhideWhenUsed/>
    <w:qFormat/>
    <w:rsid w:val="00DE28A0"/>
    <w:pPr>
      <w:numPr>
        <w:ilvl w:val="5"/>
        <w:numId w:val="3"/>
      </w:numPr>
      <w:pBdr>
        <w:bottom w:val="dotted" w:sz="6" w:space="1" w:color="AD0101" w:themeColor="accent1"/>
      </w:pBdr>
      <w:spacing w:before="200" w:after="0"/>
      <w:outlineLvl w:val="5"/>
    </w:pPr>
    <w:rPr>
      <w:caps/>
      <w:color w:val="810000" w:themeColor="accent1" w:themeShade="BF"/>
      <w:spacing w:val="10"/>
    </w:rPr>
  </w:style>
  <w:style w:type="paragraph" w:styleId="Heading7">
    <w:name w:val="heading 7"/>
    <w:basedOn w:val="Normal"/>
    <w:next w:val="Normal"/>
    <w:link w:val="Heading7Char"/>
    <w:uiPriority w:val="9"/>
    <w:semiHidden/>
    <w:unhideWhenUsed/>
    <w:qFormat/>
    <w:rsid w:val="00DE28A0"/>
    <w:pPr>
      <w:numPr>
        <w:ilvl w:val="6"/>
        <w:numId w:val="3"/>
      </w:numPr>
      <w:spacing w:before="200" w:after="0"/>
      <w:outlineLvl w:val="6"/>
    </w:pPr>
    <w:rPr>
      <w:caps/>
      <w:color w:val="810000" w:themeColor="accent1" w:themeShade="BF"/>
      <w:spacing w:val="10"/>
    </w:rPr>
  </w:style>
  <w:style w:type="paragraph" w:styleId="Heading8">
    <w:name w:val="heading 8"/>
    <w:basedOn w:val="Normal"/>
    <w:next w:val="Normal"/>
    <w:link w:val="Heading8Char"/>
    <w:uiPriority w:val="9"/>
    <w:semiHidden/>
    <w:unhideWhenUsed/>
    <w:qFormat/>
    <w:rsid w:val="00DE28A0"/>
    <w:pPr>
      <w:numPr>
        <w:ilvl w:val="7"/>
        <w:numId w:val="3"/>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3"/>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7A"/>
    <w:rPr>
      <w:b/>
      <w:caps/>
      <w:color w:val="FFFFFF" w:themeColor="background1"/>
      <w:spacing w:val="15"/>
      <w:sz w:val="24"/>
      <w:szCs w:val="22"/>
      <w:shd w:val="solid" w:color="0F6FC3" w:fill="0F6FC3"/>
    </w:rPr>
  </w:style>
  <w:style w:type="character" w:styleId="Strong">
    <w:name w:val="Strong"/>
    <w:qFormat/>
    <w:rsid w:val="00DE28A0"/>
    <w:rPr>
      <w:b/>
      <w:bCs/>
    </w:rPr>
  </w:style>
  <w:style w:type="character" w:customStyle="1" w:styleId="Heading2Char">
    <w:name w:val="Heading 2 Char"/>
    <w:basedOn w:val="DefaultParagraphFont"/>
    <w:link w:val="Heading2"/>
    <w:uiPriority w:val="9"/>
    <w:rsid w:val="00075B7A"/>
    <w:rPr>
      <w:b/>
      <w:spacing w:val="15"/>
      <w:sz w:val="24"/>
      <w:shd w:val="solid" w:color="C7E2FA" w:fill="C7E2FA"/>
    </w:rPr>
  </w:style>
  <w:style w:type="paragraph" w:styleId="ListParagraph">
    <w:name w:val="List Paragraph"/>
    <w:basedOn w:val="Normal"/>
    <w:qFormat/>
    <w:rsid w:val="00B917DD"/>
    <w:pPr>
      <w:ind w:left="720"/>
      <w:contextualSpacing/>
    </w:pPr>
  </w:style>
  <w:style w:type="character" w:styleId="Hyperlink">
    <w:name w:val="Hyperlink"/>
    <w:basedOn w:val="DefaultParagraphFont"/>
    <w:uiPriority w:val="99"/>
    <w:unhideWhenUsed/>
    <w:rsid w:val="00B917DD"/>
    <w:rPr>
      <w:color w:val="D26900" w:themeColor="hyperlink"/>
      <w:u w:val="single"/>
    </w:rPr>
  </w:style>
  <w:style w:type="character" w:customStyle="1" w:styleId="Heading3Char">
    <w:name w:val="Heading 3 Char"/>
    <w:basedOn w:val="DefaultParagraphFont"/>
    <w:link w:val="Heading3"/>
    <w:uiPriority w:val="9"/>
    <w:rsid w:val="00075B7A"/>
    <w:rPr>
      <w:caps/>
      <w:color w:val="0F6FC6"/>
      <w:spacing w:val="15"/>
      <w:sz w:val="24"/>
      <w:shd w:val="clear" w:color="0F6FC6" w:fill="FFFFFF" w:themeFill="background1"/>
    </w:rPr>
  </w:style>
  <w:style w:type="character" w:customStyle="1" w:styleId="Heading4Char">
    <w:name w:val="Heading 4 Char"/>
    <w:basedOn w:val="DefaultParagraphFont"/>
    <w:link w:val="Heading4"/>
    <w:uiPriority w:val="9"/>
    <w:rsid w:val="005C142C"/>
    <w:rPr>
      <w:caps/>
      <w:color w:val="0F6FC6"/>
      <w:spacing w:val="10"/>
      <w:sz w:val="24"/>
    </w:rPr>
  </w:style>
  <w:style w:type="character" w:customStyle="1" w:styleId="Heading5Char">
    <w:name w:val="Heading 5 Char"/>
    <w:basedOn w:val="DefaultParagraphFont"/>
    <w:link w:val="Heading5"/>
    <w:uiPriority w:val="9"/>
    <w:rsid w:val="00DE28A0"/>
    <w:rPr>
      <w:caps/>
      <w:color w:val="810000" w:themeColor="accent1" w:themeShade="BF"/>
      <w:spacing w:val="10"/>
      <w:sz w:val="24"/>
    </w:rPr>
  </w:style>
  <w:style w:type="character" w:customStyle="1" w:styleId="Heading6Char">
    <w:name w:val="Heading 6 Char"/>
    <w:basedOn w:val="DefaultParagraphFont"/>
    <w:link w:val="Heading6"/>
    <w:uiPriority w:val="9"/>
    <w:semiHidden/>
    <w:rsid w:val="00DE28A0"/>
    <w:rPr>
      <w:caps/>
      <w:color w:val="810000" w:themeColor="accent1" w:themeShade="BF"/>
      <w:spacing w:val="10"/>
      <w:sz w:val="24"/>
    </w:rPr>
  </w:style>
  <w:style w:type="character" w:customStyle="1" w:styleId="Heading7Char">
    <w:name w:val="Heading 7 Char"/>
    <w:basedOn w:val="DefaultParagraphFont"/>
    <w:link w:val="Heading7"/>
    <w:uiPriority w:val="9"/>
    <w:semiHidden/>
    <w:rsid w:val="00DE28A0"/>
    <w:rPr>
      <w:caps/>
      <w:color w:val="810000" w:themeColor="accent1" w:themeShade="BF"/>
      <w:spacing w:val="10"/>
      <w:sz w:val="24"/>
    </w:rPr>
  </w:style>
  <w:style w:type="character" w:customStyle="1" w:styleId="Heading8Char">
    <w:name w:val="Heading 8 Char"/>
    <w:basedOn w:val="DefaultParagraphFont"/>
    <w:link w:val="Heading8"/>
    <w:uiPriority w:val="9"/>
    <w:semiHidden/>
    <w:rsid w:val="00DE28A0"/>
    <w:rPr>
      <w:caps/>
      <w:spacing w:val="10"/>
      <w:sz w:val="18"/>
      <w:szCs w:val="18"/>
    </w:rPr>
  </w:style>
  <w:style w:type="character" w:customStyle="1" w:styleId="Heading9Char">
    <w:name w:val="Heading 9 Char"/>
    <w:basedOn w:val="DefaultParagraphFont"/>
    <w:link w:val="Heading9"/>
    <w:uiPriority w:val="9"/>
    <w:semiHidden/>
    <w:rsid w:val="00DE28A0"/>
    <w:rPr>
      <w:i/>
      <w:iCs/>
      <w:caps/>
      <w:spacing w:val="10"/>
      <w:sz w:val="18"/>
      <w:szCs w:val="18"/>
    </w:rPr>
  </w:style>
  <w:style w:type="paragraph" w:styleId="Caption">
    <w:name w:val="caption"/>
    <w:basedOn w:val="Normal"/>
    <w:next w:val="Normal"/>
    <w:uiPriority w:val="35"/>
    <w:semiHidden/>
    <w:unhideWhenUsed/>
    <w:qFormat/>
    <w:rsid w:val="00DE28A0"/>
    <w:rPr>
      <w:b/>
      <w:bCs/>
      <w:color w:val="810000" w:themeColor="accent1" w:themeShade="BF"/>
      <w:sz w:val="16"/>
      <w:szCs w:val="16"/>
    </w:rPr>
  </w:style>
  <w:style w:type="paragraph" w:styleId="Title">
    <w:name w:val="Title"/>
    <w:basedOn w:val="Normal"/>
    <w:next w:val="Normal"/>
    <w:link w:val="TitleChar"/>
    <w:uiPriority w:val="10"/>
    <w:qFormat/>
    <w:rsid w:val="009A7363"/>
    <w:pPr>
      <w:spacing w:before="0" w:after="0"/>
    </w:pPr>
    <w:rPr>
      <w:rFonts w:asciiTheme="majorHAnsi" w:eastAsiaTheme="majorEastAsia" w:hAnsiTheme="majorHAnsi" w:cstheme="majorBidi"/>
      <w:caps/>
      <w:color w:val="0F6FC6"/>
      <w:spacing w:val="10"/>
      <w:sz w:val="52"/>
      <w:szCs w:val="52"/>
    </w:rPr>
  </w:style>
  <w:style w:type="character" w:customStyle="1" w:styleId="TitleChar">
    <w:name w:val="Title Char"/>
    <w:basedOn w:val="DefaultParagraphFont"/>
    <w:link w:val="Title"/>
    <w:uiPriority w:val="10"/>
    <w:rsid w:val="009A7363"/>
    <w:rPr>
      <w:rFonts w:asciiTheme="majorHAnsi" w:eastAsiaTheme="majorEastAsia" w:hAnsiTheme="majorHAnsi" w:cstheme="majorBidi"/>
      <w:caps/>
      <w:color w:val="0F6FC6"/>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28A0"/>
    <w:rPr>
      <w:caps/>
      <w:color w:val="595959" w:themeColor="text1" w:themeTint="A6"/>
      <w:spacing w:val="10"/>
      <w:sz w:val="21"/>
      <w:szCs w:val="21"/>
    </w:rPr>
  </w:style>
  <w:style w:type="character" w:styleId="Emphasis">
    <w:name w:val="Emphasis"/>
    <w:uiPriority w:val="20"/>
    <w:qFormat/>
    <w:rsid w:val="00DE28A0"/>
    <w:rPr>
      <w:caps/>
      <w:color w:val="550000" w:themeColor="accent1" w:themeShade="7F"/>
      <w:spacing w:val="5"/>
    </w:rPr>
  </w:style>
  <w:style w:type="paragraph" w:styleId="NoSpacing">
    <w:name w:val="No Spacing"/>
    <w:link w:val="NoSpacingChar"/>
    <w:uiPriority w:val="1"/>
    <w:qFormat/>
    <w:rsid w:val="00DE28A0"/>
    <w:pPr>
      <w:spacing w:after="0" w:line="240" w:lineRule="auto"/>
    </w:p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basedOn w:val="DefaultParagraphFont"/>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AD0101" w:themeColor="accent1"/>
      <w:szCs w:val="24"/>
    </w:rPr>
  </w:style>
  <w:style w:type="character" w:customStyle="1" w:styleId="IntenseQuoteChar">
    <w:name w:val="Intense Quote Char"/>
    <w:basedOn w:val="DefaultParagraphFont"/>
    <w:link w:val="IntenseQuote"/>
    <w:uiPriority w:val="30"/>
    <w:rsid w:val="00DE28A0"/>
    <w:rPr>
      <w:color w:val="AD0101" w:themeColor="accent1"/>
      <w:sz w:val="24"/>
      <w:szCs w:val="24"/>
    </w:rPr>
  </w:style>
  <w:style w:type="character" w:styleId="SubtleEmphasis">
    <w:name w:val="Subtle Emphasis"/>
    <w:uiPriority w:val="19"/>
    <w:qFormat/>
    <w:rsid w:val="00DE28A0"/>
    <w:rPr>
      <w:i/>
      <w:iCs/>
      <w:color w:val="550000" w:themeColor="accent1" w:themeShade="7F"/>
    </w:rPr>
  </w:style>
  <w:style w:type="character" w:styleId="IntenseEmphasis">
    <w:name w:val="Intense Emphasis"/>
    <w:uiPriority w:val="21"/>
    <w:qFormat/>
    <w:rsid w:val="00DE28A0"/>
    <w:rPr>
      <w:b/>
      <w:bCs/>
      <w:caps/>
      <w:color w:val="550000" w:themeColor="accent1" w:themeShade="7F"/>
      <w:spacing w:val="10"/>
    </w:rPr>
  </w:style>
  <w:style w:type="character" w:styleId="SubtleReference">
    <w:name w:val="Subtle Reference"/>
    <w:uiPriority w:val="31"/>
    <w:qFormat/>
    <w:rsid w:val="00752B27"/>
    <w:rPr>
      <w:b/>
      <w:bCs/>
      <w:color w:val="000000" w:themeColor="text1"/>
    </w:rPr>
  </w:style>
  <w:style w:type="character" w:styleId="IntenseReference">
    <w:name w:val="Intense Reference"/>
    <w:uiPriority w:val="32"/>
    <w:qFormat/>
    <w:rsid w:val="00DE28A0"/>
    <w:rPr>
      <w:b/>
      <w:bCs/>
      <w:i/>
      <w:iCs/>
      <w:caps/>
      <w:color w:val="AD0101" w:themeColor="accent1"/>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rsid w:val="00753A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before="0"/>
    </w:pPr>
    <w:rPr>
      <w:sz w:val="22"/>
      <w:szCs w:val="22"/>
      <w:lang w:eastAsia="ja-JP"/>
    </w:rPr>
  </w:style>
  <w:style w:type="table" w:styleId="LightGrid">
    <w:name w:val="Light Grid"/>
    <w:basedOn w:val="TableNormal"/>
    <w:uiPriority w:val="62"/>
    <w:rsid w:val="00652904"/>
    <w:pPr>
      <w:spacing w:before="0" w:after="0" w:line="240" w:lineRule="auto"/>
    </w:pPr>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qFormat/>
    <w:rsid w:val="00B14C2F"/>
    <w:pPr>
      <w:tabs>
        <w:tab w:val="left" w:pos="440"/>
        <w:tab w:val="right" w:leader="dot" w:pos="9593"/>
      </w:tabs>
      <w:spacing w:before="120" w:after="100" w:line="240" w:lineRule="auto"/>
      <w:ind w:right="72"/>
    </w:pPr>
    <w:rPr>
      <w:caps/>
      <w:kern w:val="22"/>
      <w:sz w:val="22"/>
      <w:szCs w:val="22"/>
      <w:lang w:eastAsia="ja-JP"/>
    </w:rPr>
  </w:style>
  <w:style w:type="paragraph" w:styleId="TOC2">
    <w:name w:val="toc 2"/>
    <w:basedOn w:val="Normal"/>
    <w:next w:val="Normal"/>
    <w:autoRedefine/>
    <w:uiPriority w:val="39"/>
    <w:unhideWhenUsed/>
    <w:qFormat/>
    <w:rsid w:val="00BF3623"/>
    <w:pPr>
      <w:spacing w:before="120" w:after="100" w:line="240" w:lineRule="auto"/>
      <w:ind w:left="220" w:right="72"/>
    </w:pPr>
    <w:rPr>
      <w:kern w:val="22"/>
      <w:sz w:val="22"/>
      <w:szCs w:val="22"/>
      <w:lang w:eastAsia="ja-JP"/>
    </w:rPr>
  </w:style>
  <w:style w:type="character" w:customStyle="1" w:styleId="apple-converted-space">
    <w:name w:val="apple-converted-space"/>
    <w:basedOn w:val="DefaultParagraphFont"/>
    <w:rsid w:val="002C1A06"/>
  </w:style>
  <w:style w:type="table" w:styleId="LightList-Accent1">
    <w:name w:val="Light List Accent 1"/>
    <w:basedOn w:val="TableNormal"/>
    <w:uiPriority w:val="61"/>
    <w:rsid w:val="009B5A6C"/>
    <w:pPr>
      <w:spacing w:before="0" w:after="0" w:line="240" w:lineRule="auto"/>
    </w:pPr>
    <w:tblPr>
      <w:tblStyleRowBandSize w:val="1"/>
      <w:tblStyleColBandSize w:val="1"/>
      <w:tblBorders>
        <w:top w:val="single" w:sz="8" w:space="0" w:color="AD0101" w:themeColor="accent1"/>
        <w:left w:val="single" w:sz="8" w:space="0" w:color="AD0101" w:themeColor="accent1"/>
        <w:bottom w:val="single" w:sz="8" w:space="0" w:color="AD0101" w:themeColor="accent1"/>
        <w:right w:val="single" w:sz="8" w:space="0" w:color="AD0101" w:themeColor="accent1"/>
      </w:tblBorders>
    </w:tblPr>
    <w:tblStylePr w:type="firstRow">
      <w:pPr>
        <w:spacing w:before="0" w:after="0" w:line="240" w:lineRule="auto"/>
      </w:pPr>
      <w:rPr>
        <w:b/>
        <w:bCs/>
        <w:color w:val="FFFFFF" w:themeColor="background1"/>
      </w:rPr>
      <w:tblPr/>
      <w:tcPr>
        <w:shd w:val="clear" w:color="auto" w:fill="AD0101" w:themeFill="accent1"/>
      </w:tcPr>
    </w:tblStylePr>
    <w:tblStylePr w:type="lastRow">
      <w:pPr>
        <w:spacing w:before="0" w:after="0" w:line="240" w:lineRule="auto"/>
      </w:pPr>
      <w:rPr>
        <w:b/>
        <w:bCs/>
      </w:rPr>
      <w:tblPr/>
      <w:tcPr>
        <w:tcBorders>
          <w:top w:val="double" w:sz="6" w:space="0" w:color="AD0101" w:themeColor="accent1"/>
          <w:left w:val="single" w:sz="8" w:space="0" w:color="AD0101" w:themeColor="accent1"/>
          <w:bottom w:val="single" w:sz="8" w:space="0" w:color="AD0101" w:themeColor="accent1"/>
          <w:right w:val="single" w:sz="8" w:space="0" w:color="AD0101" w:themeColor="accent1"/>
        </w:tcBorders>
      </w:tcPr>
    </w:tblStylePr>
    <w:tblStylePr w:type="firstCol">
      <w:rPr>
        <w:b/>
        <w:bCs/>
      </w:rPr>
    </w:tblStylePr>
    <w:tblStylePr w:type="lastCol">
      <w:rPr>
        <w:b/>
        <w:bCs/>
      </w:rPr>
    </w:tblStylePr>
    <w:tblStylePr w:type="band1Vert">
      <w:tblPr/>
      <w:tcPr>
        <w:tcBorders>
          <w:top w:val="single" w:sz="8" w:space="0" w:color="AD0101" w:themeColor="accent1"/>
          <w:left w:val="single" w:sz="8" w:space="0" w:color="AD0101" w:themeColor="accent1"/>
          <w:bottom w:val="single" w:sz="8" w:space="0" w:color="AD0101" w:themeColor="accent1"/>
          <w:right w:val="single" w:sz="8" w:space="0" w:color="AD0101" w:themeColor="accent1"/>
        </w:tcBorders>
      </w:tcPr>
    </w:tblStylePr>
    <w:tblStylePr w:type="band1Horz">
      <w:tblPr/>
      <w:tcPr>
        <w:tcBorders>
          <w:top w:val="single" w:sz="8" w:space="0" w:color="AD0101" w:themeColor="accent1"/>
          <w:left w:val="single" w:sz="8" w:space="0" w:color="AD0101" w:themeColor="accent1"/>
          <w:bottom w:val="single" w:sz="8" w:space="0" w:color="AD0101" w:themeColor="accent1"/>
          <w:right w:val="single" w:sz="8" w:space="0" w:color="AD0101" w:themeColor="accent1"/>
        </w:tcBorders>
      </w:tcPr>
    </w:tblStylePr>
  </w:style>
  <w:style w:type="paragraph" w:styleId="TOC3">
    <w:name w:val="toc 3"/>
    <w:basedOn w:val="Normal"/>
    <w:next w:val="Normal"/>
    <w:autoRedefine/>
    <w:uiPriority w:val="39"/>
    <w:semiHidden/>
    <w:unhideWhenUsed/>
    <w:qFormat/>
    <w:rsid w:val="00752B27"/>
    <w:pPr>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ascii="Calibri" w:eastAsia="SimSun" w:hAnsi="Calibri"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ascii="Calibri" w:eastAsia="Times New Roman" w:hAnsi="Calibri"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ascii="Calibri" w:eastAsia="Times New Roman" w:hAnsi="Calibri" w:cs="Calibri"/>
      <w:kern w:val="1"/>
      <w:szCs w:val="24"/>
      <w:lang w:eastAsia="zh-CN"/>
    </w:rPr>
  </w:style>
  <w:style w:type="paragraph" w:styleId="BodyText">
    <w:name w:val="Body Text"/>
    <w:basedOn w:val="Normal"/>
    <w:link w:val="BodyTextChar"/>
    <w:uiPriority w:val="99"/>
    <w:unhideWhenUsed/>
    <w:rsid w:val="00371F64"/>
    <w:pPr>
      <w:spacing w:after="120"/>
    </w:pPr>
  </w:style>
  <w:style w:type="character" w:customStyle="1" w:styleId="BodyTextChar">
    <w:name w:val="Body Text Char"/>
    <w:basedOn w:val="DefaultParagraphFont"/>
    <w:link w:val="BodyText"/>
    <w:uiPriority w:val="99"/>
    <w:rsid w:val="00371F64"/>
    <w:rPr>
      <w:sz w:val="24"/>
    </w:rPr>
  </w:style>
  <w:style w:type="paragraph" w:customStyle="1" w:styleId="Headerfooterba">
    <w:name w:val="Header/ footer bìa"/>
    <w:basedOn w:val="Heading2"/>
    <w:link w:val="HeaderfooterbaChar"/>
    <w:qFormat/>
    <w:rsid w:val="001163CC"/>
    <w:pPr>
      <w:numPr>
        <w:ilvl w:val="0"/>
        <w:numId w:val="0"/>
      </w:numPr>
      <w:jc w:val="center"/>
    </w:pPr>
  </w:style>
  <w:style w:type="character" w:customStyle="1" w:styleId="HeaderfooterbaChar">
    <w:name w:val="Header/ footer bìa Char"/>
    <w:basedOn w:val="Heading2Char"/>
    <w:link w:val="Headerfooterba"/>
    <w:rsid w:val="001163CC"/>
    <w:rPr>
      <w:b/>
      <w:spacing w:val="15"/>
      <w:sz w:val="24"/>
      <w:shd w:val="clear" w:color="auto" w:fill="FEBCBC" w:themeFill="accent1" w:themeFillTint="33"/>
    </w:rPr>
  </w:style>
  <w:style w:type="paragraph" w:customStyle="1" w:styleId="ITSNormal">
    <w:name w:val="ITS Normal"/>
    <w:basedOn w:val="Normal"/>
    <w:rsid w:val="000610C8"/>
    <w:pPr>
      <w:widowControl w:val="0"/>
      <w:suppressAutoHyphens/>
      <w:spacing w:before="31" w:after="31" w:line="240" w:lineRule="auto"/>
    </w:pPr>
    <w:rPr>
      <w:rFonts w:ascii="Calibri" w:eastAsia="SimSun" w:hAnsi="Calibri" w:cs="Calibri"/>
      <w:bCs/>
      <w:color w:val="000000"/>
      <w:kern w:val="1"/>
      <w:szCs w:val="28"/>
      <w:lang w:val="vi-VN" w:eastAsia="zh-CN" w:bidi="hi-IN"/>
    </w:rPr>
  </w:style>
  <w:style w:type="paragraph" w:customStyle="1" w:styleId="TableContents">
    <w:name w:val="Table Contents"/>
    <w:basedOn w:val="Normal"/>
    <w:rsid w:val="0056558E"/>
    <w:pPr>
      <w:widowControl w:val="0"/>
      <w:suppressLineNumbers/>
      <w:suppressAutoHyphens/>
      <w:spacing w:before="0" w:after="0" w:line="360" w:lineRule="exact"/>
    </w:pPr>
    <w:rPr>
      <w:rFonts w:ascii="Calibri" w:eastAsia="Times New Roman" w:hAnsi="Calibri" w:cs="Mangal"/>
      <w:kern w:val="1"/>
      <w:sz w:val="26"/>
      <w:szCs w:val="24"/>
      <w:lang w:eastAsia="zh-CN"/>
    </w:rPr>
  </w:style>
  <w:style w:type="paragraph" w:customStyle="1" w:styleId="TableHeading">
    <w:name w:val="Table Heading"/>
    <w:basedOn w:val="TableContents"/>
    <w:rsid w:val="0056558E"/>
    <w:pPr>
      <w:jc w:val="center"/>
    </w:pPr>
    <w:rPr>
      <w:b/>
      <w:bCs/>
    </w:rPr>
  </w:style>
  <w:style w:type="character" w:styleId="CommentReference">
    <w:name w:val="annotation reference"/>
    <w:basedOn w:val="DefaultParagraphFont"/>
    <w:uiPriority w:val="99"/>
    <w:semiHidden/>
    <w:unhideWhenUsed/>
    <w:rsid w:val="0081047A"/>
    <w:rPr>
      <w:sz w:val="16"/>
      <w:szCs w:val="16"/>
    </w:rPr>
  </w:style>
  <w:style w:type="paragraph" w:styleId="CommentText">
    <w:name w:val="annotation text"/>
    <w:basedOn w:val="Normal"/>
    <w:link w:val="CommentTextChar"/>
    <w:uiPriority w:val="99"/>
    <w:semiHidden/>
    <w:unhideWhenUsed/>
    <w:rsid w:val="0081047A"/>
    <w:pPr>
      <w:spacing w:line="240" w:lineRule="auto"/>
    </w:pPr>
    <w:rPr>
      <w:sz w:val="20"/>
    </w:rPr>
  </w:style>
  <w:style w:type="character" w:customStyle="1" w:styleId="CommentTextChar">
    <w:name w:val="Comment Text Char"/>
    <w:basedOn w:val="DefaultParagraphFont"/>
    <w:link w:val="CommentText"/>
    <w:uiPriority w:val="99"/>
    <w:semiHidden/>
    <w:rsid w:val="0081047A"/>
  </w:style>
  <w:style w:type="paragraph" w:styleId="CommentSubject">
    <w:name w:val="annotation subject"/>
    <w:basedOn w:val="CommentText"/>
    <w:next w:val="CommentText"/>
    <w:link w:val="CommentSubjectChar"/>
    <w:uiPriority w:val="99"/>
    <w:semiHidden/>
    <w:unhideWhenUsed/>
    <w:rsid w:val="00A64CDF"/>
    <w:rPr>
      <w:b/>
      <w:bCs/>
    </w:rPr>
  </w:style>
  <w:style w:type="character" w:customStyle="1" w:styleId="CommentSubjectChar">
    <w:name w:val="Comment Subject Char"/>
    <w:basedOn w:val="CommentTextChar"/>
    <w:link w:val="CommentSubject"/>
    <w:uiPriority w:val="99"/>
    <w:semiHidden/>
    <w:rsid w:val="00A64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9343">
      <w:bodyDiv w:val="1"/>
      <w:marLeft w:val="0"/>
      <w:marRight w:val="0"/>
      <w:marTop w:val="0"/>
      <w:marBottom w:val="0"/>
      <w:divBdr>
        <w:top w:val="none" w:sz="0" w:space="0" w:color="auto"/>
        <w:left w:val="none" w:sz="0" w:space="0" w:color="auto"/>
        <w:bottom w:val="none" w:sz="0" w:space="0" w:color="auto"/>
        <w:right w:val="none" w:sz="0" w:space="0" w:color="auto"/>
      </w:divBdr>
    </w:div>
    <w:div w:id="196819311">
      <w:bodyDiv w:val="1"/>
      <w:marLeft w:val="0"/>
      <w:marRight w:val="0"/>
      <w:marTop w:val="0"/>
      <w:marBottom w:val="0"/>
      <w:divBdr>
        <w:top w:val="none" w:sz="0" w:space="0" w:color="auto"/>
        <w:left w:val="none" w:sz="0" w:space="0" w:color="auto"/>
        <w:bottom w:val="none" w:sz="0" w:space="0" w:color="auto"/>
        <w:right w:val="none" w:sz="0" w:space="0" w:color="auto"/>
      </w:divBdr>
    </w:div>
    <w:div w:id="201676497">
      <w:bodyDiv w:val="1"/>
      <w:marLeft w:val="0"/>
      <w:marRight w:val="0"/>
      <w:marTop w:val="0"/>
      <w:marBottom w:val="0"/>
      <w:divBdr>
        <w:top w:val="none" w:sz="0" w:space="0" w:color="auto"/>
        <w:left w:val="none" w:sz="0" w:space="0" w:color="auto"/>
        <w:bottom w:val="none" w:sz="0" w:space="0" w:color="auto"/>
        <w:right w:val="none" w:sz="0" w:space="0" w:color="auto"/>
      </w:divBdr>
    </w:div>
    <w:div w:id="205727787">
      <w:bodyDiv w:val="1"/>
      <w:marLeft w:val="0"/>
      <w:marRight w:val="0"/>
      <w:marTop w:val="0"/>
      <w:marBottom w:val="0"/>
      <w:divBdr>
        <w:top w:val="none" w:sz="0" w:space="0" w:color="auto"/>
        <w:left w:val="none" w:sz="0" w:space="0" w:color="auto"/>
        <w:bottom w:val="none" w:sz="0" w:space="0" w:color="auto"/>
        <w:right w:val="none" w:sz="0" w:space="0" w:color="auto"/>
      </w:divBdr>
    </w:div>
    <w:div w:id="303629910">
      <w:bodyDiv w:val="1"/>
      <w:marLeft w:val="0"/>
      <w:marRight w:val="0"/>
      <w:marTop w:val="0"/>
      <w:marBottom w:val="0"/>
      <w:divBdr>
        <w:top w:val="none" w:sz="0" w:space="0" w:color="auto"/>
        <w:left w:val="none" w:sz="0" w:space="0" w:color="auto"/>
        <w:bottom w:val="none" w:sz="0" w:space="0" w:color="auto"/>
        <w:right w:val="none" w:sz="0" w:space="0" w:color="auto"/>
      </w:divBdr>
    </w:div>
    <w:div w:id="337464053">
      <w:bodyDiv w:val="1"/>
      <w:marLeft w:val="0"/>
      <w:marRight w:val="0"/>
      <w:marTop w:val="0"/>
      <w:marBottom w:val="0"/>
      <w:divBdr>
        <w:top w:val="none" w:sz="0" w:space="0" w:color="auto"/>
        <w:left w:val="none" w:sz="0" w:space="0" w:color="auto"/>
        <w:bottom w:val="none" w:sz="0" w:space="0" w:color="auto"/>
        <w:right w:val="none" w:sz="0" w:space="0" w:color="auto"/>
      </w:divBdr>
      <w:divsChild>
        <w:div w:id="127361858">
          <w:marLeft w:val="0"/>
          <w:marRight w:val="0"/>
          <w:marTop w:val="0"/>
          <w:marBottom w:val="0"/>
          <w:divBdr>
            <w:top w:val="none" w:sz="0" w:space="0" w:color="auto"/>
            <w:left w:val="none" w:sz="0" w:space="0" w:color="auto"/>
            <w:bottom w:val="none" w:sz="0" w:space="0" w:color="auto"/>
            <w:right w:val="none" w:sz="0" w:space="0" w:color="auto"/>
          </w:divBdr>
        </w:div>
        <w:div w:id="1825269597">
          <w:marLeft w:val="0"/>
          <w:marRight w:val="0"/>
          <w:marTop w:val="0"/>
          <w:marBottom w:val="0"/>
          <w:divBdr>
            <w:top w:val="none" w:sz="0" w:space="0" w:color="auto"/>
            <w:left w:val="none" w:sz="0" w:space="0" w:color="auto"/>
            <w:bottom w:val="none" w:sz="0" w:space="0" w:color="auto"/>
            <w:right w:val="none" w:sz="0" w:space="0" w:color="auto"/>
          </w:divBdr>
        </w:div>
      </w:divsChild>
    </w:div>
    <w:div w:id="377166926">
      <w:bodyDiv w:val="1"/>
      <w:marLeft w:val="0"/>
      <w:marRight w:val="0"/>
      <w:marTop w:val="0"/>
      <w:marBottom w:val="0"/>
      <w:divBdr>
        <w:top w:val="none" w:sz="0" w:space="0" w:color="auto"/>
        <w:left w:val="none" w:sz="0" w:space="0" w:color="auto"/>
        <w:bottom w:val="none" w:sz="0" w:space="0" w:color="auto"/>
        <w:right w:val="none" w:sz="0" w:space="0" w:color="auto"/>
      </w:divBdr>
    </w:div>
    <w:div w:id="380054698">
      <w:bodyDiv w:val="1"/>
      <w:marLeft w:val="0"/>
      <w:marRight w:val="0"/>
      <w:marTop w:val="0"/>
      <w:marBottom w:val="0"/>
      <w:divBdr>
        <w:top w:val="none" w:sz="0" w:space="0" w:color="auto"/>
        <w:left w:val="none" w:sz="0" w:space="0" w:color="auto"/>
        <w:bottom w:val="none" w:sz="0" w:space="0" w:color="auto"/>
        <w:right w:val="none" w:sz="0" w:space="0" w:color="auto"/>
      </w:divBdr>
      <w:divsChild>
        <w:div w:id="423963675">
          <w:marLeft w:val="0"/>
          <w:marRight w:val="0"/>
          <w:marTop w:val="0"/>
          <w:marBottom w:val="0"/>
          <w:divBdr>
            <w:top w:val="none" w:sz="0" w:space="0" w:color="auto"/>
            <w:left w:val="none" w:sz="0" w:space="0" w:color="auto"/>
            <w:bottom w:val="none" w:sz="0" w:space="0" w:color="auto"/>
            <w:right w:val="none" w:sz="0" w:space="0" w:color="auto"/>
          </w:divBdr>
        </w:div>
      </w:divsChild>
    </w:div>
    <w:div w:id="408501021">
      <w:bodyDiv w:val="1"/>
      <w:marLeft w:val="0"/>
      <w:marRight w:val="0"/>
      <w:marTop w:val="0"/>
      <w:marBottom w:val="0"/>
      <w:divBdr>
        <w:top w:val="none" w:sz="0" w:space="0" w:color="auto"/>
        <w:left w:val="none" w:sz="0" w:space="0" w:color="auto"/>
        <w:bottom w:val="none" w:sz="0" w:space="0" w:color="auto"/>
        <w:right w:val="none" w:sz="0" w:space="0" w:color="auto"/>
      </w:divBdr>
    </w:div>
    <w:div w:id="416824339">
      <w:bodyDiv w:val="1"/>
      <w:marLeft w:val="0"/>
      <w:marRight w:val="0"/>
      <w:marTop w:val="0"/>
      <w:marBottom w:val="0"/>
      <w:divBdr>
        <w:top w:val="none" w:sz="0" w:space="0" w:color="auto"/>
        <w:left w:val="none" w:sz="0" w:space="0" w:color="auto"/>
        <w:bottom w:val="none" w:sz="0" w:space="0" w:color="auto"/>
        <w:right w:val="none" w:sz="0" w:space="0" w:color="auto"/>
      </w:divBdr>
    </w:div>
    <w:div w:id="457840613">
      <w:bodyDiv w:val="1"/>
      <w:marLeft w:val="0"/>
      <w:marRight w:val="0"/>
      <w:marTop w:val="0"/>
      <w:marBottom w:val="0"/>
      <w:divBdr>
        <w:top w:val="none" w:sz="0" w:space="0" w:color="auto"/>
        <w:left w:val="none" w:sz="0" w:space="0" w:color="auto"/>
        <w:bottom w:val="none" w:sz="0" w:space="0" w:color="auto"/>
        <w:right w:val="none" w:sz="0" w:space="0" w:color="auto"/>
      </w:divBdr>
    </w:div>
    <w:div w:id="546915302">
      <w:bodyDiv w:val="1"/>
      <w:marLeft w:val="0"/>
      <w:marRight w:val="0"/>
      <w:marTop w:val="0"/>
      <w:marBottom w:val="0"/>
      <w:divBdr>
        <w:top w:val="none" w:sz="0" w:space="0" w:color="auto"/>
        <w:left w:val="none" w:sz="0" w:space="0" w:color="auto"/>
        <w:bottom w:val="none" w:sz="0" w:space="0" w:color="auto"/>
        <w:right w:val="none" w:sz="0" w:space="0" w:color="auto"/>
      </w:divBdr>
    </w:div>
    <w:div w:id="558446603">
      <w:bodyDiv w:val="1"/>
      <w:marLeft w:val="0"/>
      <w:marRight w:val="0"/>
      <w:marTop w:val="0"/>
      <w:marBottom w:val="0"/>
      <w:divBdr>
        <w:top w:val="none" w:sz="0" w:space="0" w:color="auto"/>
        <w:left w:val="none" w:sz="0" w:space="0" w:color="auto"/>
        <w:bottom w:val="none" w:sz="0" w:space="0" w:color="auto"/>
        <w:right w:val="none" w:sz="0" w:space="0" w:color="auto"/>
      </w:divBdr>
    </w:div>
    <w:div w:id="753670491">
      <w:bodyDiv w:val="1"/>
      <w:marLeft w:val="0"/>
      <w:marRight w:val="0"/>
      <w:marTop w:val="0"/>
      <w:marBottom w:val="0"/>
      <w:divBdr>
        <w:top w:val="none" w:sz="0" w:space="0" w:color="auto"/>
        <w:left w:val="none" w:sz="0" w:space="0" w:color="auto"/>
        <w:bottom w:val="none" w:sz="0" w:space="0" w:color="auto"/>
        <w:right w:val="none" w:sz="0" w:space="0" w:color="auto"/>
      </w:divBdr>
    </w:div>
    <w:div w:id="915016393">
      <w:bodyDiv w:val="1"/>
      <w:marLeft w:val="0"/>
      <w:marRight w:val="0"/>
      <w:marTop w:val="0"/>
      <w:marBottom w:val="0"/>
      <w:divBdr>
        <w:top w:val="none" w:sz="0" w:space="0" w:color="auto"/>
        <w:left w:val="none" w:sz="0" w:space="0" w:color="auto"/>
        <w:bottom w:val="none" w:sz="0" w:space="0" w:color="auto"/>
        <w:right w:val="none" w:sz="0" w:space="0" w:color="auto"/>
      </w:divBdr>
    </w:div>
    <w:div w:id="926227801">
      <w:bodyDiv w:val="1"/>
      <w:marLeft w:val="0"/>
      <w:marRight w:val="0"/>
      <w:marTop w:val="0"/>
      <w:marBottom w:val="0"/>
      <w:divBdr>
        <w:top w:val="none" w:sz="0" w:space="0" w:color="auto"/>
        <w:left w:val="none" w:sz="0" w:space="0" w:color="auto"/>
        <w:bottom w:val="none" w:sz="0" w:space="0" w:color="auto"/>
        <w:right w:val="none" w:sz="0" w:space="0" w:color="auto"/>
      </w:divBdr>
    </w:div>
    <w:div w:id="932200934">
      <w:bodyDiv w:val="1"/>
      <w:marLeft w:val="0"/>
      <w:marRight w:val="0"/>
      <w:marTop w:val="0"/>
      <w:marBottom w:val="0"/>
      <w:divBdr>
        <w:top w:val="none" w:sz="0" w:space="0" w:color="auto"/>
        <w:left w:val="none" w:sz="0" w:space="0" w:color="auto"/>
        <w:bottom w:val="none" w:sz="0" w:space="0" w:color="auto"/>
        <w:right w:val="none" w:sz="0" w:space="0" w:color="auto"/>
      </w:divBdr>
    </w:div>
    <w:div w:id="973561510">
      <w:bodyDiv w:val="1"/>
      <w:marLeft w:val="0"/>
      <w:marRight w:val="0"/>
      <w:marTop w:val="0"/>
      <w:marBottom w:val="0"/>
      <w:divBdr>
        <w:top w:val="none" w:sz="0" w:space="0" w:color="auto"/>
        <w:left w:val="none" w:sz="0" w:space="0" w:color="auto"/>
        <w:bottom w:val="none" w:sz="0" w:space="0" w:color="auto"/>
        <w:right w:val="none" w:sz="0" w:space="0" w:color="auto"/>
      </w:divBdr>
    </w:div>
    <w:div w:id="1086535349">
      <w:bodyDiv w:val="1"/>
      <w:marLeft w:val="0"/>
      <w:marRight w:val="0"/>
      <w:marTop w:val="0"/>
      <w:marBottom w:val="0"/>
      <w:divBdr>
        <w:top w:val="none" w:sz="0" w:space="0" w:color="auto"/>
        <w:left w:val="none" w:sz="0" w:space="0" w:color="auto"/>
        <w:bottom w:val="none" w:sz="0" w:space="0" w:color="auto"/>
        <w:right w:val="none" w:sz="0" w:space="0" w:color="auto"/>
      </w:divBdr>
    </w:div>
    <w:div w:id="1141270638">
      <w:bodyDiv w:val="1"/>
      <w:marLeft w:val="0"/>
      <w:marRight w:val="0"/>
      <w:marTop w:val="0"/>
      <w:marBottom w:val="0"/>
      <w:divBdr>
        <w:top w:val="none" w:sz="0" w:space="0" w:color="auto"/>
        <w:left w:val="none" w:sz="0" w:space="0" w:color="auto"/>
        <w:bottom w:val="none" w:sz="0" w:space="0" w:color="auto"/>
        <w:right w:val="none" w:sz="0" w:space="0" w:color="auto"/>
      </w:divBdr>
    </w:div>
    <w:div w:id="1224103446">
      <w:bodyDiv w:val="1"/>
      <w:marLeft w:val="0"/>
      <w:marRight w:val="0"/>
      <w:marTop w:val="0"/>
      <w:marBottom w:val="0"/>
      <w:divBdr>
        <w:top w:val="none" w:sz="0" w:space="0" w:color="auto"/>
        <w:left w:val="none" w:sz="0" w:space="0" w:color="auto"/>
        <w:bottom w:val="none" w:sz="0" w:space="0" w:color="auto"/>
        <w:right w:val="none" w:sz="0" w:space="0" w:color="auto"/>
      </w:divBdr>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sChild>
        <w:div w:id="1625844941">
          <w:marLeft w:val="0"/>
          <w:marRight w:val="0"/>
          <w:marTop w:val="0"/>
          <w:marBottom w:val="0"/>
          <w:divBdr>
            <w:top w:val="none" w:sz="0" w:space="0" w:color="auto"/>
            <w:left w:val="none" w:sz="0" w:space="0" w:color="auto"/>
            <w:bottom w:val="none" w:sz="0" w:space="0" w:color="auto"/>
            <w:right w:val="none" w:sz="0" w:space="0" w:color="auto"/>
          </w:divBdr>
        </w:div>
        <w:div w:id="1559703466">
          <w:marLeft w:val="0"/>
          <w:marRight w:val="0"/>
          <w:marTop w:val="0"/>
          <w:marBottom w:val="0"/>
          <w:divBdr>
            <w:top w:val="none" w:sz="0" w:space="0" w:color="auto"/>
            <w:left w:val="none" w:sz="0" w:space="0" w:color="auto"/>
            <w:bottom w:val="none" w:sz="0" w:space="0" w:color="auto"/>
            <w:right w:val="none" w:sz="0" w:space="0" w:color="auto"/>
          </w:divBdr>
        </w:div>
        <w:div w:id="694042430">
          <w:marLeft w:val="600"/>
          <w:marRight w:val="0"/>
          <w:marTop w:val="0"/>
          <w:marBottom w:val="0"/>
          <w:divBdr>
            <w:top w:val="none" w:sz="0" w:space="0" w:color="auto"/>
            <w:left w:val="none" w:sz="0" w:space="0" w:color="auto"/>
            <w:bottom w:val="none" w:sz="0" w:space="0" w:color="auto"/>
            <w:right w:val="none" w:sz="0" w:space="0" w:color="auto"/>
          </w:divBdr>
        </w:div>
      </w:divsChild>
    </w:div>
    <w:div w:id="1367948759">
      <w:bodyDiv w:val="1"/>
      <w:marLeft w:val="0"/>
      <w:marRight w:val="0"/>
      <w:marTop w:val="0"/>
      <w:marBottom w:val="0"/>
      <w:divBdr>
        <w:top w:val="none" w:sz="0" w:space="0" w:color="auto"/>
        <w:left w:val="none" w:sz="0" w:space="0" w:color="auto"/>
        <w:bottom w:val="none" w:sz="0" w:space="0" w:color="auto"/>
        <w:right w:val="none" w:sz="0" w:space="0" w:color="auto"/>
      </w:divBdr>
    </w:div>
    <w:div w:id="1412005679">
      <w:bodyDiv w:val="1"/>
      <w:marLeft w:val="0"/>
      <w:marRight w:val="0"/>
      <w:marTop w:val="0"/>
      <w:marBottom w:val="0"/>
      <w:divBdr>
        <w:top w:val="none" w:sz="0" w:space="0" w:color="auto"/>
        <w:left w:val="none" w:sz="0" w:space="0" w:color="auto"/>
        <w:bottom w:val="none" w:sz="0" w:space="0" w:color="auto"/>
        <w:right w:val="none" w:sz="0" w:space="0" w:color="auto"/>
      </w:divBdr>
    </w:div>
    <w:div w:id="1425106221">
      <w:bodyDiv w:val="1"/>
      <w:marLeft w:val="0"/>
      <w:marRight w:val="0"/>
      <w:marTop w:val="0"/>
      <w:marBottom w:val="0"/>
      <w:divBdr>
        <w:top w:val="none" w:sz="0" w:space="0" w:color="auto"/>
        <w:left w:val="none" w:sz="0" w:space="0" w:color="auto"/>
        <w:bottom w:val="none" w:sz="0" w:space="0" w:color="auto"/>
        <w:right w:val="none" w:sz="0" w:space="0" w:color="auto"/>
      </w:divBdr>
    </w:div>
    <w:div w:id="1452553539">
      <w:bodyDiv w:val="1"/>
      <w:marLeft w:val="0"/>
      <w:marRight w:val="0"/>
      <w:marTop w:val="0"/>
      <w:marBottom w:val="0"/>
      <w:divBdr>
        <w:top w:val="none" w:sz="0" w:space="0" w:color="auto"/>
        <w:left w:val="none" w:sz="0" w:space="0" w:color="auto"/>
        <w:bottom w:val="none" w:sz="0" w:space="0" w:color="auto"/>
        <w:right w:val="none" w:sz="0" w:space="0" w:color="auto"/>
      </w:divBdr>
    </w:div>
    <w:div w:id="1527018051">
      <w:bodyDiv w:val="1"/>
      <w:marLeft w:val="0"/>
      <w:marRight w:val="0"/>
      <w:marTop w:val="0"/>
      <w:marBottom w:val="0"/>
      <w:divBdr>
        <w:top w:val="none" w:sz="0" w:space="0" w:color="auto"/>
        <w:left w:val="none" w:sz="0" w:space="0" w:color="auto"/>
        <w:bottom w:val="none" w:sz="0" w:space="0" w:color="auto"/>
        <w:right w:val="none" w:sz="0" w:space="0" w:color="auto"/>
      </w:divBdr>
    </w:div>
    <w:div w:id="1735932689">
      <w:bodyDiv w:val="1"/>
      <w:marLeft w:val="0"/>
      <w:marRight w:val="0"/>
      <w:marTop w:val="0"/>
      <w:marBottom w:val="0"/>
      <w:divBdr>
        <w:top w:val="none" w:sz="0" w:space="0" w:color="auto"/>
        <w:left w:val="none" w:sz="0" w:space="0" w:color="auto"/>
        <w:bottom w:val="none" w:sz="0" w:space="0" w:color="auto"/>
        <w:right w:val="none" w:sz="0" w:space="0" w:color="auto"/>
      </w:divBdr>
    </w:div>
    <w:div w:id="1766999967">
      <w:bodyDiv w:val="1"/>
      <w:marLeft w:val="0"/>
      <w:marRight w:val="0"/>
      <w:marTop w:val="0"/>
      <w:marBottom w:val="0"/>
      <w:divBdr>
        <w:top w:val="none" w:sz="0" w:space="0" w:color="auto"/>
        <w:left w:val="none" w:sz="0" w:space="0" w:color="auto"/>
        <w:bottom w:val="none" w:sz="0" w:space="0" w:color="auto"/>
        <w:right w:val="none" w:sz="0" w:space="0" w:color="auto"/>
      </w:divBdr>
    </w:div>
    <w:div w:id="1924680926">
      <w:bodyDiv w:val="1"/>
      <w:marLeft w:val="0"/>
      <w:marRight w:val="0"/>
      <w:marTop w:val="0"/>
      <w:marBottom w:val="0"/>
      <w:divBdr>
        <w:top w:val="none" w:sz="0" w:space="0" w:color="auto"/>
        <w:left w:val="none" w:sz="0" w:space="0" w:color="auto"/>
        <w:bottom w:val="none" w:sz="0" w:space="0" w:color="auto"/>
        <w:right w:val="none" w:sz="0" w:space="0" w:color="auto"/>
      </w:divBdr>
    </w:div>
    <w:div w:id="2053335009">
      <w:bodyDiv w:val="1"/>
      <w:marLeft w:val="0"/>
      <w:marRight w:val="0"/>
      <w:marTop w:val="0"/>
      <w:marBottom w:val="0"/>
      <w:divBdr>
        <w:top w:val="none" w:sz="0" w:space="0" w:color="auto"/>
        <w:left w:val="none" w:sz="0" w:space="0" w:color="auto"/>
        <w:bottom w:val="none" w:sz="0" w:space="0" w:color="auto"/>
        <w:right w:val="none" w:sz="0" w:space="0" w:color="auto"/>
      </w:divBdr>
    </w:div>
    <w:div w:id="2088578303">
      <w:bodyDiv w:val="1"/>
      <w:marLeft w:val="0"/>
      <w:marRight w:val="0"/>
      <w:marTop w:val="0"/>
      <w:marBottom w:val="0"/>
      <w:divBdr>
        <w:top w:val="none" w:sz="0" w:space="0" w:color="auto"/>
        <w:left w:val="none" w:sz="0" w:space="0" w:color="auto"/>
        <w:bottom w:val="none" w:sz="0" w:space="0" w:color="auto"/>
        <w:right w:val="none" w:sz="0" w:space="0" w:color="auto"/>
      </w:divBdr>
      <w:divsChild>
        <w:div w:id="645091421">
          <w:marLeft w:val="0"/>
          <w:marRight w:val="0"/>
          <w:marTop w:val="0"/>
          <w:marBottom w:val="0"/>
          <w:divBdr>
            <w:top w:val="none" w:sz="0" w:space="0" w:color="auto"/>
            <w:left w:val="none" w:sz="0" w:space="0" w:color="auto"/>
            <w:bottom w:val="none" w:sz="0" w:space="0" w:color="auto"/>
            <w:right w:val="none" w:sz="0" w:space="0" w:color="auto"/>
          </w:divBdr>
        </w:div>
      </w:divsChild>
    </w:div>
    <w:div w:id="2092962878">
      <w:bodyDiv w:val="1"/>
      <w:marLeft w:val="0"/>
      <w:marRight w:val="0"/>
      <w:marTop w:val="0"/>
      <w:marBottom w:val="0"/>
      <w:divBdr>
        <w:top w:val="none" w:sz="0" w:space="0" w:color="auto"/>
        <w:left w:val="none" w:sz="0" w:space="0" w:color="auto"/>
        <w:bottom w:val="none" w:sz="0" w:space="0" w:color="auto"/>
        <w:right w:val="none" w:sz="0" w:space="0" w:color="auto"/>
      </w:divBdr>
    </w:div>
    <w:div w:id="21141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FBAAC-4AEA-4848-85C9-CCBC7EEE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QUY TRÌNH XỬ LÝ YÊU CẦU</vt:lpstr>
    </vt:vector>
  </TitlesOfParts>
  <Manager/>
  <Company>Nhật Cường Software</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TRÌNH XỬ LÝ YÊU CẦU</dc:title>
  <dc:subject>NCSW-DA-26</dc:subject>
  <dc:creator>Hoang Song Thuong</dc:creator>
  <cp:lastModifiedBy>Hoang Song Thuong</cp:lastModifiedBy>
  <cp:revision>8</cp:revision>
  <cp:lastPrinted>2018-08-31T04:46:00Z</cp:lastPrinted>
  <dcterms:created xsi:type="dcterms:W3CDTF">2019-03-06T09:27:00Z</dcterms:created>
  <dcterms:modified xsi:type="dcterms:W3CDTF">2019-03-18T09:37:00Z</dcterms:modified>
  <cp:category>KHỐI DỰ ÁN</cp:category>
</cp:coreProperties>
</file>