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9EB" w:rsidRPr="00A95DEA" w:rsidRDefault="004979EB" w:rsidP="00B12A44">
      <w:pPr>
        <w:ind w:left="-540"/>
        <w:rPr>
          <w:rFonts w:ascii="Bookman Old Style" w:hAnsi="Bookman Old Style" w:cstheme="minorHAnsi"/>
          <w:b/>
          <w:i/>
          <w:u w:val="single"/>
        </w:rPr>
      </w:pPr>
      <w:r w:rsidRPr="00A95DEA">
        <w:rPr>
          <w:rFonts w:ascii="Bookman Old Style" w:hAnsi="Bookman Old Style"/>
          <w:b/>
          <w:i/>
          <w:u w:val="single"/>
        </w:rPr>
        <w:t>EXAMPL</w:t>
      </w:r>
      <w:r w:rsidRPr="00A95DEA">
        <w:rPr>
          <w:rFonts w:ascii="Bookman Old Style" w:hAnsi="Bookman Old Style" w:cstheme="minorHAnsi"/>
          <w:b/>
          <w:i/>
          <w:u w:val="single"/>
        </w:rPr>
        <w:t xml:space="preserve">E ONE </w:t>
      </w:r>
    </w:p>
    <w:p w:rsidR="004979EB" w:rsidRPr="00A95DEA" w:rsidRDefault="004979EB" w:rsidP="00B12A44">
      <w:pPr>
        <w:ind w:left="-540"/>
        <w:rPr>
          <w:rFonts w:ascii="Bookman Old Style" w:hAnsi="Bookman Old Style" w:cstheme="minorHAnsi"/>
          <w:b/>
          <w:i/>
          <w:u w:val="single"/>
        </w:rPr>
      </w:pPr>
      <w:r w:rsidRPr="00A95DEA">
        <w:rPr>
          <w:rStyle w:val="SourceText"/>
          <w:rFonts w:ascii="Bookman Old Style" w:hAnsi="Bookman Old Style" w:cstheme="minorHAnsi"/>
        </w:rPr>
        <w:t>#include &lt;iostream</w:t>
      </w:r>
      <w:proofErr w:type="gramStart"/>
      <w:r w:rsidRPr="00A95DEA">
        <w:rPr>
          <w:rStyle w:val="SourceText"/>
          <w:rFonts w:ascii="Bookman Old Style" w:hAnsi="Bookman Old Style" w:cstheme="minorHAnsi"/>
        </w:rPr>
        <w:t>&gt;</w:t>
      </w:r>
      <w:r w:rsidRPr="00A95DEA">
        <w:rPr>
          <w:rFonts w:ascii="Bookman Old Style" w:hAnsi="Bookman Old Style" w:cstheme="minorHAnsi"/>
        </w:rPr>
        <w:t xml:space="preserve">  This</w:t>
      </w:r>
      <w:proofErr w:type="gramEnd"/>
      <w:r w:rsidRPr="00A95DEA">
        <w:rPr>
          <w:rFonts w:ascii="Bookman Old Style" w:hAnsi="Bookman Old Style" w:cstheme="minorHAnsi"/>
        </w:rPr>
        <w:t xml:space="preserve"> </w:t>
      </w:r>
      <w:r w:rsidRPr="00A95DEA">
        <w:rPr>
          <w:rStyle w:val="Strong"/>
          <w:rFonts w:ascii="Bookman Old Style" w:hAnsi="Bookman Old Style" w:cstheme="minorHAnsi"/>
        </w:rPr>
        <w:t>includes a library</w:t>
      </w:r>
      <w:r w:rsidRPr="00A95DEA">
        <w:rPr>
          <w:rFonts w:ascii="Bookman Old Style" w:hAnsi="Bookman Old Style" w:cstheme="minorHAnsi"/>
        </w:rPr>
        <w:t xml:space="preserve"> that allows us to use </w:t>
      </w:r>
      <w:r w:rsidRPr="00A95DEA">
        <w:rPr>
          <w:rStyle w:val="SourceText"/>
          <w:rFonts w:ascii="Bookman Old Style" w:hAnsi="Bookman Old Style" w:cstheme="minorHAnsi"/>
        </w:rPr>
        <w:t>cout</w:t>
      </w:r>
      <w:r w:rsidRPr="00A95DEA">
        <w:rPr>
          <w:rFonts w:ascii="Bookman Old Style" w:hAnsi="Bookman Old Style" w:cstheme="minorHAnsi"/>
        </w:rPr>
        <w:t xml:space="preserve"> (to print messages).</w:t>
      </w:r>
    </w:p>
    <w:p w:rsidR="004979EB" w:rsidRPr="00A95DEA" w:rsidRDefault="004979EB" w:rsidP="00B12A44">
      <w:pPr>
        <w:ind w:left="-540"/>
        <w:rPr>
          <w:rFonts w:ascii="Bookman Old Style" w:hAnsi="Bookman Old Style" w:cstheme="minorHAnsi"/>
          <w:b/>
          <w:i/>
          <w:u w:val="single"/>
        </w:rPr>
      </w:pPr>
      <w:proofErr w:type="gramStart"/>
      <w:r w:rsidRPr="00A95DEA">
        <w:rPr>
          <w:rStyle w:val="SourceText"/>
          <w:rFonts w:ascii="Bookman Old Style" w:hAnsi="Bookman Old Style" w:cstheme="minorHAnsi"/>
        </w:rPr>
        <w:t>using</w:t>
      </w:r>
      <w:proofErr w:type="gramEnd"/>
      <w:r w:rsidRPr="00A95DEA">
        <w:rPr>
          <w:rStyle w:val="SourceText"/>
          <w:rFonts w:ascii="Bookman Old Style" w:hAnsi="Bookman Old Style" w:cstheme="minorHAnsi"/>
        </w:rPr>
        <w:t xml:space="preserve"> namespace std;</w:t>
      </w:r>
      <w:r w:rsidRPr="00A95DEA">
        <w:rPr>
          <w:rFonts w:ascii="Bookman Old Style" w:hAnsi="Bookman Old Style" w:cstheme="minorHAnsi"/>
        </w:rPr>
        <w:t xml:space="preserve"> – This makes writing simpler (otherwise, we’d have to type </w:t>
      </w:r>
      <w:r w:rsidRPr="00A95DEA">
        <w:rPr>
          <w:rStyle w:val="SourceText"/>
          <w:rFonts w:ascii="Bookman Old Style" w:hAnsi="Bookman Old Style" w:cstheme="minorHAnsi"/>
        </w:rPr>
        <w:t>std::cout</w:t>
      </w:r>
      <w:r w:rsidRPr="00A95DEA">
        <w:rPr>
          <w:rFonts w:ascii="Bookman Old Style" w:hAnsi="Bookman Old Style" w:cstheme="minorHAnsi"/>
        </w:rPr>
        <w:t>).</w:t>
      </w:r>
    </w:p>
    <w:p w:rsidR="004979EB" w:rsidRPr="00A95DEA" w:rsidRDefault="00932D20" w:rsidP="00B12A44">
      <w:pPr>
        <w:ind w:left="-540"/>
        <w:rPr>
          <w:rFonts w:ascii="Bookman Old Style" w:hAnsi="Bookman Old Style" w:cstheme="minorHAnsi"/>
          <w:b/>
          <w:i/>
          <w:u w:val="single"/>
        </w:rPr>
      </w:pPr>
      <w:proofErr w:type="spellStart"/>
      <w:proofErr w:type="gramStart"/>
      <w:r w:rsidRPr="00A95DEA">
        <w:rPr>
          <w:rStyle w:val="SourceText"/>
          <w:rFonts w:ascii="Bookman Old Style" w:hAnsi="Bookman Old Style" w:cstheme="minorHAnsi"/>
        </w:rPr>
        <w:t>Int</w:t>
      </w:r>
      <w:r w:rsidR="004979EB" w:rsidRPr="00A95DEA">
        <w:rPr>
          <w:rStyle w:val="SourceText"/>
          <w:rFonts w:ascii="Bookman Old Style" w:hAnsi="Bookman Old Style" w:cstheme="minorHAnsi"/>
        </w:rPr>
        <w:t>main</w:t>
      </w:r>
      <w:proofErr w:type="spellEnd"/>
      <w:r w:rsidR="004979EB" w:rsidRPr="00A95DEA">
        <w:rPr>
          <w:rStyle w:val="SourceText"/>
          <w:rFonts w:ascii="Bookman Old Style" w:hAnsi="Bookman Old Style" w:cstheme="minorHAnsi"/>
        </w:rPr>
        <w:t>(</w:t>
      </w:r>
      <w:proofErr w:type="gramEnd"/>
      <w:r w:rsidR="004979EB" w:rsidRPr="00A95DEA">
        <w:rPr>
          <w:rStyle w:val="SourceText"/>
          <w:rFonts w:ascii="Bookman Old Style" w:hAnsi="Bookman Old Style" w:cstheme="minorHAnsi"/>
        </w:rPr>
        <w:t>)</w:t>
      </w:r>
      <w:r w:rsidR="004979EB" w:rsidRPr="00A95DEA">
        <w:rPr>
          <w:rFonts w:ascii="Bookman Old Style" w:hAnsi="Bookman Old Style" w:cstheme="minorHAnsi"/>
        </w:rPr>
        <w:t xml:space="preserve"> – Every C++ program </w:t>
      </w:r>
      <w:r w:rsidR="004979EB" w:rsidRPr="00A95DEA">
        <w:rPr>
          <w:rStyle w:val="Strong"/>
          <w:rFonts w:ascii="Bookman Old Style" w:hAnsi="Bookman Old Style" w:cstheme="minorHAnsi"/>
        </w:rPr>
        <w:t xml:space="preserve">must have a </w:t>
      </w:r>
      <w:r w:rsidR="004979EB" w:rsidRPr="00A95DEA">
        <w:rPr>
          <w:rStyle w:val="SourceText"/>
          <w:rFonts w:ascii="Bookman Old Style" w:hAnsi="Bookman Old Style" w:cstheme="minorHAnsi"/>
        </w:rPr>
        <w:t>main()</w:t>
      </w:r>
      <w:r w:rsidR="004979EB" w:rsidRPr="00A95DEA">
        <w:rPr>
          <w:rStyle w:val="Strong"/>
          <w:rFonts w:ascii="Bookman Old Style" w:hAnsi="Bookman Old Style" w:cstheme="minorHAnsi"/>
        </w:rPr>
        <w:t xml:space="preserve"> function</w:t>
      </w:r>
      <w:r w:rsidR="004979EB" w:rsidRPr="00A95DEA">
        <w:rPr>
          <w:rFonts w:ascii="Bookman Old Style" w:hAnsi="Bookman Old Style" w:cstheme="minorHAnsi"/>
        </w:rPr>
        <w:t>—this is where the program starts.</w:t>
      </w:r>
    </w:p>
    <w:p w:rsidR="004979EB" w:rsidRPr="00A95DEA" w:rsidRDefault="004979EB" w:rsidP="00B12A44">
      <w:pPr>
        <w:ind w:left="-540"/>
        <w:rPr>
          <w:rFonts w:ascii="Bookman Old Style" w:hAnsi="Bookman Old Style" w:cstheme="minorHAnsi"/>
          <w:b/>
          <w:i/>
          <w:u w:val="single"/>
        </w:rPr>
      </w:pPr>
      <w:r w:rsidRPr="00A95DEA">
        <w:rPr>
          <w:rFonts w:ascii="Bookman Old Style" w:hAnsi="Bookman Old Style" w:cstheme="minorHAnsi"/>
        </w:rPr>
        <w:t xml:space="preserve"> </w:t>
      </w:r>
      <w:proofErr w:type="gramStart"/>
      <w:r w:rsidRPr="00A95DEA">
        <w:rPr>
          <w:rStyle w:val="SourceText"/>
          <w:rFonts w:ascii="Bookman Old Style" w:hAnsi="Bookman Old Style" w:cstheme="minorHAnsi"/>
        </w:rPr>
        <w:t>cout</w:t>
      </w:r>
      <w:proofErr w:type="gramEnd"/>
      <w:r w:rsidRPr="00A95DEA">
        <w:rPr>
          <w:rStyle w:val="SourceText"/>
          <w:rFonts w:ascii="Bookman Old Style" w:hAnsi="Bookman Old Style" w:cstheme="minorHAnsi"/>
        </w:rPr>
        <w:t xml:space="preserve"> &lt;&lt; "Hello, World!";</w:t>
      </w:r>
      <w:r w:rsidRPr="00A95DEA">
        <w:rPr>
          <w:rFonts w:ascii="Bookman Old Style" w:hAnsi="Bookman Old Style" w:cstheme="minorHAnsi"/>
        </w:rPr>
        <w:t xml:space="preserve"> – This </w:t>
      </w:r>
      <w:r w:rsidRPr="00A95DEA">
        <w:rPr>
          <w:rStyle w:val="Strong"/>
          <w:rFonts w:ascii="Bookman Old Style" w:hAnsi="Bookman Old Style" w:cstheme="minorHAnsi"/>
        </w:rPr>
        <w:t>prints "Hello, World!"</w:t>
      </w:r>
      <w:r w:rsidRPr="00A95DEA">
        <w:rPr>
          <w:rFonts w:ascii="Bookman Old Style" w:hAnsi="Bookman Old Style" w:cstheme="minorHAnsi"/>
        </w:rPr>
        <w:t xml:space="preserve"> to the screen.</w:t>
      </w:r>
    </w:p>
    <w:p w:rsidR="004979EB" w:rsidRPr="00A95DEA" w:rsidRDefault="004979EB" w:rsidP="00B12A44">
      <w:pPr>
        <w:ind w:left="-540"/>
        <w:rPr>
          <w:rFonts w:ascii="Bookman Old Style" w:hAnsi="Bookman Old Style" w:cstheme="minorHAnsi"/>
          <w:b/>
          <w:i/>
          <w:u w:val="single"/>
        </w:rPr>
      </w:pPr>
      <w:proofErr w:type="gramStart"/>
      <w:r w:rsidRPr="00A95DEA">
        <w:rPr>
          <w:rStyle w:val="SourceText"/>
          <w:rFonts w:ascii="Bookman Old Style" w:hAnsi="Bookman Old Style" w:cstheme="minorHAnsi"/>
        </w:rPr>
        <w:t>return</w:t>
      </w:r>
      <w:proofErr w:type="gramEnd"/>
      <w:r w:rsidRPr="00A95DEA">
        <w:rPr>
          <w:rStyle w:val="SourceText"/>
          <w:rFonts w:ascii="Bookman Old Style" w:hAnsi="Bookman Old Style" w:cstheme="minorHAnsi"/>
        </w:rPr>
        <w:t xml:space="preserve"> 0;</w:t>
      </w:r>
      <w:r w:rsidRPr="00A95DEA">
        <w:rPr>
          <w:rFonts w:ascii="Bookman Old Style" w:hAnsi="Bookman Old Style" w:cstheme="minorHAnsi"/>
        </w:rPr>
        <w:t xml:space="preserve"> – This </w:t>
      </w:r>
      <w:r w:rsidRPr="00A95DEA">
        <w:rPr>
          <w:rStyle w:val="Strong"/>
          <w:rFonts w:ascii="Bookman Old Style" w:hAnsi="Bookman Old Style" w:cstheme="minorHAnsi"/>
        </w:rPr>
        <w:t>ends the program successfully</w:t>
      </w:r>
      <w:r w:rsidRPr="00A95DEA">
        <w:rPr>
          <w:rFonts w:ascii="Bookman Old Style" w:hAnsi="Bookman Old Style" w:cstheme="minorHAnsi"/>
        </w:rPr>
        <w:t>.</w:t>
      </w:r>
    </w:p>
    <w:p w:rsidR="004979EB" w:rsidRPr="00A95DEA" w:rsidRDefault="004979EB" w:rsidP="00B12A44">
      <w:pPr>
        <w:pStyle w:val="ListParagraph"/>
        <w:ind w:left="-540"/>
        <w:rPr>
          <w:rFonts w:ascii="Bookman Old Style" w:hAnsi="Bookman Old Style" w:cstheme="minorHAnsi"/>
          <w:b/>
          <w:i/>
          <w:u w:val="single"/>
        </w:rPr>
      </w:pPr>
      <w:r w:rsidRPr="00A95DEA">
        <w:rPr>
          <w:rFonts w:ascii="Bookman Old Style" w:hAnsi="Bookman Old Style" w:cstheme="minorHAnsi"/>
        </w:rPr>
        <w:br/>
      </w:r>
      <w:r w:rsidRPr="00A95DEA">
        <w:rPr>
          <w:rFonts w:ascii="Bookman Old Style" w:hAnsi="Bookman Old Style" w:cstheme="minorHAnsi"/>
          <w:b/>
          <w:i/>
          <w:u w:val="single"/>
        </w:rPr>
        <w:t>EXAMPLE 2</w:t>
      </w:r>
    </w:p>
    <w:p w:rsidR="004979EB" w:rsidRPr="00A95DEA" w:rsidRDefault="004979EB" w:rsidP="00B12A44">
      <w:pPr>
        <w:pStyle w:val="NormalWeb"/>
        <w:ind w:left="-540"/>
        <w:rPr>
          <w:rFonts w:ascii="Bookman Old Style" w:hAnsi="Bookman Old Style" w:cstheme="minorHAnsi"/>
        </w:rPr>
      </w:pPr>
      <w:proofErr w:type="gramStart"/>
      <w:r w:rsidRPr="00A95DEA">
        <w:rPr>
          <w:rStyle w:val="HTMLCode"/>
          <w:rFonts w:ascii="Bookman Old Style" w:hAnsi="Bookman Old Style" w:cstheme="minorHAnsi"/>
          <w:b/>
          <w:bCs/>
        </w:rPr>
        <w:t>int</w:t>
      </w:r>
      <w:proofErr w:type="gramEnd"/>
      <w:r w:rsidRPr="00A95DEA">
        <w:rPr>
          <w:rStyle w:val="Strong"/>
          <w:rFonts w:ascii="Bookman Old Style" w:hAnsi="Bookman Old Style" w:cstheme="minorHAnsi"/>
        </w:rPr>
        <w:t xml:space="preserve"> → Data type</w:t>
      </w:r>
      <w:r w:rsidRPr="00A95DEA">
        <w:rPr>
          <w:rFonts w:ascii="Bookman Old Style" w:hAnsi="Bookman Old Style" w:cstheme="minorHAnsi"/>
        </w:rPr>
        <w:t xml:space="preserve">: This specifies the type of data the variable will hold. In this case, </w:t>
      </w:r>
      <w:r w:rsidRPr="00A95DEA">
        <w:rPr>
          <w:rStyle w:val="HTMLCode"/>
          <w:rFonts w:ascii="Bookman Old Style" w:hAnsi="Bookman Old Style" w:cstheme="minorHAnsi"/>
        </w:rPr>
        <w:t>int</w:t>
      </w:r>
      <w:r w:rsidRPr="00A95DEA">
        <w:rPr>
          <w:rFonts w:ascii="Bookman Old Style" w:hAnsi="Bookman Old Style" w:cstheme="minorHAnsi"/>
        </w:rPr>
        <w:t xml:space="preserve"> stands for an </w:t>
      </w:r>
      <w:r w:rsidRPr="00A95DEA">
        <w:rPr>
          <w:rStyle w:val="Strong"/>
          <w:rFonts w:ascii="Bookman Old Style" w:hAnsi="Bookman Old Style" w:cstheme="minorHAnsi"/>
        </w:rPr>
        <w:t>integer</w:t>
      </w:r>
      <w:r w:rsidRPr="00A95DEA">
        <w:rPr>
          <w:rFonts w:ascii="Bookman Old Style" w:hAnsi="Bookman Old Style" w:cstheme="minorHAnsi"/>
        </w:rPr>
        <w:t>, which means the variable can store whole numbers (both positive and negative) without decimals.</w:t>
      </w:r>
    </w:p>
    <w:p w:rsidR="004979EB" w:rsidRPr="00A95DEA" w:rsidRDefault="004979EB" w:rsidP="00B12A44">
      <w:pPr>
        <w:pStyle w:val="NormalWeb"/>
        <w:ind w:left="-540"/>
        <w:rPr>
          <w:rFonts w:ascii="Bookman Old Style" w:hAnsi="Bookman Old Style" w:cstheme="minorHAnsi"/>
        </w:rPr>
      </w:pPr>
      <w:proofErr w:type="gramStart"/>
      <w:r w:rsidRPr="00A95DEA">
        <w:rPr>
          <w:rStyle w:val="HTMLCode"/>
          <w:rFonts w:ascii="Bookman Old Style" w:hAnsi="Bookman Old Style" w:cstheme="minorHAnsi"/>
          <w:b/>
          <w:bCs/>
        </w:rPr>
        <w:t>age</w:t>
      </w:r>
      <w:proofErr w:type="gramEnd"/>
      <w:r w:rsidRPr="00A95DEA">
        <w:rPr>
          <w:rStyle w:val="Strong"/>
          <w:rFonts w:ascii="Bookman Old Style" w:hAnsi="Bookman Old Style" w:cstheme="minorHAnsi"/>
        </w:rPr>
        <w:t xml:space="preserve"> → Variable name</w:t>
      </w:r>
      <w:r w:rsidRPr="00A95DEA">
        <w:rPr>
          <w:rFonts w:ascii="Bookman Old Style" w:hAnsi="Bookman Old Style" w:cstheme="minorHAnsi"/>
        </w:rPr>
        <w:t xml:space="preserve">: This is the </w:t>
      </w:r>
      <w:r w:rsidRPr="00A95DEA">
        <w:rPr>
          <w:rStyle w:val="Strong"/>
          <w:rFonts w:ascii="Bookman Old Style" w:hAnsi="Bookman Old Style" w:cstheme="minorHAnsi"/>
        </w:rPr>
        <w:t>identifier</w:t>
      </w:r>
      <w:r w:rsidRPr="00A95DEA">
        <w:rPr>
          <w:rFonts w:ascii="Bookman Old Style" w:hAnsi="Bookman Old Style" w:cstheme="minorHAnsi"/>
        </w:rPr>
        <w:t xml:space="preserve"> or </w:t>
      </w:r>
      <w:r w:rsidRPr="00A95DEA">
        <w:rPr>
          <w:rStyle w:val="Strong"/>
          <w:rFonts w:ascii="Bookman Old Style" w:hAnsi="Bookman Old Style" w:cstheme="minorHAnsi"/>
        </w:rPr>
        <w:t>name</w:t>
      </w:r>
      <w:r w:rsidRPr="00A95DEA">
        <w:rPr>
          <w:rFonts w:ascii="Bookman Old Style" w:hAnsi="Bookman Old Style" w:cstheme="minorHAnsi"/>
        </w:rPr>
        <w:t xml:space="preserve"> of the variable. In this case, the variable is named </w:t>
      </w:r>
      <w:r w:rsidRPr="00A95DEA">
        <w:rPr>
          <w:rStyle w:val="HTMLCode"/>
          <w:rFonts w:ascii="Bookman Old Style" w:hAnsi="Bookman Old Style" w:cstheme="minorHAnsi"/>
        </w:rPr>
        <w:t>age</w:t>
      </w:r>
      <w:r w:rsidRPr="00A95DEA">
        <w:rPr>
          <w:rFonts w:ascii="Bookman Old Style" w:hAnsi="Bookman Old Style" w:cstheme="minorHAnsi"/>
        </w:rPr>
        <w:t>. You can use this name to reference and manipulate the value stored in the variable throughout your program.</w:t>
      </w:r>
    </w:p>
    <w:p w:rsidR="004979EB" w:rsidRPr="00A95DEA" w:rsidRDefault="004979EB" w:rsidP="00B12A44">
      <w:pPr>
        <w:pStyle w:val="NormalWeb"/>
        <w:ind w:left="-540"/>
        <w:rPr>
          <w:rFonts w:ascii="Bookman Old Style" w:hAnsi="Bookman Old Style" w:cstheme="minorHAnsi"/>
        </w:rPr>
      </w:pPr>
      <w:r w:rsidRPr="00A95DEA">
        <w:rPr>
          <w:rStyle w:val="HTMLCode"/>
          <w:rFonts w:ascii="Bookman Old Style" w:hAnsi="Bookman Old Style" w:cstheme="minorHAnsi"/>
          <w:b/>
          <w:bCs/>
        </w:rPr>
        <w:t>25</w:t>
      </w:r>
      <w:r w:rsidRPr="00A95DEA">
        <w:rPr>
          <w:rStyle w:val="Strong"/>
          <w:rFonts w:ascii="Bookman Old Style" w:hAnsi="Bookman Old Style" w:cstheme="minorHAnsi"/>
        </w:rPr>
        <w:t xml:space="preserve"> → Value stored in the variable</w:t>
      </w:r>
      <w:r w:rsidRPr="00A95DEA">
        <w:rPr>
          <w:rFonts w:ascii="Bookman Old Style" w:hAnsi="Bookman Old Style" w:cstheme="minorHAnsi"/>
        </w:rPr>
        <w:t xml:space="preserve">: This is the </w:t>
      </w:r>
      <w:r w:rsidRPr="00A95DEA">
        <w:rPr>
          <w:rStyle w:val="Strong"/>
          <w:rFonts w:ascii="Bookman Old Style" w:hAnsi="Bookman Old Style" w:cstheme="minorHAnsi"/>
        </w:rPr>
        <w:t>initial value</w:t>
      </w:r>
      <w:r w:rsidRPr="00A95DEA">
        <w:rPr>
          <w:rFonts w:ascii="Bookman Old Style" w:hAnsi="Bookman Old Style" w:cstheme="minorHAnsi"/>
        </w:rPr>
        <w:t xml:space="preserve"> that is assigned to the variable </w:t>
      </w:r>
      <w:r w:rsidRPr="00A95DEA">
        <w:rPr>
          <w:rStyle w:val="HTMLCode"/>
          <w:rFonts w:ascii="Bookman Old Style" w:hAnsi="Bookman Old Style" w:cstheme="minorHAnsi"/>
        </w:rPr>
        <w:t>age</w:t>
      </w:r>
      <w:r w:rsidRPr="00A95DEA">
        <w:rPr>
          <w:rFonts w:ascii="Bookman Old Style" w:hAnsi="Bookman Old Style" w:cstheme="minorHAnsi"/>
        </w:rPr>
        <w:t xml:space="preserve"> at the time of its declaration. The value </w:t>
      </w:r>
      <w:r w:rsidRPr="00A95DEA">
        <w:rPr>
          <w:rStyle w:val="HTMLCode"/>
          <w:rFonts w:ascii="Bookman Old Style" w:hAnsi="Bookman Old Style" w:cstheme="minorHAnsi"/>
        </w:rPr>
        <w:t>25</w:t>
      </w:r>
      <w:r w:rsidRPr="00A95DEA">
        <w:rPr>
          <w:rFonts w:ascii="Bookman Old Style" w:hAnsi="Bookman Old Style" w:cstheme="minorHAnsi"/>
        </w:rPr>
        <w:t xml:space="preserve"> is an integer, and it is stored in the variable </w:t>
      </w:r>
      <w:r w:rsidRPr="00A95DEA">
        <w:rPr>
          <w:rStyle w:val="HTMLCode"/>
          <w:rFonts w:ascii="Bookman Old Style" w:hAnsi="Bookman Old Style" w:cstheme="minorHAnsi"/>
        </w:rPr>
        <w:t>age</w:t>
      </w:r>
      <w:r w:rsidRPr="00A95DEA">
        <w:rPr>
          <w:rFonts w:ascii="Bookman Old Style" w:hAnsi="Bookman Old Style" w:cstheme="minorHAnsi"/>
        </w:rPr>
        <w:t xml:space="preserve"> when </w:t>
      </w:r>
      <w:r w:rsidR="00E156AF" w:rsidRPr="00A95DEA">
        <w:rPr>
          <w:rFonts w:ascii="Bookman Old Style" w:hAnsi="Bookman Old Style" w:cstheme="minorHAnsi"/>
        </w:rPr>
        <w:t>this statement is executed.</w:t>
      </w:r>
    </w:p>
    <w:p w:rsidR="004979EB" w:rsidRPr="00A95DEA" w:rsidRDefault="004979EB" w:rsidP="00B12A44">
      <w:pPr>
        <w:pStyle w:val="ListParagraph"/>
        <w:ind w:left="-540"/>
        <w:rPr>
          <w:rFonts w:ascii="Bookman Old Style" w:hAnsi="Bookman Old Style" w:cstheme="minorHAnsi"/>
          <w:b/>
          <w:i/>
          <w:u w:val="single"/>
        </w:rPr>
      </w:pPr>
      <w:r w:rsidRPr="00A95DEA">
        <w:rPr>
          <w:rFonts w:ascii="Bookman Old Style" w:hAnsi="Bookman Old Style" w:cstheme="minorHAnsi"/>
          <w:b/>
          <w:i/>
          <w:u w:val="single"/>
        </w:rPr>
        <w:br/>
      </w:r>
      <w:r w:rsidR="00E156AF" w:rsidRPr="00A95DEA">
        <w:rPr>
          <w:rFonts w:ascii="Bookman Old Style" w:hAnsi="Bookman Old Style" w:cstheme="minorHAnsi"/>
          <w:b/>
          <w:i/>
          <w:u w:val="single"/>
        </w:rPr>
        <w:t>EXAMPLE 3:</w:t>
      </w:r>
    </w:p>
    <w:p w:rsidR="00E156AF" w:rsidRPr="00A95DEA" w:rsidRDefault="00E156AF" w:rsidP="00B12A44">
      <w:pPr>
        <w:spacing w:after="0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proofErr w:type="gram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int</w:t>
      </w:r>
      <w:proofErr w:type="gramEnd"/>
      <w:r w:rsidRPr="00A95DEA">
        <w:rPr>
          <w:rFonts w:ascii="Bookman Old Style" w:eastAsia="Times New Roman" w:hAnsi="Bookman Old Style" w:cstheme="minorHAnsi"/>
          <w:sz w:val="24"/>
          <w:szCs w:val="24"/>
        </w:rPr>
        <w:t>: Used for whole numbers (e.g., 30).</w:t>
      </w:r>
    </w:p>
    <w:p w:rsidR="00E156AF" w:rsidRPr="00A95DEA" w:rsidRDefault="00E156AF" w:rsidP="00B12A44">
      <w:pPr>
        <w:spacing w:after="0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proofErr w:type="gram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float</w:t>
      </w:r>
      <w:proofErr w:type="gramEnd"/>
      <w:r w:rsidRPr="00A95DEA">
        <w:rPr>
          <w:rFonts w:ascii="Bookman Old Style" w:eastAsia="Times New Roman" w:hAnsi="Bookman Old Style" w:cstheme="minorHAnsi"/>
          <w:sz w:val="24"/>
          <w:szCs w:val="24"/>
        </w:rPr>
        <w:t>: Used for decimal numbers with single precision (e.g., 3.14).</w:t>
      </w:r>
    </w:p>
    <w:p w:rsidR="00E156AF" w:rsidRPr="00A95DEA" w:rsidRDefault="00E156AF" w:rsidP="00B12A44">
      <w:pPr>
        <w:spacing w:after="0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proofErr w:type="gram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double</w:t>
      </w:r>
      <w:proofErr w:type="gramEnd"/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: Used for decimal numbers with double precision, offering more accuracy than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float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(e.g., 3.1415926535).</w:t>
      </w:r>
    </w:p>
    <w:p w:rsidR="00E156AF" w:rsidRPr="00A95DEA" w:rsidRDefault="00E156AF" w:rsidP="00B12A44">
      <w:pPr>
        <w:spacing w:after="0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proofErr w:type="gram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char</w:t>
      </w:r>
      <w:proofErr w:type="gramEnd"/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: Used for a single character (e.g.,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'A'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).</w:t>
      </w:r>
    </w:p>
    <w:p w:rsidR="00E156AF" w:rsidRPr="00A95DEA" w:rsidRDefault="00E156AF" w:rsidP="00B12A44">
      <w:pPr>
        <w:spacing w:after="0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proofErr w:type="gram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bool</w:t>
      </w:r>
      <w:proofErr w:type="gramEnd"/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: Used for boolean values,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true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or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false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(e.g.,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true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).</w:t>
      </w:r>
    </w:p>
    <w:p w:rsidR="00E156AF" w:rsidRPr="00A95DEA" w:rsidRDefault="00E156AF" w:rsidP="00B12A44">
      <w:pPr>
        <w:ind w:left="-540"/>
        <w:rPr>
          <w:rFonts w:ascii="Bookman Old Style" w:hAnsi="Bookman Old Style" w:cstheme="minorHAnsi"/>
          <w:b/>
          <w:i/>
          <w:u w:val="single"/>
        </w:rPr>
      </w:pPr>
      <w:proofErr w:type="gram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string</w:t>
      </w:r>
      <w:proofErr w:type="gramEnd"/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: Used for sequences of characters (e.g.,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"Alice"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), requires including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&lt;string&gt;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header.</w:t>
      </w:r>
    </w:p>
    <w:p w:rsidR="0015794D" w:rsidRPr="00A95DEA" w:rsidRDefault="00E156AF" w:rsidP="00B12A44">
      <w:pPr>
        <w:pStyle w:val="ListParagraph"/>
        <w:ind w:left="-540"/>
        <w:rPr>
          <w:rFonts w:ascii="Bookman Old Style" w:eastAsia="Times New Roman" w:hAnsi="Bookman Old Style" w:cstheme="minorHAnsi"/>
          <w:b/>
          <w:bCs/>
          <w:sz w:val="20"/>
          <w:szCs w:val="20"/>
          <w:u w:val="single"/>
        </w:rPr>
      </w:pPr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  <w:u w:val="single"/>
        </w:rPr>
        <w:t>EXAMPELE 4</w:t>
      </w:r>
    </w:p>
    <w:p w:rsidR="00E156AF" w:rsidRPr="00A95DEA" w:rsidRDefault="0015794D" w:rsidP="00B12A44">
      <w:pPr>
        <w:pStyle w:val="ListParagraph"/>
        <w:ind w:left="-540"/>
        <w:rPr>
          <w:rFonts w:ascii="Bookman Old Style" w:eastAsia="Times New Roman" w:hAnsi="Bookman Old Style" w:cstheme="minorHAnsi"/>
          <w:b/>
          <w:bCs/>
          <w:sz w:val="20"/>
          <w:szCs w:val="20"/>
          <w:u w:val="single"/>
        </w:rPr>
      </w:pPr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1</w:t>
      </w:r>
      <w:r w:rsidR="00E156AF"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#include &lt;iostream&gt;</w:t>
      </w:r>
      <w:r w:rsidR="00E156AF" w:rsidRPr="00A95DEA">
        <w:rPr>
          <w:rFonts w:ascii="Bookman Old Style" w:eastAsia="Times New Roman" w:hAnsi="Bookman Old Style" w:cstheme="minorHAnsi"/>
          <w:sz w:val="24"/>
          <w:szCs w:val="24"/>
        </w:rPr>
        <w:t>: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This line tells the compiler to include the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iostream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library, which is used for input and output operations (like printing to the screen using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cout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).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proofErr w:type="gram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using</w:t>
      </w:r>
      <w:proofErr w:type="gramEnd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 xml:space="preserve"> namespace std;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: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sz w:val="24"/>
          <w:szCs w:val="24"/>
        </w:rPr>
        <w:lastRenderedPageBreak/>
        <w:t xml:space="preserve">This line makes all the names in the standard library available without needing to prefix them with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std</w:t>
      </w:r>
      <w:proofErr w:type="gramStart"/>
      <w:r w:rsidRPr="00A95DEA">
        <w:rPr>
          <w:rFonts w:ascii="Bookman Old Style" w:eastAsia="Times New Roman" w:hAnsi="Bookman Old Style" w:cstheme="minorHAnsi"/>
          <w:sz w:val="20"/>
          <w:szCs w:val="20"/>
        </w:rPr>
        <w:t>::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.</w:t>
      </w:r>
      <w:proofErr w:type="gramEnd"/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For example, you can use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cout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instead of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std::cout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and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string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instead of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std::string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.</w:t>
      </w:r>
    </w:p>
    <w:p w:rsidR="00E156AF" w:rsidRPr="00A95DEA" w:rsidRDefault="0015794D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 xml:space="preserve">. </w:t>
      </w:r>
      <w:proofErr w:type="gramStart"/>
      <w:r w:rsidR="00E156AF"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int</w:t>
      </w:r>
      <w:proofErr w:type="gramEnd"/>
      <w:r w:rsidR="00E156AF"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 xml:space="preserve"> main()</w:t>
      </w:r>
      <w:r w:rsidR="00E156AF" w:rsidRPr="00A95DEA">
        <w:rPr>
          <w:rFonts w:ascii="Bookman Old Style" w:eastAsia="Times New Roman" w:hAnsi="Bookman Old Style" w:cstheme="minorHAnsi"/>
          <w:sz w:val="24"/>
          <w:szCs w:val="24"/>
        </w:rPr>
        <w:t>: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This is the main function where the program begins execution. Every C++ program must have a </w:t>
      </w:r>
      <w:proofErr w:type="gramStart"/>
      <w:r w:rsidRPr="00A95DEA">
        <w:rPr>
          <w:rFonts w:ascii="Bookman Old Style" w:eastAsia="Times New Roman" w:hAnsi="Bookman Old Style" w:cstheme="minorHAnsi"/>
          <w:sz w:val="20"/>
          <w:szCs w:val="20"/>
        </w:rPr>
        <w:t>main(</w:t>
      </w:r>
      <w:proofErr w:type="gramEnd"/>
      <w:r w:rsidRPr="00A95DEA">
        <w:rPr>
          <w:rFonts w:ascii="Bookman Old Style" w:eastAsia="Times New Roman" w:hAnsi="Bookman Old Style" w:cstheme="minorHAnsi"/>
          <w:sz w:val="20"/>
          <w:szCs w:val="20"/>
        </w:rPr>
        <w:t>)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function, which serves as the entry point for the program.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proofErr w:type="gramStart"/>
      <w:r w:rsidRPr="00A95DEA">
        <w:rPr>
          <w:rFonts w:ascii="Bookman Old Style" w:eastAsia="Times New Roman" w:hAnsi="Bookman Old Style" w:cstheme="minorHAnsi"/>
          <w:sz w:val="20"/>
          <w:szCs w:val="20"/>
        </w:rPr>
        <w:t>int</w:t>
      </w:r>
      <w:proofErr w:type="gramEnd"/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before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main()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indicates that the function returns an integer value (often used to signal the status of the program).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b/>
          <w:bCs/>
          <w:sz w:val="24"/>
          <w:szCs w:val="24"/>
        </w:rPr>
        <w:t>Variable Declarations and Initializations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: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proofErr w:type="gram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int</w:t>
      </w:r>
      <w:proofErr w:type="gramEnd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 xml:space="preserve"> age = 20;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: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This line declares an integer variable named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age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and initializes it with the value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20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.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proofErr w:type="gram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double</w:t>
      </w:r>
      <w:proofErr w:type="gramEnd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 xml:space="preserve"> price = 19.99;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: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This declares a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double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variable named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price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, which can store decimal values, and initializes it with the value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19.99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.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proofErr w:type="gram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char</w:t>
      </w:r>
      <w:proofErr w:type="gramEnd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 xml:space="preserve"> grade = 'A';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: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This declares a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char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(character) variable named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grade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and initializes it with the value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'A'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, which is a single character.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proofErr w:type="gram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string</w:t>
      </w:r>
      <w:proofErr w:type="gramEnd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 xml:space="preserve"> name = "Alice";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: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This declares a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string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variable named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name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and initializes it with the string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"Alice"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. Strings in C++ are sequences of characters enclosed in double quotes.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b/>
          <w:sz w:val="24"/>
          <w:szCs w:val="24"/>
          <w:u w:val="single"/>
        </w:rPr>
      </w:pPr>
      <w:proofErr w:type="spellStart"/>
      <w:proofErr w:type="gram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  <w:u w:val="single"/>
        </w:rPr>
        <w:t>cout</w:t>
      </w:r>
      <w:proofErr w:type="spellEnd"/>
      <w:proofErr w:type="gramEnd"/>
      <w:r w:rsidRPr="00A95DEA">
        <w:rPr>
          <w:rFonts w:ascii="Bookman Old Style" w:eastAsia="Times New Roman" w:hAnsi="Bookman Old Style" w:cstheme="minorHAnsi"/>
          <w:b/>
          <w:bCs/>
          <w:sz w:val="24"/>
          <w:szCs w:val="24"/>
          <w:u w:val="single"/>
        </w:rPr>
        <w:t xml:space="preserve"> Statements (Output)</w:t>
      </w:r>
      <w:r w:rsidRPr="00A95DEA">
        <w:rPr>
          <w:rFonts w:ascii="Bookman Old Style" w:eastAsia="Times New Roman" w:hAnsi="Bookman Old Style" w:cstheme="minorHAnsi"/>
          <w:b/>
          <w:sz w:val="24"/>
          <w:szCs w:val="24"/>
          <w:u w:val="single"/>
        </w:rPr>
        <w:t>: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proofErr w:type="gram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cout</w:t>
      </w:r>
      <w:proofErr w:type="gramEnd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 xml:space="preserve"> &lt;&lt; "Name: " &lt;&lt; name &lt;&lt; </w:t>
      </w:r>
      <w:proofErr w:type="spell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endl</w:t>
      </w:r>
      <w:proofErr w:type="spellEnd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;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: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This line prints the text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Name</w:t>
      </w:r>
      <w:proofErr w:type="gramStart"/>
      <w:r w:rsidRPr="00A95DEA">
        <w:rPr>
          <w:rFonts w:ascii="Bookman Old Style" w:eastAsia="Times New Roman" w:hAnsi="Bookman Old Style" w:cstheme="minorHAnsi"/>
          <w:sz w:val="20"/>
          <w:szCs w:val="20"/>
        </w:rPr>
        <w:t xml:space="preserve">: 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,</w:t>
      </w:r>
      <w:proofErr w:type="gramEnd"/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followed by the value stored in the variable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name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(which is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"Alice"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), and then moves to the next line using </w:t>
      </w:r>
      <w:proofErr w:type="spellStart"/>
      <w:r w:rsidRPr="00A95DEA">
        <w:rPr>
          <w:rFonts w:ascii="Bookman Old Style" w:eastAsia="Times New Roman" w:hAnsi="Bookman Old Style" w:cstheme="minorHAnsi"/>
          <w:sz w:val="20"/>
          <w:szCs w:val="20"/>
        </w:rPr>
        <w:t>endl</w:t>
      </w:r>
      <w:proofErr w:type="spellEnd"/>
      <w:r w:rsidRPr="00A95DEA">
        <w:rPr>
          <w:rFonts w:ascii="Bookman Old Style" w:eastAsia="Times New Roman" w:hAnsi="Bookman Old Style" w:cstheme="minorHAnsi"/>
          <w:sz w:val="24"/>
          <w:szCs w:val="24"/>
        </w:rPr>
        <w:t>.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proofErr w:type="gram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cout</w:t>
      </w:r>
      <w:proofErr w:type="gramEnd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 xml:space="preserve"> &lt;&lt; "Age: " &lt;&lt; age &lt;&lt; </w:t>
      </w:r>
      <w:proofErr w:type="spell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endl</w:t>
      </w:r>
      <w:proofErr w:type="spellEnd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;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: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This prints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 xml:space="preserve">Age: 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followed by the value of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age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(which is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20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), then moves to a new line.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proofErr w:type="gram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cout</w:t>
      </w:r>
      <w:proofErr w:type="gramEnd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 xml:space="preserve"> &lt;&lt; "Price: $" &lt;&lt; price &lt;&lt; </w:t>
      </w:r>
      <w:proofErr w:type="spell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endl</w:t>
      </w:r>
      <w:proofErr w:type="spellEnd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;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: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sz w:val="24"/>
          <w:szCs w:val="24"/>
        </w:rPr>
        <w:lastRenderedPageBreak/>
        <w:t xml:space="preserve">This prints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Price: $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, followed by the value of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price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(which is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19.99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), and then moves to the next line.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proofErr w:type="gram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cout</w:t>
      </w:r>
      <w:proofErr w:type="gramEnd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 xml:space="preserve"> &lt;&lt; "Grade: " &lt;&lt; grade &lt;&lt; </w:t>
      </w:r>
      <w:proofErr w:type="spellStart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endl</w:t>
      </w:r>
      <w:proofErr w:type="spellEnd"/>
      <w:r w:rsidRPr="00A95DEA">
        <w:rPr>
          <w:rFonts w:ascii="Bookman Old Style" w:eastAsia="Times New Roman" w:hAnsi="Bookman Old Style" w:cstheme="minorHAnsi"/>
          <w:b/>
          <w:bCs/>
          <w:sz w:val="20"/>
          <w:szCs w:val="20"/>
        </w:rPr>
        <w:t>;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: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This prints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 xml:space="preserve">Grade: 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followed by the value of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grade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(which is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'A'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), and then moves to the next line.</w:t>
      </w:r>
    </w:p>
    <w:p w:rsidR="00E156AF" w:rsidRPr="00A95DEA" w:rsidRDefault="006848C5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bCs/>
          <w:sz w:val="20"/>
          <w:szCs w:val="20"/>
        </w:rPr>
        <w:t xml:space="preserve">                           </w:t>
      </w:r>
      <w:proofErr w:type="gramStart"/>
      <w:r w:rsidR="00E156AF" w:rsidRPr="00A95DEA">
        <w:rPr>
          <w:rFonts w:ascii="Bookman Old Style" w:eastAsia="Times New Roman" w:hAnsi="Bookman Old Style" w:cstheme="minorHAnsi"/>
          <w:bCs/>
          <w:sz w:val="20"/>
          <w:szCs w:val="20"/>
        </w:rPr>
        <w:t>return</w:t>
      </w:r>
      <w:proofErr w:type="gramEnd"/>
      <w:r w:rsidR="00E156AF" w:rsidRPr="00A95DEA">
        <w:rPr>
          <w:rFonts w:ascii="Bookman Old Style" w:eastAsia="Times New Roman" w:hAnsi="Bookman Old Style" w:cstheme="minorHAnsi"/>
          <w:bCs/>
          <w:sz w:val="20"/>
          <w:szCs w:val="20"/>
        </w:rPr>
        <w:t xml:space="preserve"> 0;</w:t>
      </w:r>
    </w:p>
    <w:p w:rsidR="00E156AF" w:rsidRPr="00A95DEA" w:rsidRDefault="00E156AF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This is the return statement for the </w:t>
      </w:r>
      <w:proofErr w:type="gramStart"/>
      <w:r w:rsidRPr="00A95DEA">
        <w:rPr>
          <w:rFonts w:ascii="Bookman Old Style" w:eastAsia="Times New Roman" w:hAnsi="Bookman Old Style" w:cstheme="minorHAnsi"/>
          <w:sz w:val="20"/>
          <w:szCs w:val="20"/>
        </w:rPr>
        <w:t>main(</w:t>
      </w:r>
      <w:proofErr w:type="gramEnd"/>
      <w:r w:rsidRPr="00A95DEA">
        <w:rPr>
          <w:rFonts w:ascii="Bookman Old Style" w:eastAsia="Times New Roman" w:hAnsi="Bookman Old Style" w:cstheme="minorHAnsi"/>
          <w:sz w:val="20"/>
          <w:szCs w:val="20"/>
        </w:rPr>
        <w:t>)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function. It returns the value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0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, which typically indicates that the program has executed successfully.</w:t>
      </w:r>
    </w:p>
    <w:p w:rsidR="0015794D" w:rsidRPr="00A95DEA" w:rsidRDefault="0015794D" w:rsidP="00B12A44">
      <w:pPr>
        <w:pStyle w:val="ListParagraph"/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</w:p>
    <w:p w:rsidR="0015794D" w:rsidRPr="00A95DEA" w:rsidRDefault="0015794D" w:rsidP="00B12A44">
      <w:pPr>
        <w:pStyle w:val="ListParagraph"/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b/>
          <w:i/>
          <w:sz w:val="24"/>
          <w:szCs w:val="24"/>
          <w:u w:val="single"/>
        </w:rPr>
      </w:pPr>
      <w:r w:rsidRPr="00A95DEA">
        <w:rPr>
          <w:rFonts w:ascii="Bookman Old Style" w:eastAsia="Times New Roman" w:hAnsi="Bookman Old Style" w:cstheme="minorHAnsi"/>
          <w:b/>
          <w:i/>
          <w:sz w:val="24"/>
          <w:szCs w:val="24"/>
          <w:u w:val="single"/>
        </w:rPr>
        <w:t>EXAMPLE 5</w:t>
      </w:r>
    </w:p>
    <w:p w:rsidR="0015794D" w:rsidRPr="00A95DEA" w:rsidRDefault="0015794D" w:rsidP="00B12A44">
      <w:pPr>
        <w:pStyle w:val="ListParagraph"/>
        <w:spacing w:before="100" w:beforeAutospacing="1" w:after="100" w:afterAutospacing="1" w:line="240" w:lineRule="auto"/>
        <w:ind w:left="-540"/>
        <w:rPr>
          <w:rFonts w:ascii="Bookman Old Style" w:hAnsi="Bookman Old Style" w:cstheme="minorHAnsi"/>
        </w:rPr>
      </w:pPr>
      <w:r w:rsidRPr="00A95DEA">
        <w:rPr>
          <w:rFonts w:ascii="Bookman Old Style" w:hAnsi="Bookman Old Style" w:cstheme="minorHAnsi"/>
        </w:rPr>
        <w:t xml:space="preserve">This C++ program prompts the user to input their name and age. It uses </w:t>
      </w:r>
      <w:proofErr w:type="spellStart"/>
      <w:r w:rsidRPr="00A95DEA">
        <w:rPr>
          <w:rStyle w:val="HTMLCode"/>
          <w:rFonts w:ascii="Bookman Old Style" w:eastAsiaTheme="minorHAnsi" w:hAnsi="Bookman Old Style" w:cstheme="minorHAnsi"/>
        </w:rPr>
        <w:t>cin</w:t>
      </w:r>
      <w:proofErr w:type="spellEnd"/>
      <w:r w:rsidRPr="00A95DEA">
        <w:rPr>
          <w:rFonts w:ascii="Bookman Old Style" w:hAnsi="Bookman Old Style" w:cstheme="minorHAnsi"/>
        </w:rPr>
        <w:t xml:space="preserve"> to get user input and stores the values in the </w:t>
      </w:r>
      <w:r w:rsidRPr="00A95DEA">
        <w:rPr>
          <w:rStyle w:val="HTMLCode"/>
          <w:rFonts w:ascii="Bookman Old Style" w:eastAsiaTheme="minorHAnsi" w:hAnsi="Bookman Old Style" w:cstheme="minorHAnsi"/>
        </w:rPr>
        <w:t>name</w:t>
      </w:r>
      <w:r w:rsidRPr="00A95DEA">
        <w:rPr>
          <w:rFonts w:ascii="Bookman Old Style" w:hAnsi="Bookman Old Style" w:cstheme="minorHAnsi"/>
        </w:rPr>
        <w:t xml:space="preserve"> and </w:t>
      </w:r>
      <w:r w:rsidRPr="00A95DEA">
        <w:rPr>
          <w:rStyle w:val="HTMLCode"/>
          <w:rFonts w:ascii="Bookman Old Style" w:eastAsiaTheme="minorHAnsi" w:hAnsi="Bookman Old Style" w:cstheme="minorHAnsi"/>
        </w:rPr>
        <w:t>age</w:t>
      </w:r>
      <w:r w:rsidRPr="00A95DEA">
        <w:rPr>
          <w:rFonts w:ascii="Bookman Old Style" w:hAnsi="Bookman Old Style" w:cstheme="minorHAnsi"/>
        </w:rPr>
        <w:t xml:space="preserve"> variables. Then, it displays a personalized message using </w:t>
      </w:r>
      <w:r w:rsidRPr="00A95DEA">
        <w:rPr>
          <w:rStyle w:val="HTMLCode"/>
          <w:rFonts w:ascii="Bookman Old Style" w:eastAsiaTheme="minorHAnsi" w:hAnsi="Bookman Old Style" w:cstheme="minorHAnsi"/>
        </w:rPr>
        <w:t>cout</w:t>
      </w:r>
      <w:r w:rsidRPr="00A95DEA">
        <w:rPr>
          <w:rFonts w:ascii="Bookman Old Style" w:hAnsi="Bookman Old Style" w:cstheme="minorHAnsi"/>
        </w:rPr>
        <w:t xml:space="preserve">, showing the user's name and age. The program ends with </w:t>
      </w:r>
      <w:r w:rsidRPr="00A95DEA">
        <w:rPr>
          <w:rStyle w:val="HTMLCode"/>
          <w:rFonts w:ascii="Bookman Old Style" w:eastAsiaTheme="minorHAnsi" w:hAnsi="Bookman Old Style" w:cstheme="minorHAnsi"/>
        </w:rPr>
        <w:t>return 0</w:t>
      </w:r>
      <w:r w:rsidR="00FD7857" w:rsidRPr="00A95DEA">
        <w:rPr>
          <w:rFonts w:ascii="Bookman Old Style" w:hAnsi="Bookman Old Style" w:cstheme="minorHAnsi"/>
        </w:rPr>
        <w:t>.</w:t>
      </w:r>
    </w:p>
    <w:p w:rsidR="00FD7857" w:rsidRPr="00A95DEA" w:rsidRDefault="00FD7857" w:rsidP="00B12A44">
      <w:pPr>
        <w:pStyle w:val="ListParagraph"/>
        <w:spacing w:before="100" w:beforeAutospacing="1" w:after="100" w:afterAutospacing="1" w:line="240" w:lineRule="auto"/>
        <w:ind w:left="-540"/>
        <w:rPr>
          <w:rFonts w:ascii="Bookman Old Style" w:hAnsi="Bookman Old Style" w:cstheme="minorHAnsi"/>
        </w:rPr>
      </w:pPr>
      <w:r w:rsidRPr="00A95DEA">
        <w:rPr>
          <w:rFonts w:ascii="Bookman Old Style" w:hAnsi="Bookman Old Style" w:cstheme="minorHAnsi"/>
        </w:rPr>
        <w:t xml:space="preserve"> </w:t>
      </w:r>
    </w:p>
    <w:p w:rsidR="00FD7857" w:rsidRPr="00A95DEA" w:rsidRDefault="00FD7857" w:rsidP="00B12A44">
      <w:pPr>
        <w:pStyle w:val="ListParagraph"/>
        <w:spacing w:before="100" w:beforeAutospacing="1" w:after="100" w:afterAutospacing="1" w:line="240" w:lineRule="auto"/>
        <w:ind w:left="-540"/>
        <w:rPr>
          <w:rFonts w:ascii="Bookman Old Style" w:hAnsi="Bookman Old Style" w:cstheme="minorHAnsi"/>
          <w:b/>
          <w:i/>
          <w:u w:val="single"/>
        </w:rPr>
      </w:pPr>
      <w:r w:rsidRPr="00A95DEA">
        <w:rPr>
          <w:rFonts w:ascii="Bookman Old Style" w:hAnsi="Bookman Old Style" w:cstheme="minorHAnsi"/>
          <w:b/>
          <w:i/>
          <w:u w:val="single"/>
        </w:rPr>
        <w:t>EXAMPLE 6</w:t>
      </w:r>
    </w:p>
    <w:p w:rsidR="00FD7857" w:rsidRPr="00A95DEA" w:rsidRDefault="00FD7857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b/>
          <w:bCs/>
          <w:sz w:val="24"/>
          <w:szCs w:val="24"/>
        </w:rPr>
        <w:t>Variable Initialization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: The integers </w:t>
      </w:r>
      <w:proofErr w:type="gramStart"/>
      <w:r w:rsidRPr="00A95DEA">
        <w:rPr>
          <w:rFonts w:ascii="Bookman Old Style" w:eastAsia="Times New Roman" w:hAnsi="Bookman Old Style" w:cstheme="minorHAnsi"/>
          <w:sz w:val="20"/>
          <w:szCs w:val="20"/>
        </w:rPr>
        <w:t>a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and</w:t>
      </w:r>
      <w:proofErr w:type="gramEnd"/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b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are initialized with values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10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and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3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, respectively.</w:t>
      </w:r>
    </w:p>
    <w:p w:rsidR="00FD7857" w:rsidRPr="00A95DEA" w:rsidRDefault="00FD7857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b/>
          <w:bCs/>
          <w:sz w:val="24"/>
          <w:szCs w:val="24"/>
        </w:rPr>
        <w:t>Sum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: The program calculates and prints the sum of </w:t>
      </w:r>
      <w:r w:rsidR="006848C5" w:rsidRPr="00A95DEA">
        <w:rPr>
          <w:rFonts w:ascii="Bookman Old Style" w:eastAsia="Times New Roman" w:hAnsi="Bookman Old Style" w:cstheme="minorHAnsi"/>
          <w:sz w:val="20"/>
          <w:szCs w:val="20"/>
        </w:rPr>
        <w:t xml:space="preserve">  </w:t>
      </w:r>
      <w:proofErr w:type="gramStart"/>
      <w:r w:rsidR="006848C5" w:rsidRPr="00A95DEA">
        <w:rPr>
          <w:rFonts w:ascii="Bookman Old Style" w:eastAsia="Times New Roman" w:hAnsi="Bookman Old Style" w:cstheme="minorHAnsi"/>
          <w:sz w:val="20"/>
          <w:szCs w:val="20"/>
        </w:rPr>
        <w:t>a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and</w:t>
      </w:r>
      <w:proofErr w:type="gramEnd"/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b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using the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+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operator.</w:t>
      </w:r>
    </w:p>
    <w:p w:rsidR="00FD7857" w:rsidRPr="00A95DEA" w:rsidRDefault="00FD7857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b/>
          <w:bCs/>
          <w:sz w:val="24"/>
          <w:szCs w:val="24"/>
        </w:rPr>
        <w:t>Difference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: It calculates and prints the difference between and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b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using the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-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operator.</w:t>
      </w:r>
    </w:p>
    <w:p w:rsidR="00FD7857" w:rsidRPr="00A95DEA" w:rsidRDefault="00FD7857" w:rsidP="00B12A44">
      <w:pPr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sz w:val="24"/>
          <w:szCs w:val="24"/>
        </w:rPr>
      </w:pPr>
      <w:r w:rsidRPr="00A95DEA">
        <w:rPr>
          <w:rFonts w:ascii="Bookman Old Style" w:eastAsia="Times New Roman" w:hAnsi="Bookman Old Style" w:cstheme="minorHAnsi"/>
          <w:b/>
          <w:bCs/>
          <w:sz w:val="24"/>
          <w:szCs w:val="24"/>
        </w:rPr>
        <w:t>Product, Quotient, and Remainder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: The program calculates and prints the product (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*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), quotient (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/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), and remainder (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%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) of </w:t>
      </w:r>
      <w:proofErr w:type="gramStart"/>
      <w:r w:rsidR="00932D20"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a 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and</w:t>
      </w:r>
      <w:proofErr w:type="gramEnd"/>
      <w:r w:rsidRPr="00A95DEA">
        <w:rPr>
          <w:rFonts w:ascii="Bookman Old Style" w:eastAsia="Times New Roman" w:hAnsi="Bookman Old Style" w:cstheme="minorHAnsi"/>
          <w:sz w:val="24"/>
          <w:szCs w:val="24"/>
        </w:rPr>
        <w:t xml:space="preserve"> </w:t>
      </w:r>
      <w:r w:rsidRPr="00A95DEA">
        <w:rPr>
          <w:rFonts w:ascii="Bookman Old Style" w:eastAsia="Times New Roman" w:hAnsi="Bookman Old Style" w:cstheme="minorHAnsi"/>
          <w:sz w:val="20"/>
          <w:szCs w:val="20"/>
        </w:rPr>
        <w:t>b</w:t>
      </w:r>
      <w:r w:rsidRPr="00A95DEA">
        <w:rPr>
          <w:rFonts w:ascii="Bookman Old Style" w:eastAsia="Times New Roman" w:hAnsi="Bookman Old Style" w:cstheme="minorHAnsi"/>
          <w:sz w:val="24"/>
          <w:szCs w:val="24"/>
        </w:rPr>
        <w:t>.</w:t>
      </w:r>
    </w:p>
    <w:p w:rsidR="00FD7857" w:rsidRPr="00A95DEA" w:rsidRDefault="00FD7857" w:rsidP="00B12A44">
      <w:pPr>
        <w:pStyle w:val="ListParagraph"/>
        <w:spacing w:before="100" w:beforeAutospacing="1" w:after="100" w:afterAutospacing="1" w:line="240" w:lineRule="auto"/>
        <w:ind w:left="-540"/>
        <w:rPr>
          <w:rFonts w:ascii="Bookman Old Style" w:eastAsia="Times New Roman" w:hAnsi="Bookman Old Style" w:cstheme="minorHAnsi"/>
          <w:b/>
          <w:i/>
          <w:sz w:val="24"/>
          <w:szCs w:val="24"/>
          <w:u w:val="single"/>
        </w:rPr>
      </w:pPr>
      <w:bookmarkStart w:id="0" w:name="_GoBack"/>
      <w:bookmarkEnd w:id="0"/>
    </w:p>
    <w:sectPr w:rsidR="00FD7857" w:rsidRPr="00A9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charset w:val="01"/>
    <w:family w:val="modern"/>
    <w:pitch w:val="fixed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3E7A"/>
    <w:multiLevelType w:val="hybridMultilevel"/>
    <w:tmpl w:val="47DC2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D52BD"/>
    <w:multiLevelType w:val="hybridMultilevel"/>
    <w:tmpl w:val="D82EDA1E"/>
    <w:lvl w:ilvl="0" w:tplc="04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2BC017A7"/>
    <w:multiLevelType w:val="hybridMultilevel"/>
    <w:tmpl w:val="41DC0108"/>
    <w:lvl w:ilvl="0" w:tplc="73642274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7A1106"/>
    <w:multiLevelType w:val="hybridMultilevel"/>
    <w:tmpl w:val="CC568764"/>
    <w:lvl w:ilvl="0" w:tplc="0409000B">
      <w:start w:val="1"/>
      <w:numFmt w:val="bullet"/>
      <w:lvlText w:val=""/>
      <w:lvlJc w:val="left"/>
      <w:pPr>
        <w:ind w:left="8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4" w15:restartNumberingAfterBreak="0">
    <w:nsid w:val="4657354D"/>
    <w:multiLevelType w:val="hybridMultilevel"/>
    <w:tmpl w:val="0DBEB6B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986B2C"/>
    <w:multiLevelType w:val="hybridMultilevel"/>
    <w:tmpl w:val="F912CA7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E522045"/>
    <w:multiLevelType w:val="hybridMultilevel"/>
    <w:tmpl w:val="1AE2D0A6"/>
    <w:lvl w:ilvl="0" w:tplc="B9349E58">
      <w:start w:val="2"/>
      <w:numFmt w:val="decimal"/>
      <w:lvlText w:val="%1"/>
      <w:lvlJc w:val="left"/>
      <w:pPr>
        <w:ind w:left="1080" w:hanging="360"/>
      </w:pPr>
      <w:rPr>
        <w:rFonts w:ascii="Courier New" w:hAnsi="Courier New" w:cs="Courier New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B26695"/>
    <w:multiLevelType w:val="multilevel"/>
    <w:tmpl w:val="8C10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EB"/>
    <w:rsid w:val="0015794D"/>
    <w:rsid w:val="004979EB"/>
    <w:rsid w:val="005314DA"/>
    <w:rsid w:val="006848C5"/>
    <w:rsid w:val="00932D20"/>
    <w:rsid w:val="00A95DEA"/>
    <w:rsid w:val="00B12A44"/>
    <w:rsid w:val="00E156AF"/>
    <w:rsid w:val="00FD7857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A76B"/>
  <w15:chartTrackingRefBased/>
  <w15:docId w15:val="{B3C4D3CA-8F49-4B1E-B831-4BA1432B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5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4979EB"/>
    <w:rPr>
      <w:rFonts w:ascii="Liberation Mono" w:eastAsia="Noto Sans Mono CJK SC" w:hAnsi="Liberation Mono" w:cs="Liberation Mono" w:hint="default"/>
    </w:rPr>
  </w:style>
  <w:style w:type="character" w:styleId="Strong">
    <w:name w:val="Strong"/>
    <w:basedOn w:val="DefaultParagraphFont"/>
    <w:uiPriority w:val="22"/>
    <w:qFormat/>
    <w:rsid w:val="004979EB"/>
    <w:rPr>
      <w:b/>
      <w:bCs/>
    </w:rPr>
  </w:style>
  <w:style w:type="paragraph" w:styleId="ListParagraph">
    <w:name w:val="List Paragraph"/>
    <w:basedOn w:val="Normal"/>
    <w:uiPriority w:val="34"/>
    <w:qFormat/>
    <w:rsid w:val="004979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79E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156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6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56AF"/>
  </w:style>
  <w:style w:type="character" w:customStyle="1" w:styleId="hljs-number">
    <w:name w:val="hljs-number"/>
    <w:basedOn w:val="DefaultParagraphFont"/>
    <w:rsid w:val="00E156AF"/>
  </w:style>
  <w:style w:type="character" w:customStyle="1" w:styleId="Heading4Char">
    <w:name w:val="Heading 4 Char"/>
    <w:basedOn w:val="DefaultParagraphFont"/>
    <w:link w:val="Heading4"/>
    <w:uiPriority w:val="9"/>
    <w:semiHidden/>
    <w:rsid w:val="00FD78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reformattedText">
    <w:name w:val="Preformatted Text"/>
    <w:basedOn w:val="Normal"/>
    <w:rsid w:val="00FD7857"/>
    <w:pPr>
      <w:suppressAutoHyphens/>
      <w:spacing w:after="0" w:line="240" w:lineRule="auto"/>
    </w:pPr>
    <w:rPr>
      <w:rFonts w:ascii="Liberation Mono" w:eastAsia="Noto Sans Mono CJK SC" w:hAnsi="Liberation Mono" w:cs="Liberation Mono"/>
      <w:kern w:val="2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2025-02-21T08:49:00Z</dcterms:created>
  <dcterms:modified xsi:type="dcterms:W3CDTF">2025-02-21T08:49:00Z</dcterms:modified>
</cp:coreProperties>
</file>