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pPr w:leftFromText="180" w:rightFromText="180" w:vertAnchor="text" w:horzAnchor="margin" w:tblpY="15"/>
        <w:tblW w:w="0" w:type="auto"/>
        <w:tblLook w:val="0680" w:firstRow="0" w:lastRow="0" w:firstColumn="1" w:lastColumn="0" w:noHBand="1" w:noVBand="1"/>
      </w:tblPr>
      <w:tblGrid>
        <w:gridCol w:w="2430"/>
        <w:gridCol w:w="6930"/>
      </w:tblGrid>
      <w:tr w:rsidR="008E696B" w:rsidRPr="00184799" w14:paraId="46641ABA" w14:textId="77777777" w:rsidTr="00CA30E2">
        <w:tc>
          <w:tcPr>
            <w:tcW w:w="9360" w:type="dxa"/>
            <w:gridSpan w:val="2"/>
          </w:tcPr>
          <w:p w14:paraId="74B7B33D" w14:textId="77777777" w:rsidR="008E696B" w:rsidRPr="00381F9C" w:rsidRDefault="008E696B" w:rsidP="008E696B">
            <w:pPr>
              <w:pStyle w:val="Ttulo"/>
            </w:pPr>
            <w:r w:rsidRPr="00381F9C">
              <w:rPr>
                <w:color w:val="FF8021" w:themeColor="accent5"/>
              </w:rPr>
              <w:t>CTC Digital</w:t>
            </w:r>
          </w:p>
        </w:tc>
      </w:tr>
      <w:tr w:rsidR="008E696B" w:rsidRPr="00184799" w14:paraId="18D44E0A" w14:textId="77777777" w:rsidTr="00CA30E2">
        <w:tc>
          <w:tcPr>
            <w:tcW w:w="9360" w:type="dxa"/>
            <w:gridSpan w:val="2"/>
            <w:tcBorders>
              <w:bottom w:val="single" w:sz="24" w:space="0" w:color="A7EA52" w:themeColor="accent3"/>
            </w:tcBorders>
          </w:tcPr>
          <w:p w14:paraId="09623D3F" w14:textId="77777777" w:rsidR="008E696B" w:rsidRPr="00CA30E2" w:rsidRDefault="008E696B" w:rsidP="00F83C2E">
            <w:pPr>
              <w:pStyle w:val="Subttulo"/>
            </w:pPr>
            <w:r w:rsidRPr="00CA30E2">
              <w:t>Sistema de Gestión Digital para el Centro de Transferencia Canina</w:t>
            </w:r>
          </w:p>
        </w:tc>
      </w:tr>
      <w:tr w:rsidR="008E696B" w:rsidRPr="00184799" w14:paraId="26BF317B" w14:textId="77777777" w:rsidTr="00CA30E2">
        <w:trPr>
          <w:trHeight w:val="720"/>
        </w:trPr>
        <w:tc>
          <w:tcPr>
            <w:tcW w:w="2430" w:type="dxa"/>
            <w:noWrap/>
            <w:vAlign w:val="center"/>
          </w:tcPr>
          <w:p w14:paraId="1E8F7506" w14:textId="104A6F28" w:rsidR="008E696B" w:rsidRPr="00876655" w:rsidRDefault="008E696B" w:rsidP="008E696B">
            <w:r>
              <w:t>Equipo 4</w:t>
            </w:r>
          </w:p>
        </w:tc>
        <w:tc>
          <w:tcPr>
            <w:tcW w:w="6930" w:type="dxa"/>
            <w:noWrap/>
            <w:vAlign w:val="center"/>
          </w:tcPr>
          <w:p w14:paraId="00891A36" w14:textId="087EB87D" w:rsidR="008E696B" w:rsidRPr="008E696B" w:rsidRDefault="008E696B" w:rsidP="008E696B">
            <w:pPr>
              <w:rPr>
                <w:b/>
                <w:bCs/>
              </w:rPr>
            </w:pPr>
            <w:r w:rsidRPr="008E696B">
              <w:rPr>
                <w:b/>
                <w:bCs/>
              </w:rPr>
              <w:t>Huella Digital</w:t>
            </w:r>
          </w:p>
        </w:tc>
      </w:tr>
      <w:tr w:rsidR="008E696B" w:rsidRPr="00184799" w14:paraId="7CF0D9C9" w14:textId="77777777" w:rsidTr="00CA30E2">
        <w:trPr>
          <w:trHeight w:val="720"/>
        </w:trPr>
        <w:tc>
          <w:tcPr>
            <w:tcW w:w="2430" w:type="dxa"/>
            <w:tcBorders>
              <w:bottom w:val="single" w:sz="24" w:space="0" w:color="A7EA52" w:themeColor="accent3"/>
            </w:tcBorders>
            <w:noWrap/>
            <w:vAlign w:val="center"/>
          </w:tcPr>
          <w:p w14:paraId="0FDA0771" w14:textId="0033D767" w:rsidR="008E696B" w:rsidRPr="00C021A3" w:rsidRDefault="00171C90" w:rsidP="008E696B">
            <w:sdt>
              <w:sdtPr>
                <w:id w:val="-1327819981"/>
                <w:placeholder>
                  <w:docPart w:val="C2512C0A7C2849258C906684619E8576"/>
                </w:placeholder>
                <w:temporary/>
                <w:showingPlcHdr/>
                <w15:appearance w15:val="hidden"/>
              </w:sdtPr>
              <w:sdtEndPr/>
              <w:sdtContent>
                <w:r w:rsidR="008E696B" w:rsidRPr="00876655">
                  <w:rPr>
                    <w:lang w:bidi="es-ES"/>
                  </w:rPr>
                  <w:t>Fecha:</w:t>
                </w:r>
              </w:sdtContent>
            </w:sdt>
          </w:p>
        </w:tc>
        <w:tc>
          <w:tcPr>
            <w:tcW w:w="6930" w:type="dxa"/>
            <w:tcBorders>
              <w:bottom w:val="single" w:sz="24" w:space="0" w:color="A7EA52" w:themeColor="accent3"/>
            </w:tcBorders>
            <w:noWrap/>
            <w:vAlign w:val="center"/>
          </w:tcPr>
          <w:p w14:paraId="3A5C2B2B" w14:textId="7AD2EBC6" w:rsidR="008E696B" w:rsidRPr="00C021A3" w:rsidRDefault="008E696B" w:rsidP="008E696B">
            <w:r>
              <w:fldChar w:fldCharType="begin"/>
            </w:r>
            <w:r>
              <w:instrText xml:space="preserve"> TIME \@ "dddd, d' de 'MMMM' de 'yyyy" </w:instrText>
            </w:r>
            <w:r>
              <w:fldChar w:fldCharType="separate"/>
            </w:r>
            <w:r w:rsidR="00171C90">
              <w:rPr>
                <w:noProof/>
              </w:rPr>
              <w:t>domingo, 29 de junio de 2025</w:t>
            </w:r>
            <w:r>
              <w:fldChar w:fldCharType="end"/>
            </w:r>
          </w:p>
        </w:tc>
      </w:tr>
    </w:tbl>
    <w:p w14:paraId="72D906DD" w14:textId="77777777" w:rsidR="00FD387A" w:rsidRDefault="00FD387A" w:rsidP="00FD387A">
      <w:pPr>
        <w:pStyle w:val="Ttulo1"/>
      </w:pPr>
      <w:r w:rsidRPr="00FD387A">
        <w:t>Descripción</w:t>
      </w:r>
    </w:p>
    <w:p w14:paraId="481A8E9E" w14:textId="1792B93D" w:rsidR="000865EF" w:rsidRPr="000865EF" w:rsidRDefault="000865EF" w:rsidP="000865EF">
      <w:pPr>
        <w:rPr>
          <w:lang w:val="es-US"/>
        </w:rPr>
      </w:pPr>
      <w:r w:rsidRPr="000865EF">
        <w:rPr>
          <w:lang w:val="es-US"/>
        </w:rPr>
        <w:t xml:space="preserve">El </w:t>
      </w:r>
      <w:r w:rsidRPr="000865EF">
        <w:rPr>
          <w:b/>
          <w:bCs/>
          <w:lang w:val="es-US"/>
        </w:rPr>
        <w:t>Centro de Transferencia Canina (CTC) del Metro de la CDMX</w:t>
      </w:r>
      <w:r w:rsidRPr="000865EF">
        <w:rPr>
          <w:lang w:val="es-US"/>
        </w:rPr>
        <w:t xml:space="preserve"> es un refugio dedicado al rescate, rehabilitación y adopción de perros y gatos encontrados en las instalaciones del metro. Actualmente, los procesos de adopción, donaciones y voluntariado se realizan de manera presencial, lo que puede generar barreras de acceso y dificultar la participación ciudadana.</w:t>
      </w:r>
    </w:p>
    <w:p w14:paraId="2565C962" w14:textId="05F792A5" w:rsidR="00095B24" w:rsidRPr="000865EF" w:rsidRDefault="000865EF" w:rsidP="003C6486">
      <w:pPr>
        <w:rPr>
          <w:lang w:val="es-US"/>
        </w:rPr>
      </w:pPr>
      <w:r w:rsidRPr="000865EF">
        <w:rPr>
          <w:b/>
          <w:bCs/>
          <w:lang w:val="es-US"/>
        </w:rPr>
        <w:t>CTC Digital</w:t>
      </w:r>
      <w:r w:rsidRPr="000865EF">
        <w:rPr>
          <w:lang w:val="es-US"/>
        </w:rPr>
        <w:t xml:space="preserve"> nace como una solución tecnológica para modernizar y agilizar estos procesos mediante una plataforma digital que permitirá gestionar de forma eficiente las solicitudes de adopción, la programación de visitas domiciliarias, el registro de donaciones y voluntarios, así como la difusión de información sobre los perros y gatos en adopción. Además, incluirá un sistema de reporte de avistamientos de perros en las instalaciones del metro, facilitando una respuesta más rápida y organizada. A través de esta plataforma, buscamos fortalecer el impacto del CTC, promoviendo la adopción responsable y el bienestar animal de manera accesible y eficiente.</w:t>
      </w:r>
    </w:p>
    <w:p w14:paraId="456E1465" w14:textId="3A07F6A4" w:rsidR="00CA30E2" w:rsidRPr="00CA30E2" w:rsidRDefault="00CA30E2" w:rsidP="00111190">
      <w:pPr>
        <w:pStyle w:val="Titulo2"/>
      </w:pPr>
      <w:r w:rsidRPr="00CA30E2">
        <w:t>Visión</w:t>
      </w:r>
    </w:p>
    <w:p w14:paraId="6C34D03F" w14:textId="781BE55D" w:rsidR="00CA30E2" w:rsidRDefault="00CA30E2" w:rsidP="00F83C2E">
      <w:pPr>
        <w:pStyle w:val="Subttulo"/>
      </w:pPr>
      <w:r>
        <w:t>Planteamiento</w:t>
      </w:r>
    </w:p>
    <w:p w14:paraId="2B115164" w14:textId="1DF21C4F" w:rsidR="00CA30E2" w:rsidRPr="00041183" w:rsidRDefault="00CA30E2" w:rsidP="00CA30E2">
      <w:r w:rsidRPr="00041183">
        <w:t>Para: Personas interesadas en la adopción, donación y rescate de perros en el CTC.</w:t>
      </w:r>
    </w:p>
    <w:p w14:paraId="526C35FB" w14:textId="45AC0B0F" w:rsidR="00CA30E2" w:rsidRPr="00041183" w:rsidRDefault="00CA30E2" w:rsidP="00CA30E2">
      <w:r w:rsidRPr="00041183">
        <w:t>Quien: Necesitan un sistema eficiente para agilizar el proceso de adopción, donaciones y reportes de rescate.</w:t>
      </w:r>
    </w:p>
    <w:p w14:paraId="1C5FB10F" w14:textId="00B280E9" w:rsidR="00CA30E2" w:rsidRPr="00041183" w:rsidRDefault="00CA30E2" w:rsidP="00CA30E2">
      <w:r w:rsidRPr="00041183">
        <w:t xml:space="preserve">El producto: </w:t>
      </w:r>
      <w:r w:rsidRPr="00FE1B92">
        <w:rPr>
          <w:b/>
          <w:bCs/>
        </w:rPr>
        <w:t>CTC Digital</w:t>
      </w:r>
    </w:p>
    <w:p w14:paraId="1E183BE2" w14:textId="72DD6B7F" w:rsidR="00CA30E2" w:rsidRPr="00041183" w:rsidRDefault="00CA30E2" w:rsidP="00CA30E2">
      <w:r w:rsidRPr="00041183">
        <w:t>Es una: Plataforma web de gestión para el Centro de Transferencia Canina.</w:t>
      </w:r>
    </w:p>
    <w:p w14:paraId="22BDFFC1" w14:textId="17A3BED8" w:rsidR="00CA30E2" w:rsidRPr="00041183" w:rsidRDefault="00CA30E2" w:rsidP="00CA30E2">
      <w:r w:rsidRPr="00041183">
        <w:t>Que:</w:t>
      </w:r>
      <w:r w:rsidRPr="00CA30E2">
        <w:t xml:space="preserve"> </w:t>
      </w:r>
      <w:r w:rsidRPr="00041183">
        <w:t>Facilita la adopción digital, la programación de visitas domiciliarias, la gestión de donativos y el reporte de avistamientos de perros en el metro.</w:t>
      </w:r>
    </w:p>
    <w:p w14:paraId="6E0960DC" w14:textId="64C0F024" w:rsidR="00CA30E2" w:rsidRPr="00041183" w:rsidRDefault="00CA30E2" w:rsidP="00CA30E2">
      <w:r w:rsidRPr="00041183">
        <w:t>Diferente a: El proceso actual basado en trámites presenciales y comunicación dispersa.</w:t>
      </w:r>
    </w:p>
    <w:p w14:paraId="79D0A93B" w14:textId="77777777" w:rsidR="00CA30E2" w:rsidRPr="00041183" w:rsidRDefault="00CA30E2" w:rsidP="00CA30E2">
      <w:r w:rsidRPr="00041183">
        <w:t>Nuestro producto: Optimiza la experiencia del usuario mediante digitalización, accesibilidad y automatización de procesos.</w:t>
      </w:r>
    </w:p>
    <w:p w14:paraId="337C105A" w14:textId="57D6DA54" w:rsidR="008E696B" w:rsidRDefault="008E696B" w:rsidP="00F83C2E">
      <w:pPr>
        <w:pStyle w:val="Subttulo"/>
      </w:pPr>
      <w:r>
        <w:rPr>
          <w:noProof/>
        </w:rPr>
        <w:drawing>
          <wp:anchor distT="0" distB="0" distL="114300" distR="114300" simplePos="0" relativeHeight="251658240" behindDoc="1" locked="0" layoutInCell="1" allowOverlap="1" wp14:anchorId="60238DCE" wp14:editId="6EE79A42">
            <wp:simplePos x="0" y="0"/>
            <wp:positionH relativeFrom="margin">
              <wp:posOffset>2894162</wp:posOffset>
            </wp:positionH>
            <wp:positionV relativeFrom="page">
              <wp:posOffset>560717</wp:posOffset>
            </wp:positionV>
            <wp:extent cx="3289300" cy="2587625"/>
            <wp:effectExtent l="0" t="0" r="0" b="0"/>
            <wp:wrapNone/>
            <wp:docPr id="1109560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alphaModFix amt="20000"/>
                      <a:extLst>
                        <a:ext uri="{BEBA8EAE-BF5A-486C-A8C5-ECC9F3942E4B}">
                          <a14:imgProps xmlns:a14="http://schemas.microsoft.com/office/drawing/2010/main">
                            <a14:imgLayer r:embed="rId11">
                              <a14:imgEffect>
                                <a14:colorTemperature colorTemp="11200"/>
                              </a14:imgEffect>
                              <a14:imgEffect>
                                <a14:brightnessContrast contrast="40000"/>
                              </a14:imgEffect>
                            </a14:imgLayer>
                          </a14:imgProps>
                        </a:ext>
                        <a:ext uri="{28A0092B-C50C-407E-A947-70E740481C1C}">
                          <a14:useLocalDpi xmlns:a14="http://schemas.microsoft.com/office/drawing/2010/main" val="0"/>
                        </a:ext>
                      </a:extLst>
                    </a:blip>
                    <a:srcRect l="23711" t="14639" r="27891" b="17622"/>
                    <a:stretch/>
                  </pic:blipFill>
                  <pic:spPr bwMode="auto">
                    <a:xfrm>
                      <a:off x="0" y="0"/>
                      <a:ext cx="3289300" cy="25876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A30E2">
        <w:t>Final</w:t>
      </w:r>
    </w:p>
    <w:p w14:paraId="789C7E9C" w14:textId="51A7B402" w:rsidR="00CA30E2" w:rsidRDefault="00B11308" w:rsidP="00041183">
      <w:pPr>
        <w:rPr>
          <w:rStyle w:val="nfasis"/>
        </w:rPr>
      </w:pPr>
      <w:r w:rsidRPr="00B11308">
        <w:rPr>
          <w:i/>
          <w:iCs/>
        </w:rPr>
        <w:t xml:space="preserve">El proyecto </w:t>
      </w:r>
      <w:r w:rsidRPr="00B11308">
        <w:rPr>
          <w:b/>
          <w:bCs/>
          <w:i/>
          <w:iCs/>
        </w:rPr>
        <w:t>CTC Digital</w:t>
      </w:r>
      <w:r w:rsidRPr="00B11308">
        <w:rPr>
          <w:i/>
          <w:iCs/>
        </w:rPr>
        <w:t xml:space="preserve"> tiene como visión transformar y modernizar el proceso de adopción de </w:t>
      </w:r>
      <w:r w:rsidR="00040F35">
        <w:rPr>
          <w:i/>
          <w:iCs/>
        </w:rPr>
        <w:t>mascotas</w:t>
      </w:r>
      <w:r w:rsidRPr="00B11308">
        <w:rPr>
          <w:i/>
          <w:iCs/>
        </w:rPr>
        <w:t xml:space="preserve"> en el Centro de Transferencia Canina del Metro de la Ciudad de México, mediante el desarrollo e implementación de una plataforma web intuitiva, accesible y funcional. Esta herramienta busca digitalizar los procedimientos actualmente realizados de forma manual, poniendo especial </w:t>
      </w:r>
      <w:r w:rsidRPr="00B11308">
        <w:rPr>
          <w:i/>
          <w:iCs/>
        </w:rPr>
        <w:lastRenderedPageBreak/>
        <w:t>énfasis en facilitar el proceso de adopción responsable y brindar a la asociación un espacio propio donde pueda difundir su misión, valores y actividades.</w:t>
      </w:r>
    </w:p>
    <w:p w14:paraId="0076EC0A" w14:textId="190BEC1E" w:rsidR="00041183" w:rsidRDefault="00067383" w:rsidP="00067383">
      <w:pPr>
        <w:pStyle w:val="Titulo2"/>
        <w:rPr>
          <w:rStyle w:val="nfasis"/>
          <w:i w:val="0"/>
          <w:iCs w:val="0"/>
        </w:rPr>
      </w:pPr>
      <w:r>
        <w:rPr>
          <w:rStyle w:val="nfasis"/>
          <w:i w:val="0"/>
          <w:iCs w:val="0"/>
        </w:rPr>
        <w:t xml:space="preserve">Perspectiva del </w:t>
      </w:r>
      <w:r w:rsidR="00DC127A">
        <w:rPr>
          <w:rStyle w:val="nfasis"/>
          <w:i w:val="0"/>
          <w:iCs w:val="0"/>
        </w:rPr>
        <w:t>P</w:t>
      </w:r>
      <w:r>
        <w:rPr>
          <w:rStyle w:val="nfasis"/>
          <w:i w:val="0"/>
          <w:iCs w:val="0"/>
        </w:rPr>
        <w:t>roducto</w:t>
      </w:r>
    </w:p>
    <w:p w14:paraId="7336C73D" w14:textId="306500E6" w:rsidR="0080749E" w:rsidRPr="0080749E" w:rsidRDefault="0080749E" w:rsidP="0080749E">
      <w:pPr>
        <w:rPr>
          <w:lang w:val="es-US"/>
        </w:rPr>
      </w:pPr>
      <w:r w:rsidRPr="0080749E">
        <w:rPr>
          <w:lang w:val="es-US"/>
        </w:rPr>
        <w:t xml:space="preserve">La plataforma </w:t>
      </w:r>
      <w:r w:rsidRPr="0080749E">
        <w:rPr>
          <w:b/>
          <w:bCs/>
          <w:lang w:val="es-US"/>
        </w:rPr>
        <w:t>CTC Digital</w:t>
      </w:r>
      <w:r w:rsidRPr="0080749E">
        <w:rPr>
          <w:lang w:val="es-US"/>
        </w:rPr>
        <w:t xml:space="preserve"> se concibe como un sistema web de primera etapa enfocado principalmente en facilitar la digitalización del proceso de adopción de </w:t>
      </w:r>
      <w:r w:rsidR="00040F35">
        <w:rPr>
          <w:lang w:val="es-US"/>
        </w:rPr>
        <w:t>mascotas</w:t>
      </w:r>
      <w:r w:rsidRPr="0080749E">
        <w:rPr>
          <w:lang w:val="es-US"/>
        </w:rPr>
        <w:t xml:space="preserve"> y la difusión de la labor del Centro de Transferencia Canina del Metro de la Ciudad de México. En esta versión inicial, el sitio web permitirá a los usuarios consultar perfiles de </w:t>
      </w:r>
      <w:r w:rsidR="00040F35">
        <w:rPr>
          <w:lang w:val="es-US"/>
        </w:rPr>
        <w:t>mascotas</w:t>
      </w:r>
      <w:r w:rsidRPr="0080749E">
        <w:rPr>
          <w:lang w:val="es-US"/>
        </w:rPr>
        <w:t xml:space="preserve"> disponibles, conocer el procedimiento de adopción y enviar formularios de solicitud, los cuales serán gestionados a través de un sistema de seguimiento basado en correos electrónicos.</w:t>
      </w:r>
    </w:p>
    <w:p w14:paraId="17865584" w14:textId="77777777" w:rsidR="0080749E" w:rsidRPr="0080749E" w:rsidRDefault="0080749E" w:rsidP="0080749E">
      <w:pPr>
        <w:rPr>
          <w:lang w:val="es-US"/>
        </w:rPr>
      </w:pPr>
      <w:r w:rsidRPr="0080749E">
        <w:rPr>
          <w:lang w:val="es-US"/>
        </w:rPr>
        <w:t>Este enfoque responde a la necesidad de ofrecer una solución práctica y funcional con recursos limitados, asegurando que la adopción de la herramienta sea viable tanto para el equipo técnico como para el personal del CTC. Al centralizar el seguimiento en el correo electrónico, se garantiza una comunicación directa con los interesados sin requerir, por el momento, un módulo complejo de gestión interna.</w:t>
      </w:r>
    </w:p>
    <w:p w14:paraId="72D34756" w14:textId="0C88A80A" w:rsidR="00100429" w:rsidRDefault="0080749E" w:rsidP="0080749E">
      <w:pPr>
        <w:rPr>
          <w:lang w:val="es-US"/>
        </w:rPr>
      </w:pPr>
      <w:r w:rsidRPr="0080749E">
        <w:rPr>
          <w:lang w:val="es-US"/>
        </w:rPr>
        <w:t xml:space="preserve">No obstante, la plataforma ha sido diseñada con visión de crecimiento. Su estructura contempla la posibilidad de integrar, en fases posteriores, un sistema completo de administración en línea, que permita a los encargados del CTC gestionar directamente desde el sitio web el registro de </w:t>
      </w:r>
      <w:r w:rsidR="00040F35">
        <w:rPr>
          <w:lang w:val="es-US"/>
        </w:rPr>
        <w:t>mascotas</w:t>
      </w:r>
      <w:r w:rsidRPr="0080749E">
        <w:rPr>
          <w:lang w:val="es-US"/>
        </w:rPr>
        <w:t xml:space="preserve">, adopciones, reportes y control de </w:t>
      </w:r>
      <w:r w:rsidR="00C7466A">
        <w:rPr>
          <w:lang w:val="es-US"/>
        </w:rPr>
        <w:t>donaciones.</w:t>
      </w:r>
    </w:p>
    <w:p w14:paraId="659E1922" w14:textId="5FF811D4" w:rsidR="00DC127A" w:rsidRDefault="00DC127A" w:rsidP="00DC127A">
      <w:pPr>
        <w:pStyle w:val="Titulo2"/>
        <w:rPr>
          <w:lang w:val="es-US"/>
        </w:rPr>
      </w:pPr>
      <w:r>
        <w:rPr>
          <w:lang w:val="es-US"/>
        </w:rPr>
        <w:t>Funciones del Producto</w:t>
      </w:r>
    </w:p>
    <w:p w14:paraId="144143CF" w14:textId="0CE750AD" w:rsidR="00E27871" w:rsidRPr="00E27871" w:rsidRDefault="00E27871" w:rsidP="00E27871">
      <w:pPr>
        <w:pStyle w:val="Prrafodelista"/>
        <w:numPr>
          <w:ilvl w:val="0"/>
          <w:numId w:val="43"/>
        </w:numPr>
        <w:rPr>
          <w:rFonts w:eastAsia="Times New Roman"/>
          <w:b/>
          <w:bCs/>
          <w:lang w:val="es-US" w:eastAsia="es-US"/>
        </w:rPr>
      </w:pPr>
      <w:r w:rsidRPr="00E27871">
        <w:rPr>
          <w:rFonts w:eastAsia="Times New Roman"/>
          <w:b/>
          <w:bCs/>
          <w:lang w:val="es-US" w:eastAsia="es-US"/>
        </w:rPr>
        <w:t>Visualización de canes disponibles para adopción:</w:t>
      </w:r>
    </w:p>
    <w:p w14:paraId="241DF9B1" w14:textId="26D322B5" w:rsidR="00E27871" w:rsidRPr="00E27871" w:rsidRDefault="00E27871" w:rsidP="00E27871">
      <w:pPr>
        <w:ind w:left="360"/>
        <w:rPr>
          <w:rFonts w:eastAsia="Times New Roman"/>
          <w:lang w:val="es-US" w:eastAsia="es-US"/>
        </w:rPr>
      </w:pPr>
      <w:r w:rsidRPr="00E27871">
        <w:rPr>
          <w:rFonts w:eastAsia="Times New Roman"/>
          <w:lang w:val="es-US" w:eastAsia="es-US"/>
        </w:rPr>
        <w:t>El sitio web incluirá una sección donde se mostrarán los perfiles de los canes en adopción, con información como nombre, edad, raza, tamaño, carácter, y estado de salud, junto con imágenes representativas.</w:t>
      </w:r>
    </w:p>
    <w:p w14:paraId="0DE88843" w14:textId="77777777" w:rsidR="00E27871" w:rsidRPr="00E27871" w:rsidRDefault="00E27871" w:rsidP="00E27871">
      <w:pPr>
        <w:pStyle w:val="Prrafodelista"/>
        <w:numPr>
          <w:ilvl w:val="0"/>
          <w:numId w:val="43"/>
        </w:numPr>
        <w:rPr>
          <w:rFonts w:eastAsia="Times New Roman"/>
          <w:lang w:val="es-US" w:eastAsia="es-US"/>
        </w:rPr>
      </w:pPr>
      <w:r w:rsidRPr="00E27871">
        <w:rPr>
          <w:rFonts w:eastAsia="Times New Roman"/>
          <w:b/>
          <w:bCs/>
          <w:lang w:val="es-US" w:eastAsia="es-US"/>
        </w:rPr>
        <w:t>Formulario de solicitud de adopción:</w:t>
      </w:r>
    </w:p>
    <w:p w14:paraId="2D00B8AB" w14:textId="2CC03B2C" w:rsidR="00E27871" w:rsidRPr="00E27871" w:rsidRDefault="00E27871" w:rsidP="00E27871">
      <w:pPr>
        <w:ind w:left="360"/>
        <w:rPr>
          <w:rFonts w:eastAsia="Times New Roman"/>
          <w:lang w:val="es-US" w:eastAsia="es-US"/>
        </w:rPr>
      </w:pPr>
      <w:r w:rsidRPr="00E27871">
        <w:rPr>
          <w:rFonts w:eastAsia="Times New Roman"/>
          <w:lang w:val="es-US" w:eastAsia="es-US"/>
        </w:rPr>
        <w:t>Los interesados en adoptar podrán llenar un formulario digital con sus datos personales, antecedentes y motivos de adopción. Este será enviado por correo electrónico al equipo del CTC, que dará seguimiento al caso.</w:t>
      </w:r>
    </w:p>
    <w:p w14:paraId="23FD9BEF" w14:textId="77777777" w:rsidR="00E27871" w:rsidRPr="00E27871" w:rsidRDefault="00E27871" w:rsidP="00E27871">
      <w:pPr>
        <w:pStyle w:val="Prrafodelista"/>
        <w:numPr>
          <w:ilvl w:val="0"/>
          <w:numId w:val="43"/>
        </w:numPr>
        <w:rPr>
          <w:rFonts w:eastAsia="Times New Roman"/>
          <w:b/>
          <w:bCs/>
          <w:lang w:val="es-US" w:eastAsia="es-US"/>
        </w:rPr>
      </w:pPr>
      <w:r w:rsidRPr="00E27871">
        <w:rPr>
          <w:rFonts w:eastAsia="Times New Roman"/>
          <w:b/>
          <w:bCs/>
          <w:lang w:val="es-US" w:eastAsia="es-US"/>
        </w:rPr>
        <w:t>Formulario para donaciones:</w:t>
      </w:r>
    </w:p>
    <w:p w14:paraId="0FB948E6" w14:textId="5353D506" w:rsidR="00E27871" w:rsidRPr="00E27871" w:rsidRDefault="00E27871" w:rsidP="00E27871">
      <w:pPr>
        <w:ind w:left="360"/>
        <w:rPr>
          <w:rFonts w:eastAsia="Times New Roman"/>
          <w:lang w:val="es-US" w:eastAsia="es-US"/>
        </w:rPr>
      </w:pPr>
      <w:r w:rsidRPr="00E27871">
        <w:rPr>
          <w:rFonts w:eastAsia="Times New Roman"/>
          <w:lang w:val="es-US" w:eastAsia="es-US"/>
        </w:rPr>
        <w:t>La plataforma ofrecerá un apartado donde usuarios solidarios podrán realizar aportaciones voluntarias. Se incluirá un formulario para registrar datos del donador (nombre, correo, monto) y se indicarán las formas disponibles para hacer el donativo (transferencia, contacto directo, etc.).</w:t>
      </w:r>
    </w:p>
    <w:p w14:paraId="356BD0D1" w14:textId="146383C0" w:rsidR="00E27871" w:rsidRPr="00E27871" w:rsidRDefault="00E27871" w:rsidP="00E27871">
      <w:pPr>
        <w:pStyle w:val="Prrafodelista"/>
        <w:numPr>
          <w:ilvl w:val="0"/>
          <w:numId w:val="43"/>
        </w:numPr>
        <w:rPr>
          <w:rFonts w:eastAsia="Times New Roman"/>
          <w:b/>
          <w:bCs/>
          <w:lang w:val="es-US" w:eastAsia="es-US"/>
        </w:rPr>
      </w:pPr>
      <w:r w:rsidRPr="00E27871">
        <w:rPr>
          <w:rFonts w:eastAsia="Times New Roman"/>
          <w:b/>
          <w:bCs/>
          <w:lang w:val="es-US" w:eastAsia="es-US"/>
        </w:rPr>
        <w:t>Sistema de contacto vía correo electrónico:</w:t>
      </w:r>
    </w:p>
    <w:p w14:paraId="522E4BB0" w14:textId="0436B8C6" w:rsidR="00E27871" w:rsidRPr="00E27871" w:rsidRDefault="00E27871" w:rsidP="00E27871">
      <w:pPr>
        <w:ind w:left="360"/>
        <w:rPr>
          <w:rFonts w:eastAsia="Times New Roman"/>
          <w:lang w:val="es-US" w:eastAsia="es-US"/>
        </w:rPr>
      </w:pPr>
      <w:r w:rsidRPr="00E27871">
        <w:rPr>
          <w:rFonts w:eastAsia="Times New Roman"/>
          <w:lang w:val="es-US" w:eastAsia="es-US"/>
        </w:rPr>
        <w:t>Todas las solicitudes (adopción, donaciones, dudas generales) se canalizarán a correos institucionales para su atención manual por parte del personal del CTC.</w:t>
      </w:r>
    </w:p>
    <w:p w14:paraId="3DA92223" w14:textId="0FD77E45" w:rsidR="00E27871" w:rsidRPr="00E27871" w:rsidRDefault="00E27871" w:rsidP="00E27871">
      <w:pPr>
        <w:pStyle w:val="Prrafodelista"/>
        <w:numPr>
          <w:ilvl w:val="0"/>
          <w:numId w:val="43"/>
        </w:numPr>
        <w:rPr>
          <w:rFonts w:eastAsia="Times New Roman"/>
          <w:b/>
          <w:bCs/>
          <w:lang w:val="es-US" w:eastAsia="es-US"/>
        </w:rPr>
      </w:pPr>
      <w:r w:rsidRPr="00E27871">
        <w:rPr>
          <w:rFonts w:eastAsia="Times New Roman"/>
          <w:b/>
          <w:bCs/>
          <w:lang w:val="es-US" w:eastAsia="es-US"/>
        </w:rPr>
        <w:t>Sección informativa del CTC:</w:t>
      </w:r>
    </w:p>
    <w:p w14:paraId="551A7840" w14:textId="1C8F7E52" w:rsidR="00E27871" w:rsidRPr="00E27871" w:rsidRDefault="00E27871" w:rsidP="00E27871">
      <w:pPr>
        <w:ind w:left="360"/>
        <w:rPr>
          <w:rFonts w:eastAsia="Times New Roman"/>
          <w:lang w:val="es-US" w:eastAsia="es-US"/>
        </w:rPr>
      </w:pPr>
      <w:r w:rsidRPr="00E27871">
        <w:rPr>
          <w:rFonts w:eastAsia="Times New Roman"/>
          <w:lang w:val="es-US" w:eastAsia="es-US"/>
        </w:rPr>
        <w:t>Se dedicará un espacio a comunicar la misión, visión y objetivos del CTC, así como su historia, labor en el metro, y el impacto social de sus acciones.</w:t>
      </w:r>
    </w:p>
    <w:p w14:paraId="09294534" w14:textId="333AEB7D" w:rsidR="00E27871" w:rsidRPr="00E27871" w:rsidRDefault="00E27871" w:rsidP="00E27871">
      <w:pPr>
        <w:pStyle w:val="Prrafodelista"/>
        <w:numPr>
          <w:ilvl w:val="0"/>
          <w:numId w:val="43"/>
        </w:numPr>
        <w:rPr>
          <w:rFonts w:eastAsia="Times New Roman"/>
          <w:b/>
          <w:bCs/>
          <w:lang w:val="es-US" w:eastAsia="es-US"/>
        </w:rPr>
      </w:pPr>
      <w:r w:rsidRPr="00E27871">
        <w:rPr>
          <w:rFonts w:eastAsia="Times New Roman"/>
          <w:b/>
          <w:bCs/>
          <w:lang w:val="es-US" w:eastAsia="es-US"/>
        </w:rPr>
        <w:t>Noticias y actualizaciones:</w:t>
      </w:r>
    </w:p>
    <w:p w14:paraId="73841CDE" w14:textId="0F509836" w:rsidR="00E27871" w:rsidRPr="00E27871" w:rsidRDefault="00E27871" w:rsidP="00E27871">
      <w:pPr>
        <w:ind w:left="360"/>
        <w:rPr>
          <w:rFonts w:eastAsia="Times New Roman"/>
          <w:lang w:val="es-US" w:eastAsia="es-US"/>
        </w:rPr>
      </w:pPr>
      <w:r w:rsidRPr="00E27871">
        <w:rPr>
          <w:rFonts w:eastAsia="Times New Roman"/>
          <w:lang w:val="es-US" w:eastAsia="es-US"/>
        </w:rPr>
        <w:lastRenderedPageBreak/>
        <w:t>El sitio permitirá publicar noticias, convocatorias, campañas de adopción o eventos especiales, para mantener informada a la comunidad.</w:t>
      </w:r>
    </w:p>
    <w:p w14:paraId="778452C6" w14:textId="1B20CE6F" w:rsidR="00E27871" w:rsidRPr="00E27871" w:rsidRDefault="00E27871" w:rsidP="00E27871">
      <w:pPr>
        <w:pStyle w:val="Prrafodelista"/>
        <w:numPr>
          <w:ilvl w:val="0"/>
          <w:numId w:val="43"/>
        </w:numPr>
        <w:rPr>
          <w:rFonts w:eastAsia="Times New Roman"/>
          <w:b/>
          <w:bCs/>
          <w:lang w:val="es-US" w:eastAsia="es-US"/>
        </w:rPr>
      </w:pPr>
      <w:r w:rsidRPr="00E27871">
        <w:rPr>
          <w:rFonts w:eastAsia="Times New Roman"/>
          <w:b/>
          <w:bCs/>
          <w:lang w:val="es-US" w:eastAsia="es-US"/>
        </w:rPr>
        <w:t>Diseño responsivo y accesible:</w:t>
      </w:r>
    </w:p>
    <w:p w14:paraId="4A8D7B2C" w14:textId="3DE8CD24" w:rsidR="00DC127A" w:rsidRPr="00CB370B" w:rsidRDefault="00E27871" w:rsidP="00CB370B">
      <w:pPr>
        <w:ind w:left="288"/>
        <w:rPr>
          <w:rFonts w:eastAsia="Times New Roman"/>
          <w:lang w:val="es-US" w:eastAsia="es-US"/>
        </w:rPr>
      </w:pPr>
      <w:r w:rsidRPr="00E27871">
        <w:rPr>
          <w:rFonts w:eastAsia="Times New Roman"/>
          <w:lang w:val="es-US" w:eastAsia="es-US"/>
        </w:rPr>
        <w:t>La plataforma será compatible con dispositivos móviles y de escritorio, con una interfaz amigable, clara y fácil de navegar.</w:t>
      </w:r>
    </w:p>
    <w:p w14:paraId="6DB876DC" w14:textId="77777777" w:rsidR="00100429" w:rsidRPr="00100429" w:rsidRDefault="00100429" w:rsidP="00100429">
      <w:pPr>
        <w:pStyle w:val="Ttulo1"/>
        <w:rPr>
          <w:lang w:val="es-US"/>
        </w:rPr>
      </w:pPr>
      <w:r w:rsidRPr="00100429">
        <w:rPr>
          <w:lang w:val="es-US"/>
        </w:rPr>
        <w:t>Objetivos</w:t>
      </w:r>
    </w:p>
    <w:p w14:paraId="5C227B33" w14:textId="77777777" w:rsidR="008F2362" w:rsidRDefault="008F2362" w:rsidP="008F2362">
      <w:pPr>
        <w:rPr>
          <w:rFonts w:eastAsia="Times New Roman"/>
          <w:b/>
          <w:bCs/>
          <w:lang w:val="es-US" w:eastAsia="es-US"/>
        </w:rPr>
      </w:pPr>
      <w:r w:rsidRPr="008F2362">
        <w:rPr>
          <w:rFonts w:eastAsia="Times New Roman"/>
          <w:b/>
          <w:bCs/>
          <w:lang w:val="es-US" w:eastAsia="es-US"/>
        </w:rPr>
        <w:t>Objetivo general:</w:t>
      </w:r>
    </w:p>
    <w:p w14:paraId="03560526" w14:textId="31DD396E" w:rsidR="008F2362" w:rsidRPr="008F2362" w:rsidRDefault="008F2362" w:rsidP="008F2362">
      <w:pPr>
        <w:rPr>
          <w:rFonts w:eastAsia="Times New Roman"/>
          <w:lang w:val="es-US" w:eastAsia="es-US"/>
        </w:rPr>
      </w:pPr>
      <w:r w:rsidRPr="008F2362">
        <w:rPr>
          <w:rFonts w:eastAsia="Times New Roman"/>
          <w:lang w:val="es-US" w:eastAsia="es-US"/>
        </w:rPr>
        <w:t>Desarrollar una plataforma digital que permita optimizar y digitalizar los procesos de adopción, difusión y gestión de información del Centro de Transferencia Canina del Metro de la Ciudad de México, promoviendo una mayor eficiencia operativa y fortaleciendo la interacción con la ciudadanía.</w:t>
      </w:r>
    </w:p>
    <w:p w14:paraId="161025CD" w14:textId="77777777" w:rsidR="008F2362" w:rsidRPr="008F2362" w:rsidRDefault="008F2362" w:rsidP="008F2362">
      <w:pPr>
        <w:rPr>
          <w:rFonts w:eastAsia="Times New Roman"/>
          <w:lang w:val="es-US" w:eastAsia="es-US"/>
        </w:rPr>
      </w:pPr>
      <w:r w:rsidRPr="008F2362">
        <w:rPr>
          <w:rFonts w:eastAsia="Times New Roman"/>
          <w:b/>
          <w:bCs/>
          <w:lang w:val="es-US" w:eastAsia="es-US"/>
        </w:rPr>
        <w:t>Objetivos específicos:</w:t>
      </w:r>
    </w:p>
    <w:p w14:paraId="0486D649" w14:textId="77777777" w:rsidR="008F2362" w:rsidRPr="008F2362" w:rsidRDefault="008F2362" w:rsidP="008F2362">
      <w:pPr>
        <w:pStyle w:val="Prrafodelista"/>
        <w:numPr>
          <w:ilvl w:val="0"/>
          <w:numId w:val="47"/>
        </w:numPr>
        <w:rPr>
          <w:rFonts w:eastAsia="Times New Roman"/>
          <w:lang w:val="es-US" w:eastAsia="es-US"/>
        </w:rPr>
      </w:pPr>
      <w:r w:rsidRPr="008F2362">
        <w:rPr>
          <w:rFonts w:eastAsia="Times New Roman"/>
          <w:lang w:val="es-US" w:eastAsia="es-US"/>
        </w:rPr>
        <w:t>Implementar un formulario digital para facilitar el registro y envío de solicitudes de adopción por parte de los usuarios.</w:t>
      </w:r>
    </w:p>
    <w:p w14:paraId="43D75376" w14:textId="77777777" w:rsidR="008F2362" w:rsidRPr="008F2362" w:rsidRDefault="008F2362" w:rsidP="008F2362">
      <w:pPr>
        <w:pStyle w:val="Prrafodelista"/>
        <w:numPr>
          <w:ilvl w:val="0"/>
          <w:numId w:val="47"/>
        </w:numPr>
        <w:rPr>
          <w:rFonts w:eastAsia="Times New Roman"/>
          <w:lang w:val="es-US" w:eastAsia="es-US"/>
        </w:rPr>
      </w:pPr>
      <w:r w:rsidRPr="008F2362">
        <w:rPr>
          <w:rFonts w:eastAsia="Times New Roman"/>
          <w:lang w:val="es-US" w:eastAsia="es-US"/>
        </w:rPr>
        <w:t>Diseñar una interfaz que permita publicar y consultar noticias, eventos y novedades relacionadas con las actividades del centro.</w:t>
      </w:r>
    </w:p>
    <w:p w14:paraId="36A99E66" w14:textId="77777777" w:rsidR="008F2362" w:rsidRPr="008F2362" w:rsidRDefault="008F2362" w:rsidP="008F2362">
      <w:pPr>
        <w:pStyle w:val="Prrafodelista"/>
        <w:numPr>
          <w:ilvl w:val="0"/>
          <w:numId w:val="47"/>
        </w:numPr>
        <w:rPr>
          <w:rFonts w:eastAsia="Times New Roman"/>
          <w:lang w:val="es-US" w:eastAsia="es-US"/>
        </w:rPr>
      </w:pPr>
      <w:r w:rsidRPr="008F2362">
        <w:rPr>
          <w:rFonts w:eastAsia="Times New Roman"/>
          <w:lang w:val="es-US" w:eastAsia="es-US"/>
        </w:rPr>
        <w:t>Desarrollar un sistema de generación de reportes que registre de manera estructurada la información sobre los canes encontrados o rescatados en las instalaciones.</w:t>
      </w:r>
    </w:p>
    <w:p w14:paraId="242E824D" w14:textId="77777777" w:rsidR="008F2362" w:rsidRPr="008F2362" w:rsidRDefault="008F2362" w:rsidP="008F2362">
      <w:pPr>
        <w:pStyle w:val="Prrafodelista"/>
        <w:numPr>
          <w:ilvl w:val="0"/>
          <w:numId w:val="47"/>
        </w:numPr>
        <w:rPr>
          <w:rFonts w:eastAsia="Times New Roman"/>
          <w:lang w:val="es-US" w:eastAsia="es-US"/>
        </w:rPr>
      </w:pPr>
      <w:r w:rsidRPr="008F2362">
        <w:rPr>
          <w:rFonts w:eastAsia="Times New Roman"/>
          <w:lang w:val="es-US" w:eastAsia="es-US"/>
        </w:rPr>
        <w:t>Incorporar un formulario digital destinado a la recepción de donaciones, proporcionando instrucciones claras sobre las modalidades de apoyo.</w:t>
      </w:r>
    </w:p>
    <w:p w14:paraId="0A433BAD" w14:textId="32F1DE4B" w:rsidR="00555BCB" w:rsidRPr="00FC44D1" w:rsidRDefault="008F2362" w:rsidP="00555BCB">
      <w:pPr>
        <w:pStyle w:val="Prrafodelista"/>
        <w:numPr>
          <w:ilvl w:val="0"/>
          <w:numId w:val="47"/>
        </w:numPr>
        <w:rPr>
          <w:rFonts w:eastAsia="Times New Roman"/>
          <w:lang w:val="es-US" w:eastAsia="es-US"/>
        </w:rPr>
      </w:pPr>
      <w:r w:rsidRPr="008F2362">
        <w:rPr>
          <w:rFonts w:eastAsia="Times New Roman"/>
          <w:lang w:val="es-US" w:eastAsia="es-US"/>
        </w:rPr>
        <w:t>Crear una sección donde los usuarios puedan visualizar los canes que han sido adoptados, como parte del seguimiento y promoción de historias de éxito.</w:t>
      </w:r>
    </w:p>
    <w:p w14:paraId="2C59C476" w14:textId="77777777" w:rsidR="00100429" w:rsidRPr="00100429" w:rsidRDefault="00100429" w:rsidP="00100429">
      <w:pPr>
        <w:pStyle w:val="Ttulo1"/>
        <w:rPr>
          <w:lang w:val="es-US"/>
        </w:rPr>
      </w:pPr>
      <w:r w:rsidRPr="00100429">
        <w:rPr>
          <w:lang w:val="es-US"/>
        </w:rPr>
        <w:t>Justificación</w:t>
      </w:r>
    </w:p>
    <w:p w14:paraId="0AD2A735" w14:textId="77777777" w:rsidR="00100429" w:rsidRPr="00100429" w:rsidRDefault="00100429" w:rsidP="00100429">
      <w:pPr>
        <w:rPr>
          <w:lang w:val="es-US"/>
        </w:rPr>
      </w:pPr>
      <w:r w:rsidRPr="00100429">
        <w:rPr>
          <w:lang w:val="es-US"/>
        </w:rPr>
        <w:t xml:space="preserve">Considerando el panorama planteado en la introducción y la descripción de los procesos actuales del </w:t>
      </w:r>
      <w:r w:rsidRPr="00100429">
        <w:rPr>
          <w:b/>
          <w:bCs/>
          <w:lang w:val="es-US"/>
        </w:rPr>
        <w:t>Centro de Transferencia Canina (CTC)</w:t>
      </w:r>
      <w:r w:rsidRPr="00100429">
        <w:rPr>
          <w:lang w:val="es-US"/>
        </w:rPr>
        <w:t>, resulta evidente la necesidad de implementar soluciones tecnológicas que sean tanto eficientes como accesibles.</w:t>
      </w:r>
    </w:p>
    <w:p w14:paraId="4E65428B" w14:textId="77777777" w:rsidR="00100429" w:rsidRPr="00100429" w:rsidRDefault="00100429" w:rsidP="00100429">
      <w:pPr>
        <w:rPr>
          <w:lang w:val="es-US"/>
        </w:rPr>
      </w:pPr>
      <w:r w:rsidRPr="00100429">
        <w:rPr>
          <w:lang w:val="es-US"/>
        </w:rPr>
        <w:t>Actualmente, el CTC del Metro de la Ciudad de México enfrenta diversas limitaciones derivadas del modelo presencial en el que se sustentan sus operaciones. Esto puede generar dificultades, como barreras de acceso para las personas que se encuentran interesadas en adoptar, donar o participar como voluntarios, esto puede ocasionar que haya retrasos administrativos y operativos, los cuales impactan de forma negativa en la eficiencia general del centro.</w:t>
      </w:r>
    </w:p>
    <w:p w14:paraId="1DB6A15F" w14:textId="77777777" w:rsidR="00100429" w:rsidRPr="00100429" w:rsidRDefault="00100429" w:rsidP="00100429">
      <w:pPr>
        <w:rPr>
          <w:lang w:val="es-US"/>
        </w:rPr>
      </w:pPr>
      <w:r w:rsidRPr="00100429">
        <w:rPr>
          <w:lang w:val="es-US"/>
        </w:rPr>
        <w:t>La implementación de esta plataforma busca reducir las barreras físicas y administrativas actuales, aumentando la accesibilidad y participación ciudadana. Esto se traduce en una mejora del bienestar animal y en el fomento de la adopción responsable. Además, su estructura digital permite que el sistema sea altamente replicable y adaptable, facilitando su expansión a otros centros o instituciones con desafíos similares mediante el aprovechamiento de infraestructuras tecnológicas existentes, como la conectividad y la geolocalización.</w:t>
      </w:r>
    </w:p>
    <w:p w14:paraId="025968F2" w14:textId="77777777" w:rsidR="00100429" w:rsidRPr="00100429" w:rsidRDefault="00100429" w:rsidP="00100429">
      <w:pPr>
        <w:rPr>
          <w:lang w:val="es-US"/>
        </w:rPr>
      </w:pPr>
      <w:r w:rsidRPr="00100429">
        <w:rPr>
          <w:lang w:val="es-US"/>
        </w:rPr>
        <w:t xml:space="preserve">Finalmente, la implementación de </w:t>
      </w:r>
      <w:r w:rsidRPr="00A8675E">
        <w:rPr>
          <w:b/>
          <w:bCs/>
          <w:lang w:val="es-US"/>
        </w:rPr>
        <w:t>CTC Digital</w:t>
      </w:r>
      <w:r w:rsidRPr="00100429">
        <w:rPr>
          <w:lang w:val="es-US"/>
        </w:rPr>
        <w:t xml:space="preserve"> no solo ayudará a optimizar significativamente la interacción de los usuarios con el centro, sino que también se convertirá en una herramienta preventiva de gran eficacia, al facilitar una respuesta ágil y una mejor organización en situaciones </w:t>
      </w:r>
      <w:r w:rsidRPr="00100429">
        <w:rPr>
          <w:lang w:val="es-US"/>
        </w:rPr>
        <w:lastRenderedPageBreak/>
        <w:t>críticas. Esto potenciará el impacto positivo del centro en la comunidad y reforzará su misión principal de protección y bienestar animal.</w:t>
      </w:r>
    </w:p>
    <w:p w14:paraId="2157124D" w14:textId="40EA0B8D" w:rsidR="00100429" w:rsidRDefault="4D080344" w:rsidP="00E77C92">
      <w:pPr>
        <w:pStyle w:val="Ttulo1"/>
      </w:pPr>
      <w:r>
        <w:t>Visión del Producto</w:t>
      </w:r>
    </w:p>
    <w:p w14:paraId="07A67E7A" w14:textId="598EE7D4" w:rsidR="00E77C92" w:rsidRDefault="00F83C2E" w:rsidP="00F83C2E">
      <w:pPr>
        <w:pStyle w:val="Subttulo"/>
      </w:pPr>
      <w:r w:rsidRPr="00F83C2E">
        <w:t>Características principales del sistema y las capacidades técnicas</w:t>
      </w:r>
    </w:p>
    <w:p w14:paraId="2849B00A" w14:textId="77777777" w:rsidR="00FC122B" w:rsidRPr="00FC122B" w:rsidRDefault="00FC122B" w:rsidP="00FC122B">
      <w:pPr>
        <w:rPr>
          <w:b/>
          <w:bCs/>
          <w:lang w:val="es-US"/>
        </w:rPr>
      </w:pPr>
      <w:r w:rsidRPr="00FC122B">
        <w:rPr>
          <w:b/>
          <w:bCs/>
          <w:lang w:val="es-US"/>
        </w:rPr>
        <w:t>1. Modelo de Operación (M)</w:t>
      </w:r>
    </w:p>
    <w:p w14:paraId="2DF32848" w14:textId="77777777" w:rsidR="00FC122B" w:rsidRPr="00FC122B" w:rsidRDefault="00FC122B" w:rsidP="00FC122B">
      <w:pPr>
        <w:rPr>
          <w:b/>
          <w:bCs/>
          <w:lang w:val="es-US"/>
        </w:rPr>
      </w:pPr>
      <w:r w:rsidRPr="00FC122B">
        <w:rPr>
          <w:b/>
          <w:bCs/>
          <w:lang w:val="es-US"/>
        </w:rPr>
        <w:t>Descripción del Sistema</w:t>
      </w:r>
    </w:p>
    <w:p w14:paraId="645D11EB" w14:textId="77777777" w:rsidR="00FC122B" w:rsidRPr="00FC122B" w:rsidRDefault="00FC122B" w:rsidP="00FC122B">
      <w:pPr>
        <w:rPr>
          <w:lang w:val="es-US"/>
        </w:rPr>
      </w:pPr>
      <w:r w:rsidRPr="00A8675E">
        <w:rPr>
          <w:b/>
          <w:bCs/>
          <w:lang w:val="es-US"/>
        </w:rPr>
        <w:t>CTC Digital</w:t>
      </w:r>
      <w:r w:rsidRPr="00FC122B">
        <w:rPr>
          <w:lang w:val="es-US"/>
        </w:rPr>
        <w:t xml:space="preserve"> es una plataforma web diseñada para optimizar la gestión de adopciones, donaciones y reportes de avistamientos en el </w:t>
      </w:r>
      <w:r w:rsidRPr="00FC122B">
        <w:rPr>
          <w:b/>
          <w:bCs/>
          <w:lang w:val="es-US"/>
        </w:rPr>
        <w:t>Centro de Transferencia Canina (CTC) del Metro de la CDMX</w:t>
      </w:r>
      <w:r w:rsidRPr="00FC122B">
        <w:rPr>
          <w:lang w:val="es-US"/>
        </w:rPr>
        <w:t>. No contará con una vista de usuario ni panel administrativo; las solicitudes se enviarán directamente al correo del CTC para su revisión y seguimiento.</w:t>
      </w:r>
    </w:p>
    <w:p w14:paraId="61855450" w14:textId="77777777" w:rsidR="00FC122B" w:rsidRPr="00FC122B" w:rsidRDefault="00FC122B" w:rsidP="00FC122B">
      <w:pPr>
        <w:rPr>
          <w:b/>
          <w:bCs/>
          <w:lang w:val="es-US"/>
        </w:rPr>
      </w:pPr>
      <w:r w:rsidRPr="00FC122B">
        <w:rPr>
          <w:b/>
          <w:bCs/>
          <w:lang w:val="es-US"/>
        </w:rPr>
        <w:t>Principales Funcionalidades</w:t>
      </w:r>
    </w:p>
    <w:p w14:paraId="53006923" w14:textId="77777777" w:rsidR="00FC122B" w:rsidRPr="00FC122B" w:rsidRDefault="00FC122B" w:rsidP="00FC122B">
      <w:pPr>
        <w:numPr>
          <w:ilvl w:val="0"/>
          <w:numId w:val="32"/>
        </w:numPr>
        <w:rPr>
          <w:lang w:val="es-US"/>
        </w:rPr>
      </w:pPr>
      <w:r w:rsidRPr="00FC122B">
        <w:rPr>
          <w:lang w:val="es-US"/>
        </w:rPr>
        <w:t>Página principal con noticias, comunicados y logros del CTC.</w:t>
      </w:r>
    </w:p>
    <w:p w14:paraId="51CE4904" w14:textId="77777777" w:rsidR="00FC122B" w:rsidRPr="00FC122B" w:rsidRDefault="00FC122B" w:rsidP="00FC122B">
      <w:pPr>
        <w:numPr>
          <w:ilvl w:val="0"/>
          <w:numId w:val="32"/>
        </w:numPr>
        <w:rPr>
          <w:lang w:val="es-US"/>
        </w:rPr>
      </w:pPr>
      <w:r w:rsidRPr="00FC122B">
        <w:rPr>
          <w:lang w:val="es-US"/>
        </w:rPr>
        <w:t>Galería de mascotas en adopción con información relevante.</w:t>
      </w:r>
    </w:p>
    <w:p w14:paraId="71D40E78" w14:textId="77777777" w:rsidR="00FC122B" w:rsidRPr="00FC122B" w:rsidRDefault="00FC122B" w:rsidP="00FC122B">
      <w:pPr>
        <w:numPr>
          <w:ilvl w:val="0"/>
          <w:numId w:val="32"/>
        </w:numPr>
        <w:rPr>
          <w:lang w:val="es-US"/>
        </w:rPr>
      </w:pPr>
      <w:r w:rsidRPr="00FC122B">
        <w:rPr>
          <w:lang w:val="es-US"/>
        </w:rPr>
        <w:t>Formulario de adopción que se envía automáticamente al correo del CTC.</w:t>
      </w:r>
    </w:p>
    <w:p w14:paraId="6F3C00A3" w14:textId="77777777" w:rsidR="00FC122B" w:rsidRPr="00FC122B" w:rsidRDefault="00FC122B" w:rsidP="00FC122B">
      <w:pPr>
        <w:numPr>
          <w:ilvl w:val="0"/>
          <w:numId w:val="32"/>
        </w:numPr>
        <w:rPr>
          <w:lang w:val="es-US"/>
        </w:rPr>
      </w:pPr>
      <w:r w:rsidRPr="00FC122B">
        <w:rPr>
          <w:lang w:val="es-US"/>
        </w:rPr>
        <w:t>Sección de mascotas adoptadas con testimonios y fotos.</w:t>
      </w:r>
    </w:p>
    <w:p w14:paraId="6BF14E8B" w14:textId="77777777" w:rsidR="00FC122B" w:rsidRPr="00FC122B" w:rsidRDefault="00FC122B" w:rsidP="00FC122B">
      <w:pPr>
        <w:numPr>
          <w:ilvl w:val="0"/>
          <w:numId w:val="32"/>
        </w:numPr>
        <w:rPr>
          <w:lang w:val="es-US"/>
        </w:rPr>
      </w:pPr>
      <w:r w:rsidRPr="00FC122B">
        <w:rPr>
          <w:lang w:val="es-US"/>
        </w:rPr>
        <w:t>Formulario de donaciones enviado al correo del CTC para su procesamiento manual.</w:t>
      </w:r>
    </w:p>
    <w:p w14:paraId="235F28E7" w14:textId="77777777" w:rsidR="00FC122B" w:rsidRPr="00FC122B" w:rsidRDefault="00FC122B" w:rsidP="00FC122B">
      <w:pPr>
        <w:numPr>
          <w:ilvl w:val="0"/>
          <w:numId w:val="32"/>
        </w:numPr>
        <w:rPr>
          <w:lang w:val="es-US"/>
        </w:rPr>
      </w:pPr>
      <w:r w:rsidRPr="00FC122B">
        <w:rPr>
          <w:lang w:val="es-US"/>
        </w:rPr>
        <w:t>Sistema de reporte de avistamientos con un formulario cuyos datos llegan al CTC vía email.</w:t>
      </w:r>
    </w:p>
    <w:p w14:paraId="14B0E9E2" w14:textId="77777777" w:rsidR="00FC122B" w:rsidRPr="00FC122B" w:rsidRDefault="00FC122B" w:rsidP="00FC122B">
      <w:pPr>
        <w:numPr>
          <w:ilvl w:val="0"/>
          <w:numId w:val="32"/>
        </w:numPr>
        <w:rPr>
          <w:lang w:val="es-US"/>
        </w:rPr>
      </w:pPr>
      <w:r w:rsidRPr="00FC122B">
        <w:rPr>
          <w:lang w:val="es-US"/>
        </w:rPr>
        <w:t>Sección "Sobre Nosotros" con información institucional y enlaces a redes sociales.</w:t>
      </w:r>
    </w:p>
    <w:p w14:paraId="62092CE9" w14:textId="714EF91C" w:rsidR="00FC122B" w:rsidRPr="00FC122B" w:rsidRDefault="00171C90" w:rsidP="00FC122B">
      <w:pPr>
        <w:rPr>
          <w:lang w:val="es-US"/>
        </w:rPr>
      </w:pPr>
      <w:r>
        <w:rPr>
          <w:lang w:val="es-US"/>
        </w:rPr>
        <w:pict w14:anchorId="7CD09D37">
          <v:rect id="_x0000_i1025" style="width:487.3pt;height:1.5pt" o:hralign="center" o:hrstd="t" o:hrnoshade="t" o:hr="t" fillcolor="#4e67c8 [3204]" stroked="f"/>
        </w:pict>
      </w:r>
    </w:p>
    <w:p w14:paraId="150CCE20" w14:textId="77777777" w:rsidR="00FC122B" w:rsidRPr="00FC122B" w:rsidRDefault="00FC122B" w:rsidP="00FC122B">
      <w:pPr>
        <w:rPr>
          <w:b/>
          <w:bCs/>
          <w:lang w:val="es-US"/>
        </w:rPr>
      </w:pPr>
      <w:r w:rsidRPr="00FC122B">
        <w:rPr>
          <w:b/>
          <w:bCs/>
          <w:lang w:val="es-US"/>
        </w:rPr>
        <w:t>2. Requerimientos de Operación (O)</w:t>
      </w:r>
    </w:p>
    <w:p w14:paraId="274C4F2F" w14:textId="77777777" w:rsidR="00FC122B" w:rsidRPr="00FC122B" w:rsidRDefault="00FC122B" w:rsidP="00FC122B">
      <w:pPr>
        <w:rPr>
          <w:b/>
          <w:bCs/>
          <w:lang w:val="es-US"/>
        </w:rPr>
      </w:pPr>
      <w:r w:rsidRPr="00FC122B">
        <w:rPr>
          <w:b/>
          <w:bCs/>
          <w:lang w:val="es-US"/>
        </w:rPr>
        <w:t>Requisitos Funcionales</w:t>
      </w:r>
    </w:p>
    <w:p w14:paraId="35868256" w14:textId="77777777" w:rsidR="00FC122B" w:rsidRPr="00FC122B" w:rsidRDefault="00FC122B" w:rsidP="00FC122B">
      <w:pPr>
        <w:numPr>
          <w:ilvl w:val="0"/>
          <w:numId w:val="33"/>
        </w:numPr>
        <w:rPr>
          <w:lang w:val="es-US"/>
        </w:rPr>
      </w:pPr>
      <w:r w:rsidRPr="00FC122B">
        <w:rPr>
          <w:lang w:val="es-US"/>
        </w:rPr>
        <w:t xml:space="preserve">Implementación de una </w:t>
      </w:r>
      <w:r w:rsidRPr="00FC122B">
        <w:rPr>
          <w:b/>
          <w:bCs/>
          <w:lang w:val="es-US"/>
        </w:rPr>
        <w:t>página web</w:t>
      </w:r>
      <w:r w:rsidRPr="00FC122B">
        <w:rPr>
          <w:lang w:val="es-US"/>
        </w:rPr>
        <w:t>, accesible desde cualquier dispositivo.</w:t>
      </w:r>
    </w:p>
    <w:p w14:paraId="0442E2EE" w14:textId="77777777" w:rsidR="00FC122B" w:rsidRPr="00FC122B" w:rsidRDefault="00FC122B" w:rsidP="00FC122B">
      <w:pPr>
        <w:numPr>
          <w:ilvl w:val="0"/>
          <w:numId w:val="33"/>
        </w:numPr>
        <w:rPr>
          <w:lang w:val="es-US"/>
        </w:rPr>
      </w:pPr>
      <w:r w:rsidRPr="00FC122B">
        <w:rPr>
          <w:lang w:val="es-US"/>
        </w:rPr>
        <w:t>Formularios de adopción, donación y reportes de avistamientos con envíos automáticos al correo del CTC.</w:t>
      </w:r>
    </w:p>
    <w:p w14:paraId="15087518" w14:textId="77777777" w:rsidR="00FC122B" w:rsidRPr="00FC122B" w:rsidRDefault="00FC122B" w:rsidP="00FC122B">
      <w:pPr>
        <w:numPr>
          <w:ilvl w:val="0"/>
          <w:numId w:val="33"/>
        </w:numPr>
        <w:rPr>
          <w:lang w:val="es-US"/>
        </w:rPr>
      </w:pPr>
      <w:r w:rsidRPr="00FC122B">
        <w:rPr>
          <w:lang w:val="es-US"/>
        </w:rPr>
        <w:t>Sección de noticias y comunicados que pueda actualizarse manualmente mediante acceso a código.</w:t>
      </w:r>
    </w:p>
    <w:p w14:paraId="0080C8C7" w14:textId="77777777" w:rsidR="00FC122B" w:rsidRPr="00FC122B" w:rsidRDefault="00FC122B" w:rsidP="00FC122B">
      <w:pPr>
        <w:numPr>
          <w:ilvl w:val="0"/>
          <w:numId w:val="33"/>
        </w:numPr>
        <w:rPr>
          <w:lang w:val="es-US"/>
        </w:rPr>
      </w:pPr>
      <w:r w:rsidRPr="00FC122B">
        <w:rPr>
          <w:lang w:val="es-US"/>
        </w:rPr>
        <w:t>Galería de mascotas con información detallada, sin necesidad de autenticación.</w:t>
      </w:r>
    </w:p>
    <w:p w14:paraId="67A33077" w14:textId="77777777" w:rsidR="00FC122B" w:rsidRPr="00FC122B" w:rsidRDefault="00FC122B" w:rsidP="00FC122B">
      <w:pPr>
        <w:numPr>
          <w:ilvl w:val="0"/>
          <w:numId w:val="33"/>
        </w:numPr>
        <w:rPr>
          <w:lang w:val="es-US"/>
        </w:rPr>
      </w:pPr>
      <w:r w:rsidRPr="00FC122B">
        <w:rPr>
          <w:lang w:val="es-US"/>
        </w:rPr>
        <w:t>Diseño intuitivo y accesible para facilitar la navegación.</w:t>
      </w:r>
    </w:p>
    <w:p w14:paraId="7A872B95" w14:textId="77777777" w:rsidR="00FC122B" w:rsidRPr="00FC122B" w:rsidRDefault="00FC122B" w:rsidP="00FC122B">
      <w:pPr>
        <w:rPr>
          <w:b/>
          <w:bCs/>
          <w:lang w:val="es-US"/>
        </w:rPr>
      </w:pPr>
      <w:r w:rsidRPr="00FC122B">
        <w:rPr>
          <w:b/>
          <w:bCs/>
          <w:lang w:val="es-US"/>
        </w:rPr>
        <w:t>Requisitos No Funcionales</w:t>
      </w:r>
    </w:p>
    <w:p w14:paraId="2E9FDD14" w14:textId="77777777" w:rsidR="00FC122B" w:rsidRPr="00FC122B" w:rsidRDefault="00FC122B" w:rsidP="00FC122B">
      <w:pPr>
        <w:numPr>
          <w:ilvl w:val="0"/>
          <w:numId w:val="34"/>
        </w:numPr>
        <w:rPr>
          <w:lang w:val="es-US"/>
        </w:rPr>
      </w:pPr>
      <w:r w:rsidRPr="00FC122B">
        <w:rPr>
          <w:b/>
          <w:bCs/>
          <w:lang w:val="es-US"/>
        </w:rPr>
        <w:t>Accesibilidad</w:t>
      </w:r>
      <w:r w:rsidRPr="00FC122B">
        <w:rPr>
          <w:lang w:val="es-US"/>
        </w:rPr>
        <w:t>: Compatible con navegadores modernos y dispositivos móviles.</w:t>
      </w:r>
    </w:p>
    <w:p w14:paraId="45F11C1C" w14:textId="77777777" w:rsidR="00FC122B" w:rsidRPr="00FC122B" w:rsidRDefault="00FC122B" w:rsidP="00FC122B">
      <w:pPr>
        <w:numPr>
          <w:ilvl w:val="0"/>
          <w:numId w:val="34"/>
        </w:numPr>
        <w:rPr>
          <w:lang w:val="es-US"/>
        </w:rPr>
      </w:pPr>
      <w:r w:rsidRPr="00FC122B">
        <w:rPr>
          <w:b/>
          <w:bCs/>
          <w:lang w:val="es-US"/>
        </w:rPr>
        <w:t>Seguridad</w:t>
      </w:r>
      <w:r w:rsidRPr="00FC122B">
        <w:rPr>
          <w:lang w:val="es-US"/>
        </w:rPr>
        <w:t>: Protección contra spam en los formularios (CAPTCHA o validaciones).</w:t>
      </w:r>
    </w:p>
    <w:p w14:paraId="4DD041D3" w14:textId="77777777" w:rsidR="00FC122B" w:rsidRPr="00FC122B" w:rsidRDefault="00FC122B" w:rsidP="00FC122B">
      <w:pPr>
        <w:numPr>
          <w:ilvl w:val="0"/>
          <w:numId w:val="34"/>
        </w:numPr>
        <w:rPr>
          <w:lang w:val="es-US"/>
        </w:rPr>
      </w:pPr>
      <w:r w:rsidRPr="00FC122B">
        <w:rPr>
          <w:b/>
          <w:bCs/>
          <w:lang w:val="es-US"/>
        </w:rPr>
        <w:t>Rendimiento</w:t>
      </w:r>
      <w:r w:rsidRPr="00FC122B">
        <w:rPr>
          <w:lang w:val="es-US"/>
        </w:rPr>
        <w:t>: Optimización para tiempos de carga rápidos.</w:t>
      </w:r>
    </w:p>
    <w:p w14:paraId="497A2BD2" w14:textId="77777777" w:rsidR="00FC122B" w:rsidRPr="00FC122B" w:rsidRDefault="00FC122B" w:rsidP="00FC122B">
      <w:pPr>
        <w:numPr>
          <w:ilvl w:val="0"/>
          <w:numId w:val="34"/>
        </w:numPr>
        <w:rPr>
          <w:lang w:val="es-US"/>
        </w:rPr>
      </w:pPr>
      <w:r w:rsidRPr="00FC122B">
        <w:rPr>
          <w:b/>
          <w:bCs/>
          <w:lang w:val="es-US"/>
        </w:rPr>
        <w:t>Mantenimiento</w:t>
      </w:r>
      <w:r w:rsidRPr="00FC122B">
        <w:rPr>
          <w:lang w:val="es-US"/>
        </w:rPr>
        <w:t>: Código limpio y estructurado para facilitar futuras actualizaciones.</w:t>
      </w:r>
    </w:p>
    <w:p w14:paraId="6EEFEDE7" w14:textId="77777777" w:rsidR="00FC122B" w:rsidRPr="00FC122B" w:rsidRDefault="00FC122B" w:rsidP="00FC122B">
      <w:pPr>
        <w:numPr>
          <w:ilvl w:val="0"/>
          <w:numId w:val="34"/>
        </w:numPr>
        <w:rPr>
          <w:lang w:val="es-US"/>
        </w:rPr>
      </w:pPr>
      <w:r w:rsidRPr="00FC122B">
        <w:rPr>
          <w:b/>
          <w:bCs/>
          <w:lang w:val="es-US"/>
        </w:rPr>
        <w:t>Escalabilidad</w:t>
      </w:r>
      <w:r w:rsidRPr="00FC122B">
        <w:rPr>
          <w:lang w:val="es-US"/>
        </w:rPr>
        <w:t>: Posibilidad de integrar más funcionalidades en el futuro.</w:t>
      </w:r>
    </w:p>
    <w:p w14:paraId="0586B63A" w14:textId="075F8D5E" w:rsidR="00FC122B" w:rsidRPr="00FC122B" w:rsidRDefault="00171C90" w:rsidP="00FC122B">
      <w:pPr>
        <w:rPr>
          <w:lang w:val="es-US"/>
        </w:rPr>
      </w:pPr>
      <w:r>
        <w:rPr>
          <w:lang w:val="es-US"/>
        </w:rPr>
        <w:pict w14:anchorId="6A2C3C2B">
          <v:rect id="_x0000_i1026" style="width:487.3pt;height:1.5pt" o:hralign="center" o:hrstd="t" o:hrnoshade="t" o:hr="t" fillcolor="#4e67c8 [3204]" stroked="f"/>
        </w:pict>
      </w:r>
    </w:p>
    <w:p w14:paraId="1C097390" w14:textId="77777777" w:rsidR="00FC122B" w:rsidRPr="00FC122B" w:rsidRDefault="00FC122B" w:rsidP="00FC122B">
      <w:pPr>
        <w:rPr>
          <w:b/>
          <w:bCs/>
          <w:lang w:val="es-US"/>
        </w:rPr>
      </w:pPr>
      <w:r w:rsidRPr="00FC122B">
        <w:rPr>
          <w:b/>
          <w:bCs/>
          <w:lang w:val="es-US"/>
        </w:rPr>
        <w:lastRenderedPageBreak/>
        <w:t>3. Recursos (R)</w:t>
      </w:r>
    </w:p>
    <w:p w14:paraId="31A32066" w14:textId="77777777" w:rsidR="00FC122B" w:rsidRPr="00FC122B" w:rsidRDefault="00FC122B" w:rsidP="00FC122B">
      <w:pPr>
        <w:rPr>
          <w:b/>
          <w:bCs/>
          <w:lang w:val="es-US"/>
        </w:rPr>
      </w:pPr>
      <w:r w:rsidRPr="00FC122B">
        <w:rPr>
          <w:b/>
          <w:bCs/>
          <w:lang w:val="es-US"/>
        </w:rPr>
        <w:t>Infraestructura Tecnológica</w:t>
      </w:r>
    </w:p>
    <w:p w14:paraId="5A1EAEA9" w14:textId="77777777" w:rsidR="00FC122B" w:rsidRPr="00FC122B" w:rsidRDefault="00FC122B" w:rsidP="00FC122B">
      <w:pPr>
        <w:numPr>
          <w:ilvl w:val="0"/>
          <w:numId w:val="35"/>
        </w:numPr>
        <w:rPr>
          <w:lang w:val="es-US"/>
        </w:rPr>
      </w:pPr>
      <w:r w:rsidRPr="00FC122B">
        <w:rPr>
          <w:b/>
          <w:bCs/>
          <w:lang w:val="es-US"/>
        </w:rPr>
        <w:t>Lenguajes y Frameworks</w:t>
      </w:r>
      <w:r w:rsidRPr="00FC122B">
        <w:rPr>
          <w:lang w:val="es-US"/>
        </w:rPr>
        <w:t>: HTML, CSS, JavaScript y C# (puede usarse Bootstrap para diseño responsivo).</w:t>
      </w:r>
    </w:p>
    <w:p w14:paraId="661F7FC7" w14:textId="77777777" w:rsidR="00FC122B" w:rsidRPr="00FC122B" w:rsidRDefault="00FC122B" w:rsidP="00FC122B">
      <w:pPr>
        <w:numPr>
          <w:ilvl w:val="0"/>
          <w:numId w:val="35"/>
        </w:numPr>
        <w:rPr>
          <w:lang w:val="es-US"/>
        </w:rPr>
      </w:pPr>
      <w:r w:rsidRPr="00FC122B">
        <w:rPr>
          <w:b/>
          <w:bCs/>
          <w:lang w:val="es-US"/>
        </w:rPr>
        <w:t>Backend</w:t>
      </w:r>
      <w:r w:rsidRPr="00FC122B">
        <w:rPr>
          <w:lang w:val="es-US"/>
        </w:rPr>
        <w:t>: PHP o Node.js para el manejo de formularios y envío de correos.</w:t>
      </w:r>
    </w:p>
    <w:p w14:paraId="6175F532" w14:textId="77777777" w:rsidR="00FC122B" w:rsidRPr="00FC122B" w:rsidRDefault="00FC122B" w:rsidP="00FC122B">
      <w:pPr>
        <w:numPr>
          <w:ilvl w:val="0"/>
          <w:numId w:val="35"/>
        </w:numPr>
        <w:rPr>
          <w:lang w:val="es-US"/>
        </w:rPr>
      </w:pPr>
      <w:r w:rsidRPr="00FC122B">
        <w:rPr>
          <w:b/>
          <w:bCs/>
          <w:lang w:val="es-US"/>
        </w:rPr>
        <w:t>Base de Datos</w:t>
      </w:r>
      <w:r w:rsidRPr="00FC122B">
        <w:rPr>
          <w:lang w:val="es-US"/>
        </w:rPr>
        <w:t>: Utilizada principalmente para la gestión de los animales en adopción.</w:t>
      </w:r>
    </w:p>
    <w:p w14:paraId="054C5B54" w14:textId="77777777" w:rsidR="00FC122B" w:rsidRPr="00FC122B" w:rsidRDefault="00FC122B" w:rsidP="00FC122B">
      <w:pPr>
        <w:numPr>
          <w:ilvl w:val="0"/>
          <w:numId w:val="35"/>
        </w:numPr>
        <w:rPr>
          <w:lang w:val="es-US"/>
        </w:rPr>
      </w:pPr>
      <w:r w:rsidRPr="00FC122B">
        <w:rPr>
          <w:b/>
          <w:bCs/>
          <w:lang w:val="es-US"/>
        </w:rPr>
        <w:t>Hosting y Dominio</w:t>
      </w:r>
      <w:r w:rsidRPr="00FC122B">
        <w:rPr>
          <w:lang w:val="es-US"/>
        </w:rPr>
        <w:t>: Plataforma de hosting accesible.</w:t>
      </w:r>
    </w:p>
    <w:p w14:paraId="5D586906" w14:textId="77777777" w:rsidR="00FC122B" w:rsidRPr="00FC122B" w:rsidRDefault="00FC122B" w:rsidP="00FC122B">
      <w:pPr>
        <w:numPr>
          <w:ilvl w:val="0"/>
          <w:numId w:val="35"/>
        </w:numPr>
        <w:rPr>
          <w:lang w:val="es-US"/>
        </w:rPr>
      </w:pPr>
      <w:r w:rsidRPr="00FC122B">
        <w:rPr>
          <w:b/>
          <w:bCs/>
          <w:lang w:val="es-US"/>
        </w:rPr>
        <w:t>Seguridad</w:t>
      </w:r>
      <w:r w:rsidRPr="00FC122B">
        <w:rPr>
          <w:lang w:val="es-US"/>
        </w:rPr>
        <w:t>: Integración de CAPTCHA en formularios para evitar spam.</w:t>
      </w:r>
    </w:p>
    <w:p w14:paraId="23C1FE46" w14:textId="77777777" w:rsidR="00FC122B" w:rsidRPr="00FC122B" w:rsidRDefault="00FC122B" w:rsidP="00FC122B">
      <w:pPr>
        <w:rPr>
          <w:b/>
          <w:bCs/>
          <w:lang w:val="es-US"/>
        </w:rPr>
      </w:pPr>
      <w:r w:rsidRPr="00FC122B">
        <w:rPr>
          <w:b/>
          <w:bCs/>
          <w:lang w:val="es-US"/>
        </w:rPr>
        <w:t>Recursos Humanos</w:t>
      </w:r>
    </w:p>
    <w:p w14:paraId="644476E7" w14:textId="77777777" w:rsidR="00FC122B" w:rsidRPr="00FC122B" w:rsidRDefault="00FC122B" w:rsidP="00FC122B">
      <w:pPr>
        <w:numPr>
          <w:ilvl w:val="0"/>
          <w:numId w:val="36"/>
        </w:numPr>
        <w:rPr>
          <w:lang w:val="es-US"/>
        </w:rPr>
      </w:pPr>
      <w:r w:rsidRPr="00FC122B">
        <w:rPr>
          <w:b/>
          <w:bCs/>
          <w:lang w:val="es-US"/>
        </w:rPr>
        <w:t>Desarrolladores web</w:t>
      </w:r>
      <w:r w:rsidRPr="00FC122B">
        <w:rPr>
          <w:lang w:val="es-US"/>
        </w:rPr>
        <w:t>: Para el diseño y desarrollo del sitio.</w:t>
      </w:r>
    </w:p>
    <w:p w14:paraId="319273F4" w14:textId="77777777" w:rsidR="00FC122B" w:rsidRPr="00FC122B" w:rsidRDefault="00FC122B" w:rsidP="00FC122B">
      <w:pPr>
        <w:numPr>
          <w:ilvl w:val="0"/>
          <w:numId w:val="36"/>
        </w:numPr>
        <w:rPr>
          <w:lang w:val="es-US"/>
        </w:rPr>
      </w:pPr>
      <w:r w:rsidRPr="00FC122B">
        <w:rPr>
          <w:b/>
          <w:bCs/>
          <w:lang w:val="es-US"/>
        </w:rPr>
        <w:t>Personal del CTC</w:t>
      </w:r>
      <w:r w:rsidRPr="00FC122B">
        <w:rPr>
          <w:lang w:val="es-US"/>
        </w:rPr>
        <w:t>: Para recibir, revisar y gestionar las solicitudes enviadas por correo.</w:t>
      </w:r>
    </w:p>
    <w:p w14:paraId="5A773107" w14:textId="77777777" w:rsidR="00FC122B" w:rsidRPr="00FC122B" w:rsidRDefault="00FC122B" w:rsidP="00FC122B">
      <w:pPr>
        <w:numPr>
          <w:ilvl w:val="0"/>
          <w:numId w:val="36"/>
        </w:numPr>
        <w:rPr>
          <w:lang w:val="es-US"/>
        </w:rPr>
      </w:pPr>
      <w:r w:rsidRPr="00FC122B">
        <w:rPr>
          <w:b/>
          <w:bCs/>
          <w:lang w:val="es-US"/>
        </w:rPr>
        <w:t>Diseñadores gráficos</w:t>
      </w:r>
      <w:r w:rsidRPr="00FC122B">
        <w:rPr>
          <w:lang w:val="es-US"/>
        </w:rPr>
        <w:t>: Para optimizar la interfaz y experiencia de usuario.</w:t>
      </w:r>
    </w:p>
    <w:p w14:paraId="29A0CE22" w14:textId="7AFE992B" w:rsidR="00FC122B" w:rsidRPr="00FC122B" w:rsidRDefault="00171C90" w:rsidP="00FC122B">
      <w:pPr>
        <w:rPr>
          <w:lang w:val="es-US"/>
        </w:rPr>
      </w:pPr>
      <w:r>
        <w:rPr>
          <w:lang w:val="es-US"/>
        </w:rPr>
        <w:pict w14:anchorId="3E0D31D6">
          <v:rect id="_x0000_i1027" style="width:487.3pt;height:1.5pt" o:hralign="center" o:hrstd="t" o:hrnoshade="t" o:hr="t" fillcolor="#4e67c8 [3204]" stroked="f"/>
        </w:pict>
      </w:r>
    </w:p>
    <w:p w14:paraId="1910BA1B" w14:textId="77777777" w:rsidR="00FC122B" w:rsidRPr="00FC122B" w:rsidRDefault="00FC122B" w:rsidP="00FC122B">
      <w:pPr>
        <w:rPr>
          <w:b/>
          <w:bCs/>
          <w:lang w:val="es-US"/>
        </w:rPr>
      </w:pPr>
      <w:r w:rsidRPr="00FC122B">
        <w:rPr>
          <w:b/>
          <w:bCs/>
          <w:lang w:val="es-US"/>
        </w:rPr>
        <w:t>4. Estrategia de Ejecución (E)</w:t>
      </w:r>
    </w:p>
    <w:p w14:paraId="31C069C9" w14:textId="77777777" w:rsidR="00FC122B" w:rsidRPr="00FC122B" w:rsidRDefault="00FC122B" w:rsidP="00FC122B">
      <w:pPr>
        <w:rPr>
          <w:b/>
          <w:bCs/>
          <w:lang w:val="es-US"/>
        </w:rPr>
      </w:pPr>
      <w:r w:rsidRPr="00FC122B">
        <w:rPr>
          <w:b/>
          <w:bCs/>
          <w:lang w:val="es-US"/>
        </w:rPr>
        <w:t>Fases de Desarrollo</w:t>
      </w:r>
    </w:p>
    <w:p w14:paraId="3DA724E7" w14:textId="77777777" w:rsidR="00FC122B" w:rsidRPr="00FC122B" w:rsidRDefault="00FC122B" w:rsidP="00FC122B">
      <w:pPr>
        <w:numPr>
          <w:ilvl w:val="0"/>
          <w:numId w:val="37"/>
        </w:numPr>
        <w:rPr>
          <w:lang w:val="es-US"/>
        </w:rPr>
      </w:pPr>
      <w:r w:rsidRPr="00FC122B">
        <w:rPr>
          <w:b/>
          <w:bCs/>
          <w:lang w:val="es-US"/>
        </w:rPr>
        <w:t>Análisis y Diseño</w:t>
      </w:r>
      <w:r w:rsidRPr="00FC122B">
        <w:rPr>
          <w:lang w:val="es-US"/>
        </w:rPr>
        <w:t>: Definir estructura de la web, requerimientos y diseño de interfaz.</w:t>
      </w:r>
    </w:p>
    <w:p w14:paraId="503F8670" w14:textId="77777777" w:rsidR="00FC122B" w:rsidRPr="00FC122B" w:rsidRDefault="00FC122B" w:rsidP="00FC122B">
      <w:pPr>
        <w:numPr>
          <w:ilvl w:val="0"/>
          <w:numId w:val="37"/>
        </w:numPr>
        <w:rPr>
          <w:lang w:val="es-US"/>
        </w:rPr>
      </w:pPr>
      <w:r w:rsidRPr="00FC122B">
        <w:rPr>
          <w:b/>
          <w:bCs/>
          <w:lang w:val="es-US"/>
        </w:rPr>
        <w:t>Desarrollo</w:t>
      </w:r>
      <w:r w:rsidRPr="00FC122B">
        <w:rPr>
          <w:lang w:val="es-US"/>
        </w:rPr>
        <w:t xml:space="preserve">: </w:t>
      </w:r>
    </w:p>
    <w:p w14:paraId="30154C55" w14:textId="77777777" w:rsidR="00FC122B" w:rsidRPr="00FC122B" w:rsidRDefault="00FC122B" w:rsidP="00FC122B">
      <w:pPr>
        <w:numPr>
          <w:ilvl w:val="1"/>
          <w:numId w:val="37"/>
        </w:numPr>
        <w:rPr>
          <w:lang w:val="es-US"/>
        </w:rPr>
      </w:pPr>
      <w:r w:rsidRPr="00FC122B">
        <w:rPr>
          <w:lang w:val="es-US"/>
        </w:rPr>
        <w:t>Creación de la estructura web.</w:t>
      </w:r>
    </w:p>
    <w:p w14:paraId="3C1E23F5" w14:textId="77777777" w:rsidR="00FC122B" w:rsidRPr="00FC122B" w:rsidRDefault="00FC122B" w:rsidP="00FC122B">
      <w:pPr>
        <w:numPr>
          <w:ilvl w:val="1"/>
          <w:numId w:val="37"/>
        </w:numPr>
        <w:rPr>
          <w:lang w:val="es-US"/>
        </w:rPr>
      </w:pPr>
      <w:r w:rsidRPr="00FC122B">
        <w:rPr>
          <w:lang w:val="es-US"/>
        </w:rPr>
        <w:t>Implementación de formularios y su integración con correo electrónico.</w:t>
      </w:r>
    </w:p>
    <w:p w14:paraId="6B5647FE" w14:textId="77777777" w:rsidR="00FC122B" w:rsidRPr="00FC122B" w:rsidRDefault="00FC122B" w:rsidP="00FC122B">
      <w:pPr>
        <w:numPr>
          <w:ilvl w:val="1"/>
          <w:numId w:val="37"/>
        </w:numPr>
        <w:rPr>
          <w:lang w:val="es-US"/>
        </w:rPr>
      </w:pPr>
      <w:r w:rsidRPr="00FC122B">
        <w:rPr>
          <w:lang w:val="es-US"/>
        </w:rPr>
        <w:t>Optimización de la galería y secciones informativas.</w:t>
      </w:r>
    </w:p>
    <w:p w14:paraId="6814BAE1" w14:textId="77777777" w:rsidR="00FC122B" w:rsidRPr="00FC122B" w:rsidRDefault="00FC122B" w:rsidP="00FC122B">
      <w:pPr>
        <w:numPr>
          <w:ilvl w:val="0"/>
          <w:numId w:val="37"/>
        </w:numPr>
        <w:rPr>
          <w:lang w:val="es-US"/>
        </w:rPr>
      </w:pPr>
      <w:r w:rsidRPr="00FC122B">
        <w:rPr>
          <w:b/>
          <w:bCs/>
          <w:lang w:val="es-US"/>
        </w:rPr>
        <w:t>Pruebas</w:t>
      </w:r>
      <w:r w:rsidRPr="00FC122B">
        <w:rPr>
          <w:lang w:val="es-US"/>
        </w:rPr>
        <w:t xml:space="preserve">: </w:t>
      </w:r>
    </w:p>
    <w:p w14:paraId="7E52413F" w14:textId="77777777" w:rsidR="00FC122B" w:rsidRPr="00FC122B" w:rsidRDefault="00FC122B" w:rsidP="00FC122B">
      <w:pPr>
        <w:numPr>
          <w:ilvl w:val="1"/>
          <w:numId w:val="37"/>
        </w:numPr>
        <w:rPr>
          <w:lang w:val="es-US"/>
        </w:rPr>
      </w:pPr>
      <w:r w:rsidRPr="00FC122B">
        <w:rPr>
          <w:lang w:val="es-US"/>
        </w:rPr>
        <w:t>Verificación de envíos de correos.</w:t>
      </w:r>
    </w:p>
    <w:p w14:paraId="349E033A" w14:textId="77777777" w:rsidR="00FC122B" w:rsidRPr="00FC122B" w:rsidRDefault="00FC122B" w:rsidP="00FC122B">
      <w:pPr>
        <w:numPr>
          <w:ilvl w:val="1"/>
          <w:numId w:val="37"/>
        </w:numPr>
        <w:rPr>
          <w:lang w:val="es-US"/>
        </w:rPr>
      </w:pPr>
      <w:r w:rsidRPr="00FC122B">
        <w:rPr>
          <w:lang w:val="es-US"/>
        </w:rPr>
        <w:t>Pruebas de compatibilidad en distintos dispositivos.</w:t>
      </w:r>
    </w:p>
    <w:p w14:paraId="2CEE8CEE" w14:textId="77777777" w:rsidR="00FC122B" w:rsidRPr="00FC122B" w:rsidRDefault="00FC122B" w:rsidP="00FC122B">
      <w:pPr>
        <w:numPr>
          <w:ilvl w:val="1"/>
          <w:numId w:val="37"/>
        </w:numPr>
        <w:rPr>
          <w:lang w:val="es-US"/>
        </w:rPr>
      </w:pPr>
      <w:r w:rsidRPr="00FC122B">
        <w:rPr>
          <w:lang w:val="es-US"/>
        </w:rPr>
        <w:t>Revisión de accesibilidad y rendimiento.</w:t>
      </w:r>
    </w:p>
    <w:p w14:paraId="56A15D87" w14:textId="77777777" w:rsidR="00FC122B" w:rsidRPr="00FC122B" w:rsidRDefault="00FC122B" w:rsidP="00FC122B">
      <w:pPr>
        <w:numPr>
          <w:ilvl w:val="0"/>
          <w:numId w:val="37"/>
        </w:numPr>
        <w:rPr>
          <w:lang w:val="es-US"/>
        </w:rPr>
      </w:pPr>
      <w:r w:rsidRPr="00FC122B">
        <w:rPr>
          <w:b/>
          <w:bCs/>
          <w:lang w:val="es-US"/>
        </w:rPr>
        <w:t>Implementación</w:t>
      </w:r>
      <w:r w:rsidRPr="00FC122B">
        <w:rPr>
          <w:lang w:val="es-US"/>
        </w:rPr>
        <w:t xml:space="preserve">: </w:t>
      </w:r>
    </w:p>
    <w:p w14:paraId="078DE06F" w14:textId="77777777" w:rsidR="00FC122B" w:rsidRPr="00FC122B" w:rsidRDefault="00FC122B" w:rsidP="00FC122B">
      <w:pPr>
        <w:numPr>
          <w:ilvl w:val="1"/>
          <w:numId w:val="37"/>
        </w:numPr>
        <w:rPr>
          <w:lang w:val="es-US"/>
        </w:rPr>
      </w:pPr>
      <w:r w:rsidRPr="00FC122B">
        <w:rPr>
          <w:lang w:val="es-US"/>
        </w:rPr>
        <w:t>Despliegue en hosting seleccionado.</w:t>
      </w:r>
    </w:p>
    <w:p w14:paraId="68E7B460" w14:textId="77777777" w:rsidR="00FC122B" w:rsidRPr="00FC122B" w:rsidRDefault="00FC122B" w:rsidP="00FC122B">
      <w:pPr>
        <w:numPr>
          <w:ilvl w:val="1"/>
          <w:numId w:val="37"/>
        </w:numPr>
        <w:rPr>
          <w:lang w:val="es-US"/>
        </w:rPr>
      </w:pPr>
      <w:r w:rsidRPr="00FC122B">
        <w:rPr>
          <w:lang w:val="es-US"/>
        </w:rPr>
        <w:t>Configuración de dominio (si aplica).</w:t>
      </w:r>
    </w:p>
    <w:p w14:paraId="1BFFAD9B" w14:textId="77777777" w:rsidR="00FC122B" w:rsidRPr="00FC122B" w:rsidRDefault="00FC122B" w:rsidP="00FC122B">
      <w:pPr>
        <w:numPr>
          <w:ilvl w:val="1"/>
          <w:numId w:val="37"/>
        </w:numPr>
        <w:rPr>
          <w:lang w:val="es-US"/>
        </w:rPr>
      </w:pPr>
      <w:r w:rsidRPr="00FC122B">
        <w:rPr>
          <w:lang w:val="es-US"/>
        </w:rPr>
        <w:t>Capacitación básica para el CTC sobre el uso del sistema.</w:t>
      </w:r>
    </w:p>
    <w:p w14:paraId="3AB3C7E9" w14:textId="77777777" w:rsidR="00FC122B" w:rsidRPr="00FC122B" w:rsidRDefault="00FC122B" w:rsidP="00FC122B">
      <w:pPr>
        <w:numPr>
          <w:ilvl w:val="0"/>
          <w:numId w:val="37"/>
        </w:numPr>
        <w:rPr>
          <w:lang w:val="es-US"/>
        </w:rPr>
      </w:pPr>
      <w:r w:rsidRPr="00FC122B">
        <w:rPr>
          <w:b/>
          <w:bCs/>
          <w:lang w:val="es-US"/>
        </w:rPr>
        <w:t>Mantenimiento y Mejoras</w:t>
      </w:r>
      <w:r w:rsidRPr="00FC122B">
        <w:rPr>
          <w:lang w:val="es-US"/>
        </w:rPr>
        <w:t xml:space="preserve">: </w:t>
      </w:r>
    </w:p>
    <w:p w14:paraId="1E08FCC1" w14:textId="77777777" w:rsidR="00FC122B" w:rsidRPr="00FC122B" w:rsidRDefault="00FC122B" w:rsidP="00FC122B">
      <w:pPr>
        <w:numPr>
          <w:ilvl w:val="1"/>
          <w:numId w:val="37"/>
        </w:numPr>
        <w:rPr>
          <w:lang w:val="es-US"/>
        </w:rPr>
      </w:pPr>
      <w:r w:rsidRPr="00FC122B">
        <w:rPr>
          <w:lang w:val="es-US"/>
        </w:rPr>
        <w:t>Monitoreo de funcionamiento y optimización futura.</w:t>
      </w:r>
    </w:p>
    <w:p w14:paraId="59D53A0D" w14:textId="7719D734" w:rsidR="00FC122B" w:rsidRPr="00FC122B" w:rsidRDefault="00171C90" w:rsidP="00FC122B">
      <w:pPr>
        <w:rPr>
          <w:lang w:val="es-US"/>
        </w:rPr>
      </w:pPr>
      <w:r>
        <w:rPr>
          <w:lang w:val="es-US"/>
        </w:rPr>
        <w:pict w14:anchorId="1B3DAE05">
          <v:rect id="_x0000_i1028" style="width:487.3pt;height:1.5pt" o:hralign="center" o:hrstd="t" o:hrnoshade="t" o:hr="t" fillcolor="#4e67c8 [3204]" stroked="f"/>
        </w:pict>
      </w:r>
    </w:p>
    <w:p w14:paraId="6420D891" w14:textId="77777777" w:rsidR="00FC122B" w:rsidRPr="00FC122B" w:rsidRDefault="00FC122B" w:rsidP="00FC122B">
      <w:pPr>
        <w:rPr>
          <w:b/>
          <w:bCs/>
          <w:lang w:val="es-US"/>
        </w:rPr>
      </w:pPr>
      <w:r w:rsidRPr="00FC122B">
        <w:rPr>
          <w:b/>
          <w:bCs/>
          <w:lang w:val="es-US"/>
        </w:rPr>
        <w:t>5. Evaluación y Monitoreo (E)</w:t>
      </w:r>
    </w:p>
    <w:p w14:paraId="5B211654" w14:textId="77777777" w:rsidR="00FC122B" w:rsidRPr="00FC122B" w:rsidRDefault="00FC122B" w:rsidP="00FC122B">
      <w:pPr>
        <w:rPr>
          <w:b/>
          <w:bCs/>
          <w:lang w:val="es-US"/>
        </w:rPr>
      </w:pPr>
      <w:r w:rsidRPr="00FC122B">
        <w:rPr>
          <w:b/>
          <w:bCs/>
          <w:lang w:val="es-US"/>
        </w:rPr>
        <w:t>Indicadores de Éxito</w:t>
      </w:r>
    </w:p>
    <w:p w14:paraId="1F6284B0" w14:textId="77777777" w:rsidR="00FC122B" w:rsidRPr="00FC122B" w:rsidRDefault="00FC122B" w:rsidP="00FC122B">
      <w:pPr>
        <w:numPr>
          <w:ilvl w:val="0"/>
          <w:numId w:val="38"/>
        </w:numPr>
        <w:rPr>
          <w:lang w:val="es-US"/>
        </w:rPr>
      </w:pPr>
      <w:r w:rsidRPr="00FC122B">
        <w:rPr>
          <w:b/>
          <w:bCs/>
          <w:lang w:val="es-US"/>
        </w:rPr>
        <w:t>Disponibilidad del sitio</w:t>
      </w:r>
      <w:r w:rsidRPr="00FC122B">
        <w:rPr>
          <w:lang w:val="es-US"/>
        </w:rPr>
        <w:t>: El sitio debe estar accesible al menos el 99% del tiempo.</w:t>
      </w:r>
    </w:p>
    <w:p w14:paraId="21890432" w14:textId="77777777" w:rsidR="00FC122B" w:rsidRPr="00FC122B" w:rsidRDefault="00FC122B" w:rsidP="00FC122B">
      <w:pPr>
        <w:numPr>
          <w:ilvl w:val="0"/>
          <w:numId w:val="38"/>
        </w:numPr>
        <w:rPr>
          <w:lang w:val="es-US"/>
        </w:rPr>
      </w:pPr>
      <w:r w:rsidRPr="00FC122B">
        <w:rPr>
          <w:b/>
          <w:bCs/>
          <w:lang w:val="es-US"/>
        </w:rPr>
        <w:lastRenderedPageBreak/>
        <w:t>Número de formularios enviados</w:t>
      </w:r>
      <w:r w:rsidRPr="00FC122B">
        <w:rPr>
          <w:lang w:val="es-US"/>
        </w:rPr>
        <w:t>: Seguimiento de solicitudes de adopción, donaciones y reportes recibidos por correo.</w:t>
      </w:r>
    </w:p>
    <w:p w14:paraId="2072A4BE" w14:textId="77777777" w:rsidR="00FC122B" w:rsidRPr="00FC122B" w:rsidRDefault="00FC122B" w:rsidP="00FC122B">
      <w:pPr>
        <w:numPr>
          <w:ilvl w:val="0"/>
          <w:numId w:val="38"/>
        </w:numPr>
        <w:rPr>
          <w:lang w:val="es-US"/>
        </w:rPr>
      </w:pPr>
      <w:r w:rsidRPr="00FC122B">
        <w:rPr>
          <w:b/>
          <w:bCs/>
          <w:lang w:val="es-US"/>
        </w:rPr>
        <w:t>Tiempo de respuesta del CTC</w:t>
      </w:r>
      <w:r w:rsidRPr="00FC122B">
        <w:rPr>
          <w:lang w:val="es-US"/>
        </w:rPr>
        <w:t>: Medición del tiempo promedio en la gestión de solicitudes.</w:t>
      </w:r>
    </w:p>
    <w:p w14:paraId="6926D7CD" w14:textId="77777777" w:rsidR="00FC122B" w:rsidRPr="00FC122B" w:rsidRDefault="00FC122B" w:rsidP="00FC122B">
      <w:pPr>
        <w:numPr>
          <w:ilvl w:val="0"/>
          <w:numId w:val="38"/>
        </w:numPr>
        <w:rPr>
          <w:lang w:val="es-US"/>
        </w:rPr>
      </w:pPr>
      <w:proofErr w:type="spellStart"/>
      <w:r w:rsidRPr="00FC122B">
        <w:rPr>
          <w:b/>
          <w:bCs/>
          <w:lang w:val="es-US"/>
        </w:rPr>
        <w:t>Feedback</w:t>
      </w:r>
      <w:proofErr w:type="spellEnd"/>
      <w:r w:rsidRPr="00FC122B">
        <w:rPr>
          <w:b/>
          <w:bCs/>
          <w:lang w:val="es-US"/>
        </w:rPr>
        <w:t xml:space="preserve"> de los usuarios</w:t>
      </w:r>
      <w:r w:rsidRPr="00FC122B">
        <w:rPr>
          <w:lang w:val="es-US"/>
        </w:rPr>
        <w:t>: Encuestas o recopilación de comentarios sobre la usabilidad de la plataforma.</w:t>
      </w:r>
    </w:p>
    <w:p w14:paraId="1231B7F4" w14:textId="77777777" w:rsidR="00FC122B" w:rsidRPr="00FC122B" w:rsidRDefault="5D2187D3" w:rsidP="00FC122B">
      <w:pPr>
        <w:numPr>
          <w:ilvl w:val="0"/>
          <w:numId w:val="38"/>
        </w:numPr>
        <w:rPr>
          <w:lang w:val="es-US"/>
        </w:rPr>
      </w:pPr>
      <w:r w:rsidRPr="5D2187D3">
        <w:rPr>
          <w:b/>
          <w:bCs/>
          <w:lang w:val="es-US"/>
        </w:rPr>
        <w:t>Incremento en adopciones y donaciones</w:t>
      </w:r>
      <w:r w:rsidRPr="5D2187D3">
        <w:rPr>
          <w:lang w:val="es-US"/>
        </w:rPr>
        <w:t xml:space="preserve">: Comparación de datos previos y posteriores a la implementación de </w:t>
      </w:r>
      <w:r w:rsidRPr="5D2187D3">
        <w:rPr>
          <w:b/>
          <w:bCs/>
          <w:lang w:val="es-US"/>
        </w:rPr>
        <w:t>CTC Digital</w:t>
      </w:r>
      <w:r w:rsidRPr="5D2187D3">
        <w:rPr>
          <w:lang w:val="es-US"/>
        </w:rPr>
        <w:t>.</w:t>
      </w:r>
    </w:p>
    <w:p w14:paraId="7FB4EAD2" w14:textId="6B89C702" w:rsidR="5D2187D3" w:rsidRDefault="5D2187D3" w:rsidP="5D2187D3">
      <w:pPr>
        <w:pStyle w:val="Ttulo1"/>
      </w:pPr>
      <w:proofErr w:type="spellStart"/>
      <w:r>
        <w:t>StakeHolders</w:t>
      </w:r>
      <w:proofErr w:type="spellEnd"/>
    </w:p>
    <w:p w14:paraId="075E8382" w14:textId="10ABEDB3" w:rsidR="5D2187D3" w:rsidRDefault="5D2187D3" w:rsidP="5D2187D3">
      <w:pPr>
        <w:pStyle w:val="Prrafodelista"/>
        <w:numPr>
          <w:ilvl w:val="0"/>
          <w:numId w:val="7"/>
        </w:numPr>
        <w:rPr>
          <w:szCs w:val="24"/>
        </w:rPr>
      </w:pPr>
      <w:r w:rsidRPr="5D2187D3">
        <w:rPr>
          <w:szCs w:val="24"/>
        </w:rPr>
        <w:t>Administrador</w:t>
      </w:r>
    </w:p>
    <w:p w14:paraId="5A8431FD" w14:textId="6DF87533" w:rsidR="5D2187D3" w:rsidRDefault="5D2187D3" w:rsidP="5D2187D3">
      <w:pPr>
        <w:pStyle w:val="Prrafodelista"/>
        <w:numPr>
          <w:ilvl w:val="1"/>
          <w:numId w:val="7"/>
        </w:numPr>
        <w:rPr>
          <w:szCs w:val="24"/>
        </w:rPr>
      </w:pPr>
      <w:r w:rsidRPr="5D2187D3">
        <w:rPr>
          <w:b/>
          <w:bCs/>
          <w:szCs w:val="24"/>
        </w:rPr>
        <w:t>Definición:</w:t>
      </w:r>
      <w:r w:rsidRPr="5D2187D3">
        <w:rPr>
          <w:szCs w:val="24"/>
        </w:rPr>
        <w:t xml:space="preserve"> Encargados del CTC, que actualizan y mantienen registro de las noticias y así como el estado de cada mascota.</w:t>
      </w:r>
    </w:p>
    <w:p w14:paraId="3AD976D7" w14:textId="4F55ABBE" w:rsidR="5D2187D3" w:rsidRDefault="5D2187D3" w:rsidP="5D2187D3">
      <w:pPr>
        <w:pStyle w:val="Prrafodelista"/>
        <w:numPr>
          <w:ilvl w:val="1"/>
          <w:numId w:val="7"/>
        </w:numPr>
        <w:rPr>
          <w:szCs w:val="24"/>
        </w:rPr>
      </w:pPr>
      <w:r w:rsidRPr="5D2187D3">
        <w:rPr>
          <w:b/>
          <w:bCs/>
          <w:szCs w:val="24"/>
        </w:rPr>
        <w:t>Responsabilidades:</w:t>
      </w:r>
      <w:r w:rsidRPr="5D2187D3">
        <w:rPr>
          <w:szCs w:val="24"/>
        </w:rPr>
        <w:t xml:space="preserve"> Gestionar la información sobre el CTC, actualizándolo constantemente.</w:t>
      </w:r>
    </w:p>
    <w:p w14:paraId="3FCC1599" w14:textId="50C15E88" w:rsidR="5D2187D3" w:rsidRDefault="5D2187D3" w:rsidP="5D2187D3">
      <w:pPr>
        <w:pStyle w:val="Prrafodelista"/>
        <w:numPr>
          <w:ilvl w:val="0"/>
          <w:numId w:val="7"/>
        </w:numPr>
        <w:rPr>
          <w:szCs w:val="24"/>
        </w:rPr>
      </w:pPr>
      <w:r w:rsidRPr="5D2187D3">
        <w:rPr>
          <w:szCs w:val="24"/>
        </w:rPr>
        <w:t>Donantes</w:t>
      </w:r>
    </w:p>
    <w:p w14:paraId="255D071D" w14:textId="05D456DF" w:rsidR="5D2187D3" w:rsidRDefault="5D2187D3" w:rsidP="5D2187D3">
      <w:pPr>
        <w:pStyle w:val="Prrafodelista"/>
        <w:numPr>
          <w:ilvl w:val="1"/>
          <w:numId w:val="7"/>
        </w:numPr>
        <w:rPr>
          <w:szCs w:val="24"/>
        </w:rPr>
      </w:pPr>
      <w:r w:rsidRPr="5D2187D3">
        <w:rPr>
          <w:b/>
          <w:bCs/>
          <w:szCs w:val="24"/>
        </w:rPr>
        <w:t xml:space="preserve">Definición: </w:t>
      </w:r>
      <w:r w:rsidRPr="5D2187D3">
        <w:rPr>
          <w:szCs w:val="24"/>
        </w:rPr>
        <w:t>Donadores que buscan apoyar las instalaciones del CTC.</w:t>
      </w:r>
    </w:p>
    <w:p w14:paraId="4C590AAB" w14:textId="7B135CAD" w:rsidR="5D2187D3" w:rsidRDefault="5D2187D3" w:rsidP="5D2187D3">
      <w:pPr>
        <w:pStyle w:val="Prrafodelista"/>
        <w:numPr>
          <w:ilvl w:val="1"/>
          <w:numId w:val="7"/>
        </w:numPr>
        <w:rPr>
          <w:szCs w:val="24"/>
        </w:rPr>
      </w:pPr>
      <w:r w:rsidRPr="5D2187D3">
        <w:rPr>
          <w:b/>
          <w:bCs/>
          <w:szCs w:val="24"/>
        </w:rPr>
        <w:t>Responsabilidades:</w:t>
      </w:r>
      <w:r w:rsidRPr="5D2187D3">
        <w:rPr>
          <w:szCs w:val="24"/>
        </w:rPr>
        <w:t xml:space="preserve"> Donar con algún bien destinado hacia las instalaciones.</w:t>
      </w:r>
    </w:p>
    <w:p w14:paraId="40D490A8" w14:textId="74BC86B2" w:rsidR="5D2187D3" w:rsidRDefault="5D2187D3" w:rsidP="5D2187D3">
      <w:pPr>
        <w:pStyle w:val="Prrafodelista"/>
        <w:numPr>
          <w:ilvl w:val="0"/>
          <w:numId w:val="7"/>
        </w:numPr>
        <w:rPr>
          <w:szCs w:val="24"/>
        </w:rPr>
      </w:pPr>
      <w:r w:rsidRPr="5D2187D3">
        <w:rPr>
          <w:szCs w:val="24"/>
        </w:rPr>
        <w:t>Adoptantes:</w:t>
      </w:r>
    </w:p>
    <w:p w14:paraId="3E828FE5" w14:textId="2607014D" w:rsidR="5D2187D3" w:rsidRDefault="5D2187D3" w:rsidP="5D2187D3">
      <w:pPr>
        <w:pStyle w:val="Prrafodelista"/>
        <w:numPr>
          <w:ilvl w:val="1"/>
          <w:numId w:val="7"/>
        </w:numPr>
        <w:rPr>
          <w:szCs w:val="24"/>
        </w:rPr>
      </w:pPr>
      <w:r w:rsidRPr="5D2187D3">
        <w:rPr>
          <w:b/>
          <w:bCs/>
          <w:szCs w:val="24"/>
        </w:rPr>
        <w:t>Definición:</w:t>
      </w:r>
      <w:r w:rsidRPr="5D2187D3">
        <w:rPr>
          <w:szCs w:val="24"/>
        </w:rPr>
        <w:t xml:space="preserve">  Interesados en conseguir alguna mascota dentro del CTC.</w:t>
      </w:r>
    </w:p>
    <w:p w14:paraId="44AA6647" w14:textId="6067C5B8" w:rsidR="5D2187D3" w:rsidRDefault="5D2187D3" w:rsidP="5D2187D3">
      <w:pPr>
        <w:pStyle w:val="Prrafodelista"/>
        <w:numPr>
          <w:ilvl w:val="1"/>
          <w:numId w:val="7"/>
        </w:numPr>
        <w:rPr>
          <w:szCs w:val="24"/>
        </w:rPr>
      </w:pPr>
      <w:r w:rsidRPr="5D2187D3">
        <w:rPr>
          <w:b/>
          <w:bCs/>
          <w:szCs w:val="24"/>
        </w:rPr>
        <w:t>Responsabilidades:</w:t>
      </w:r>
      <w:r w:rsidRPr="5D2187D3">
        <w:rPr>
          <w:szCs w:val="24"/>
        </w:rPr>
        <w:t xml:space="preserve"> Registrar su información con el fin de saber que desea adoptar alguna mascota.</w:t>
      </w:r>
    </w:p>
    <w:p w14:paraId="0D58EFD4" w14:textId="73267680" w:rsidR="5D2187D3" w:rsidRDefault="5D2187D3" w:rsidP="5D2187D3">
      <w:pPr>
        <w:pStyle w:val="Prrafodelista"/>
        <w:numPr>
          <w:ilvl w:val="0"/>
          <w:numId w:val="7"/>
        </w:numPr>
        <w:rPr>
          <w:szCs w:val="24"/>
        </w:rPr>
      </w:pPr>
      <w:r w:rsidRPr="5D2187D3">
        <w:rPr>
          <w:szCs w:val="24"/>
        </w:rPr>
        <w:t>Reporteros:</w:t>
      </w:r>
    </w:p>
    <w:p w14:paraId="2A60412B" w14:textId="55DD6569" w:rsidR="5D2187D3" w:rsidRDefault="5D2187D3" w:rsidP="5D2187D3">
      <w:pPr>
        <w:pStyle w:val="Prrafodelista"/>
        <w:numPr>
          <w:ilvl w:val="1"/>
          <w:numId w:val="7"/>
        </w:numPr>
        <w:rPr>
          <w:szCs w:val="24"/>
        </w:rPr>
      </w:pPr>
      <w:r w:rsidRPr="5D2187D3">
        <w:rPr>
          <w:b/>
          <w:bCs/>
          <w:szCs w:val="24"/>
        </w:rPr>
        <w:t>Definición:</w:t>
      </w:r>
      <w:r w:rsidRPr="5D2187D3">
        <w:rPr>
          <w:szCs w:val="24"/>
        </w:rPr>
        <w:t xml:space="preserve"> Encargados de notificar sobre alguna mascota dentro del Metro de la CDMX.</w:t>
      </w:r>
    </w:p>
    <w:p w14:paraId="13195291" w14:textId="1A234CA8" w:rsidR="5D2187D3" w:rsidRDefault="5D2187D3" w:rsidP="5D2187D3">
      <w:pPr>
        <w:pStyle w:val="Prrafodelista"/>
        <w:numPr>
          <w:ilvl w:val="1"/>
          <w:numId w:val="7"/>
        </w:numPr>
        <w:rPr>
          <w:b/>
          <w:bCs/>
          <w:szCs w:val="24"/>
        </w:rPr>
      </w:pPr>
      <w:r w:rsidRPr="5D2187D3">
        <w:rPr>
          <w:b/>
          <w:bCs/>
          <w:szCs w:val="24"/>
        </w:rPr>
        <w:t>Responsabilidades:</w:t>
      </w:r>
    </w:p>
    <w:p w14:paraId="15785B4F" w14:textId="737040E1" w:rsidR="5D2187D3" w:rsidRDefault="5D2187D3" w:rsidP="5D2187D3">
      <w:pPr>
        <w:pStyle w:val="Prrafodelista"/>
        <w:numPr>
          <w:ilvl w:val="0"/>
          <w:numId w:val="7"/>
        </w:numPr>
        <w:rPr>
          <w:szCs w:val="24"/>
        </w:rPr>
      </w:pPr>
      <w:r w:rsidRPr="5D2187D3">
        <w:rPr>
          <w:szCs w:val="24"/>
        </w:rPr>
        <w:t>Desarrolladores:</w:t>
      </w:r>
    </w:p>
    <w:p w14:paraId="6E163807" w14:textId="6D6258FE" w:rsidR="5D2187D3" w:rsidRDefault="5D2187D3" w:rsidP="5D2187D3">
      <w:pPr>
        <w:pStyle w:val="Prrafodelista"/>
        <w:numPr>
          <w:ilvl w:val="1"/>
          <w:numId w:val="7"/>
        </w:numPr>
        <w:rPr>
          <w:szCs w:val="24"/>
        </w:rPr>
      </w:pPr>
      <w:r w:rsidRPr="5D2187D3">
        <w:rPr>
          <w:b/>
          <w:bCs/>
          <w:szCs w:val="24"/>
        </w:rPr>
        <w:t>Definición:</w:t>
      </w:r>
      <w:r w:rsidRPr="5D2187D3">
        <w:rPr>
          <w:szCs w:val="24"/>
        </w:rPr>
        <w:t xml:space="preserve"> Encargados del desarrollo y mantenimiento del sistema.</w:t>
      </w:r>
    </w:p>
    <w:p w14:paraId="07DE819A" w14:textId="0ED591BA" w:rsidR="5D2187D3" w:rsidRDefault="153A71C4" w:rsidP="5D2187D3">
      <w:pPr>
        <w:pStyle w:val="Prrafodelista"/>
        <w:numPr>
          <w:ilvl w:val="1"/>
          <w:numId w:val="7"/>
        </w:numPr>
        <w:rPr>
          <w:szCs w:val="24"/>
        </w:rPr>
      </w:pPr>
      <w:r w:rsidRPr="153A71C4">
        <w:rPr>
          <w:b/>
          <w:bCs/>
          <w:color w:val="000000" w:themeColor="text1"/>
          <w:szCs w:val="24"/>
        </w:rPr>
        <w:t xml:space="preserve">Responsabilidades: </w:t>
      </w:r>
      <w:r w:rsidRPr="153A71C4">
        <w:rPr>
          <w:color w:val="000000" w:themeColor="text1"/>
          <w:szCs w:val="24"/>
        </w:rPr>
        <w:t>Desarrollar y actualizar el sistema, solucionando problemas.</w:t>
      </w:r>
    </w:p>
    <w:p w14:paraId="4EA5C37C" w14:textId="07D24F52" w:rsidR="153A71C4" w:rsidRDefault="153A71C4" w:rsidP="153A71C4">
      <w:pPr>
        <w:pStyle w:val="Ttulo1"/>
      </w:pPr>
      <w:r>
        <w:t>Modelo de procesos de desarrollo</w:t>
      </w:r>
    </w:p>
    <w:p w14:paraId="099E3E1A" w14:textId="77777777" w:rsidR="00196259" w:rsidRPr="00196259" w:rsidRDefault="00196259" w:rsidP="00196259">
      <w:pPr>
        <w:rPr>
          <w:lang w:val="es-MX"/>
        </w:rPr>
      </w:pPr>
      <w:r w:rsidRPr="00196259">
        <w:rPr>
          <w:lang w:val="es-MX"/>
        </w:rPr>
        <w:t xml:space="preserve">Se decidió implementar </w:t>
      </w:r>
      <w:proofErr w:type="spellStart"/>
      <w:r w:rsidRPr="00196259">
        <w:rPr>
          <w:b/>
          <w:bCs/>
          <w:lang w:val="es-MX"/>
        </w:rPr>
        <w:t>Scrumban</w:t>
      </w:r>
      <w:proofErr w:type="spellEnd"/>
      <w:r w:rsidRPr="00196259">
        <w:rPr>
          <w:b/>
          <w:bCs/>
          <w:lang w:val="es-MX"/>
        </w:rPr>
        <w:t xml:space="preserve"> debido a que cuenta con</w:t>
      </w:r>
      <w:r w:rsidRPr="00196259">
        <w:rPr>
          <w:lang w:val="es-MX"/>
        </w:rPr>
        <w:t xml:space="preserve"> un enfoque híbrido que combina lo mejor de </w:t>
      </w:r>
      <w:r w:rsidRPr="00196259">
        <w:rPr>
          <w:b/>
          <w:bCs/>
          <w:lang w:val="es-MX"/>
        </w:rPr>
        <w:t>Scrum</w:t>
      </w:r>
      <w:r w:rsidRPr="00196259">
        <w:rPr>
          <w:lang w:val="es-MX"/>
        </w:rPr>
        <w:t xml:space="preserve"> y </w:t>
      </w:r>
      <w:r w:rsidRPr="00196259">
        <w:rPr>
          <w:b/>
          <w:bCs/>
          <w:lang w:val="es-MX"/>
        </w:rPr>
        <w:t>Kanban</w:t>
      </w:r>
      <w:r w:rsidRPr="00196259">
        <w:rPr>
          <w:lang w:val="es-MX"/>
        </w:rPr>
        <w:t>. Esta metodología destaca por su flexibilidad, capacidad de adaptación a entornos cambiantes y enfoque en la mejora continua. Como el proyecto involucra tareas diversas y evoluciona constantemente según las necesidades reales del CTC, este modelo nos permite mantener la organización, visibilidad y eficiencia sin sacrificar agilidad.</w:t>
      </w:r>
    </w:p>
    <w:p w14:paraId="16C12272" w14:textId="77777777" w:rsidR="00196259" w:rsidRPr="00196259" w:rsidRDefault="00196259" w:rsidP="00196259">
      <w:pPr>
        <w:rPr>
          <w:b/>
          <w:bCs/>
          <w:lang w:val="es-MX"/>
        </w:rPr>
      </w:pPr>
      <w:r w:rsidRPr="00196259">
        <w:rPr>
          <w:b/>
          <w:bCs/>
          <w:lang w:val="es-MX"/>
        </w:rPr>
        <w:t>2. Elementos clave</w:t>
      </w:r>
    </w:p>
    <w:p w14:paraId="0A532F55" w14:textId="77777777" w:rsidR="00196259" w:rsidRPr="00196259" w:rsidRDefault="00196259" w:rsidP="00196259">
      <w:pPr>
        <w:rPr>
          <w:b/>
          <w:bCs/>
          <w:lang w:val="es-MX"/>
        </w:rPr>
      </w:pPr>
      <w:r w:rsidRPr="00196259">
        <w:rPr>
          <w:b/>
          <w:bCs/>
          <w:lang w:val="es-MX"/>
        </w:rPr>
        <w:t>Organización visual del trabajo</w:t>
      </w:r>
    </w:p>
    <w:p w14:paraId="344B8108" w14:textId="77777777" w:rsidR="00196259" w:rsidRPr="00196259" w:rsidRDefault="00196259" w:rsidP="00196259">
      <w:pPr>
        <w:rPr>
          <w:lang w:val="es-MX"/>
        </w:rPr>
      </w:pPr>
      <w:r w:rsidRPr="00196259">
        <w:rPr>
          <w:lang w:val="es-MX"/>
        </w:rPr>
        <w:t>Para una gestión clara del avance del proyecto, utilizaremos un tablero digital. Este tablero se divide en columnas que representan las diferentes etapas de cada tarea, desde su identificación hasta su finalización. Las columnas principales serán:</w:t>
      </w:r>
    </w:p>
    <w:p w14:paraId="4FA1EFBD" w14:textId="77777777" w:rsidR="00196259" w:rsidRPr="00196259" w:rsidRDefault="00196259" w:rsidP="00196259">
      <w:pPr>
        <w:numPr>
          <w:ilvl w:val="0"/>
          <w:numId w:val="48"/>
        </w:numPr>
        <w:rPr>
          <w:lang w:val="es-MX"/>
        </w:rPr>
      </w:pPr>
      <w:r w:rsidRPr="00196259">
        <w:rPr>
          <w:lang w:val="es-MX"/>
        </w:rPr>
        <w:t>Por hacer</w:t>
      </w:r>
    </w:p>
    <w:p w14:paraId="12770BB7" w14:textId="77777777" w:rsidR="00196259" w:rsidRPr="00196259" w:rsidRDefault="00196259" w:rsidP="00196259">
      <w:pPr>
        <w:numPr>
          <w:ilvl w:val="0"/>
          <w:numId w:val="48"/>
        </w:numPr>
        <w:rPr>
          <w:lang w:val="es-MX"/>
        </w:rPr>
      </w:pPr>
      <w:r w:rsidRPr="00196259">
        <w:rPr>
          <w:lang w:val="es-MX"/>
        </w:rPr>
        <w:t>En análisis</w:t>
      </w:r>
    </w:p>
    <w:p w14:paraId="7C092E17" w14:textId="77777777" w:rsidR="00196259" w:rsidRPr="00196259" w:rsidRDefault="00196259" w:rsidP="00196259">
      <w:pPr>
        <w:numPr>
          <w:ilvl w:val="0"/>
          <w:numId w:val="48"/>
        </w:numPr>
        <w:rPr>
          <w:lang w:val="es-MX"/>
        </w:rPr>
      </w:pPr>
      <w:r w:rsidRPr="00196259">
        <w:rPr>
          <w:lang w:val="es-MX"/>
        </w:rPr>
        <w:t>En desarrollo</w:t>
      </w:r>
    </w:p>
    <w:p w14:paraId="073A148E" w14:textId="77777777" w:rsidR="00196259" w:rsidRPr="00196259" w:rsidRDefault="00196259" w:rsidP="00196259">
      <w:pPr>
        <w:numPr>
          <w:ilvl w:val="0"/>
          <w:numId w:val="48"/>
        </w:numPr>
        <w:rPr>
          <w:lang w:val="es-MX"/>
        </w:rPr>
      </w:pPr>
      <w:r w:rsidRPr="00196259">
        <w:rPr>
          <w:lang w:val="es-MX"/>
        </w:rPr>
        <w:lastRenderedPageBreak/>
        <w:t>En pruebas</w:t>
      </w:r>
    </w:p>
    <w:p w14:paraId="5A334A26" w14:textId="77777777" w:rsidR="00196259" w:rsidRPr="00196259" w:rsidRDefault="00196259" w:rsidP="00196259">
      <w:pPr>
        <w:numPr>
          <w:ilvl w:val="0"/>
          <w:numId w:val="48"/>
        </w:numPr>
        <w:rPr>
          <w:lang w:val="es-MX"/>
        </w:rPr>
      </w:pPr>
      <w:r w:rsidRPr="00196259">
        <w:rPr>
          <w:lang w:val="es-MX"/>
        </w:rPr>
        <w:t>Terminado</w:t>
      </w:r>
    </w:p>
    <w:p w14:paraId="7CB08757" w14:textId="77777777" w:rsidR="00196259" w:rsidRPr="00196259" w:rsidRDefault="00196259" w:rsidP="00196259">
      <w:pPr>
        <w:rPr>
          <w:lang w:val="es-MX"/>
        </w:rPr>
      </w:pPr>
      <w:r w:rsidRPr="00196259">
        <w:rPr>
          <w:lang w:val="es-MX"/>
        </w:rPr>
        <w:t xml:space="preserve">Cada tarea se representa mediante una </w:t>
      </w:r>
      <w:r w:rsidRPr="00196259">
        <w:rPr>
          <w:b/>
          <w:bCs/>
          <w:lang w:val="es-MX"/>
        </w:rPr>
        <w:t>tarjeta individual</w:t>
      </w:r>
      <w:r w:rsidRPr="00196259">
        <w:rPr>
          <w:lang w:val="es-MX"/>
        </w:rPr>
        <w:t xml:space="preserve"> que incluye información esencial como el objetivo y el responsable.</w:t>
      </w:r>
    </w:p>
    <w:p w14:paraId="1B451842" w14:textId="77777777" w:rsidR="00196259" w:rsidRPr="00196259" w:rsidRDefault="00196259" w:rsidP="00196259">
      <w:pPr>
        <w:rPr>
          <w:b/>
          <w:bCs/>
          <w:lang w:val="es-MX"/>
        </w:rPr>
      </w:pPr>
      <w:r w:rsidRPr="00196259">
        <w:rPr>
          <w:b/>
          <w:bCs/>
          <w:lang w:val="es-MX"/>
        </w:rPr>
        <w:t>Roles dentro del equipo</w:t>
      </w:r>
    </w:p>
    <w:p w14:paraId="44C054FF" w14:textId="77777777" w:rsidR="00196259" w:rsidRPr="00196259" w:rsidRDefault="00196259" w:rsidP="00196259">
      <w:pPr>
        <w:rPr>
          <w:lang w:val="es-MX"/>
        </w:rPr>
      </w:pPr>
      <w:r w:rsidRPr="00196259">
        <w:rPr>
          <w:lang w:val="es-MX"/>
        </w:rPr>
        <w:t>Para garantizar el funcionamiento óptimo del modelo, se definen los siguientes roles con responsabilidades específicas:</w:t>
      </w:r>
    </w:p>
    <w:p w14:paraId="21899D3F" w14:textId="77777777" w:rsidR="00196259" w:rsidRPr="00196259" w:rsidRDefault="00196259" w:rsidP="00196259">
      <w:pPr>
        <w:numPr>
          <w:ilvl w:val="0"/>
          <w:numId w:val="49"/>
        </w:numPr>
        <w:rPr>
          <w:lang w:val="es-MX"/>
        </w:rPr>
      </w:pPr>
      <w:proofErr w:type="spellStart"/>
      <w:r w:rsidRPr="00196259">
        <w:rPr>
          <w:b/>
          <w:bCs/>
          <w:lang w:val="es-MX"/>
        </w:rPr>
        <w:t>Product</w:t>
      </w:r>
      <w:proofErr w:type="spellEnd"/>
      <w:r w:rsidRPr="00196259">
        <w:rPr>
          <w:b/>
          <w:bCs/>
          <w:lang w:val="es-MX"/>
        </w:rPr>
        <w:t xml:space="preserve"> </w:t>
      </w:r>
      <w:proofErr w:type="spellStart"/>
      <w:r w:rsidRPr="00196259">
        <w:rPr>
          <w:b/>
          <w:bCs/>
          <w:lang w:val="es-MX"/>
        </w:rPr>
        <w:t>Owner</w:t>
      </w:r>
      <w:proofErr w:type="spellEnd"/>
      <w:r w:rsidRPr="00196259">
        <w:rPr>
          <w:lang w:val="es-MX"/>
        </w:rPr>
        <w:t>: Representa al CTC y define las prioridades. Se encarga de proporcionar retroalimentación constante y asegurar que la plataforma satisfaga las necesidades del centro.</w:t>
      </w:r>
    </w:p>
    <w:p w14:paraId="37622EDD" w14:textId="77777777" w:rsidR="00196259" w:rsidRPr="00196259" w:rsidRDefault="00196259" w:rsidP="00196259">
      <w:pPr>
        <w:numPr>
          <w:ilvl w:val="0"/>
          <w:numId w:val="49"/>
        </w:numPr>
        <w:rPr>
          <w:lang w:val="es-MX"/>
        </w:rPr>
      </w:pPr>
      <w:r w:rsidRPr="00196259">
        <w:rPr>
          <w:b/>
          <w:bCs/>
          <w:lang w:val="es-MX"/>
        </w:rPr>
        <w:t>Scrum Master</w:t>
      </w:r>
      <w:r w:rsidRPr="00196259">
        <w:rPr>
          <w:lang w:val="es-MX"/>
        </w:rPr>
        <w:t>: Facilita el proceso, elimina obstáculos para el equipo, supervisa la metodología y promueve la mejora continua.</w:t>
      </w:r>
    </w:p>
    <w:p w14:paraId="4CAC97DF" w14:textId="77777777" w:rsidR="00196259" w:rsidRPr="00196259" w:rsidRDefault="00196259" w:rsidP="00196259">
      <w:pPr>
        <w:numPr>
          <w:ilvl w:val="0"/>
          <w:numId w:val="49"/>
        </w:numPr>
        <w:rPr>
          <w:lang w:val="es-MX"/>
        </w:rPr>
      </w:pPr>
      <w:r w:rsidRPr="00196259">
        <w:rPr>
          <w:b/>
          <w:bCs/>
          <w:lang w:val="es-MX"/>
        </w:rPr>
        <w:t>Equipo de desarrollo</w:t>
      </w:r>
      <w:r w:rsidRPr="00196259">
        <w:rPr>
          <w:lang w:val="es-MX"/>
        </w:rPr>
        <w:t>: Integrado por diseñadores y desarrolladores web que convierten las ideas en funcionalidades concretas de la plataforma.</w:t>
      </w:r>
    </w:p>
    <w:p w14:paraId="144B19B6" w14:textId="77777777" w:rsidR="00196259" w:rsidRPr="00196259" w:rsidRDefault="00196259" w:rsidP="00196259">
      <w:pPr>
        <w:rPr>
          <w:b/>
          <w:bCs/>
          <w:lang w:val="es-MX"/>
        </w:rPr>
      </w:pPr>
      <w:r w:rsidRPr="00196259">
        <w:rPr>
          <w:b/>
          <w:bCs/>
          <w:lang w:val="es-MX"/>
        </w:rPr>
        <w:t>Gestión de tareas y prioridades (Backlog)</w:t>
      </w:r>
    </w:p>
    <w:p w14:paraId="20260A79" w14:textId="77777777" w:rsidR="00196259" w:rsidRPr="00196259" w:rsidRDefault="00196259" w:rsidP="00196259">
      <w:pPr>
        <w:rPr>
          <w:lang w:val="es-MX"/>
        </w:rPr>
      </w:pPr>
      <w:r w:rsidRPr="00196259">
        <w:rPr>
          <w:lang w:val="es-MX"/>
        </w:rPr>
        <w:t xml:space="preserve">El </w:t>
      </w:r>
      <w:r w:rsidRPr="00196259">
        <w:rPr>
          <w:b/>
          <w:bCs/>
          <w:lang w:val="es-MX"/>
        </w:rPr>
        <w:t>backlog del producto</w:t>
      </w:r>
      <w:r w:rsidRPr="00196259">
        <w:rPr>
          <w:lang w:val="es-MX"/>
        </w:rPr>
        <w:t xml:space="preserve"> es una lista dinámica de tareas que se actualiza y prioriza continuamente durante el proyecto. Esta incluye funcionalidades clave —como el formulario de adopción y la galería de animales—, así como mejoras y correcciones que surjan durante el desarrollo.</w:t>
      </w:r>
    </w:p>
    <w:p w14:paraId="6E6C9600" w14:textId="77777777" w:rsidR="00196259" w:rsidRPr="00196259" w:rsidRDefault="00196259" w:rsidP="00196259">
      <w:pPr>
        <w:rPr>
          <w:lang w:val="es-MX"/>
        </w:rPr>
      </w:pPr>
      <w:r w:rsidRPr="00196259">
        <w:rPr>
          <w:lang w:val="es-MX"/>
        </w:rPr>
        <w:t>Las tareas se priorizan según tres criterios principales:</w:t>
      </w:r>
    </w:p>
    <w:p w14:paraId="56C37A3B" w14:textId="77777777" w:rsidR="00196259" w:rsidRPr="00196259" w:rsidRDefault="00196259" w:rsidP="00196259">
      <w:pPr>
        <w:numPr>
          <w:ilvl w:val="0"/>
          <w:numId w:val="50"/>
        </w:numPr>
        <w:rPr>
          <w:lang w:val="es-MX"/>
        </w:rPr>
      </w:pPr>
      <w:r w:rsidRPr="00196259">
        <w:rPr>
          <w:lang w:val="es-MX"/>
        </w:rPr>
        <w:t>Su impacto en los usuarios del CTC</w:t>
      </w:r>
    </w:p>
    <w:p w14:paraId="24350992" w14:textId="77777777" w:rsidR="00196259" w:rsidRPr="00196259" w:rsidRDefault="00196259" w:rsidP="00196259">
      <w:pPr>
        <w:numPr>
          <w:ilvl w:val="0"/>
          <w:numId w:val="50"/>
        </w:numPr>
        <w:rPr>
          <w:lang w:val="es-MX"/>
        </w:rPr>
      </w:pPr>
      <w:r w:rsidRPr="00196259">
        <w:rPr>
          <w:lang w:val="es-MX"/>
        </w:rPr>
        <w:t>La urgencia del requerimiento</w:t>
      </w:r>
    </w:p>
    <w:p w14:paraId="21BCDB3E" w14:textId="77777777" w:rsidR="00196259" w:rsidRPr="00196259" w:rsidRDefault="00196259" w:rsidP="00196259">
      <w:pPr>
        <w:numPr>
          <w:ilvl w:val="0"/>
          <w:numId w:val="50"/>
        </w:numPr>
        <w:rPr>
          <w:lang w:val="es-MX"/>
        </w:rPr>
      </w:pPr>
      <w:r w:rsidRPr="00196259">
        <w:rPr>
          <w:lang w:val="es-MX"/>
        </w:rPr>
        <w:t>El valor que aportan a la operación del centro</w:t>
      </w:r>
    </w:p>
    <w:p w14:paraId="78BDA50B" w14:textId="2AC8ECD3" w:rsidR="153A71C4" w:rsidRPr="00196259" w:rsidRDefault="00196259" w:rsidP="153A71C4">
      <w:pPr>
        <w:rPr>
          <w:lang w:val="es-MX"/>
        </w:rPr>
      </w:pPr>
      <w:r w:rsidRPr="00196259">
        <w:rPr>
          <w:lang w:val="es-MX"/>
        </w:rPr>
        <w:t>Las funcionalidades relacionadas con adopciones y donaciones, por ejemplo, tienen alta prioridad por ser fundamentales para los objetivos del proyecto.</w:t>
      </w:r>
    </w:p>
    <w:p w14:paraId="4105A2CC" w14:textId="5AA988F6" w:rsidR="5D2187D3" w:rsidRDefault="5D2187D3" w:rsidP="5D2187D3">
      <w:pPr>
        <w:pStyle w:val="Ttulo1"/>
      </w:pPr>
      <w:r>
        <w:t>Herramientas</w:t>
      </w:r>
    </w:p>
    <w:p w14:paraId="2386A95C" w14:textId="1E960B0E" w:rsidR="5D2187D3" w:rsidRDefault="7F4907E7" w:rsidP="004E7FC0">
      <w:pPr>
        <w:pStyle w:val="Prrafodelista"/>
        <w:numPr>
          <w:ilvl w:val="0"/>
          <w:numId w:val="8"/>
        </w:numPr>
        <w:contextualSpacing w:val="0"/>
        <w:rPr>
          <w:szCs w:val="24"/>
        </w:rPr>
      </w:pPr>
      <w:r w:rsidRPr="7F4907E7">
        <w:rPr>
          <w:b/>
          <w:bCs/>
          <w:color w:val="000000" w:themeColor="text1"/>
          <w:szCs w:val="24"/>
        </w:rPr>
        <w:t xml:space="preserve">Lenguajes de programa: </w:t>
      </w:r>
      <w:r w:rsidRPr="7F4907E7">
        <w:rPr>
          <w:color w:val="000000" w:themeColor="text1"/>
          <w:szCs w:val="24"/>
        </w:rPr>
        <w:t>HTML, CSS, PHP, JAVASCRIPT.</w:t>
      </w:r>
    </w:p>
    <w:p w14:paraId="30E2CEF1" w14:textId="612AA2D9" w:rsidR="7F4907E7" w:rsidRDefault="67D1689C" w:rsidP="004E7FC0">
      <w:pPr>
        <w:pStyle w:val="Prrafodelista"/>
        <w:numPr>
          <w:ilvl w:val="1"/>
          <w:numId w:val="8"/>
        </w:numPr>
        <w:contextualSpacing w:val="0"/>
        <w:rPr>
          <w:b/>
          <w:bCs/>
          <w:color w:val="000000" w:themeColor="text1"/>
          <w:szCs w:val="24"/>
        </w:rPr>
      </w:pPr>
      <w:r w:rsidRPr="67D1689C">
        <w:rPr>
          <w:b/>
          <w:bCs/>
          <w:color w:val="000000" w:themeColor="text1"/>
          <w:szCs w:val="24"/>
        </w:rPr>
        <w:t xml:space="preserve">HTML: </w:t>
      </w:r>
      <w:r w:rsidRPr="67D1689C">
        <w:rPr>
          <w:color w:val="000000" w:themeColor="text1"/>
          <w:szCs w:val="24"/>
        </w:rPr>
        <w:t>Es un lenguaje de marcado utilizado para estructurar y presentar contenido en la web. Permite organizar textos, imágenes, enlaces y otros elementos dentro de una página, definiendo su jerarquía y disposición mediante etiquetas.</w:t>
      </w:r>
    </w:p>
    <w:p w14:paraId="6D117D5F" w14:textId="3D21538C" w:rsidR="7F4907E7" w:rsidRDefault="67D1689C" w:rsidP="004E7FC0">
      <w:pPr>
        <w:pStyle w:val="Prrafodelista"/>
        <w:numPr>
          <w:ilvl w:val="1"/>
          <w:numId w:val="8"/>
        </w:numPr>
        <w:contextualSpacing w:val="0"/>
        <w:rPr>
          <w:szCs w:val="24"/>
        </w:rPr>
      </w:pPr>
      <w:r w:rsidRPr="67D1689C">
        <w:rPr>
          <w:b/>
          <w:bCs/>
        </w:rPr>
        <w:t xml:space="preserve">CSS: </w:t>
      </w:r>
      <w:r>
        <w:t>Es un lenguaje de hojas de estilo utilizado para describir la apariencia y el formato de un documento HTML. Permite aplicar colores, fuentes, márgenes y otros estilos visuales, separando la estructura del contenido de su diseño.</w:t>
      </w:r>
    </w:p>
    <w:p w14:paraId="7F1536F2" w14:textId="50E8C904" w:rsidR="7F4907E7" w:rsidRDefault="67D1689C" w:rsidP="004E7FC0">
      <w:pPr>
        <w:pStyle w:val="Prrafodelista"/>
        <w:numPr>
          <w:ilvl w:val="1"/>
          <w:numId w:val="8"/>
        </w:numPr>
        <w:contextualSpacing w:val="0"/>
        <w:rPr>
          <w:szCs w:val="24"/>
        </w:rPr>
      </w:pPr>
      <w:r w:rsidRPr="67D1689C">
        <w:rPr>
          <w:b/>
          <w:bCs/>
        </w:rPr>
        <w:t>PHP:</w:t>
      </w:r>
      <w:r>
        <w:t xml:space="preserve"> Es un lenguaje de programación de código abierto diseñado para el desarrollo web. Se ejecuta del lado del servidor y permite crear páginas dinámicas que interactúan con bases de datos y responden a las acciones del usuario.</w:t>
      </w:r>
    </w:p>
    <w:p w14:paraId="5F574534" w14:textId="54AB14AE" w:rsidR="7F4907E7" w:rsidRDefault="67D1689C" w:rsidP="004E7FC0">
      <w:pPr>
        <w:pStyle w:val="Prrafodelista"/>
        <w:numPr>
          <w:ilvl w:val="1"/>
          <w:numId w:val="8"/>
        </w:numPr>
        <w:contextualSpacing w:val="0"/>
        <w:rPr>
          <w:szCs w:val="24"/>
        </w:rPr>
      </w:pPr>
      <w:r w:rsidRPr="67D1689C">
        <w:rPr>
          <w:b/>
          <w:bCs/>
        </w:rPr>
        <w:t>JavaScript:</w:t>
      </w:r>
      <w:r>
        <w:t xml:space="preserve"> Es un lenguaje de programación interpretado que se ejecuta en el navegador web. Permite añadir interactividad a las páginas web, como animaciones, validación de formularios y respuestas a eventos del usuario.</w:t>
      </w:r>
    </w:p>
    <w:p w14:paraId="53AA6D78" w14:textId="02BD242A" w:rsidR="5D2187D3" w:rsidRDefault="5D2187D3" w:rsidP="004E7FC0">
      <w:pPr>
        <w:pStyle w:val="Prrafodelista"/>
        <w:numPr>
          <w:ilvl w:val="0"/>
          <w:numId w:val="8"/>
        </w:numPr>
        <w:contextualSpacing w:val="0"/>
        <w:rPr>
          <w:szCs w:val="24"/>
        </w:rPr>
      </w:pPr>
      <w:r w:rsidRPr="5D2187D3">
        <w:rPr>
          <w:b/>
          <w:bCs/>
          <w:szCs w:val="24"/>
        </w:rPr>
        <w:t>Sistema gestor de base de datos:</w:t>
      </w:r>
      <w:r w:rsidRPr="5D2187D3">
        <w:rPr>
          <w:szCs w:val="24"/>
        </w:rPr>
        <w:t xml:space="preserve"> MySQL, SQL.</w:t>
      </w:r>
    </w:p>
    <w:p w14:paraId="404944BE" w14:textId="4066CED5" w:rsidR="5D2187D3" w:rsidRDefault="67D1689C" w:rsidP="004E7FC0">
      <w:pPr>
        <w:pStyle w:val="Prrafodelista"/>
        <w:numPr>
          <w:ilvl w:val="1"/>
          <w:numId w:val="8"/>
        </w:numPr>
        <w:contextualSpacing w:val="0"/>
        <w:rPr>
          <w:szCs w:val="24"/>
        </w:rPr>
      </w:pPr>
      <w:r w:rsidRPr="67D1689C">
        <w:rPr>
          <w:b/>
          <w:bCs/>
        </w:rPr>
        <w:lastRenderedPageBreak/>
        <w:t>MySQL:</w:t>
      </w:r>
      <w:r w:rsidRPr="67D1689C">
        <w:t xml:space="preserve"> Es un sistema de gestión de bases de datos (SGBD) de código abierto que permite almacenar, organizar y recuperar datos de manera eficiente. Se trata de una base de datos relacional, lo que significa que almacena los datos en tablas formadas por filas y columnas, y define relaciones entre ellas.</w:t>
      </w:r>
    </w:p>
    <w:p w14:paraId="5F885023" w14:textId="7058E177" w:rsidR="67D1689C" w:rsidRDefault="67D1689C" w:rsidP="004E7FC0">
      <w:pPr>
        <w:pStyle w:val="Prrafodelista"/>
        <w:numPr>
          <w:ilvl w:val="1"/>
          <w:numId w:val="8"/>
        </w:numPr>
        <w:contextualSpacing w:val="0"/>
        <w:rPr>
          <w:color w:val="000000" w:themeColor="text1"/>
          <w:szCs w:val="24"/>
        </w:rPr>
      </w:pPr>
      <w:r w:rsidRPr="67D1689C">
        <w:rPr>
          <w:b/>
          <w:bCs/>
          <w:color w:val="000000" w:themeColor="text1"/>
          <w:szCs w:val="24"/>
        </w:rPr>
        <w:t>SQL:</w:t>
      </w:r>
      <w:r w:rsidRPr="67D1689C">
        <w:rPr>
          <w:color w:val="000000" w:themeColor="text1"/>
          <w:szCs w:val="24"/>
        </w:rPr>
        <w:t xml:space="preserve"> Es un lenguaje de consulta estructurado utilizado para gestionar y manipular bases de datos relacionales. Permite realizar operaciones como insertar, eliminar, modificar y consultar datos almacenados en tablas.</w:t>
      </w:r>
    </w:p>
    <w:p w14:paraId="7AECC738" w14:textId="30CA0E3C" w:rsidR="5D2187D3" w:rsidRDefault="67D1689C" w:rsidP="004E7FC0">
      <w:pPr>
        <w:pStyle w:val="Prrafodelista"/>
        <w:numPr>
          <w:ilvl w:val="0"/>
          <w:numId w:val="8"/>
        </w:numPr>
        <w:contextualSpacing w:val="0"/>
        <w:rPr>
          <w:szCs w:val="24"/>
        </w:rPr>
      </w:pPr>
      <w:r w:rsidRPr="67D1689C">
        <w:rPr>
          <w:b/>
          <w:bCs/>
          <w:color w:val="000000" w:themeColor="text1"/>
          <w:szCs w:val="24"/>
        </w:rPr>
        <w:t xml:space="preserve">SW de modelado para el UML o C4 </w:t>
      </w:r>
      <w:proofErr w:type="spellStart"/>
      <w:r w:rsidRPr="67D1689C">
        <w:rPr>
          <w:b/>
          <w:bCs/>
          <w:color w:val="000000" w:themeColor="text1"/>
          <w:szCs w:val="24"/>
        </w:rPr>
        <w:t>Model</w:t>
      </w:r>
      <w:proofErr w:type="spellEnd"/>
      <w:r w:rsidRPr="67D1689C">
        <w:rPr>
          <w:b/>
          <w:bCs/>
          <w:color w:val="000000" w:themeColor="text1"/>
          <w:szCs w:val="24"/>
        </w:rPr>
        <w:t xml:space="preserve">: </w:t>
      </w:r>
      <w:r w:rsidRPr="67D1689C">
        <w:rPr>
          <w:color w:val="000000" w:themeColor="text1"/>
          <w:szCs w:val="24"/>
        </w:rPr>
        <w:t xml:space="preserve"> STARUML.</w:t>
      </w:r>
    </w:p>
    <w:p w14:paraId="22A4CC0C" w14:textId="6BCC86CF" w:rsidR="67D1689C" w:rsidRDefault="67D1689C" w:rsidP="004E7FC0">
      <w:pPr>
        <w:pStyle w:val="Prrafodelista"/>
        <w:numPr>
          <w:ilvl w:val="1"/>
          <w:numId w:val="8"/>
        </w:numPr>
        <w:contextualSpacing w:val="0"/>
        <w:rPr>
          <w:color w:val="000000" w:themeColor="text1"/>
          <w:szCs w:val="24"/>
        </w:rPr>
      </w:pPr>
      <w:proofErr w:type="spellStart"/>
      <w:r w:rsidRPr="67D1689C">
        <w:rPr>
          <w:b/>
          <w:bCs/>
          <w:color w:val="000000" w:themeColor="text1"/>
          <w:szCs w:val="24"/>
        </w:rPr>
        <w:t>StarUML</w:t>
      </w:r>
      <w:proofErr w:type="spellEnd"/>
      <w:r w:rsidRPr="67D1689C">
        <w:rPr>
          <w:b/>
          <w:bCs/>
          <w:color w:val="000000" w:themeColor="text1"/>
          <w:szCs w:val="24"/>
        </w:rPr>
        <w:t>:</w:t>
      </w:r>
      <w:r w:rsidRPr="67D1689C">
        <w:rPr>
          <w:color w:val="000000" w:themeColor="text1"/>
          <w:szCs w:val="24"/>
        </w:rPr>
        <w:t xml:space="preserve"> Es una herramienta de modelado de software que permite diseñar diagramas UML (Lenguaje Unificado de Modelado). Se utiliza para representar visualmente la estructura y comportamiento de sistemas antes de su desarrollo.</w:t>
      </w:r>
    </w:p>
    <w:p w14:paraId="29849D57" w14:textId="1C091F71" w:rsidR="5D2187D3" w:rsidRDefault="67D1689C" w:rsidP="004E7FC0">
      <w:pPr>
        <w:pStyle w:val="Prrafodelista"/>
        <w:numPr>
          <w:ilvl w:val="0"/>
          <w:numId w:val="8"/>
        </w:numPr>
        <w:contextualSpacing w:val="0"/>
        <w:rPr>
          <w:szCs w:val="24"/>
        </w:rPr>
      </w:pPr>
      <w:r w:rsidRPr="67D1689C">
        <w:rPr>
          <w:b/>
          <w:bCs/>
          <w:color w:val="000000" w:themeColor="text1"/>
          <w:szCs w:val="24"/>
        </w:rPr>
        <w:t xml:space="preserve">Repositorio de versiones: </w:t>
      </w:r>
      <w:r w:rsidRPr="67D1689C">
        <w:rPr>
          <w:color w:val="000000" w:themeColor="text1"/>
          <w:szCs w:val="24"/>
        </w:rPr>
        <w:t>GITHUB.</w:t>
      </w:r>
    </w:p>
    <w:p w14:paraId="16C1D103" w14:textId="10FEF751" w:rsidR="67D1689C" w:rsidRDefault="67D1689C" w:rsidP="004E7FC0">
      <w:pPr>
        <w:pStyle w:val="Prrafodelista"/>
        <w:numPr>
          <w:ilvl w:val="1"/>
          <w:numId w:val="8"/>
        </w:numPr>
        <w:contextualSpacing w:val="0"/>
        <w:rPr>
          <w:color w:val="000000" w:themeColor="text1"/>
          <w:szCs w:val="24"/>
        </w:rPr>
      </w:pPr>
      <w:r w:rsidRPr="67D1689C">
        <w:rPr>
          <w:b/>
          <w:bCs/>
          <w:color w:val="000000" w:themeColor="text1"/>
          <w:szCs w:val="24"/>
        </w:rPr>
        <w:t>GitHub:</w:t>
      </w:r>
      <w:r w:rsidRPr="67D1689C">
        <w:rPr>
          <w:color w:val="000000" w:themeColor="text1"/>
          <w:szCs w:val="24"/>
        </w:rPr>
        <w:t xml:space="preserve"> Es una plataforma en línea para el alojamiento y control de versiones de proyectos de software. Utiliza Git para registrar los cambios en el código fuente y facilita la colaboración entre desarrolladores mediante repositorios compartidos.</w:t>
      </w:r>
    </w:p>
    <w:p w14:paraId="7557AC2B" w14:textId="0D4A08F6" w:rsidR="5D2187D3" w:rsidRDefault="67D1689C" w:rsidP="004E7FC0">
      <w:pPr>
        <w:pStyle w:val="Prrafodelista"/>
        <w:numPr>
          <w:ilvl w:val="0"/>
          <w:numId w:val="8"/>
        </w:numPr>
        <w:contextualSpacing w:val="0"/>
        <w:rPr>
          <w:szCs w:val="24"/>
          <w:lang w:val="en-US"/>
        </w:rPr>
      </w:pPr>
      <w:proofErr w:type="spellStart"/>
      <w:r w:rsidRPr="67D1689C">
        <w:rPr>
          <w:b/>
          <w:bCs/>
          <w:color w:val="000000" w:themeColor="text1"/>
          <w:szCs w:val="24"/>
          <w:lang w:val="en-US"/>
        </w:rPr>
        <w:t>Cualquier</w:t>
      </w:r>
      <w:proofErr w:type="spellEnd"/>
      <w:r w:rsidRPr="67D1689C">
        <w:rPr>
          <w:b/>
          <w:bCs/>
          <w:color w:val="000000" w:themeColor="text1"/>
          <w:szCs w:val="24"/>
          <w:lang w:val="en-US"/>
        </w:rPr>
        <w:t xml:space="preserve"> </w:t>
      </w:r>
      <w:proofErr w:type="spellStart"/>
      <w:r w:rsidRPr="67D1689C">
        <w:rPr>
          <w:b/>
          <w:bCs/>
          <w:color w:val="000000" w:themeColor="text1"/>
          <w:szCs w:val="24"/>
          <w:lang w:val="en-US"/>
        </w:rPr>
        <w:t>otro</w:t>
      </w:r>
      <w:proofErr w:type="spellEnd"/>
      <w:r w:rsidRPr="67D1689C">
        <w:rPr>
          <w:b/>
          <w:bCs/>
          <w:color w:val="000000" w:themeColor="text1"/>
          <w:szCs w:val="24"/>
          <w:lang w:val="en-US"/>
        </w:rPr>
        <w:t xml:space="preserve"> SW </w:t>
      </w:r>
      <w:proofErr w:type="spellStart"/>
      <w:r w:rsidRPr="67D1689C">
        <w:rPr>
          <w:b/>
          <w:bCs/>
          <w:color w:val="000000" w:themeColor="text1"/>
          <w:szCs w:val="24"/>
          <w:lang w:val="en-US"/>
        </w:rPr>
        <w:t>empelado</w:t>
      </w:r>
      <w:proofErr w:type="spellEnd"/>
      <w:r w:rsidRPr="67D1689C">
        <w:rPr>
          <w:b/>
          <w:bCs/>
          <w:color w:val="000000" w:themeColor="text1"/>
          <w:szCs w:val="24"/>
          <w:lang w:val="en-US"/>
        </w:rPr>
        <w:t>:</w:t>
      </w:r>
      <w:r w:rsidRPr="67D1689C">
        <w:rPr>
          <w:color w:val="000000" w:themeColor="text1"/>
          <w:szCs w:val="24"/>
          <w:lang w:val="en-US"/>
        </w:rPr>
        <w:t xml:space="preserve"> NOTION, XAMPP, APACHE.</w:t>
      </w:r>
    </w:p>
    <w:p w14:paraId="68D9FE28" w14:textId="6BDBDC90" w:rsidR="67D1689C" w:rsidRDefault="67D1689C" w:rsidP="004E7FC0">
      <w:pPr>
        <w:pStyle w:val="Prrafodelista"/>
        <w:numPr>
          <w:ilvl w:val="1"/>
          <w:numId w:val="8"/>
        </w:numPr>
        <w:contextualSpacing w:val="0"/>
        <w:rPr>
          <w:color w:val="000000" w:themeColor="text1"/>
          <w:szCs w:val="24"/>
        </w:rPr>
      </w:pPr>
      <w:proofErr w:type="spellStart"/>
      <w:r w:rsidRPr="67D1689C">
        <w:rPr>
          <w:b/>
          <w:bCs/>
          <w:color w:val="000000" w:themeColor="text1"/>
          <w:szCs w:val="24"/>
        </w:rPr>
        <w:t>Notion</w:t>
      </w:r>
      <w:proofErr w:type="spellEnd"/>
      <w:r w:rsidRPr="67D1689C">
        <w:rPr>
          <w:b/>
          <w:bCs/>
          <w:color w:val="000000" w:themeColor="text1"/>
          <w:szCs w:val="24"/>
        </w:rPr>
        <w:t>:</w:t>
      </w:r>
      <w:r w:rsidRPr="67D1689C">
        <w:rPr>
          <w:color w:val="000000" w:themeColor="text1"/>
          <w:szCs w:val="24"/>
        </w:rPr>
        <w:t xml:space="preserve"> Es una </w:t>
      </w:r>
      <w:proofErr w:type="spellStart"/>
      <w:r w:rsidRPr="67D1689C">
        <w:rPr>
          <w:color w:val="000000" w:themeColor="text1"/>
          <w:szCs w:val="24"/>
          <w:lang w:val="en-US"/>
        </w:rPr>
        <w:t>herramienta</w:t>
      </w:r>
      <w:proofErr w:type="spellEnd"/>
      <w:r w:rsidRPr="67D1689C">
        <w:rPr>
          <w:color w:val="000000" w:themeColor="text1"/>
          <w:szCs w:val="24"/>
        </w:rPr>
        <w:t xml:space="preserve"> digital de productividad que integra funciones de notas, bases de datos, tareas y gestión de proyectos. Permite organizar y compartir información de forma flexible en un entorno colaborativo.</w:t>
      </w:r>
    </w:p>
    <w:p w14:paraId="13B7647A" w14:textId="5F099AF9" w:rsidR="67D1689C" w:rsidRDefault="67D1689C" w:rsidP="004E7FC0">
      <w:pPr>
        <w:pStyle w:val="Prrafodelista"/>
        <w:numPr>
          <w:ilvl w:val="1"/>
          <w:numId w:val="8"/>
        </w:numPr>
        <w:contextualSpacing w:val="0"/>
        <w:rPr>
          <w:szCs w:val="24"/>
        </w:rPr>
      </w:pPr>
      <w:r w:rsidRPr="67D1689C">
        <w:rPr>
          <w:b/>
          <w:bCs/>
        </w:rPr>
        <w:t>XAMPP:</w:t>
      </w:r>
      <w:r>
        <w:t xml:space="preserve"> Es un paquete de software de código abierto que incluye Apache, MySQL, PHP y Perl. Se utiliza para montar un servidor local en sistemas operativos como Windows, macOS o Linux, facilitando el desarrollo y prueba de aplicaciones web.</w:t>
      </w:r>
    </w:p>
    <w:p w14:paraId="3D349B00" w14:textId="0E406723" w:rsidR="004E7FC0" w:rsidRPr="004E7FC0" w:rsidRDefault="67D1689C" w:rsidP="004E7FC0">
      <w:pPr>
        <w:pStyle w:val="Prrafodelista"/>
        <w:numPr>
          <w:ilvl w:val="1"/>
          <w:numId w:val="8"/>
        </w:numPr>
        <w:contextualSpacing w:val="0"/>
        <w:rPr>
          <w:szCs w:val="24"/>
        </w:rPr>
      </w:pPr>
      <w:r w:rsidRPr="67D1689C">
        <w:rPr>
          <w:b/>
          <w:bCs/>
        </w:rPr>
        <w:t>Apache:</w:t>
      </w:r>
      <w:r>
        <w:t xml:space="preserve"> Es un servidor web de código abierto que permite alojar y servir páginas web. Se encarga de procesar las solicitudes HTTP de los navegadores y entregar los archivos correspondientes al cliente.</w:t>
      </w:r>
    </w:p>
    <w:p w14:paraId="09676AF6" w14:textId="40CF4A96" w:rsidR="004E7FC0" w:rsidRPr="004E7FC0" w:rsidRDefault="004E7FC0" w:rsidP="004E7FC0">
      <w:pPr>
        <w:spacing w:before="100" w:after="100"/>
        <w:jc w:val="left"/>
        <w:rPr>
          <w:szCs w:val="24"/>
        </w:rPr>
      </w:pPr>
      <w:r>
        <w:rPr>
          <w:szCs w:val="24"/>
        </w:rPr>
        <w:br w:type="page"/>
      </w:r>
    </w:p>
    <w:p w14:paraId="086A4667" w14:textId="555410AE" w:rsidR="67D1689C" w:rsidRDefault="004549AA" w:rsidP="004549AA">
      <w:pPr>
        <w:pStyle w:val="Ttulo1"/>
      </w:pPr>
      <w:r w:rsidRPr="004549AA">
        <w:lastRenderedPageBreak/>
        <w:t>Organización de Tareas del Proyecto</w:t>
      </w:r>
    </w:p>
    <w:p w14:paraId="08B82EAE" w14:textId="77777777" w:rsidR="00722BEF" w:rsidRPr="00722BEF" w:rsidRDefault="00722BEF" w:rsidP="00722BEF">
      <w:pPr>
        <w:rPr>
          <w:lang w:val="es-MX"/>
        </w:rPr>
      </w:pPr>
      <w:r w:rsidRPr="00722BEF">
        <w:rPr>
          <w:lang w:val="es-MX"/>
        </w:rPr>
        <w:t xml:space="preserve">Para una gestión eficiente y estructurada del desarrollo del proyecto, se utilizó un </w:t>
      </w:r>
      <w:r w:rsidRPr="00722BEF">
        <w:rPr>
          <w:b/>
          <w:bCs/>
          <w:lang w:val="es-MX"/>
        </w:rPr>
        <w:t xml:space="preserve">espacio de trabajo en </w:t>
      </w:r>
      <w:proofErr w:type="spellStart"/>
      <w:r w:rsidRPr="00722BEF">
        <w:rPr>
          <w:b/>
          <w:bCs/>
          <w:lang w:val="es-MX"/>
        </w:rPr>
        <w:t>Notion</w:t>
      </w:r>
      <w:proofErr w:type="spellEnd"/>
      <w:r w:rsidRPr="00722BEF">
        <w:rPr>
          <w:lang w:val="es-MX"/>
        </w:rPr>
        <w:t xml:space="preserve"> como herramienta principal para la </w:t>
      </w:r>
      <w:r w:rsidRPr="00722BEF">
        <w:rPr>
          <w:b/>
          <w:bCs/>
          <w:lang w:val="es-MX"/>
        </w:rPr>
        <w:t>organización y documentación colaborativa</w:t>
      </w:r>
      <w:r w:rsidRPr="00722BEF">
        <w:rPr>
          <w:lang w:val="es-MX"/>
        </w:rPr>
        <w:t>. Este espacio fue diseñado con el objetivo de facilitar el seguimiento de actividades, mantener una visión clara del progreso y centralizar tanto la información funcional como técnica del sistema.</w:t>
      </w:r>
    </w:p>
    <w:p w14:paraId="1CE373D9" w14:textId="77777777" w:rsidR="00722BEF" w:rsidRPr="00722BEF" w:rsidRDefault="00722BEF" w:rsidP="00722BEF">
      <w:pPr>
        <w:rPr>
          <w:lang w:val="es-MX"/>
        </w:rPr>
      </w:pPr>
      <w:r w:rsidRPr="00722BEF">
        <w:rPr>
          <w:lang w:val="es-MX"/>
        </w:rPr>
        <w:t xml:space="preserve">La organización del espacio de trabajo se dividió en </w:t>
      </w:r>
      <w:r w:rsidRPr="00722BEF">
        <w:rPr>
          <w:b/>
          <w:bCs/>
          <w:lang w:val="es-MX"/>
        </w:rPr>
        <w:t>dos secciones principales</w:t>
      </w:r>
      <w:r w:rsidRPr="00722BEF">
        <w:rPr>
          <w:lang w:val="es-MX"/>
        </w:rPr>
        <w:t>, con el fin de mejorar la navegación y permitir un acceso más práctico a la información relevante:</w:t>
      </w:r>
    </w:p>
    <w:p w14:paraId="2D18AD25" w14:textId="48632AA3" w:rsidR="00722BEF" w:rsidRPr="00722BEF" w:rsidRDefault="00722BEF" w:rsidP="00722BEF">
      <w:pPr>
        <w:pStyle w:val="Titulo2"/>
        <w:rPr>
          <w:lang w:val="es-MX"/>
        </w:rPr>
      </w:pPr>
      <w:r>
        <w:rPr>
          <w:lang w:val="es-MX"/>
        </w:rPr>
        <w:t>S</w:t>
      </w:r>
      <w:r w:rsidRPr="00722BEF">
        <w:rPr>
          <w:lang w:val="es-MX"/>
        </w:rPr>
        <w:t>eguimiento</w:t>
      </w:r>
      <w:r w:rsidRPr="00722BEF">
        <w:rPr>
          <w:lang w:val="es-MX"/>
        </w:rPr>
        <w:t xml:space="preserve"> de Tareas</w:t>
      </w:r>
    </w:p>
    <w:p w14:paraId="26B72329" w14:textId="77777777" w:rsidR="00722BEF" w:rsidRPr="00722BEF" w:rsidRDefault="00722BEF" w:rsidP="00722BEF">
      <w:pPr>
        <w:rPr>
          <w:lang w:val="es-MX"/>
        </w:rPr>
      </w:pPr>
      <w:r w:rsidRPr="00722BEF">
        <w:rPr>
          <w:lang w:val="es-MX"/>
        </w:rPr>
        <w:t xml:space="preserve">Esta sección está orientada al </w:t>
      </w:r>
      <w:r w:rsidRPr="00722BEF">
        <w:rPr>
          <w:b/>
          <w:bCs/>
          <w:lang w:val="es-MX"/>
        </w:rPr>
        <w:t>control general del proyecto</w:t>
      </w:r>
      <w:r w:rsidRPr="00722BEF">
        <w:rPr>
          <w:lang w:val="es-MX"/>
        </w:rPr>
        <w:t>, incluyendo documentación clave, definición de objetivos, planificación, asignación de responsabilidades y avance por etapas. Para facilitar su consulta y visualización, se configuraron las siguientes vistas:</w:t>
      </w:r>
    </w:p>
    <w:p w14:paraId="5ACC90A5" w14:textId="77777777" w:rsidR="00722BEF" w:rsidRDefault="00722BEF" w:rsidP="00722BEF">
      <w:pPr>
        <w:numPr>
          <w:ilvl w:val="0"/>
          <w:numId w:val="51"/>
        </w:numPr>
        <w:rPr>
          <w:lang w:val="es-MX"/>
        </w:rPr>
      </w:pPr>
      <w:r w:rsidRPr="00722BEF">
        <w:rPr>
          <w:b/>
          <w:bCs/>
          <w:lang w:val="es-MX"/>
        </w:rPr>
        <w:t>Vista por tarea:</w:t>
      </w:r>
      <w:r w:rsidRPr="00722BEF">
        <w:rPr>
          <w:lang w:val="es-MX"/>
        </w:rPr>
        <w:t xml:space="preserve"> Lista detallada de todas las tareas con su responsable, prioridad y estado.</w:t>
      </w:r>
    </w:p>
    <w:p w14:paraId="15EA6E6C" w14:textId="2122B790" w:rsidR="00722BEF" w:rsidRPr="00722BEF" w:rsidRDefault="004E7FC0" w:rsidP="004E7FC0">
      <w:pPr>
        <w:rPr>
          <w:lang w:val="es-MX"/>
        </w:rPr>
      </w:pPr>
      <w:r w:rsidRPr="004E7FC0">
        <w:rPr>
          <w:lang w:val="es-MX"/>
        </w:rPr>
        <w:drawing>
          <wp:inline distT="0" distB="0" distL="0" distR="0" wp14:anchorId="4BE8DBE4" wp14:editId="00022FD3">
            <wp:extent cx="6188710" cy="2829560"/>
            <wp:effectExtent l="0" t="0" r="2540" b="8890"/>
            <wp:docPr id="7004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975" name=""/>
                    <pic:cNvPicPr/>
                  </pic:nvPicPr>
                  <pic:blipFill>
                    <a:blip r:embed="rId12"/>
                    <a:stretch>
                      <a:fillRect/>
                    </a:stretch>
                  </pic:blipFill>
                  <pic:spPr>
                    <a:xfrm>
                      <a:off x="0" y="0"/>
                      <a:ext cx="6188710" cy="2829560"/>
                    </a:xfrm>
                    <a:prstGeom prst="rect">
                      <a:avLst/>
                    </a:prstGeom>
                  </pic:spPr>
                </pic:pic>
              </a:graphicData>
            </a:graphic>
          </wp:inline>
        </w:drawing>
      </w:r>
    </w:p>
    <w:p w14:paraId="74D5DEFB" w14:textId="77777777" w:rsidR="00722BEF" w:rsidRDefault="00722BEF" w:rsidP="00722BEF">
      <w:pPr>
        <w:numPr>
          <w:ilvl w:val="0"/>
          <w:numId w:val="51"/>
        </w:numPr>
        <w:rPr>
          <w:lang w:val="es-MX"/>
        </w:rPr>
      </w:pPr>
      <w:r w:rsidRPr="00722BEF">
        <w:rPr>
          <w:b/>
          <w:bCs/>
          <w:lang w:val="es-MX"/>
        </w:rPr>
        <w:t>Vista de cronograma:</w:t>
      </w:r>
      <w:r w:rsidRPr="00722BEF">
        <w:rPr>
          <w:lang w:val="es-MX"/>
        </w:rPr>
        <w:t xml:space="preserve"> Calendario con la planificación temporal de cada tarea.</w:t>
      </w:r>
    </w:p>
    <w:p w14:paraId="58DE2022" w14:textId="0F2A193F" w:rsidR="004E7FC0" w:rsidRPr="00722BEF" w:rsidRDefault="00271054" w:rsidP="004E7FC0">
      <w:pPr>
        <w:rPr>
          <w:lang w:val="es-MX"/>
        </w:rPr>
      </w:pPr>
      <w:r w:rsidRPr="00271054">
        <w:rPr>
          <w:lang w:val="es-MX"/>
        </w:rPr>
        <w:drawing>
          <wp:inline distT="0" distB="0" distL="0" distR="0" wp14:anchorId="5D1740C7" wp14:editId="33BE3BD7">
            <wp:extent cx="6188710" cy="2806700"/>
            <wp:effectExtent l="0" t="0" r="2540" b="0"/>
            <wp:docPr id="718927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27656" name=""/>
                    <pic:cNvPicPr/>
                  </pic:nvPicPr>
                  <pic:blipFill>
                    <a:blip r:embed="rId13"/>
                    <a:stretch>
                      <a:fillRect/>
                    </a:stretch>
                  </pic:blipFill>
                  <pic:spPr>
                    <a:xfrm>
                      <a:off x="0" y="0"/>
                      <a:ext cx="6188710" cy="2806700"/>
                    </a:xfrm>
                    <a:prstGeom prst="rect">
                      <a:avLst/>
                    </a:prstGeom>
                  </pic:spPr>
                </pic:pic>
              </a:graphicData>
            </a:graphic>
          </wp:inline>
        </w:drawing>
      </w:r>
    </w:p>
    <w:p w14:paraId="4BD8499B" w14:textId="10CDF95D" w:rsidR="00722BEF" w:rsidRDefault="00722BEF" w:rsidP="00722BEF">
      <w:pPr>
        <w:numPr>
          <w:ilvl w:val="0"/>
          <w:numId w:val="51"/>
        </w:numPr>
        <w:rPr>
          <w:lang w:val="es-MX"/>
        </w:rPr>
      </w:pPr>
      <w:r w:rsidRPr="00722BEF">
        <w:rPr>
          <w:b/>
          <w:bCs/>
          <w:lang w:val="es-MX"/>
        </w:rPr>
        <w:lastRenderedPageBreak/>
        <w:t>Tablero Kanban:</w:t>
      </w:r>
      <w:r w:rsidRPr="00722BEF">
        <w:rPr>
          <w:lang w:val="es-MX"/>
        </w:rPr>
        <w:t xml:space="preserve"> Tareas clasificadas por estado: </w:t>
      </w:r>
      <w:r w:rsidRPr="00722BEF">
        <w:rPr>
          <w:i/>
          <w:iCs/>
          <w:lang w:val="es-MX"/>
        </w:rPr>
        <w:t>Por hacer</w:t>
      </w:r>
      <w:r w:rsidRPr="00722BEF">
        <w:rPr>
          <w:lang w:val="es-MX"/>
        </w:rPr>
        <w:t xml:space="preserve">, </w:t>
      </w:r>
      <w:r w:rsidRPr="00722BEF">
        <w:rPr>
          <w:i/>
          <w:iCs/>
          <w:lang w:val="es-MX"/>
        </w:rPr>
        <w:t>En proceso</w:t>
      </w:r>
      <w:r w:rsidRPr="00722BEF">
        <w:rPr>
          <w:lang w:val="es-MX"/>
        </w:rPr>
        <w:t xml:space="preserve">, </w:t>
      </w:r>
      <w:r w:rsidRPr="00722BEF">
        <w:rPr>
          <w:i/>
          <w:iCs/>
          <w:lang w:val="es-MX"/>
        </w:rPr>
        <w:t>En revisión</w:t>
      </w:r>
      <w:r w:rsidR="00C03703">
        <w:rPr>
          <w:i/>
          <w:iCs/>
          <w:lang w:val="es-MX"/>
        </w:rPr>
        <w:t>, Rechazado</w:t>
      </w:r>
      <w:r w:rsidRPr="00722BEF">
        <w:rPr>
          <w:lang w:val="es-MX"/>
        </w:rPr>
        <w:t xml:space="preserve"> y </w:t>
      </w:r>
      <w:r w:rsidRPr="00722BEF">
        <w:rPr>
          <w:i/>
          <w:iCs/>
          <w:lang w:val="es-MX"/>
        </w:rPr>
        <w:t>Completado</w:t>
      </w:r>
      <w:r w:rsidRPr="00722BEF">
        <w:rPr>
          <w:lang w:val="es-MX"/>
        </w:rPr>
        <w:t>.</w:t>
      </w:r>
    </w:p>
    <w:p w14:paraId="421B746C" w14:textId="5FF90FF2" w:rsidR="00271054" w:rsidRPr="00722BEF" w:rsidRDefault="001761F2" w:rsidP="00271054">
      <w:pPr>
        <w:rPr>
          <w:lang w:val="es-MX"/>
        </w:rPr>
      </w:pPr>
      <w:r w:rsidRPr="001761F2">
        <w:rPr>
          <w:lang w:val="es-MX"/>
        </w:rPr>
        <w:drawing>
          <wp:inline distT="0" distB="0" distL="0" distR="0" wp14:anchorId="70E5A3B5" wp14:editId="6CBB2336">
            <wp:extent cx="6188710" cy="2827020"/>
            <wp:effectExtent l="0" t="0" r="2540" b="0"/>
            <wp:docPr id="1060466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6218" name=""/>
                    <pic:cNvPicPr/>
                  </pic:nvPicPr>
                  <pic:blipFill>
                    <a:blip r:embed="rId14"/>
                    <a:stretch>
                      <a:fillRect/>
                    </a:stretch>
                  </pic:blipFill>
                  <pic:spPr>
                    <a:xfrm>
                      <a:off x="0" y="0"/>
                      <a:ext cx="6188710" cy="2827020"/>
                    </a:xfrm>
                    <a:prstGeom prst="rect">
                      <a:avLst/>
                    </a:prstGeom>
                  </pic:spPr>
                </pic:pic>
              </a:graphicData>
            </a:graphic>
          </wp:inline>
        </w:drawing>
      </w:r>
    </w:p>
    <w:p w14:paraId="438C940D" w14:textId="77777777" w:rsidR="00722BEF" w:rsidRPr="00722BEF" w:rsidRDefault="00722BEF" w:rsidP="00722BEF">
      <w:pPr>
        <w:numPr>
          <w:ilvl w:val="0"/>
          <w:numId w:val="51"/>
        </w:numPr>
        <w:rPr>
          <w:lang w:val="es-MX"/>
        </w:rPr>
      </w:pPr>
      <w:r w:rsidRPr="00722BEF">
        <w:rPr>
          <w:b/>
          <w:bCs/>
          <w:lang w:val="es-MX"/>
        </w:rPr>
        <w:t>Vista por iteración:</w:t>
      </w:r>
      <w:r w:rsidRPr="00722BEF">
        <w:rPr>
          <w:lang w:val="es-MX"/>
        </w:rPr>
        <w:t xml:space="preserve"> Organización de tareas de acuerdo con las fases del proyecto: </w:t>
      </w:r>
      <w:r w:rsidRPr="00722BEF">
        <w:rPr>
          <w:i/>
          <w:iCs/>
          <w:lang w:val="es-MX"/>
        </w:rPr>
        <w:t>Iteración 0</w:t>
      </w:r>
      <w:r w:rsidRPr="00722BEF">
        <w:rPr>
          <w:lang w:val="es-MX"/>
        </w:rPr>
        <w:t xml:space="preserve">, </w:t>
      </w:r>
      <w:r w:rsidRPr="00722BEF">
        <w:rPr>
          <w:i/>
          <w:iCs/>
          <w:lang w:val="es-MX"/>
        </w:rPr>
        <w:t>Iteración 1</w:t>
      </w:r>
      <w:r w:rsidRPr="00722BEF">
        <w:rPr>
          <w:lang w:val="es-MX"/>
        </w:rPr>
        <w:t xml:space="preserve">, </w:t>
      </w:r>
      <w:r w:rsidRPr="00722BEF">
        <w:rPr>
          <w:i/>
          <w:iCs/>
          <w:lang w:val="es-MX"/>
        </w:rPr>
        <w:t>Iteración 2</w:t>
      </w:r>
      <w:r w:rsidRPr="00722BEF">
        <w:rPr>
          <w:lang w:val="es-MX"/>
        </w:rPr>
        <w:t xml:space="preserve"> e </w:t>
      </w:r>
      <w:r w:rsidRPr="00722BEF">
        <w:rPr>
          <w:i/>
          <w:iCs/>
          <w:lang w:val="es-MX"/>
        </w:rPr>
        <w:t>Iteración 3</w:t>
      </w:r>
      <w:r w:rsidRPr="00722BEF">
        <w:rPr>
          <w:lang w:val="es-MX"/>
        </w:rPr>
        <w:t>.</w:t>
      </w:r>
    </w:p>
    <w:p w14:paraId="302F6E12" w14:textId="56209B6C" w:rsidR="004549AA" w:rsidRDefault="006F7E5D" w:rsidP="004549AA">
      <w:r w:rsidRPr="006F7E5D">
        <w:drawing>
          <wp:inline distT="0" distB="0" distL="0" distR="0" wp14:anchorId="3BF75D18" wp14:editId="28B6D533">
            <wp:extent cx="6188710" cy="2813050"/>
            <wp:effectExtent l="0" t="0" r="2540" b="6350"/>
            <wp:docPr id="1855257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57734" name=""/>
                    <pic:cNvPicPr/>
                  </pic:nvPicPr>
                  <pic:blipFill>
                    <a:blip r:embed="rId15"/>
                    <a:stretch>
                      <a:fillRect/>
                    </a:stretch>
                  </pic:blipFill>
                  <pic:spPr>
                    <a:xfrm>
                      <a:off x="0" y="0"/>
                      <a:ext cx="6188710" cy="2813050"/>
                    </a:xfrm>
                    <a:prstGeom prst="rect">
                      <a:avLst/>
                    </a:prstGeom>
                  </pic:spPr>
                </pic:pic>
              </a:graphicData>
            </a:graphic>
          </wp:inline>
        </w:drawing>
      </w:r>
    </w:p>
    <w:p w14:paraId="26010B53" w14:textId="3CAF40AD" w:rsidR="00554A35" w:rsidRDefault="00554A35" w:rsidP="00554A35">
      <w:pPr>
        <w:spacing w:before="100" w:after="100"/>
        <w:jc w:val="left"/>
      </w:pPr>
      <w:r>
        <w:br w:type="page"/>
      </w:r>
    </w:p>
    <w:p w14:paraId="5D79FE51" w14:textId="77777777" w:rsidR="00554A35" w:rsidRPr="00554A35" w:rsidRDefault="00554A35" w:rsidP="00554A35">
      <w:pPr>
        <w:pStyle w:val="Titulo2"/>
        <w:rPr>
          <w:lang w:val="es-MX"/>
        </w:rPr>
      </w:pPr>
      <w:r w:rsidRPr="00554A35">
        <w:rPr>
          <w:lang w:val="es-MX"/>
        </w:rPr>
        <w:lastRenderedPageBreak/>
        <w:t>Fase de Codificación</w:t>
      </w:r>
    </w:p>
    <w:p w14:paraId="2C1E6176" w14:textId="77777777" w:rsidR="00554A35" w:rsidRPr="00554A35" w:rsidRDefault="00554A35" w:rsidP="00554A35">
      <w:pPr>
        <w:rPr>
          <w:lang w:val="es-MX"/>
        </w:rPr>
      </w:pPr>
      <w:r w:rsidRPr="00554A35">
        <w:rPr>
          <w:lang w:val="es-MX"/>
        </w:rPr>
        <w:t>En esta sección se documenta el proceso técnico de desarrollo del sitio, incluyendo tareas de codificación, revisión de funcionalidades, pruebas y correcciones. Está diseñada para el equipo de desarrollo y seguimiento de avances técnicos. Se incluyen las siguientes vistas:</w:t>
      </w:r>
    </w:p>
    <w:p w14:paraId="248DC542" w14:textId="77777777" w:rsidR="00554A35" w:rsidRDefault="00554A35" w:rsidP="00554A35">
      <w:pPr>
        <w:numPr>
          <w:ilvl w:val="0"/>
          <w:numId w:val="52"/>
        </w:numPr>
        <w:rPr>
          <w:lang w:val="es-MX"/>
        </w:rPr>
      </w:pPr>
      <w:r w:rsidRPr="00554A35">
        <w:rPr>
          <w:b/>
          <w:bCs/>
          <w:lang w:val="es-MX"/>
        </w:rPr>
        <w:t>Vista por tareas y subtareas:</w:t>
      </w:r>
      <w:r w:rsidRPr="00554A35">
        <w:rPr>
          <w:lang w:val="es-MX"/>
        </w:rPr>
        <w:t xml:space="preserve"> Detalle jerárquico de tareas divididas por módulos, funciones o componentes.</w:t>
      </w:r>
    </w:p>
    <w:p w14:paraId="2A804900" w14:textId="3907C9BC" w:rsidR="005A34BC" w:rsidRPr="00554A35" w:rsidRDefault="005A34BC" w:rsidP="005A34BC">
      <w:pPr>
        <w:rPr>
          <w:lang w:val="es-MX"/>
        </w:rPr>
      </w:pPr>
      <w:r w:rsidRPr="005A34BC">
        <w:rPr>
          <w:lang w:val="es-MX"/>
        </w:rPr>
        <w:drawing>
          <wp:inline distT="0" distB="0" distL="0" distR="0" wp14:anchorId="7AD31433" wp14:editId="322B4F8B">
            <wp:extent cx="6188710" cy="2806700"/>
            <wp:effectExtent l="0" t="0" r="2540" b="0"/>
            <wp:docPr id="128868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82335" name=""/>
                    <pic:cNvPicPr/>
                  </pic:nvPicPr>
                  <pic:blipFill>
                    <a:blip r:embed="rId16"/>
                    <a:stretch>
                      <a:fillRect/>
                    </a:stretch>
                  </pic:blipFill>
                  <pic:spPr>
                    <a:xfrm>
                      <a:off x="0" y="0"/>
                      <a:ext cx="6188710" cy="2806700"/>
                    </a:xfrm>
                    <a:prstGeom prst="rect">
                      <a:avLst/>
                    </a:prstGeom>
                  </pic:spPr>
                </pic:pic>
              </a:graphicData>
            </a:graphic>
          </wp:inline>
        </w:drawing>
      </w:r>
    </w:p>
    <w:p w14:paraId="6DD54333" w14:textId="77777777" w:rsidR="00554A35" w:rsidRDefault="00554A35" w:rsidP="00554A35">
      <w:pPr>
        <w:numPr>
          <w:ilvl w:val="0"/>
          <w:numId w:val="52"/>
        </w:numPr>
        <w:rPr>
          <w:lang w:val="es-MX"/>
        </w:rPr>
      </w:pPr>
      <w:r w:rsidRPr="00554A35">
        <w:rPr>
          <w:b/>
          <w:bCs/>
          <w:lang w:val="es-MX"/>
        </w:rPr>
        <w:t>Vista de cronograma:</w:t>
      </w:r>
      <w:r w:rsidRPr="00554A35">
        <w:rPr>
          <w:lang w:val="es-MX"/>
        </w:rPr>
        <w:t xml:space="preserve"> Distribución temporal de tareas técnicas.</w:t>
      </w:r>
    </w:p>
    <w:p w14:paraId="43FF779B" w14:textId="03782F64" w:rsidR="005A34BC" w:rsidRPr="00554A35" w:rsidRDefault="009109A1" w:rsidP="005A34BC">
      <w:pPr>
        <w:rPr>
          <w:lang w:val="es-MX"/>
        </w:rPr>
      </w:pPr>
      <w:r w:rsidRPr="009109A1">
        <w:rPr>
          <w:lang w:val="es-MX"/>
        </w:rPr>
        <w:drawing>
          <wp:inline distT="0" distB="0" distL="0" distR="0" wp14:anchorId="34BECC05" wp14:editId="482E9B14">
            <wp:extent cx="6188710" cy="2824480"/>
            <wp:effectExtent l="0" t="0" r="2540" b="0"/>
            <wp:docPr id="559254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54203" name=""/>
                    <pic:cNvPicPr/>
                  </pic:nvPicPr>
                  <pic:blipFill>
                    <a:blip r:embed="rId17"/>
                    <a:stretch>
                      <a:fillRect/>
                    </a:stretch>
                  </pic:blipFill>
                  <pic:spPr>
                    <a:xfrm>
                      <a:off x="0" y="0"/>
                      <a:ext cx="6188710" cy="2824480"/>
                    </a:xfrm>
                    <a:prstGeom prst="rect">
                      <a:avLst/>
                    </a:prstGeom>
                  </pic:spPr>
                </pic:pic>
              </a:graphicData>
            </a:graphic>
          </wp:inline>
        </w:drawing>
      </w:r>
    </w:p>
    <w:p w14:paraId="297FEDA5" w14:textId="77777777" w:rsidR="00554A35" w:rsidRDefault="00554A35" w:rsidP="00554A35">
      <w:pPr>
        <w:numPr>
          <w:ilvl w:val="0"/>
          <w:numId w:val="52"/>
        </w:numPr>
        <w:rPr>
          <w:lang w:val="es-MX"/>
        </w:rPr>
      </w:pPr>
      <w:r w:rsidRPr="00554A35">
        <w:rPr>
          <w:b/>
          <w:bCs/>
          <w:lang w:val="es-MX"/>
        </w:rPr>
        <w:t>Tablero Kanban:</w:t>
      </w:r>
      <w:r w:rsidRPr="00554A35">
        <w:rPr>
          <w:lang w:val="es-MX"/>
        </w:rPr>
        <w:t xml:space="preserve"> Flujo de desarrollo clasificado por estado: </w:t>
      </w:r>
      <w:r w:rsidRPr="00554A35">
        <w:rPr>
          <w:i/>
          <w:iCs/>
          <w:lang w:val="es-MX"/>
        </w:rPr>
        <w:t>Sin empezar</w:t>
      </w:r>
      <w:r w:rsidRPr="00554A35">
        <w:rPr>
          <w:lang w:val="es-MX"/>
        </w:rPr>
        <w:t xml:space="preserve">, </w:t>
      </w:r>
      <w:r w:rsidRPr="00554A35">
        <w:rPr>
          <w:i/>
          <w:iCs/>
          <w:lang w:val="es-MX"/>
        </w:rPr>
        <w:t>En proceso</w:t>
      </w:r>
      <w:r w:rsidRPr="00554A35">
        <w:rPr>
          <w:lang w:val="es-MX"/>
        </w:rPr>
        <w:t xml:space="preserve">, </w:t>
      </w:r>
      <w:r w:rsidRPr="00554A35">
        <w:rPr>
          <w:i/>
          <w:iCs/>
          <w:lang w:val="es-MX"/>
        </w:rPr>
        <w:t>En pruebas</w:t>
      </w:r>
      <w:r w:rsidRPr="00554A35">
        <w:rPr>
          <w:lang w:val="es-MX"/>
        </w:rPr>
        <w:t xml:space="preserve">, </w:t>
      </w:r>
      <w:r w:rsidRPr="00554A35">
        <w:rPr>
          <w:i/>
          <w:iCs/>
          <w:lang w:val="es-MX"/>
        </w:rPr>
        <w:t>A corregir</w:t>
      </w:r>
      <w:r w:rsidRPr="00554A35">
        <w:rPr>
          <w:lang w:val="es-MX"/>
        </w:rPr>
        <w:t xml:space="preserve"> y </w:t>
      </w:r>
      <w:r w:rsidRPr="00554A35">
        <w:rPr>
          <w:i/>
          <w:iCs/>
          <w:lang w:val="es-MX"/>
        </w:rPr>
        <w:t>Listo</w:t>
      </w:r>
      <w:r w:rsidRPr="00554A35">
        <w:rPr>
          <w:lang w:val="es-MX"/>
        </w:rPr>
        <w:t>.</w:t>
      </w:r>
    </w:p>
    <w:p w14:paraId="0488200D" w14:textId="70C0315C" w:rsidR="009109A1" w:rsidRPr="00554A35" w:rsidRDefault="00A73780" w:rsidP="009109A1">
      <w:pPr>
        <w:rPr>
          <w:lang w:val="es-MX"/>
        </w:rPr>
      </w:pPr>
      <w:r w:rsidRPr="00A73780">
        <w:rPr>
          <w:lang w:val="es-MX"/>
        </w:rPr>
        <w:lastRenderedPageBreak/>
        <w:drawing>
          <wp:inline distT="0" distB="0" distL="0" distR="0" wp14:anchorId="183284A5" wp14:editId="125104F5">
            <wp:extent cx="6188710" cy="2824480"/>
            <wp:effectExtent l="0" t="0" r="2540" b="0"/>
            <wp:docPr id="13604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4000" name=""/>
                    <pic:cNvPicPr/>
                  </pic:nvPicPr>
                  <pic:blipFill>
                    <a:blip r:embed="rId17"/>
                    <a:stretch>
                      <a:fillRect/>
                    </a:stretch>
                  </pic:blipFill>
                  <pic:spPr>
                    <a:xfrm>
                      <a:off x="0" y="0"/>
                      <a:ext cx="6188710" cy="2824480"/>
                    </a:xfrm>
                    <a:prstGeom prst="rect">
                      <a:avLst/>
                    </a:prstGeom>
                  </pic:spPr>
                </pic:pic>
              </a:graphicData>
            </a:graphic>
          </wp:inline>
        </w:drawing>
      </w:r>
    </w:p>
    <w:p w14:paraId="564ED604" w14:textId="20A0E245" w:rsidR="006F7E5D" w:rsidRDefault="005116C1" w:rsidP="005116C1">
      <w:pPr>
        <w:pStyle w:val="Ttulo1"/>
      </w:pPr>
      <w:r>
        <w:t>Análisis de Riesgos</w:t>
      </w:r>
      <w:r w:rsidR="00033B68">
        <w:t xml:space="preserve"> y Restricciones</w:t>
      </w:r>
    </w:p>
    <w:p w14:paraId="6413188B" w14:textId="5A84134F" w:rsidR="00033B68" w:rsidRPr="00033B68" w:rsidRDefault="00033B68" w:rsidP="00033B68">
      <w:pPr>
        <w:pStyle w:val="Titulo2"/>
      </w:pPr>
      <w:r>
        <w:t>Riesgos del Proyecto</w:t>
      </w:r>
    </w:p>
    <w:p w14:paraId="7DB081D9" w14:textId="392031E3" w:rsidR="002F6D06" w:rsidRPr="002F6D06" w:rsidRDefault="002F6D06" w:rsidP="002F6D06">
      <w:pPr>
        <w:rPr>
          <w:lang w:val="es-MX"/>
        </w:rPr>
      </w:pPr>
      <w:r w:rsidRPr="002F6D06">
        <w:rPr>
          <w:lang w:val="es-MX"/>
        </w:rPr>
        <w:t xml:space="preserve">La implementación de una plataforma digital como </w:t>
      </w:r>
      <w:r w:rsidRPr="002F6D06">
        <w:rPr>
          <w:b/>
          <w:bCs/>
          <w:lang w:val="es-MX"/>
        </w:rPr>
        <w:t>CTC Digital</w:t>
      </w:r>
      <w:r w:rsidRPr="002F6D06">
        <w:rPr>
          <w:lang w:val="es-MX"/>
        </w:rPr>
        <w:t xml:space="preserve"> conlleva diversos riesgos que deben ser identificados y gestionados oportunamente para asegurar el éxito del proyecto. A </w:t>
      </w:r>
      <w:r w:rsidRPr="002F6D06">
        <w:rPr>
          <w:lang w:val="es-MX"/>
        </w:rPr>
        <w:t>continuación,</w:t>
      </w:r>
      <w:r w:rsidRPr="002F6D06">
        <w:rPr>
          <w:lang w:val="es-MX"/>
        </w:rPr>
        <w:t xml:space="preserve"> se enlistan los principales riesgos detectados, clasificados por categoría:</w:t>
      </w:r>
    </w:p>
    <w:p w14:paraId="77726E9F" w14:textId="77777777" w:rsidR="002F6D06" w:rsidRPr="002F6D06" w:rsidRDefault="002F6D06" w:rsidP="002F6D06">
      <w:pPr>
        <w:rPr>
          <w:b/>
          <w:bCs/>
          <w:lang w:val="es-MX"/>
        </w:rPr>
      </w:pPr>
      <w:r w:rsidRPr="002F6D06">
        <w:rPr>
          <w:b/>
          <w:bCs/>
          <w:lang w:val="es-MX"/>
        </w:rPr>
        <w:t>1. Riesgos Técnicos</w:t>
      </w:r>
    </w:p>
    <w:p w14:paraId="7C0AAF49" w14:textId="77777777" w:rsidR="002F6D06" w:rsidRPr="002F6D06" w:rsidRDefault="002F6D06" w:rsidP="002F6D06">
      <w:pPr>
        <w:numPr>
          <w:ilvl w:val="0"/>
          <w:numId w:val="53"/>
        </w:numPr>
        <w:rPr>
          <w:lang w:val="es-MX"/>
        </w:rPr>
      </w:pPr>
      <w:r w:rsidRPr="002F6D06">
        <w:rPr>
          <w:b/>
          <w:bCs/>
          <w:lang w:val="es-MX"/>
        </w:rPr>
        <w:t>Falta de experiencia técnica</w:t>
      </w:r>
      <w:r w:rsidRPr="002F6D06">
        <w:rPr>
          <w:lang w:val="es-MX"/>
        </w:rPr>
        <w:t xml:space="preserve"> del equipo en tecnologías como PHP, bases de datos o manejo de servidores.</w:t>
      </w:r>
    </w:p>
    <w:p w14:paraId="40F38884" w14:textId="77777777" w:rsidR="002F6D06" w:rsidRPr="002F6D06" w:rsidRDefault="002F6D06" w:rsidP="002F6D06">
      <w:pPr>
        <w:numPr>
          <w:ilvl w:val="1"/>
          <w:numId w:val="53"/>
        </w:numPr>
        <w:rPr>
          <w:lang w:val="es-MX"/>
        </w:rPr>
      </w:pPr>
      <w:r w:rsidRPr="002F6D06">
        <w:rPr>
          <w:i/>
          <w:iCs/>
          <w:lang w:val="es-MX"/>
        </w:rPr>
        <w:t>Mitigación:</w:t>
      </w:r>
      <w:r w:rsidRPr="002F6D06">
        <w:rPr>
          <w:lang w:val="es-MX"/>
        </w:rPr>
        <w:t xml:space="preserve"> Capacitación básica previa y uso de tecnologías conocidas por el equipo (HTML, CSS, JS).</w:t>
      </w:r>
    </w:p>
    <w:p w14:paraId="59C919AD" w14:textId="77777777" w:rsidR="002F6D06" w:rsidRPr="002F6D06" w:rsidRDefault="002F6D06" w:rsidP="002F6D06">
      <w:pPr>
        <w:numPr>
          <w:ilvl w:val="0"/>
          <w:numId w:val="53"/>
        </w:numPr>
        <w:rPr>
          <w:lang w:val="es-MX"/>
        </w:rPr>
      </w:pPr>
      <w:r w:rsidRPr="002F6D06">
        <w:rPr>
          <w:b/>
          <w:bCs/>
          <w:lang w:val="es-MX"/>
        </w:rPr>
        <w:t>Problemas de integración entre formularios y correo electrónico</w:t>
      </w:r>
      <w:r w:rsidRPr="002F6D06">
        <w:rPr>
          <w:lang w:val="es-MX"/>
        </w:rPr>
        <w:t xml:space="preserve"> (envíos no recibidos, errores de validación).</w:t>
      </w:r>
    </w:p>
    <w:p w14:paraId="12EAE701" w14:textId="77777777" w:rsidR="002F6D06" w:rsidRPr="002F6D06" w:rsidRDefault="002F6D06" w:rsidP="002F6D06">
      <w:pPr>
        <w:numPr>
          <w:ilvl w:val="1"/>
          <w:numId w:val="53"/>
        </w:numPr>
        <w:rPr>
          <w:lang w:val="es-MX"/>
        </w:rPr>
      </w:pPr>
      <w:r w:rsidRPr="002F6D06">
        <w:rPr>
          <w:i/>
          <w:iCs/>
          <w:lang w:val="es-MX"/>
        </w:rPr>
        <w:t>Mitigación:</w:t>
      </w:r>
      <w:r w:rsidRPr="002F6D06">
        <w:rPr>
          <w:lang w:val="es-MX"/>
        </w:rPr>
        <w:t xml:space="preserve"> Pruebas extensivas y validación con CAPTCHA para evitar spam.</w:t>
      </w:r>
    </w:p>
    <w:p w14:paraId="58ACCD14" w14:textId="77777777" w:rsidR="002F6D06" w:rsidRPr="002F6D06" w:rsidRDefault="002F6D06" w:rsidP="002F6D06">
      <w:pPr>
        <w:numPr>
          <w:ilvl w:val="0"/>
          <w:numId w:val="53"/>
        </w:numPr>
        <w:rPr>
          <w:lang w:val="es-MX"/>
        </w:rPr>
      </w:pPr>
      <w:r w:rsidRPr="002F6D06">
        <w:rPr>
          <w:b/>
          <w:bCs/>
          <w:lang w:val="es-MX"/>
        </w:rPr>
        <w:t>Fallas en la disponibilidad del hosting o servidor local.</w:t>
      </w:r>
    </w:p>
    <w:p w14:paraId="747854A7" w14:textId="60E896FC" w:rsidR="002F6D06" w:rsidRPr="002F6D06" w:rsidRDefault="002F6D06" w:rsidP="002F6D06">
      <w:pPr>
        <w:numPr>
          <w:ilvl w:val="1"/>
          <w:numId w:val="53"/>
        </w:numPr>
        <w:rPr>
          <w:lang w:val="es-MX"/>
        </w:rPr>
      </w:pPr>
      <w:r w:rsidRPr="002F6D06">
        <w:rPr>
          <w:i/>
          <w:iCs/>
          <w:lang w:val="es-MX"/>
        </w:rPr>
        <w:t>Mitigación:</w:t>
      </w:r>
      <w:r w:rsidRPr="002F6D06">
        <w:rPr>
          <w:lang w:val="es-MX"/>
        </w:rPr>
        <w:t xml:space="preserve"> Uso de un proveedor confiable de hosting y respaldos periódicos.</w:t>
      </w:r>
    </w:p>
    <w:p w14:paraId="4754822E" w14:textId="77777777" w:rsidR="002F6D06" w:rsidRPr="002F6D06" w:rsidRDefault="002F6D06" w:rsidP="002F6D06">
      <w:pPr>
        <w:rPr>
          <w:b/>
          <w:bCs/>
          <w:lang w:val="es-MX"/>
        </w:rPr>
      </w:pPr>
      <w:r w:rsidRPr="002F6D06">
        <w:rPr>
          <w:b/>
          <w:bCs/>
          <w:lang w:val="es-MX"/>
        </w:rPr>
        <w:t>2. Riesgos Organizacionales</w:t>
      </w:r>
    </w:p>
    <w:p w14:paraId="1012EDC3" w14:textId="77777777" w:rsidR="002F6D06" w:rsidRPr="002F6D06" w:rsidRDefault="002F6D06" w:rsidP="002F6D06">
      <w:pPr>
        <w:numPr>
          <w:ilvl w:val="0"/>
          <w:numId w:val="54"/>
        </w:numPr>
        <w:rPr>
          <w:lang w:val="es-MX"/>
        </w:rPr>
      </w:pPr>
      <w:r w:rsidRPr="002F6D06">
        <w:rPr>
          <w:b/>
          <w:bCs/>
          <w:lang w:val="es-MX"/>
        </w:rPr>
        <w:t>Falta de compromiso o comunicación con el personal del CTC</w:t>
      </w:r>
      <w:r w:rsidRPr="002F6D06">
        <w:rPr>
          <w:lang w:val="es-MX"/>
        </w:rPr>
        <w:t>, dificultando la retroalimentación y pruebas.</w:t>
      </w:r>
    </w:p>
    <w:p w14:paraId="41381D85" w14:textId="77777777" w:rsidR="002F6D06" w:rsidRPr="002F6D06" w:rsidRDefault="002F6D06" w:rsidP="002F6D06">
      <w:pPr>
        <w:numPr>
          <w:ilvl w:val="1"/>
          <w:numId w:val="54"/>
        </w:numPr>
        <w:rPr>
          <w:lang w:val="es-MX"/>
        </w:rPr>
      </w:pPr>
      <w:r w:rsidRPr="002F6D06">
        <w:rPr>
          <w:i/>
          <w:iCs/>
          <w:lang w:val="es-MX"/>
        </w:rPr>
        <w:t>Mitigación:</w:t>
      </w:r>
      <w:r w:rsidRPr="002F6D06">
        <w:rPr>
          <w:lang w:val="es-MX"/>
        </w:rPr>
        <w:t xml:space="preserve"> Establecer un canal directo de contacto y realizar reuniones periódicas.</w:t>
      </w:r>
    </w:p>
    <w:p w14:paraId="20D13C54" w14:textId="77777777" w:rsidR="002F6D06" w:rsidRPr="002F6D06" w:rsidRDefault="002F6D06" w:rsidP="002F6D06">
      <w:pPr>
        <w:numPr>
          <w:ilvl w:val="0"/>
          <w:numId w:val="54"/>
        </w:numPr>
        <w:rPr>
          <w:lang w:val="es-MX"/>
        </w:rPr>
      </w:pPr>
      <w:r w:rsidRPr="002F6D06">
        <w:rPr>
          <w:b/>
          <w:bCs/>
          <w:lang w:val="es-MX"/>
        </w:rPr>
        <w:t>Cambios en los requerimientos durante el desarrollo.</w:t>
      </w:r>
    </w:p>
    <w:p w14:paraId="3778CFAD" w14:textId="592F6983" w:rsidR="002F6D06" w:rsidRPr="002F6D06" w:rsidRDefault="002F6D06" w:rsidP="002F6D06">
      <w:pPr>
        <w:numPr>
          <w:ilvl w:val="1"/>
          <w:numId w:val="54"/>
        </w:numPr>
        <w:rPr>
          <w:lang w:val="es-MX"/>
        </w:rPr>
      </w:pPr>
      <w:r w:rsidRPr="002F6D06">
        <w:rPr>
          <w:i/>
          <w:iCs/>
          <w:lang w:val="es-MX"/>
        </w:rPr>
        <w:t>Mitigación:</w:t>
      </w:r>
      <w:r w:rsidRPr="002F6D06">
        <w:rPr>
          <w:lang w:val="es-MX"/>
        </w:rPr>
        <w:t xml:space="preserve"> Uso de </w:t>
      </w:r>
      <w:proofErr w:type="spellStart"/>
      <w:r w:rsidRPr="002F6D06">
        <w:rPr>
          <w:lang w:val="es-MX"/>
        </w:rPr>
        <w:t>Scrumban</w:t>
      </w:r>
      <w:proofErr w:type="spellEnd"/>
      <w:r w:rsidRPr="002F6D06">
        <w:rPr>
          <w:lang w:val="es-MX"/>
        </w:rPr>
        <w:t xml:space="preserve"> para adaptarse a cambios de forma controlada y priorización clara del backlog.</w:t>
      </w:r>
    </w:p>
    <w:p w14:paraId="30C3F903" w14:textId="77777777" w:rsidR="002F6D06" w:rsidRPr="002F6D06" w:rsidRDefault="002F6D06" w:rsidP="002F6D06">
      <w:pPr>
        <w:rPr>
          <w:b/>
          <w:bCs/>
          <w:lang w:val="es-MX"/>
        </w:rPr>
      </w:pPr>
      <w:r w:rsidRPr="002F6D06">
        <w:rPr>
          <w:b/>
          <w:bCs/>
          <w:lang w:val="es-MX"/>
        </w:rPr>
        <w:t>3. Riesgos Operativos</w:t>
      </w:r>
    </w:p>
    <w:p w14:paraId="6934C7C5" w14:textId="77777777" w:rsidR="002F6D06" w:rsidRPr="002F6D06" w:rsidRDefault="002F6D06" w:rsidP="002F6D06">
      <w:pPr>
        <w:numPr>
          <w:ilvl w:val="0"/>
          <w:numId w:val="55"/>
        </w:numPr>
        <w:rPr>
          <w:lang w:val="es-MX"/>
        </w:rPr>
      </w:pPr>
      <w:r w:rsidRPr="002F6D06">
        <w:rPr>
          <w:b/>
          <w:bCs/>
          <w:lang w:val="es-MX"/>
        </w:rPr>
        <w:lastRenderedPageBreak/>
        <w:t>Sobrecarga del CTC al recibir múltiples solicitudes sin un sistema de gestión automatizado.</w:t>
      </w:r>
    </w:p>
    <w:p w14:paraId="28E0CF0C" w14:textId="77777777" w:rsidR="002F6D06" w:rsidRPr="002F6D06" w:rsidRDefault="002F6D06" w:rsidP="002F6D06">
      <w:pPr>
        <w:numPr>
          <w:ilvl w:val="1"/>
          <w:numId w:val="55"/>
        </w:numPr>
        <w:rPr>
          <w:lang w:val="es-MX"/>
        </w:rPr>
      </w:pPr>
      <w:r w:rsidRPr="002F6D06">
        <w:rPr>
          <w:i/>
          <w:iCs/>
          <w:lang w:val="es-MX"/>
        </w:rPr>
        <w:t>Mitigación:</w:t>
      </w:r>
      <w:r w:rsidRPr="002F6D06">
        <w:rPr>
          <w:lang w:val="es-MX"/>
        </w:rPr>
        <w:t xml:space="preserve"> En esta fase inicial, limitar la frecuencia de envíos y brindar capacitación básica sobre el uso del correo institucional.</w:t>
      </w:r>
    </w:p>
    <w:p w14:paraId="5373CA36" w14:textId="77777777" w:rsidR="002F6D06" w:rsidRPr="002F6D06" w:rsidRDefault="002F6D06" w:rsidP="002F6D06">
      <w:pPr>
        <w:numPr>
          <w:ilvl w:val="0"/>
          <w:numId w:val="55"/>
        </w:numPr>
        <w:rPr>
          <w:lang w:val="es-MX"/>
        </w:rPr>
      </w:pPr>
      <w:r w:rsidRPr="002F6D06">
        <w:rPr>
          <w:b/>
          <w:bCs/>
          <w:lang w:val="es-MX"/>
        </w:rPr>
        <w:t>Dificultades del personal del CTC para adoptar el sistema digital.</w:t>
      </w:r>
    </w:p>
    <w:p w14:paraId="482F02C9" w14:textId="02278252" w:rsidR="002F6D06" w:rsidRPr="002F6D06" w:rsidRDefault="002F6D06" w:rsidP="002F6D06">
      <w:pPr>
        <w:numPr>
          <w:ilvl w:val="1"/>
          <w:numId w:val="55"/>
        </w:numPr>
        <w:rPr>
          <w:lang w:val="es-MX"/>
        </w:rPr>
      </w:pPr>
      <w:r w:rsidRPr="002F6D06">
        <w:rPr>
          <w:i/>
          <w:iCs/>
          <w:lang w:val="es-MX"/>
        </w:rPr>
        <w:t>Mitigación:</w:t>
      </w:r>
      <w:r w:rsidRPr="002F6D06">
        <w:rPr>
          <w:lang w:val="es-MX"/>
        </w:rPr>
        <w:t xml:space="preserve"> Diseñar una interfaz intuitiva y proporcionar una breve guía de uso.</w:t>
      </w:r>
    </w:p>
    <w:p w14:paraId="4E8AA90B" w14:textId="77777777" w:rsidR="002F6D06" w:rsidRPr="002F6D06" w:rsidRDefault="002F6D06" w:rsidP="002F6D06">
      <w:pPr>
        <w:rPr>
          <w:b/>
          <w:bCs/>
          <w:lang w:val="es-MX"/>
        </w:rPr>
      </w:pPr>
      <w:r w:rsidRPr="002F6D06">
        <w:rPr>
          <w:b/>
          <w:bCs/>
          <w:lang w:val="es-MX"/>
        </w:rPr>
        <w:t>4. Riesgos de Seguridad y Privacidad</w:t>
      </w:r>
    </w:p>
    <w:p w14:paraId="3883E489" w14:textId="77777777" w:rsidR="002F6D06" w:rsidRPr="002F6D06" w:rsidRDefault="002F6D06" w:rsidP="002F6D06">
      <w:pPr>
        <w:numPr>
          <w:ilvl w:val="0"/>
          <w:numId w:val="56"/>
        </w:numPr>
        <w:rPr>
          <w:lang w:val="es-MX"/>
        </w:rPr>
      </w:pPr>
      <w:r w:rsidRPr="002F6D06">
        <w:rPr>
          <w:b/>
          <w:bCs/>
          <w:lang w:val="es-MX"/>
        </w:rPr>
        <w:t>Exposición de datos sensibles en formularios (nombres, correos, etc.) sin protección adecuada.</w:t>
      </w:r>
    </w:p>
    <w:p w14:paraId="45E58F56" w14:textId="694FD548" w:rsidR="002F6D06" w:rsidRPr="002F6D06" w:rsidRDefault="002F6D06" w:rsidP="002F6D06">
      <w:pPr>
        <w:numPr>
          <w:ilvl w:val="1"/>
          <w:numId w:val="56"/>
        </w:numPr>
        <w:rPr>
          <w:lang w:val="es-MX"/>
        </w:rPr>
      </w:pPr>
      <w:r w:rsidRPr="002F6D06">
        <w:rPr>
          <w:i/>
          <w:iCs/>
          <w:lang w:val="es-MX"/>
        </w:rPr>
        <w:t>Mitigación:</w:t>
      </w:r>
      <w:r w:rsidRPr="002F6D06">
        <w:rPr>
          <w:lang w:val="es-MX"/>
        </w:rPr>
        <w:t xml:space="preserve"> Validaciones básicas, uso de HTTPS (si es posible) y CAPTCHA en formularios.</w:t>
      </w:r>
    </w:p>
    <w:p w14:paraId="12B8A2F9" w14:textId="77777777" w:rsidR="002F6D06" w:rsidRPr="002F6D06" w:rsidRDefault="002F6D06" w:rsidP="002F6D06">
      <w:pPr>
        <w:rPr>
          <w:b/>
          <w:bCs/>
          <w:lang w:val="es-MX"/>
        </w:rPr>
      </w:pPr>
      <w:r w:rsidRPr="002F6D06">
        <w:rPr>
          <w:b/>
          <w:bCs/>
          <w:lang w:val="es-MX"/>
        </w:rPr>
        <w:t>5. Riesgos de Proyecto Académico</w:t>
      </w:r>
    </w:p>
    <w:p w14:paraId="5050DDEF" w14:textId="77777777" w:rsidR="002F6D06" w:rsidRPr="002F6D06" w:rsidRDefault="002F6D06" w:rsidP="002F6D06">
      <w:pPr>
        <w:numPr>
          <w:ilvl w:val="0"/>
          <w:numId w:val="57"/>
        </w:numPr>
        <w:rPr>
          <w:lang w:val="es-MX"/>
        </w:rPr>
      </w:pPr>
      <w:r w:rsidRPr="002F6D06">
        <w:rPr>
          <w:b/>
          <w:bCs/>
          <w:lang w:val="es-MX"/>
        </w:rPr>
        <w:t>Falta de tiempo por parte del equipo para concluir el proyecto.</w:t>
      </w:r>
    </w:p>
    <w:p w14:paraId="495EEB7F" w14:textId="77777777" w:rsidR="002F6D06" w:rsidRPr="002F6D06" w:rsidRDefault="002F6D06" w:rsidP="002F6D06">
      <w:pPr>
        <w:numPr>
          <w:ilvl w:val="1"/>
          <w:numId w:val="57"/>
        </w:numPr>
        <w:rPr>
          <w:lang w:val="es-MX"/>
        </w:rPr>
      </w:pPr>
      <w:r w:rsidRPr="002F6D06">
        <w:rPr>
          <w:i/>
          <w:iCs/>
          <w:lang w:val="es-MX"/>
        </w:rPr>
        <w:t>Mitigación:</w:t>
      </w:r>
      <w:r w:rsidRPr="002F6D06">
        <w:rPr>
          <w:lang w:val="es-MX"/>
        </w:rPr>
        <w:t xml:space="preserve"> Buena gestión de tareas en </w:t>
      </w:r>
      <w:proofErr w:type="spellStart"/>
      <w:r w:rsidRPr="002F6D06">
        <w:rPr>
          <w:lang w:val="es-MX"/>
        </w:rPr>
        <w:t>Notion</w:t>
      </w:r>
      <w:proofErr w:type="spellEnd"/>
      <w:r w:rsidRPr="002F6D06">
        <w:rPr>
          <w:lang w:val="es-MX"/>
        </w:rPr>
        <w:t>, uso de cronograma y priorización de entregables esenciales.</w:t>
      </w:r>
    </w:p>
    <w:p w14:paraId="597D4086" w14:textId="77777777" w:rsidR="002F6D06" w:rsidRPr="002F6D06" w:rsidRDefault="002F6D06" w:rsidP="002F6D06">
      <w:pPr>
        <w:numPr>
          <w:ilvl w:val="0"/>
          <w:numId w:val="57"/>
        </w:numPr>
        <w:rPr>
          <w:lang w:val="es-MX"/>
        </w:rPr>
      </w:pPr>
      <w:r w:rsidRPr="002F6D06">
        <w:rPr>
          <w:b/>
          <w:bCs/>
          <w:lang w:val="es-MX"/>
        </w:rPr>
        <w:t>Desacuerdos o desorganización interna del equipo.</w:t>
      </w:r>
    </w:p>
    <w:p w14:paraId="35214945" w14:textId="77777777" w:rsidR="002F6D06" w:rsidRPr="002F6D06" w:rsidRDefault="002F6D06" w:rsidP="002F6D06">
      <w:pPr>
        <w:numPr>
          <w:ilvl w:val="1"/>
          <w:numId w:val="57"/>
        </w:numPr>
        <w:rPr>
          <w:lang w:val="es-MX"/>
        </w:rPr>
      </w:pPr>
      <w:r w:rsidRPr="002F6D06">
        <w:rPr>
          <w:i/>
          <w:iCs/>
          <w:lang w:val="es-MX"/>
        </w:rPr>
        <w:t>Mitigación:</w:t>
      </w:r>
      <w:r w:rsidRPr="002F6D06">
        <w:rPr>
          <w:lang w:val="es-MX"/>
        </w:rPr>
        <w:t xml:space="preserve"> Roles definidos (Scrum Master, </w:t>
      </w:r>
      <w:proofErr w:type="spellStart"/>
      <w:r w:rsidRPr="002F6D06">
        <w:rPr>
          <w:lang w:val="es-MX"/>
        </w:rPr>
        <w:t>Product</w:t>
      </w:r>
      <w:proofErr w:type="spellEnd"/>
      <w:r w:rsidRPr="002F6D06">
        <w:rPr>
          <w:lang w:val="es-MX"/>
        </w:rPr>
        <w:t xml:space="preserve"> </w:t>
      </w:r>
      <w:proofErr w:type="spellStart"/>
      <w:r w:rsidRPr="002F6D06">
        <w:rPr>
          <w:lang w:val="es-MX"/>
        </w:rPr>
        <w:t>Owner</w:t>
      </w:r>
      <w:proofErr w:type="spellEnd"/>
      <w:r w:rsidRPr="002F6D06">
        <w:rPr>
          <w:lang w:val="es-MX"/>
        </w:rPr>
        <w:t>), y reuniones breves de seguimiento.</w:t>
      </w:r>
    </w:p>
    <w:p w14:paraId="67D885B4" w14:textId="77777777" w:rsidR="008E300F" w:rsidRPr="008E300F" w:rsidRDefault="008E300F" w:rsidP="008E300F">
      <w:pPr>
        <w:pStyle w:val="Titulo2"/>
        <w:rPr>
          <w:lang w:val="es-MX"/>
        </w:rPr>
      </w:pPr>
      <w:r w:rsidRPr="008E300F">
        <w:rPr>
          <w:lang w:val="es-MX"/>
        </w:rPr>
        <w:t>Restricciones del Proyecto</w:t>
      </w:r>
    </w:p>
    <w:p w14:paraId="05AB1C93" w14:textId="69BB84DD" w:rsidR="008E300F" w:rsidRPr="008E300F" w:rsidRDefault="008E300F" w:rsidP="008E300F">
      <w:pPr>
        <w:rPr>
          <w:lang w:val="es-MX"/>
        </w:rPr>
      </w:pPr>
      <w:r w:rsidRPr="008E300F">
        <w:rPr>
          <w:lang w:val="es-MX"/>
        </w:rPr>
        <w:t xml:space="preserve">Durante el análisis inicial del proyecto </w:t>
      </w:r>
      <w:r w:rsidRPr="008E300F">
        <w:rPr>
          <w:b/>
          <w:bCs/>
          <w:lang w:val="es-MX"/>
        </w:rPr>
        <w:t>CTC Digital</w:t>
      </w:r>
      <w:r w:rsidRPr="008E300F">
        <w:rPr>
          <w:lang w:val="es-MX"/>
        </w:rPr>
        <w:t>, se han identificado las siguientes restricciones que pueden influir en el alcance, desarrollo o implementación de la plataforma web:</w:t>
      </w:r>
    </w:p>
    <w:p w14:paraId="1073F5B8" w14:textId="77777777" w:rsidR="008E300F" w:rsidRPr="008E300F" w:rsidRDefault="008E300F" w:rsidP="008E300F">
      <w:pPr>
        <w:rPr>
          <w:b/>
          <w:bCs/>
          <w:lang w:val="es-MX"/>
        </w:rPr>
      </w:pPr>
      <w:r w:rsidRPr="008E300F">
        <w:rPr>
          <w:b/>
          <w:bCs/>
          <w:lang w:val="es-MX"/>
        </w:rPr>
        <w:t>1. Restricciones Técnicas</w:t>
      </w:r>
    </w:p>
    <w:p w14:paraId="4BA63DCE" w14:textId="77777777" w:rsidR="008E300F" w:rsidRPr="008E300F" w:rsidRDefault="008E300F" w:rsidP="008E300F">
      <w:pPr>
        <w:numPr>
          <w:ilvl w:val="0"/>
          <w:numId w:val="58"/>
        </w:numPr>
        <w:rPr>
          <w:lang w:val="es-MX"/>
        </w:rPr>
      </w:pPr>
      <w:r w:rsidRPr="008E300F">
        <w:rPr>
          <w:b/>
          <w:bCs/>
          <w:lang w:val="es-MX"/>
        </w:rPr>
        <w:t>Infraestructura limitada del CTC</w:t>
      </w:r>
      <w:r w:rsidRPr="008E300F">
        <w:rPr>
          <w:lang w:val="es-MX"/>
        </w:rPr>
        <w:t>: Actualmente no se cuenta con servidores propios ni un sistema de gestión en línea, por lo que se optará por el uso de correo electrónico como canal principal de comunicación y gestión de solicitudes.</w:t>
      </w:r>
    </w:p>
    <w:p w14:paraId="439DD6E3" w14:textId="77777777" w:rsidR="008E300F" w:rsidRPr="008E300F" w:rsidRDefault="008E300F" w:rsidP="008E300F">
      <w:pPr>
        <w:numPr>
          <w:ilvl w:val="0"/>
          <w:numId w:val="58"/>
        </w:numPr>
        <w:rPr>
          <w:lang w:val="es-MX"/>
        </w:rPr>
      </w:pPr>
      <w:r w:rsidRPr="008E300F">
        <w:rPr>
          <w:b/>
          <w:bCs/>
          <w:lang w:val="es-MX"/>
        </w:rPr>
        <w:t>Dependencia de tecnologías accesibles</w:t>
      </w:r>
      <w:r w:rsidRPr="008E300F">
        <w:rPr>
          <w:lang w:val="es-MX"/>
        </w:rPr>
        <w:t>: Se deben emplear lenguajes y herramientas que el equipo de desarrollo domine o que sean fáciles de implementar (HTML, CSS, JavaScript, PHP, MySQL).</w:t>
      </w:r>
    </w:p>
    <w:p w14:paraId="35DEE674" w14:textId="03339674" w:rsidR="008E300F" w:rsidRPr="008E300F" w:rsidRDefault="008E300F" w:rsidP="008E300F">
      <w:pPr>
        <w:numPr>
          <w:ilvl w:val="0"/>
          <w:numId w:val="58"/>
        </w:numPr>
        <w:rPr>
          <w:lang w:val="es-MX"/>
        </w:rPr>
      </w:pPr>
      <w:r w:rsidRPr="008E300F">
        <w:rPr>
          <w:b/>
          <w:bCs/>
          <w:lang w:val="es-MX"/>
        </w:rPr>
        <w:t>Manejo manual de datos</w:t>
      </w:r>
      <w:r w:rsidRPr="008E300F">
        <w:rPr>
          <w:lang w:val="es-MX"/>
        </w:rPr>
        <w:t>: En esta primera fase no se implementará un panel administrativo ni autenticación de usuarios, lo que limita la automatización de procesos internos.</w:t>
      </w:r>
    </w:p>
    <w:p w14:paraId="433BAEC8" w14:textId="77777777" w:rsidR="008E300F" w:rsidRPr="008E300F" w:rsidRDefault="008E300F" w:rsidP="008E300F">
      <w:pPr>
        <w:rPr>
          <w:b/>
          <w:bCs/>
          <w:lang w:val="es-MX"/>
        </w:rPr>
      </w:pPr>
      <w:r w:rsidRPr="008E300F">
        <w:rPr>
          <w:b/>
          <w:bCs/>
          <w:lang w:val="es-MX"/>
        </w:rPr>
        <w:t>2. Restricciones de Tiempo</w:t>
      </w:r>
    </w:p>
    <w:p w14:paraId="63AD02CD" w14:textId="77777777" w:rsidR="008E300F" w:rsidRPr="008E300F" w:rsidRDefault="008E300F" w:rsidP="008E300F">
      <w:pPr>
        <w:numPr>
          <w:ilvl w:val="0"/>
          <w:numId w:val="59"/>
        </w:numPr>
        <w:rPr>
          <w:lang w:val="es-MX"/>
        </w:rPr>
      </w:pPr>
      <w:r w:rsidRPr="008E300F">
        <w:rPr>
          <w:b/>
          <w:bCs/>
          <w:lang w:val="es-MX"/>
        </w:rPr>
        <w:t>Plazos definidos por el calendario académico</w:t>
      </w:r>
      <w:r w:rsidRPr="008E300F">
        <w:rPr>
          <w:lang w:val="es-MX"/>
        </w:rPr>
        <w:t>: El desarrollo y entrega del proyecto debe ajustarse a los tiempos establecidos por la institución educativa, lo que condiciona la profundidad de las funcionalidades implementadas.</w:t>
      </w:r>
    </w:p>
    <w:p w14:paraId="6CCF8BE5" w14:textId="4F881852" w:rsidR="008E300F" w:rsidRPr="008E300F" w:rsidRDefault="008E300F" w:rsidP="008E300F">
      <w:pPr>
        <w:numPr>
          <w:ilvl w:val="0"/>
          <w:numId w:val="59"/>
        </w:numPr>
        <w:rPr>
          <w:lang w:val="es-MX"/>
        </w:rPr>
      </w:pPr>
      <w:r w:rsidRPr="008E300F">
        <w:rPr>
          <w:b/>
          <w:bCs/>
          <w:lang w:val="es-MX"/>
        </w:rPr>
        <w:t>Duración limitada para pruebas y capacitación</w:t>
      </w:r>
      <w:r w:rsidRPr="008E300F">
        <w:rPr>
          <w:lang w:val="es-MX"/>
        </w:rPr>
        <w:t>: El tiempo disponible para capacitar al personal del CTC sobre el uso de la plataforma es reducido, por lo que se requiere una interfaz intuitiva y documentación clara.</w:t>
      </w:r>
    </w:p>
    <w:p w14:paraId="7136CEBE" w14:textId="77777777" w:rsidR="008E300F" w:rsidRPr="008E300F" w:rsidRDefault="008E300F" w:rsidP="008E300F">
      <w:pPr>
        <w:rPr>
          <w:b/>
          <w:bCs/>
          <w:lang w:val="es-MX"/>
        </w:rPr>
      </w:pPr>
      <w:r w:rsidRPr="008E300F">
        <w:rPr>
          <w:b/>
          <w:bCs/>
          <w:lang w:val="es-MX"/>
        </w:rPr>
        <w:t>3. Restricciones de Recursos Humanos</w:t>
      </w:r>
    </w:p>
    <w:p w14:paraId="5EA64748" w14:textId="77777777" w:rsidR="008E300F" w:rsidRPr="008E300F" w:rsidRDefault="008E300F" w:rsidP="008E300F">
      <w:pPr>
        <w:numPr>
          <w:ilvl w:val="0"/>
          <w:numId w:val="60"/>
        </w:numPr>
        <w:rPr>
          <w:lang w:val="es-MX"/>
        </w:rPr>
      </w:pPr>
      <w:r w:rsidRPr="008E300F">
        <w:rPr>
          <w:b/>
          <w:bCs/>
          <w:lang w:val="es-MX"/>
        </w:rPr>
        <w:lastRenderedPageBreak/>
        <w:t>Equipo de desarrollo reducido</w:t>
      </w:r>
      <w:r w:rsidRPr="008E300F">
        <w:rPr>
          <w:lang w:val="es-MX"/>
        </w:rPr>
        <w:t>: El proyecto está a cargo de un equipo pequeño, por lo que debe priorizarse la implementación de funcionalidades esenciales y la eficiencia en el uso del tiempo.</w:t>
      </w:r>
    </w:p>
    <w:p w14:paraId="04079AE1" w14:textId="1BF433F5" w:rsidR="008E300F" w:rsidRPr="008E300F" w:rsidRDefault="008E300F" w:rsidP="008E300F">
      <w:pPr>
        <w:numPr>
          <w:ilvl w:val="0"/>
          <w:numId w:val="60"/>
        </w:numPr>
        <w:rPr>
          <w:lang w:val="es-MX"/>
        </w:rPr>
      </w:pPr>
      <w:r w:rsidRPr="008E300F">
        <w:rPr>
          <w:b/>
          <w:bCs/>
          <w:lang w:val="es-MX"/>
        </w:rPr>
        <w:t>Disponibilidad limitada del personal del CTC</w:t>
      </w:r>
      <w:r w:rsidRPr="008E300F">
        <w:rPr>
          <w:lang w:val="es-MX"/>
        </w:rPr>
        <w:t>: La participación del CTC puede estar sujeta a su carga de trabajo, lo que limita la posibilidad de pruebas continuas o reuniones frecuentes para retroalimentación.</w:t>
      </w:r>
    </w:p>
    <w:p w14:paraId="32CD4C22" w14:textId="77777777" w:rsidR="008E300F" w:rsidRPr="008E300F" w:rsidRDefault="008E300F" w:rsidP="008E300F">
      <w:pPr>
        <w:rPr>
          <w:b/>
          <w:bCs/>
          <w:lang w:val="es-MX"/>
        </w:rPr>
      </w:pPr>
      <w:r w:rsidRPr="008E300F">
        <w:rPr>
          <w:b/>
          <w:bCs/>
          <w:lang w:val="es-MX"/>
        </w:rPr>
        <w:t>4. Restricciones Económicas</w:t>
      </w:r>
    </w:p>
    <w:p w14:paraId="3F3708FD" w14:textId="3BAC6B84" w:rsidR="008E300F" w:rsidRPr="008E300F" w:rsidRDefault="008E300F" w:rsidP="008E300F">
      <w:pPr>
        <w:numPr>
          <w:ilvl w:val="0"/>
          <w:numId w:val="61"/>
        </w:numPr>
        <w:rPr>
          <w:lang w:val="es-MX"/>
        </w:rPr>
      </w:pPr>
      <w:r w:rsidRPr="008E300F">
        <w:rPr>
          <w:b/>
          <w:bCs/>
          <w:lang w:val="es-MX"/>
        </w:rPr>
        <w:t>Presupuesto nulo o mínimo</w:t>
      </w:r>
      <w:r w:rsidRPr="008E300F">
        <w:rPr>
          <w:lang w:val="es-MX"/>
        </w:rPr>
        <w:t>: El proyecto no cuenta con recursos económicos asignados, por lo que debe evitarse el uso de servicios de pago, incluyendo hosting, frameworks premium o herramientas propietarias.</w:t>
      </w:r>
    </w:p>
    <w:p w14:paraId="3D609772" w14:textId="77777777" w:rsidR="008E300F" w:rsidRPr="008E300F" w:rsidRDefault="008E300F" w:rsidP="008E300F">
      <w:pPr>
        <w:rPr>
          <w:b/>
          <w:bCs/>
          <w:lang w:val="es-MX"/>
        </w:rPr>
      </w:pPr>
      <w:r w:rsidRPr="008E300F">
        <w:rPr>
          <w:b/>
          <w:bCs/>
          <w:lang w:val="es-MX"/>
        </w:rPr>
        <w:t>5. Restricciones Legales y Éticas</w:t>
      </w:r>
    </w:p>
    <w:p w14:paraId="60D82866" w14:textId="6EE085FE" w:rsidR="005116C1" w:rsidRPr="00AB0161" w:rsidRDefault="008E300F" w:rsidP="00AB0161">
      <w:pPr>
        <w:numPr>
          <w:ilvl w:val="0"/>
          <w:numId w:val="62"/>
        </w:numPr>
        <w:rPr>
          <w:lang w:val="es-MX"/>
        </w:rPr>
      </w:pPr>
      <w:r w:rsidRPr="008E300F">
        <w:rPr>
          <w:b/>
          <w:bCs/>
          <w:lang w:val="es-MX"/>
        </w:rPr>
        <w:t>Protección de datos personales</w:t>
      </w:r>
      <w:r w:rsidRPr="008E300F">
        <w:rPr>
          <w:lang w:val="es-MX"/>
        </w:rPr>
        <w:t>: Se debe cumplir con los principios de privacidad en el manejo de datos sensibles proporcionados por los usuarios en formularios (nombre, correo, dirección, etc.), evitando cualquier exposición pública o mal uso.</w:t>
      </w:r>
    </w:p>
    <w:sectPr w:rsidR="005116C1" w:rsidRPr="00AB0161" w:rsidSect="00041183">
      <w:headerReference w:type="default" r:id="rId18"/>
      <w:footerReference w:type="default" r:id="rId19"/>
      <w:footerReference w:type="first" r:id="rId20"/>
      <w:pgSz w:w="11906" w:h="16838" w:code="9"/>
      <w:pgMar w:top="1440" w:right="1080" w:bottom="1440" w:left="108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D4600" w14:textId="77777777" w:rsidR="00260D17" w:rsidRDefault="00260D17">
      <w:r>
        <w:separator/>
      </w:r>
    </w:p>
  </w:endnote>
  <w:endnote w:type="continuationSeparator" w:id="0">
    <w:p w14:paraId="7A5A3231" w14:textId="77777777" w:rsidR="00260D17" w:rsidRDefault="00260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977492"/>
      <w:docPartObj>
        <w:docPartGallery w:val="Page Numbers (Bottom of Page)"/>
        <w:docPartUnique/>
      </w:docPartObj>
    </w:sdtPr>
    <w:sdtEndPr>
      <w:rPr>
        <w:color w:val="7F7F7F" w:themeColor="background1" w:themeShade="7F"/>
        <w:spacing w:val="60"/>
      </w:rPr>
    </w:sdtEndPr>
    <w:sdtContent>
      <w:p w14:paraId="35FDDC12" w14:textId="4DB6516F" w:rsidR="00041183" w:rsidRDefault="00041183">
        <w:pPr>
          <w:pStyle w:val="Piedepgina"/>
          <w:pBdr>
            <w:top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Pr>
            <w:color w:val="7F7F7F" w:themeColor="background1" w:themeShade="7F"/>
            <w:spacing w:val="60"/>
          </w:rPr>
          <w:t>Página</w:t>
        </w:r>
      </w:p>
    </w:sdtContent>
  </w:sdt>
  <w:p w14:paraId="00DD9301" w14:textId="77777777" w:rsidR="00041183" w:rsidRDefault="00041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C90E" w14:textId="1F118D41" w:rsidR="008E696B" w:rsidRDefault="008E696B" w:rsidP="00041183">
    <w:pPr>
      <w:pStyle w:val="Piedepgina"/>
      <w:pBdr>
        <w:top w:val="single" w:sz="4" w:space="1" w:color="D9D9D9" w:themeColor="background1" w:themeShade="D9"/>
      </w:pBdr>
      <w:jc w:val="left"/>
      <w:rPr>
        <w:b/>
        <w:bCs/>
      </w:rPr>
    </w:pPr>
  </w:p>
  <w:p w14:paraId="1671CCAE" w14:textId="77777777" w:rsidR="008E696B" w:rsidRDefault="008E69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2A06A" w14:textId="77777777" w:rsidR="00260D17" w:rsidRDefault="00260D17">
      <w:r>
        <w:separator/>
      </w:r>
    </w:p>
  </w:footnote>
  <w:footnote w:type="continuationSeparator" w:id="0">
    <w:p w14:paraId="39043108" w14:textId="77777777" w:rsidR="00260D17" w:rsidRDefault="00260D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A8D5" w14:textId="77777777" w:rsidR="00041183" w:rsidRDefault="00041183" w:rsidP="008E696B">
    <w:pPr>
      <w:pStyle w:val="Encabezado"/>
      <w:jc w:val="right"/>
      <w:rPr>
        <w:b/>
        <w:bCs/>
        <w:color w:val="D75C00" w:themeColor="accent5" w:themeShade="BF"/>
      </w:rPr>
    </w:pPr>
  </w:p>
  <w:p w14:paraId="685266AA" w14:textId="77777777" w:rsidR="00041183" w:rsidRDefault="00041183" w:rsidP="008E696B">
    <w:pPr>
      <w:pStyle w:val="Encabezado"/>
      <w:jc w:val="right"/>
      <w:rPr>
        <w:b/>
        <w:bCs/>
        <w:color w:val="D75C00" w:themeColor="accent5" w:themeShade="BF"/>
      </w:rPr>
    </w:pPr>
  </w:p>
  <w:p w14:paraId="2E63A9B5" w14:textId="6F77F72D" w:rsidR="008E696B" w:rsidRPr="008E696B" w:rsidRDefault="008E696B" w:rsidP="008E696B">
    <w:pPr>
      <w:pStyle w:val="Encabezado"/>
      <w:jc w:val="right"/>
      <w:rPr>
        <w:b/>
        <w:bCs/>
        <w:color w:val="D75C00" w:themeColor="accent5" w:themeShade="BF"/>
      </w:rPr>
    </w:pPr>
    <w:r w:rsidRPr="008E696B">
      <w:rPr>
        <w:b/>
        <w:bCs/>
        <w:color w:val="D75C00" w:themeColor="accent5" w:themeShade="BF"/>
      </w:rPr>
      <w:t>CTC DIGITAL</w:t>
    </w:r>
  </w:p>
  <w:p w14:paraId="2F4B9CB8" w14:textId="57348F7C" w:rsidR="008E696B" w:rsidRDefault="008E696B" w:rsidP="008E696B">
    <w:pPr>
      <w:pStyle w:val="Encabezado"/>
      <w:jc w:val="right"/>
    </w:pPr>
    <w:r>
      <w:t>Sistema de Gestión Digital para el Centro de Transferencia Canina</w:t>
    </w:r>
  </w:p>
</w:hdr>
</file>

<file path=word/intelligence2.xml><?xml version="1.0" encoding="utf-8"?>
<int2:intelligence xmlns:int2="http://schemas.microsoft.com/office/intelligence/2020/intelligence" xmlns:oel="http://schemas.microsoft.com/office/2019/extlst">
  <int2:observations>
    <int2:textHash int2:hashCode="heU2ySk5fPL5Ty" int2:id="cVGRAgzI">
      <int2:state int2:value="Rejected" int2:type="AugLoop_Text_Critique"/>
    </int2:textHash>
    <int2:textHash int2:hashCode="uRPGsX7JtF7IH9" int2:id="UTWtGiOQ">
      <int2:state int2:value="Rejected" int2:type="AugLoop_Text_Critique"/>
    </int2:textHash>
    <int2:textHash int2:hashCode="UCEBomWgJRKIcQ" int2:id="Z7OrcaE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5AD3C0"/>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7B4C71C8"/>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BECC254E"/>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2FF08C4C"/>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20EC53E0"/>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499AE"/>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C26258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1EC1FAA"/>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8C1778"/>
    <w:lvl w:ilvl="0">
      <w:start w:val="1"/>
      <w:numFmt w:val="decimal"/>
      <w:pStyle w:val="Listaconnmeros"/>
      <w:lvlText w:val="%1."/>
      <w:lvlJc w:val="left"/>
      <w:pPr>
        <w:ind w:left="720" w:hanging="360"/>
      </w:pPr>
      <w:rPr>
        <w:rFonts w:hint="default"/>
      </w:rPr>
    </w:lvl>
  </w:abstractNum>
  <w:abstractNum w:abstractNumId="9" w15:restartNumberingAfterBreak="0">
    <w:nsid w:val="FFFFFF89"/>
    <w:multiLevelType w:val="singleLevel"/>
    <w:tmpl w:val="52F02C8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734415"/>
    <w:multiLevelType w:val="hybridMultilevel"/>
    <w:tmpl w:val="A350C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E53D7E"/>
    <w:multiLevelType w:val="multilevel"/>
    <w:tmpl w:val="86A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139AA"/>
    <w:multiLevelType w:val="multilevel"/>
    <w:tmpl w:val="BFC6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905811"/>
    <w:multiLevelType w:val="hybridMultilevel"/>
    <w:tmpl w:val="571051C8"/>
    <w:lvl w:ilvl="0" w:tplc="E27C7110">
      <w:start w:val="1"/>
      <w:numFmt w:val="bullet"/>
      <w:lvlText w:val=""/>
      <w:lvlJc w:val="left"/>
      <w:pPr>
        <w:ind w:left="720" w:hanging="360"/>
      </w:pPr>
      <w:rPr>
        <w:rFonts w:ascii="Symbol" w:hAnsi="Symbol" w:hint="default"/>
      </w:rPr>
    </w:lvl>
    <w:lvl w:ilvl="1" w:tplc="01820FDE">
      <w:start w:val="1"/>
      <w:numFmt w:val="bullet"/>
      <w:lvlText w:val="o"/>
      <w:lvlJc w:val="left"/>
      <w:pPr>
        <w:ind w:left="1440" w:hanging="360"/>
      </w:pPr>
      <w:rPr>
        <w:rFonts w:ascii="Courier New" w:hAnsi="Courier New" w:hint="default"/>
      </w:rPr>
    </w:lvl>
    <w:lvl w:ilvl="2" w:tplc="17465DC0">
      <w:start w:val="1"/>
      <w:numFmt w:val="bullet"/>
      <w:lvlText w:val=""/>
      <w:lvlJc w:val="left"/>
      <w:pPr>
        <w:ind w:left="2160" w:hanging="360"/>
      </w:pPr>
      <w:rPr>
        <w:rFonts w:ascii="Wingdings" w:hAnsi="Wingdings" w:hint="default"/>
      </w:rPr>
    </w:lvl>
    <w:lvl w:ilvl="3" w:tplc="FB5C8D00">
      <w:start w:val="1"/>
      <w:numFmt w:val="bullet"/>
      <w:lvlText w:val=""/>
      <w:lvlJc w:val="left"/>
      <w:pPr>
        <w:ind w:left="2880" w:hanging="360"/>
      </w:pPr>
      <w:rPr>
        <w:rFonts w:ascii="Symbol" w:hAnsi="Symbol" w:hint="default"/>
      </w:rPr>
    </w:lvl>
    <w:lvl w:ilvl="4" w:tplc="E4867AA8">
      <w:start w:val="1"/>
      <w:numFmt w:val="bullet"/>
      <w:lvlText w:val="o"/>
      <w:lvlJc w:val="left"/>
      <w:pPr>
        <w:ind w:left="3600" w:hanging="360"/>
      </w:pPr>
      <w:rPr>
        <w:rFonts w:ascii="Courier New" w:hAnsi="Courier New" w:hint="default"/>
      </w:rPr>
    </w:lvl>
    <w:lvl w:ilvl="5" w:tplc="F54CEE54">
      <w:start w:val="1"/>
      <w:numFmt w:val="bullet"/>
      <w:lvlText w:val=""/>
      <w:lvlJc w:val="left"/>
      <w:pPr>
        <w:ind w:left="4320" w:hanging="360"/>
      </w:pPr>
      <w:rPr>
        <w:rFonts w:ascii="Wingdings" w:hAnsi="Wingdings" w:hint="default"/>
      </w:rPr>
    </w:lvl>
    <w:lvl w:ilvl="6" w:tplc="BFD4D862">
      <w:start w:val="1"/>
      <w:numFmt w:val="bullet"/>
      <w:lvlText w:val=""/>
      <w:lvlJc w:val="left"/>
      <w:pPr>
        <w:ind w:left="5040" w:hanging="360"/>
      </w:pPr>
      <w:rPr>
        <w:rFonts w:ascii="Symbol" w:hAnsi="Symbol" w:hint="default"/>
      </w:rPr>
    </w:lvl>
    <w:lvl w:ilvl="7" w:tplc="C42C4D58">
      <w:start w:val="1"/>
      <w:numFmt w:val="bullet"/>
      <w:lvlText w:val="o"/>
      <w:lvlJc w:val="left"/>
      <w:pPr>
        <w:ind w:left="5760" w:hanging="360"/>
      </w:pPr>
      <w:rPr>
        <w:rFonts w:ascii="Courier New" w:hAnsi="Courier New" w:hint="default"/>
      </w:rPr>
    </w:lvl>
    <w:lvl w:ilvl="8" w:tplc="A3687AC2">
      <w:start w:val="1"/>
      <w:numFmt w:val="bullet"/>
      <w:lvlText w:val=""/>
      <w:lvlJc w:val="left"/>
      <w:pPr>
        <w:ind w:left="6480" w:hanging="360"/>
      </w:pPr>
      <w:rPr>
        <w:rFonts w:ascii="Wingdings" w:hAnsi="Wingdings" w:hint="default"/>
      </w:rPr>
    </w:lvl>
  </w:abstractNum>
  <w:abstractNum w:abstractNumId="14" w15:restartNumberingAfterBreak="0">
    <w:nsid w:val="104A0153"/>
    <w:multiLevelType w:val="hybridMultilevel"/>
    <w:tmpl w:val="F502D6F4"/>
    <w:lvl w:ilvl="0" w:tplc="C6C27C96">
      <w:start w:val="1"/>
      <w:numFmt w:val="decimal"/>
      <w:lvlText w:val="%1."/>
      <w:lvlJc w:val="left"/>
      <w:pPr>
        <w:ind w:left="720" w:hanging="360"/>
      </w:pPr>
    </w:lvl>
    <w:lvl w:ilvl="1" w:tplc="FFEEF31A">
      <w:start w:val="1"/>
      <w:numFmt w:val="lowerLetter"/>
      <w:lvlText w:val="%2."/>
      <w:lvlJc w:val="left"/>
      <w:pPr>
        <w:ind w:left="1440" w:hanging="360"/>
      </w:pPr>
    </w:lvl>
    <w:lvl w:ilvl="2" w:tplc="CC08CE46">
      <w:start w:val="1"/>
      <w:numFmt w:val="lowerRoman"/>
      <w:lvlText w:val="%3."/>
      <w:lvlJc w:val="right"/>
      <w:pPr>
        <w:ind w:left="2160" w:hanging="180"/>
      </w:pPr>
    </w:lvl>
    <w:lvl w:ilvl="3" w:tplc="C8E81986">
      <w:start w:val="1"/>
      <w:numFmt w:val="decimal"/>
      <w:lvlText w:val="%4."/>
      <w:lvlJc w:val="left"/>
      <w:pPr>
        <w:ind w:left="2880" w:hanging="360"/>
      </w:pPr>
    </w:lvl>
    <w:lvl w:ilvl="4" w:tplc="AF140D72">
      <w:start w:val="1"/>
      <w:numFmt w:val="lowerLetter"/>
      <w:lvlText w:val="%5."/>
      <w:lvlJc w:val="left"/>
      <w:pPr>
        <w:ind w:left="3600" w:hanging="360"/>
      </w:pPr>
    </w:lvl>
    <w:lvl w:ilvl="5" w:tplc="1DF0061A">
      <w:start w:val="1"/>
      <w:numFmt w:val="lowerRoman"/>
      <w:lvlText w:val="%6."/>
      <w:lvlJc w:val="right"/>
      <w:pPr>
        <w:ind w:left="4320" w:hanging="180"/>
      </w:pPr>
    </w:lvl>
    <w:lvl w:ilvl="6" w:tplc="60D68D2A">
      <w:start w:val="1"/>
      <w:numFmt w:val="decimal"/>
      <w:lvlText w:val="%7."/>
      <w:lvlJc w:val="left"/>
      <w:pPr>
        <w:ind w:left="5040" w:hanging="360"/>
      </w:pPr>
    </w:lvl>
    <w:lvl w:ilvl="7" w:tplc="F528B7CC">
      <w:start w:val="1"/>
      <w:numFmt w:val="lowerLetter"/>
      <w:lvlText w:val="%8."/>
      <w:lvlJc w:val="left"/>
      <w:pPr>
        <w:ind w:left="5760" w:hanging="360"/>
      </w:pPr>
    </w:lvl>
    <w:lvl w:ilvl="8" w:tplc="83F4A876">
      <w:start w:val="1"/>
      <w:numFmt w:val="lowerRoman"/>
      <w:lvlText w:val="%9."/>
      <w:lvlJc w:val="right"/>
      <w:pPr>
        <w:ind w:left="6480" w:hanging="180"/>
      </w:pPr>
    </w:lvl>
  </w:abstractNum>
  <w:abstractNum w:abstractNumId="15" w15:restartNumberingAfterBreak="0">
    <w:nsid w:val="10D1DBFD"/>
    <w:multiLevelType w:val="hybridMultilevel"/>
    <w:tmpl w:val="A27841F2"/>
    <w:lvl w:ilvl="0" w:tplc="6196270A">
      <w:start w:val="1"/>
      <w:numFmt w:val="bullet"/>
      <w:lvlText w:val=""/>
      <w:lvlJc w:val="left"/>
      <w:pPr>
        <w:ind w:left="720" w:hanging="360"/>
      </w:pPr>
      <w:rPr>
        <w:rFonts w:ascii="Symbol" w:hAnsi="Symbol" w:hint="default"/>
      </w:rPr>
    </w:lvl>
    <w:lvl w:ilvl="1" w:tplc="2940E15E">
      <w:start w:val="1"/>
      <w:numFmt w:val="bullet"/>
      <w:lvlText w:val="o"/>
      <w:lvlJc w:val="left"/>
      <w:pPr>
        <w:ind w:left="1440" w:hanging="360"/>
      </w:pPr>
      <w:rPr>
        <w:rFonts w:ascii="Courier New" w:hAnsi="Courier New" w:hint="default"/>
      </w:rPr>
    </w:lvl>
    <w:lvl w:ilvl="2" w:tplc="9872CE72">
      <w:start w:val="1"/>
      <w:numFmt w:val="bullet"/>
      <w:lvlText w:val=""/>
      <w:lvlJc w:val="left"/>
      <w:pPr>
        <w:ind w:left="2160" w:hanging="360"/>
      </w:pPr>
      <w:rPr>
        <w:rFonts w:ascii="Wingdings" w:hAnsi="Wingdings" w:hint="default"/>
      </w:rPr>
    </w:lvl>
    <w:lvl w:ilvl="3" w:tplc="67468026">
      <w:start w:val="1"/>
      <w:numFmt w:val="bullet"/>
      <w:lvlText w:val=""/>
      <w:lvlJc w:val="left"/>
      <w:pPr>
        <w:ind w:left="2880" w:hanging="360"/>
      </w:pPr>
      <w:rPr>
        <w:rFonts w:ascii="Symbol" w:hAnsi="Symbol" w:hint="default"/>
      </w:rPr>
    </w:lvl>
    <w:lvl w:ilvl="4" w:tplc="AB648D84">
      <w:start w:val="1"/>
      <w:numFmt w:val="bullet"/>
      <w:lvlText w:val="o"/>
      <w:lvlJc w:val="left"/>
      <w:pPr>
        <w:ind w:left="3600" w:hanging="360"/>
      </w:pPr>
      <w:rPr>
        <w:rFonts w:ascii="Courier New" w:hAnsi="Courier New" w:hint="default"/>
      </w:rPr>
    </w:lvl>
    <w:lvl w:ilvl="5" w:tplc="6FB83F18">
      <w:start w:val="1"/>
      <w:numFmt w:val="bullet"/>
      <w:lvlText w:val=""/>
      <w:lvlJc w:val="left"/>
      <w:pPr>
        <w:ind w:left="4320" w:hanging="360"/>
      </w:pPr>
      <w:rPr>
        <w:rFonts w:ascii="Wingdings" w:hAnsi="Wingdings" w:hint="default"/>
      </w:rPr>
    </w:lvl>
    <w:lvl w:ilvl="6" w:tplc="DC40FECE">
      <w:start w:val="1"/>
      <w:numFmt w:val="bullet"/>
      <w:lvlText w:val=""/>
      <w:lvlJc w:val="left"/>
      <w:pPr>
        <w:ind w:left="5040" w:hanging="360"/>
      </w:pPr>
      <w:rPr>
        <w:rFonts w:ascii="Symbol" w:hAnsi="Symbol" w:hint="default"/>
      </w:rPr>
    </w:lvl>
    <w:lvl w:ilvl="7" w:tplc="BE44E232">
      <w:start w:val="1"/>
      <w:numFmt w:val="bullet"/>
      <w:lvlText w:val="o"/>
      <w:lvlJc w:val="left"/>
      <w:pPr>
        <w:ind w:left="5760" w:hanging="360"/>
      </w:pPr>
      <w:rPr>
        <w:rFonts w:ascii="Courier New" w:hAnsi="Courier New" w:hint="default"/>
      </w:rPr>
    </w:lvl>
    <w:lvl w:ilvl="8" w:tplc="3B0A538E">
      <w:start w:val="1"/>
      <w:numFmt w:val="bullet"/>
      <w:lvlText w:val=""/>
      <w:lvlJc w:val="left"/>
      <w:pPr>
        <w:ind w:left="6480" w:hanging="360"/>
      </w:pPr>
      <w:rPr>
        <w:rFonts w:ascii="Wingdings" w:hAnsi="Wingdings" w:hint="default"/>
      </w:rPr>
    </w:lvl>
  </w:abstractNum>
  <w:abstractNum w:abstractNumId="16" w15:restartNumberingAfterBreak="0">
    <w:nsid w:val="140F2C5B"/>
    <w:multiLevelType w:val="hybridMultilevel"/>
    <w:tmpl w:val="A45C0A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6782F2F"/>
    <w:multiLevelType w:val="multilevel"/>
    <w:tmpl w:val="A3D83F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6C06BC0"/>
    <w:multiLevelType w:val="multilevel"/>
    <w:tmpl w:val="F1DC4A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A5736AB"/>
    <w:multiLevelType w:val="hybridMultilevel"/>
    <w:tmpl w:val="1C2634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E1413D"/>
    <w:multiLevelType w:val="multilevel"/>
    <w:tmpl w:val="2498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56304F"/>
    <w:multiLevelType w:val="multilevel"/>
    <w:tmpl w:val="1B9A4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9E7B18"/>
    <w:multiLevelType w:val="multilevel"/>
    <w:tmpl w:val="2BFA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67D5B"/>
    <w:multiLevelType w:val="multilevel"/>
    <w:tmpl w:val="B1A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B84627"/>
    <w:multiLevelType w:val="hybridMultilevel"/>
    <w:tmpl w:val="2C9014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874E3E"/>
    <w:multiLevelType w:val="multilevel"/>
    <w:tmpl w:val="A60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16702"/>
    <w:multiLevelType w:val="multilevel"/>
    <w:tmpl w:val="1766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9C5A71"/>
    <w:multiLevelType w:val="multilevel"/>
    <w:tmpl w:val="C496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131495"/>
    <w:multiLevelType w:val="multilevel"/>
    <w:tmpl w:val="76B0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D77D0E"/>
    <w:multiLevelType w:val="multilevel"/>
    <w:tmpl w:val="B1F6D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F83971"/>
    <w:multiLevelType w:val="multilevel"/>
    <w:tmpl w:val="AD2C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D4466B"/>
    <w:multiLevelType w:val="multilevel"/>
    <w:tmpl w:val="74D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354A18"/>
    <w:multiLevelType w:val="multilevel"/>
    <w:tmpl w:val="9B86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6933D"/>
    <w:multiLevelType w:val="hybridMultilevel"/>
    <w:tmpl w:val="6A049E46"/>
    <w:lvl w:ilvl="0" w:tplc="88327A30">
      <w:start w:val="1"/>
      <w:numFmt w:val="bullet"/>
      <w:lvlText w:val=""/>
      <w:lvlJc w:val="left"/>
      <w:pPr>
        <w:ind w:left="720" w:hanging="360"/>
      </w:pPr>
      <w:rPr>
        <w:rFonts w:ascii="Symbol" w:hAnsi="Symbol" w:hint="default"/>
      </w:rPr>
    </w:lvl>
    <w:lvl w:ilvl="1" w:tplc="1B7496C4">
      <w:start w:val="1"/>
      <w:numFmt w:val="bullet"/>
      <w:lvlText w:val="o"/>
      <w:lvlJc w:val="left"/>
      <w:pPr>
        <w:ind w:left="1440" w:hanging="360"/>
      </w:pPr>
      <w:rPr>
        <w:rFonts w:ascii="Courier New" w:hAnsi="Courier New" w:hint="default"/>
      </w:rPr>
    </w:lvl>
    <w:lvl w:ilvl="2" w:tplc="57EC65AA">
      <w:start w:val="1"/>
      <w:numFmt w:val="bullet"/>
      <w:lvlText w:val=""/>
      <w:lvlJc w:val="left"/>
      <w:pPr>
        <w:ind w:left="2160" w:hanging="360"/>
      </w:pPr>
      <w:rPr>
        <w:rFonts w:ascii="Wingdings" w:hAnsi="Wingdings" w:hint="default"/>
      </w:rPr>
    </w:lvl>
    <w:lvl w:ilvl="3" w:tplc="AAB21B0A">
      <w:start w:val="1"/>
      <w:numFmt w:val="bullet"/>
      <w:lvlText w:val=""/>
      <w:lvlJc w:val="left"/>
      <w:pPr>
        <w:ind w:left="2880" w:hanging="360"/>
      </w:pPr>
      <w:rPr>
        <w:rFonts w:ascii="Symbol" w:hAnsi="Symbol" w:hint="default"/>
      </w:rPr>
    </w:lvl>
    <w:lvl w:ilvl="4" w:tplc="9D50B646">
      <w:start w:val="1"/>
      <w:numFmt w:val="bullet"/>
      <w:lvlText w:val="o"/>
      <w:lvlJc w:val="left"/>
      <w:pPr>
        <w:ind w:left="3600" w:hanging="360"/>
      </w:pPr>
      <w:rPr>
        <w:rFonts w:ascii="Courier New" w:hAnsi="Courier New" w:hint="default"/>
      </w:rPr>
    </w:lvl>
    <w:lvl w:ilvl="5" w:tplc="3BC0BAC0">
      <w:start w:val="1"/>
      <w:numFmt w:val="bullet"/>
      <w:lvlText w:val=""/>
      <w:lvlJc w:val="left"/>
      <w:pPr>
        <w:ind w:left="4320" w:hanging="360"/>
      </w:pPr>
      <w:rPr>
        <w:rFonts w:ascii="Wingdings" w:hAnsi="Wingdings" w:hint="default"/>
      </w:rPr>
    </w:lvl>
    <w:lvl w:ilvl="6" w:tplc="FBCA0B32">
      <w:start w:val="1"/>
      <w:numFmt w:val="bullet"/>
      <w:lvlText w:val=""/>
      <w:lvlJc w:val="left"/>
      <w:pPr>
        <w:ind w:left="5040" w:hanging="360"/>
      </w:pPr>
      <w:rPr>
        <w:rFonts w:ascii="Symbol" w:hAnsi="Symbol" w:hint="default"/>
      </w:rPr>
    </w:lvl>
    <w:lvl w:ilvl="7" w:tplc="C4FE0022">
      <w:start w:val="1"/>
      <w:numFmt w:val="bullet"/>
      <w:lvlText w:val="o"/>
      <w:lvlJc w:val="left"/>
      <w:pPr>
        <w:ind w:left="5760" w:hanging="360"/>
      </w:pPr>
      <w:rPr>
        <w:rFonts w:ascii="Courier New" w:hAnsi="Courier New" w:hint="default"/>
      </w:rPr>
    </w:lvl>
    <w:lvl w:ilvl="8" w:tplc="8D66E2CE">
      <w:start w:val="1"/>
      <w:numFmt w:val="bullet"/>
      <w:lvlText w:val=""/>
      <w:lvlJc w:val="left"/>
      <w:pPr>
        <w:ind w:left="6480" w:hanging="360"/>
      </w:pPr>
      <w:rPr>
        <w:rFonts w:ascii="Wingdings" w:hAnsi="Wingdings" w:hint="default"/>
      </w:rPr>
    </w:lvl>
  </w:abstractNum>
  <w:abstractNum w:abstractNumId="34" w15:restartNumberingAfterBreak="0">
    <w:nsid w:val="4B234968"/>
    <w:multiLevelType w:val="hybridMultilevel"/>
    <w:tmpl w:val="BB36B744"/>
    <w:lvl w:ilvl="0" w:tplc="5A0CFF9C">
      <w:start w:val="1"/>
      <w:numFmt w:val="decimal"/>
      <w:lvlText w:val="%1."/>
      <w:lvlJc w:val="left"/>
      <w:pPr>
        <w:ind w:left="360" w:hanging="360"/>
      </w:pPr>
      <w:rPr>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35" w15:restartNumberingAfterBreak="0">
    <w:nsid w:val="55183512"/>
    <w:multiLevelType w:val="multilevel"/>
    <w:tmpl w:val="4A307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DB69BD"/>
    <w:multiLevelType w:val="multilevel"/>
    <w:tmpl w:val="A9D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DB7D76"/>
    <w:multiLevelType w:val="hybridMultilevel"/>
    <w:tmpl w:val="8362B640"/>
    <w:lvl w:ilvl="0" w:tplc="C75EF12A">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5DCCDBD"/>
    <w:multiLevelType w:val="multilevel"/>
    <w:tmpl w:val="6D943D9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9" w15:restartNumberingAfterBreak="0">
    <w:nsid w:val="560254F0"/>
    <w:multiLevelType w:val="multilevel"/>
    <w:tmpl w:val="7D42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194657"/>
    <w:multiLevelType w:val="hybridMultilevel"/>
    <w:tmpl w:val="E47E644A"/>
    <w:lvl w:ilvl="0" w:tplc="DCFE8880">
      <w:start w:val="1"/>
      <w:numFmt w:val="decimal"/>
      <w:lvlText w:val="%1."/>
      <w:lvlJc w:val="left"/>
      <w:pPr>
        <w:ind w:left="648" w:hanging="360"/>
      </w:pPr>
    </w:lvl>
    <w:lvl w:ilvl="1" w:tplc="0A62D296">
      <w:start w:val="1"/>
      <w:numFmt w:val="lowerLetter"/>
      <w:lvlText w:val="%2."/>
      <w:lvlJc w:val="left"/>
      <w:pPr>
        <w:ind w:left="1368" w:hanging="360"/>
      </w:pPr>
    </w:lvl>
    <w:lvl w:ilvl="2" w:tplc="8168D24E">
      <w:start w:val="1"/>
      <w:numFmt w:val="lowerRoman"/>
      <w:lvlText w:val="%3."/>
      <w:lvlJc w:val="right"/>
      <w:pPr>
        <w:ind w:left="2088" w:hanging="180"/>
      </w:pPr>
    </w:lvl>
    <w:lvl w:ilvl="3" w:tplc="AF76BD40">
      <w:start w:val="1"/>
      <w:numFmt w:val="decimal"/>
      <w:lvlText w:val="%4."/>
      <w:lvlJc w:val="left"/>
      <w:pPr>
        <w:ind w:left="2808" w:hanging="360"/>
      </w:pPr>
    </w:lvl>
    <w:lvl w:ilvl="4" w:tplc="F0D02016">
      <w:start w:val="1"/>
      <w:numFmt w:val="lowerLetter"/>
      <w:lvlText w:val="%5."/>
      <w:lvlJc w:val="left"/>
      <w:pPr>
        <w:ind w:left="3528" w:hanging="360"/>
      </w:pPr>
    </w:lvl>
    <w:lvl w:ilvl="5" w:tplc="5672A964">
      <w:start w:val="1"/>
      <w:numFmt w:val="lowerRoman"/>
      <w:lvlText w:val="%6."/>
      <w:lvlJc w:val="right"/>
      <w:pPr>
        <w:ind w:left="4248" w:hanging="180"/>
      </w:pPr>
    </w:lvl>
    <w:lvl w:ilvl="6" w:tplc="E43A2A5C">
      <w:start w:val="1"/>
      <w:numFmt w:val="decimal"/>
      <w:lvlText w:val="%7."/>
      <w:lvlJc w:val="left"/>
      <w:pPr>
        <w:ind w:left="4968" w:hanging="360"/>
      </w:pPr>
    </w:lvl>
    <w:lvl w:ilvl="7" w:tplc="5AA8663A">
      <w:start w:val="1"/>
      <w:numFmt w:val="lowerLetter"/>
      <w:lvlText w:val="%8."/>
      <w:lvlJc w:val="left"/>
      <w:pPr>
        <w:ind w:left="5688" w:hanging="360"/>
      </w:pPr>
    </w:lvl>
    <w:lvl w:ilvl="8" w:tplc="2F9A8A76">
      <w:start w:val="1"/>
      <w:numFmt w:val="lowerRoman"/>
      <w:lvlText w:val="%9."/>
      <w:lvlJc w:val="right"/>
      <w:pPr>
        <w:ind w:left="6408" w:hanging="180"/>
      </w:pPr>
    </w:lvl>
  </w:abstractNum>
  <w:abstractNum w:abstractNumId="41" w15:restartNumberingAfterBreak="0">
    <w:nsid w:val="591967C2"/>
    <w:multiLevelType w:val="hybridMultilevel"/>
    <w:tmpl w:val="ABEE64DE"/>
    <w:lvl w:ilvl="0" w:tplc="540A0001">
      <w:start w:val="1"/>
      <w:numFmt w:val="bullet"/>
      <w:lvlText w:val=""/>
      <w:lvlJc w:val="left"/>
      <w:pPr>
        <w:ind w:left="360" w:hanging="360"/>
      </w:pPr>
      <w:rPr>
        <w:rFonts w:ascii="Symbol" w:hAnsi="Symbol" w:hint="default"/>
      </w:rPr>
    </w:lvl>
    <w:lvl w:ilvl="1" w:tplc="540A0003" w:tentative="1">
      <w:start w:val="1"/>
      <w:numFmt w:val="bullet"/>
      <w:lvlText w:val="o"/>
      <w:lvlJc w:val="left"/>
      <w:pPr>
        <w:ind w:left="1080" w:hanging="360"/>
      </w:pPr>
      <w:rPr>
        <w:rFonts w:ascii="Courier New" w:hAnsi="Courier New" w:cs="Courier New" w:hint="default"/>
      </w:rPr>
    </w:lvl>
    <w:lvl w:ilvl="2" w:tplc="540A0005" w:tentative="1">
      <w:start w:val="1"/>
      <w:numFmt w:val="bullet"/>
      <w:lvlText w:val=""/>
      <w:lvlJc w:val="left"/>
      <w:pPr>
        <w:ind w:left="1800" w:hanging="360"/>
      </w:pPr>
      <w:rPr>
        <w:rFonts w:ascii="Wingdings" w:hAnsi="Wingdings" w:hint="default"/>
      </w:rPr>
    </w:lvl>
    <w:lvl w:ilvl="3" w:tplc="540A0001" w:tentative="1">
      <w:start w:val="1"/>
      <w:numFmt w:val="bullet"/>
      <w:lvlText w:val=""/>
      <w:lvlJc w:val="left"/>
      <w:pPr>
        <w:ind w:left="2520" w:hanging="360"/>
      </w:pPr>
      <w:rPr>
        <w:rFonts w:ascii="Symbol" w:hAnsi="Symbol" w:hint="default"/>
      </w:rPr>
    </w:lvl>
    <w:lvl w:ilvl="4" w:tplc="540A0003" w:tentative="1">
      <w:start w:val="1"/>
      <w:numFmt w:val="bullet"/>
      <w:lvlText w:val="o"/>
      <w:lvlJc w:val="left"/>
      <w:pPr>
        <w:ind w:left="3240" w:hanging="360"/>
      </w:pPr>
      <w:rPr>
        <w:rFonts w:ascii="Courier New" w:hAnsi="Courier New" w:cs="Courier New" w:hint="default"/>
      </w:rPr>
    </w:lvl>
    <w:lvl w:ilvl="5" w:tplc="540A0005" w:tentative="1">
      <w:start w:val="1"/>
      <w:numFmt w:val="bullet"/>
      <w:lvlText w:val=""/>
      <w:lvlJc w:val="left"/>
      <w:pPr>
        <w:ind w:left="3960" w:hanging="360"/>
      </w:pPr>
      <w:rPr>
        <w:rFonts w:ascii="Wingdings" w:hAnsi="Wingdings" w:hint="default"/>
      </w:rPr>
    </w:lvl>
    <w:lvl w:ilvl="6" w:tplc="540A0001" w:tentative="1">
      <w:start w:val="1"/>
      <w:numFmt w:val="bullet"/>
      <w:lvlText w:val=""/>
      <w:lvlJc w:val="left"/>
      <w:pPr>
        <w:ind w:left="4680" w:hanging="360"/>
      </w:pPr>
      <w:rPr>
        <w:rFonts w:ascii="Symbol" w:hAnsi="Symbol" w:hint="default"/>
      </w:rPr>
    </w:lvl>
    <w:lvl w:ilvl="7" w:tplc="540A0003" w:tentative="1">
      <w:start w:val="1"/>
      <w:numFmt w:val="bullet"/>
      <w:lvlText w:val="o"/>
      <w:lvlJc w:val="left"/>
      <w:pPr>
        <w:ind w:left="5400" w:hanging="360"/>
      </w:pPr>
      <w:rPr>
        <w:rFonts w:ascii="Courier New" w:hAnsi="Courier New" w:cs="Courier New" w:hint="default"/>
      </w:rPr>
    </w:lvl>
    <w:lvl w:ilvl="8" w:tplc="540A0005" w:tentative="1">
      <w:start w:val="1"/>
      <w:numFmt w:val="bullet"/>
      <w:lvlText w:val=""/>
      <w:lvlJc w:val="left"/>
      <w:pPr>
        <w:ind w:left="6120" w:hanging="360"/>
      </w:pPr>
      <w:rPr>
        <w:rFonts w:ascii="Wingdings" w:hAnsi="Wingdings" w:hint="default"/>
      </w:rPr>
    </w:lvl>
  </w:abstractNum>
  <w:abstractNum w:abstractNumId="42" w15:restartNumberingAfterBreak="0">
    <w:nsid w:val="5B342A6C"/>
    <w:multiLevelType w:val="multilevel"/>
    <w:tmpl w:val="64A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800223"/>
    <w:multiLevelType w:val="multilevel"/>
    <w:tmpl w:val="70B2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94A34"/>
    <w:multiLevelType w:val="multilevel"/>
    <w:tmpl w:val="D7CA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435FA5"/>
    <w:multiLevelType w:val="hybridMultilevel"/>
    <w:tmpl w:val="2EC480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3910650"/>
    <w:multiLevelType w:val="multilevel"/>
    <w:tmpl w:val="B71E9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872DBB"/>
    <w:multiLevelType w:val="hybridMultilevel"/>
    <w:tmpl w:val="5BD201D0"/>
    <w:lvl w:ilvl="0" w:tplc="DC7E845A">
      <w:start w:val="1"/>
      <w:numFmt w:val="bullet"/>
      <w:lvlText w:val=""/>
      <w:lvlJc w:val="left"/>
      <w:pPr>
        <w:ind w:left="720" w:hanging="360"/>
      </w:pPr>
      <w:rPr>
        <w:rFonts w:ascii="Symbol" w:hAnsi="Symbol" w:hint="default"/>
      </w:rPr>
    </w:lvl>
    <w:lvl w:ilvl="1" w:tplc="19AE9E0C">
      <w:start w:val="1"/>
      <w:numFmt w:val="bullet"/>
      <w:lvlText w:val="o"/>
      <w:lvlJc w:val="left"/>
      <w:pPr>
        <w:ind w:left="1440" w:hanging="360"/>
      </w:pPr>
      <w:rPr>
        <w:rFonts w:ascii="Courier New" w:hAnsi="Courier New" w:hint="default"/>
      </w:rPr>
    </w:lvl>
    <w:lvl w:ilvl="2" w:tplc="D53CEAE6">
      <w:start w:val="1"/>
      <w:numFmt w:val="bullet"/>
      <w:lvlText w:val=""/>
      <w:lvlJc w:val="left"/>
      <w:pPr>
        <w:ind w:left="2160" w:hanging="360"/>
      </w:pPr>
      <w:rPr>
        <w:rFonts w:ascii="Wingdings" w:hAnsi="Wingdings" w:hint="default"/>
      </w:rPr>
    </w:lvl>
    <w:lvl w:ilvl="3" w:tplc="1AB4E0A6">
      <w:start w:val="1"/>
      <w:numFmt w:val="bullet"/>
      <w:lvlText w:val=""/>
      <w:lvlJc w:val="left"/>
      <w:pPr>
        <w:ind w:left="2880" w:hanging="360"/>
      </w:pPr>
      <w:rPr>
        <w:rFonts w:ascii="Symbol" w:hAnsi="Symbol" w:hint="default"/>
      </w:rPr>
    </w:lvl>
    <w:lvl w:ilvl="4" w:tplc="CB229486">
      <w:start w:val="1"/>
      <w:numFmt w:val="bullet"/>
      <w:lvlText w:val="o"/>
      <w:lvlJc w:val="left"/>
      <w:pPr>
        <w:ind w:left="3600" w:hanging="360"/>
      </w:pPr>
      <w:rPr>
        <w:rFonts w:ascii="Courier New" w:hAnsi="Courier New" w:hint="default"/>
      </w:rPr>
    </w:lvl>
    <w:lvl w:ilvl="5" w:tplc="4AAC2DCC">
      <w:start w:val="1"/>
      <w:numFmt w:val="bullet"/>
      <w:lvlText w:val=""/>
      <w:lvlJc w:val="left"/>
      <w:pPr>
        <w:ind w:left="4320" w:hanging="360"/>
      </w:pPr>
      <w:rPr>
        <w:rFonts w:ascii="Wingdings" w:hAnsi="Wingdings" w:hint="default"/>
      </w:rPr>
    </w:lvl>
    <w:lvl w:ilvl="6" w:tplc="45B6E75E">
      <w:start w:val="1"/>
      <w:numFmt w:val="bullet"/>
      <w:lvlText w:val=""/>
      <w:lvlJc w:val="left"/>
      <w:pPr>
        <w:ind w:left="5040" w:hanging="360"/>
      </w:pPr>
      <w:rPr>
        <w:rFonts w:ascii="Symbol" w:hAnsi="Symbol" w:hint="default"/>
      </w:rPr>
    </w:lvl>
    <w:lvl w:ilvl="7" w:tplc="B2BC8538">
      <w:start w:val="1"/>
      <w:numFmt w:val="bullet"/>
      <w:lvlText w:val="o"/>
      <w:lvlJc w:val="left"/>
      <w:pPr>
        <w:ind w:left="5760" w:hanging="360"/>
      </w:pPr>
      <w:rPr>
        <w:rFonts w:ascii="Courier New" w:hAnsi="Courier New" w:hint="default"/>
      </w:rPr>
    </w:lvl>
    <w:lvl w:ilvl="8" w:tplc="59CC7294">
      <w:start w:val="1"/>
      <w:numFmt w:val="bullet"/>
      <w:lvlText w:val=""/>
      <w:lvlJc w:val="left"/>
      <w:pPr>
        <w:ind w:left="6480" w:hanging="360"/>
      </w:pPr>
      <w:rPr>
        <w:rFonts w:ascii="Wingdings" w:hAnsi="Wingdings" w:hint="default"/>
      </w:rPr>
    </w:lvl>
  </w:abstractNum>
  <w:abstractNum w:abstractNumId="48" w15:restartNumberingAfterBreak="0">
    <w:nsid w:val="6854592C"/>
    <w:multiLevelType w:val="hybridMultilevel"/>
    <w:tmpl w:val="32FA13BE"/>
    <w:lvl w:ilvl="0" w:tplc="D3A02C0E">
      <w:start w:val="1"/>
      <w:numFmt w:val="bullet"/>
      <w:lvlText w:val=""/>
      <w:lvlJc w:val="left"/>
      <w:pPr>
        <w:ind w:left="720" w:hanging="360"/>
      </w:pPr>
      <w:rPr>
        <w:rFonts w:ascii="Symbol" w:hAnsi="Symbol" w:hint="default"/>
      </w:rPr>
    </w:lvl>
    <w:lvl w:ilvl="1" w:tplc="9B4EA4EE">
      <w:start w:val="1"/>
      <w:numFmt w:val="bullet"/>
      <w:lvlText w:val="o"/>
      <w:lvlJc w:val="left"/>
      <w:pPr>
        <w:ind w:left="1440" w:hanging="360"/>
      </w:pPr>
      <w:rPr>
        <w:rFonts w:ascii="Courier New" w:hAnsi="Courier New" w:hint="default"/>
      </w:rPr>
    </w:lvl>
    <w:lvl w:ilvl="2" w:tplc="CC9C0F10">
      <w:start w:val="1"/>
      <w:numFmt w:val="bullet"/>
      <w:lvlText w:val=""/>
      <w:lvlJc w:val="left"/>
      <w:pPr>
        <w:ind w:left="2160" w:hanging="360"/>
      </w:pPr>
      <w:rPr>
        <w:rFonts w:ascii="Wingdings" w:hAnsi="Wingdings" w:hint="default"/>
      </w:rPr>
    </w:lvl>
    <w:lvl w:ilvl="3" w:tplc="3104CF6A">
      <w:start w:val="1"/>
      <w:numFmt w:val="bullet"/>
      <w:lvlText w:val=""/>
      <w:lvlJc w:val="left"/>
      <w:pPr>
        <w:ind w:left="2880" w:hanging="360"/>
      </w:pPr>
      <w:rPr>
        <w:rFonts w:ascii="Symbol" w:hAnsi="Symbol" w:hint="default"/>
      </w:rPr>
    </w:lvl>
    <w:lvl w:ilvl="4" w:tplc="A1D86D1E">
      <w:start w:val="1"/>
      <w:numFmt w:val="bullet"/>
      <w:lvlText w:val="o"/>
      <w:lvlJc w:val="left"/>
      <w:pPr>
        <w:ind w:left="3600" w:hanging="360"/>
      </w:pPr>
      <w:rPr>
        <w:rFonts w:ascii="Courier New" w:hAnsi="Courier New" w:hint="default"/>
      </w:rPr>
    </w:lvl>
    <w:lvl w:ilvl="5" w:tplc="B8CAC65A">
      <w:start w:val="1"/>
      <w:numFmt w:val="bullet"/>
      <w:lvlText w:val=""/>
      <w:lvlJc w:val="left"/>
      <w:pPr>
        <w:ind w:left="4320" w:hanging="360"/>
      </w:pPr>
      <w:rPr>
        <w:rFonts w:ascii="Wingdings" w:hAnsi="Wingdings" w:hint="default"/>
      </w:rPr>
    </w:lvl>
    <w:lvl w:ilvl="6" w:tplc="15B2CAA6">
      <w:start w:val="1"/>
      <w:numFmt w:val="bullet"/>
      <w:lvlText w:val=""/>
      <w:lvlJc w:val="left"/>
      <w:pPr>
        <w:ind w:left="5040" w:hanging="360"/>
      </w:pPr>
      <w:rPr>
        <w:rFonts w:ascii="Symbol" w:hAnsi="Symbol" w:hint="default"/>
      </w:rPr>
    </w:lvl>
    <w:lvl w:ilvl="7" w:tplc="B7B8A28A">
      <w:start w:val="1"/>
      <w:numFmt w:val="bullet"/>
      <w:lvlText w:val="o"/>
      <w:lvlJc w:val="left"/>
      <w:pPr>
        <w:ind w:left="5760" w:hanging="360"/>
      </w:pPr>
      <w:rPr>
        <w:rFonts w:ascii="Courier New" w:hAnsi="Courier New" w:hint="default"/>
      </w:rPr>
    </w:lvl>
    <w:lvl w:ilvl="8" w:tplc="EF9E484E">
      <w:start w:val="1"/>
      <w:numFmt w:val="bullet"/>
      <w:lvlText w:val=""/>
      <w:lvlJc w:val="left"/>
      <w:pPr>
        <w:ind w:left="6480" w:hanging="360"/>
      </w:pPr>
      <w:rPr>
        <w:rFonts w:ascii="Wingdings" w:hAnsi="Wingdings" w:hint="default"/>
      </w:rPr>
    </w:lvl>
  </w:abstractNum>
  <w:abstractNum w:abstractNumId="49" w15:restartNumberingAfterBreak="0">
    <w:nsid w:val="68D33272"/>
    <w:multiLevelType w:val="multilevel"/>
    <w:tmpl w:val="F23C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4D771C"/>
    <w:multiLevelType w:val="hybridMultilevel"/>
    <w:tmpl w:val="6D200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A342663"/>
    <w:multiLevelType w:val="multilevel"/>
    <w:tmpl w:val="BC382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95284"/>
    <w:multiLevelType w:val="hybridMultilevel"/>
    <w:tmpl w:val="8DB4B09E"/>
    <w:lvl w:ilvl="0" w:tplc="45B4A1B2">
      <w:start w:val="1"/>
      <w:numFmt w:val="bullet"/>
      <w:pStyle w:val="Listaconvieta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E6B3DF9"/>
    <w:multiLevelType w:val="hybridMultilevel"/>
    <w:tmpl w:val="6C0689C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54" w15:restartNumberingAfterBreak="0">
    <w:nsid w:val="6E772A34"/>
    <w:multiLevelType w:val="hybridMultilevel"/>
    <w:tmpl w:val="04CC4962"/>
    <w:lvl w:ilvl="0" w:tplc="C9461C7C">
      <w:numFmt w:val="bullet"/>
      <w:lvlText w:val="•"/>
      <w:lvlJc w:val="left"/>
      <w:pPr>
        <w:ind w:left="1080" w:hanging="720"/>
      </w:pPr>
      <w:rPr>
        <w:rFonts w:ascii="Palatino Linotype" w:eastAsiaTheme="minorHAnsi" w:hAnsi="Palatino Linoty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406771"/>
    <w:multiLevelType w:val="multilevel"/>
    <w:tmpl w:val="646CD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E66416"/>
    <w:multiLevelType w:val="hybridMultilevel"/>
    <w:tmpl w:val="B3625138"/>
    <w:lvl w:ilvl="0" w:tplc="540A0001">
      <w:start w:val="1"/>
      <w:numFmt w:val="bullet"/>
      <w:lvlText w:val=""/>
      <w:lvlJc w:val="left"/>
      <w:pPr>
        <w:ind w:left="770" w:hanging="360"/>
      </w:pPr>
      <w:rPr>
        <w:rFonts w:ascii="Symbol" w:hAnsi="Symbol" w:hint="default"/>
      </w:rPr>
    </w:lvl>
    <w:lvl w:ilvl="1" w:tplc="540A0003" w:tentative="1">
      <w:start w:val="1"/>
      <w:numFmt w:val="bullet"/>
      <w:lvlText w:val="o"/>
      <w:lvlJc w:val="left"/>
      <w:pPr>
        <w:ind w:left="1490" w:hanging="360"/>
      </w:pPr>
      <w:rPr>
        <w:rFonts w:ascii="Courier New" w:hAnsi="Courier New" w:cs="Courier New" w:hint="default"/>
      </w:rPr>
    </w:lvl>
    <w:lvl w:ilvl="2" w:tplc="540A0005" w:tentative="1">
      <w:start w:val="1"/>
      <w:numFmt w:val="bullet"/>
      <w:lvlText w:val=""/>
      <w:lvlJc w:val="left"/>
      <w:pPr>
        <w:ind w:left="2210" w:hanging="360"/>
      </w:pPr>
      <w:rPr>
        <w:rFonts w:ascii="Wingdings" w:hAnsi="Wingdings" w:hint="default"/>
      </w:rPr>
    </w:lvl>
    <w:lvl w:ilvl="3" w:tplc="540A0001" w:tentative="1">
      <w:start w:val="1"/>
      <w:numFmt w:val="bullet"/>
      <w:lvlText w:val=""/>
      <w:lvlJc w:val="left"/>
      <w:pPr>
        <w:ind w:left="2930" w:hanging="360"/>
      </w:pPr>
      <w:rPr>
        <w:rFonts w:ascii="Symbol" w:hAnsi="Symbol" w:hint="default"/>
      </w:rPr>
    </w:lvl>
    <w:lvl w:ilvl="4" w:tplc="540A0003" w:tentative="1">
      <w:start w:val="1"/>
      <w:numFmt w:val="bullet"/>
      <w:lvlText w:val="o"/>
      <w:lvlJc w:val="left"/>
      <w:pPr>
        <w:ind w:left="3650" w:hanging="360"/>
      </w:pPr>
      <w:rPr>
        <w:rFonts w:ascii="Courier New" w:hAnsi="Courier New" w:cs="Courier New" w:hint="default"/>
      </w:rPr>
    </w:lvl>
    <w:lvl w:ilvl="5" w:tplc="540A0005" w:tentative="1">
      <w:start w:val="1"/>
      <w:numFmt w:val="bullet"/>
      <w:lvlText w:val=""/>
      <w:lvlJc w:val="left"/>
      <w:pPr>
        <w:ind w:left="4370" w:hanging="360"/>
      </w:pPr>
      <w:rPr>
        <w:rFonts w:ascii="Wingdings" w:hAnsi="Wingdings" w:hint="default"/>
      </w:rPr>
    </w:lvl>
    <w:lvl w:ilvl="6" w:tplc="540A0001" w:tentative="1">
      <w:start w:val="1"/>
      <w:numFmt w:val="bullet"/>
      <w:lvlText w:val=""/>
      <w:lvlJc w:val="left"/>
      <w:pPr>
        <w:ind w:left="5090" w:hanging="360"/>
      </w:pPr>
      <w:rPr>
        <w:rFonts w:ascii="Symbol" w:hAnsi="Symbol" w:hint="default"/>
      </w:rPr>
    </w:lvl>
    <w:lvl w:ilvl="7" w:tplc="540A0003" w:tentative="1">
      <w:start w:val="1"/>
      <w:numFmt w:val="bullet"/>
      <w:lvlText w:val="o"/>
      <w:lvlJc w:val="left"/>
      <w:pPr>
        <w:ind w:left="5810" w:hanging="360"/>
      </w:pPr>
      <w:rPr>
        <w:rFonts w:ascii="Courier New" w:hAnsi="Courier New" w:cs="Courier New" w:hint="default"/>
      </w:rPr>
    </w:lvl>
    <w:lvl w:ilvl="8" w:tplc="540A0005" w:tentative="1">
      <w:start w:val="1"/>
      <w:numFmt w:val="bullet"/>
      <w:lvlText w:val=""/>
      <w:lvlJc w:val="left"/>
      <w:pPr>
        <w:ind w:left="6530" w:hanging="360"/>
      </w:pPr>
      <w:rPr>
        <w:rFonts w:ascii="Wingdings" w:hAnsi="Wingdings" w:hint="default"/>
      </w:rPr>
    </w:lvl>
  </w:abstractNum>
  <w:abstractNum w:abstractNumId="57" w15:restartNumberingAfterBreak="0">
    <w:nsid w:val="721C678F"/>
    <w:multiLevelType w:val="multilevel"/>
    <w:tmpl w:val="3C68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027DBD"/>
    <w:multiLevelType w:val="multilevel"/>
    <w:tmpl w:val="03B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C40BAF"/>
    <w:multiLevelType w:val="multilevel"/>
    <w:tmpl w:val="14B82C0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60" w15:restartNumberingAfterBreak="0">
    <w:nsid w:val="78C26D01"/>
    <w:multiLevelType w:val="multilevel"/>
    <w:tmpl w:val="20A6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033529">
    <w:abstractNumId w:val="13"/>
  </w:num>
  <w:num w:numId="2" w16cid:durableId="1202590547">
    <w:abstractNumId w:val="59"/>
  </w:num>
  <w:num w:numId="3" w16cid:durableId="669606472">
    <w:abstractNumId w:val="15"/>
  </w:num>
  <w:num w:numId="4" w16cid:durableId="880360092">
    <w:abstractNumId w:val="38"/>
  </w:num>
  <w:num w:numId="5" w16cid:durableId="730924574">
    <w:abstractNumId w:val="47"/>
  </w:num>
  <w:num w:numId="6" w16cid:durableId="1721785495">
    <w:abstractNumId w:val="48"/>
  </w:num>
  <w:num w:numId="7" w16cid:durableId="2012756897">
    <w:abstractNumId w:val="14"/>
  </w:num>
  <w:num w:numId="8" w16cid:durableId="1035960266">
    <w:abstractNumId w:val="40"/>
  </w:num>
  <w:num w:numId="9" w16cid:durableId="323164898">
    <w:abstractNumId w:val="33"/>
  </w:num>
  <w:num w:numId="10" w16cid:durableId="1098983046">
    <w:abstractNumId w:val="24"/>
  </w:num>
  <w:num w:numId="11" w16cid:durableId="626934170">
    <w:abstractNumId w:val="45"/>
  </w:num>
  <w:num w:numId="12" w16cid:durableId="1587301970">
    <w:abstractNumId w:val="16"/>
  </w:num>
  <w:num w:numId="13" w16cid:durableId="1762528214">
    <w:abstractNumId w:val="10"/>
  </w:num>
  <w:num w:numId="14" w16cid:durableId="1311785109">
    <w:abstractNumId w:val="19"/>
  </w:num>
  <w:num w:numId="15" w16cid:durableId="1010982437">
    <w:abstractNumId w:val="9"/>
  </w:num>
  <w:num w:numId="16" w16cid:durableId="1326785583">
    <w:abstractNumId w:val="7"/>
  </w:num>
  <w:num w:numId="17" w16cid:durableId="28728001">
    <w:abstractNumId w:val="6"/>
  </w:num>
  <w:num w:numId="18" w16cid:durableId="1422919368">
    <w:abstractNumId w:val="5"/>
  </w:num>
  <w:num w:numId="19" w16cid:durableId="2121605613">
    <w:abstractNumId w:val="4"/>
  </w:num>
  <w:num w:numId="20" w16cid:durableId="570042169">
    <w:abstractNumId w:val="8"/>
  </w:num>
  <w:num w:numId="21" w16cid:durableId="205803434">
    <w:abstractNumId w:val="3"/>
  </w:num>
  <w:num w:numId="22" w16cid:durableId="652569082">
    <w:abstractNumId w:val="2"/>
  </w:num>
  <w:num w:numId="23" w16cid:durableId="1983995293">
    <w:abstractNumId w:val="1"/>
  </w:num>
  <w:num w:numId="24" w16cid:durableId="522091790">
    <w:abstractNumId w:val="0"/>
  </w:num>
  <w:num w:numId="25" w16cid:durableId="1053236731">
    <w:abstractNumId w:val="50"/>
  </w:num>
  <w:num w:numId="26" w16cid:durableId="2134129232">
    <w:abstractNumId w:val="54"/>
  </w:num>
  <w:num w:numId="27" w16cid:durableId="106776492">
    <w:abstractNumId w:val="52"/>
  </w:num>
  <w:num w:numId="28" w16cid:durableId="1833518747">
    <w:abstractNumId w:val="9"/>
  </w:num>
  <w:num w:numId="29" w16cid:durableId="1610890661">
    <w:abstractNumId w:val="37"/>
  </w:num>
  <w:num w:numId="30" w16cid:durableId="129058407">
    <w:abstractNumId w:val="17"/>
  </w:num>
  <w:num w:numId="31" w16cid:durableId="2000959089">
    <w:abstractNumId w:val="18"/>
  </w:num>
  <w:num w:numId="32" w16cid:durableId="380597784">
    <w:abstractNumId w:val="57"/>
  </w:num>
  <w:num w:numId="33" w16cid:durableId="1213033400">
    <w:abstractNumId w:val="26"/>
  </w:num>
  <w:num w:numId="34" w16cid:durableId="1579753989">
    <w:abstractNumId w:val="30"/>
  </w:num>
  <w:num w:numId="35" w16cid:durableId="1381398436">
    <w:abstractNumId w:val="31"/>
  </w:num>
  <w:num w:numId="36" w16cid:durableId="1742554050">
    <w:abstractNumId w:val="20"/>
  </w:num>
  <w:num w:numId="37" w16cid:durableId="976186178">
    <w:abstractNumId w:val="21"/>
  </w:num>
  <w:num w:numId="38" w16cid:durableId="435754013">
    <w:abstractNumId w:val="12"/>
  </w:num>
  <w:num w:numId="39" w16cid:durableId="2096439927">
    <w:abstractNumId w:val="43"/>
  </w:num>
  <w:num w:numId="40" w16cid:durableId="294531368">
    <w:abstractNumId w:val="39"/>
  </w:num>
  <w:num w:numId="41" w16cid:durableId="864828566">
    <w:abstractNumId w:val="60"/>
  </w:num>
  <w:num w:numId="42" w16cid:durableId="343096833">
    <w:abstractNumId w:val="11"/>
  </w:num>
  <w:num w:numId="43" w16cid:durableId="1552378842">
    <w:abstractNumId w:val="34"/>
  </w:num>
  <w:num w:numId="44" w16cid:durableId="1757704125">
    <w:abstractNumId w:val="56"/>
  </w:num>
  <w:num w:numId="45" w16cid:durableId="400757226">
    <w:abstractNumId w:val="53"/>
  </w:num>
  <w:num w:numId="46" w16cid:durableId="1653950355">
    <w:abstractNumId w:val="27"/>
  </w:num>
  <w:num w:numId="47" w16cid:durableId="1433236503">
    <w:abstractNumId w:val="41"/>
  </w:num>
  <w:num w:numId="48" w16cid:durableId="1282691209">
    <w:abstractNumId w:val="36"/>
  </w:num>
  <w:num w:numId="49" w16cid:durableId="1411148628">
    <w:abstractNumId w:val="42"/>
  </w:num>
  <w:num w:numId="50" w16cid:durableId="474958398">
    <w:abstractNumId w:val="32"/>
  </w:num>
  <w:num w:numId="51" w16cid:durableId="1646592702">
    <w:abstractNumId w:val="23"/>
  </w:num>
  <w:num w:numId="52" w16cid:durableId="1597444219">
    <w:abstractNumId w:val="28"/>
  </w:num>
  <w:num w:numId="53" w16cid:durableId="444427553">
    <w:abstractNumId w:val="29"/>
  </w:num>
  <w:num w:numId="54" w16cid:durableId="36467458">
    <w:abstractNumId w:val="51"/>
  </w:num>
  <w:num w:numId="55" w16cid:durableId="2008173398">
    <w:abstractNumId w:val="35"/>
  </w:num>
  <w:num w:numId="56" w16cid:durableId="1888253665">
    <w:abstractNumId w:val="55"/>
  </w:num>
  <w:num w:numId="57" w16cid:durableId="491877391">
    <w:abstractNumId w:val="46"/>
  </w:num>
  <w:num w:numId="58" w16cid:durableId="1033308830">
    <w:abstractNumId w:val="25"/>
  </w:num>
  <w:num w:numId="59" w16cid:durableId="305358433">
    <w:abstractNumId w:val="58"/>
  </w:num>
  <w:num w:numId="60" w16cid:durableId="551888405">
    <w:abstractNumId w:val="49"/>
  </w:num>
  <w:num w:numId="61" w16cid:durableId="1480809049">
    <w:abstractNumId w:val="22"/>
  </w:num>
  <w:num w:numId="62" w16cid:durableId="164176992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hyphenationZone w:val="425"/>
  <w:characterSpacingControl w:val="doNotCompress"/>
  <w:hdrShapeDefaults>
    <o:shapedefaults v:ext="edit" spidmax="205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F9C"/>
    <w:rsid w:val="00001178"/>
    <w:rsid w:val="00022357"/>
    <w:rsid w:val="0002439A"/>
    <w:rsid w:val="000279C1"/>
    <w:rsid w:val="00033B68"/>
    <w:rsid w:val="00040F35"/>
    <w:rsid w:val="00041183"/>
    <w:rsid w:val="00056A41"/>
    <w:rsid w:val="00067383"/>
    <w:rsid w:val="00072585"/>
    <w:rsid w:val="0007293E"/>
    <w:rsid w:val="000804DF"/>
    <w:rsid w:val="00081D4D"/>
    <w:rsid w:val="000865EF"/>
    <w:rsid w:val="00090F53"/>
    <w:rsid w:val="00095B24"/>
    <w:rsid w:val="000B55BA"/>
    <w:rsid w:val="000D1B9D"/>
    <w:rsid w:val="000F21A5"/>
    <w:rsid w:val="00100429"/>
    <w:rsid w:val="00111190"/>
    <w:rsid w:val="00137631"/>
    <w:rsid w:val="001453E4"/>
    <w:rsid w:val="00151E11"/>
    <w:rsid w:val="00171C90"/>
    <w:rsid w:val="001761F2"/>
    <w:rsid w:val="00184799"/>
    <w:rsid w:val="0019575F"/>
    <w:rsid w:val="00196259"/>
    <w:rsid w:val="00196BE1"/>
    <w:rsid w:val="00196E49"/>
    <w:rsid w:val="001A4F29"/>
    <w:rsid w:val="001C12D7"/>
    <w:rsid w:val="001F613B"/>
    <w:rsid w:val="002014A5"/>
    <w:rsid w:val="00206561"/>
    <w:rsid w:val="002135A0"/>
    <w:rsid w:val="00260D17"/>
    <w:rsid w:val="00271054"/>
    <w:rsid w:val="0027204B"/>
    <w:rsid w:val="002A2B44"/>
    <w:rsid w:val="002A3FCB"/>
    <w:rsid w:val="002D3701"/>
    <w:rsid w:val="002F6D06"/>
    <w:rsid w:val="00381F9C"/>
    <w:rsid w:val="003871FA"/>
    <w:rsid w:val="003B5FCE"/>
    <w:rsid w:val="003C6486"/>
    <w:rsid w:val="00402E7E"/>
    <w:rsid w:val="00416222"/>
    <w:rsid w:val="00424F9F"/>
    <w:rsid w:val="00435446"/>
    <w:rsid w:val="004549AA"/>
    <w:rsid w:val="00466C22"/>
    <w:rsid w:val="00476525"/>
    <w:rsid w:val="004B2607"/>
    <w:rsid w:val="004C420D"/>
    <w:rsid w:val="004D5988"/>
    <w:rsid w:val="004E7FC0"/>
    <w:rsid w:val="004F4532"/>
    <w:rsid w:val="00503CC5"/>
    <w:rsid w:val="00506542"/>
    <w:rsid w:val="005116C1"/>
    <w:rsid w:val="00512149"/>
    <w:rsid w:val="00550D7F"/>
    <w:rsid w:val="00554A35"/>
    <w:rsid w:val="00555755"/>
    <w:rsid w:val="00555BCB"/>
    <w:rsid w:val="0058206D"/>
    <w:rsid w:val="00591AB5"/>
    <w:rsid w:val="005A34BC"/>
    <w:rsid w:val="005D2056"/>
    <w:rsid w:val="006150B0"/>
    <w:rsid w:val="00624148"/>
    <w:rsid w:val="00635577"/>
    <w:rsid w:val="00655F6F"/>
    <w:rsid w:val="00684306"/>
    <w:rsid w:val="006D3DC6"/>
    <w:rsid w:val="006F7E5D"/>
    <w:rsid w:val="00703F95"/>
    <w:rsid w:val="0070703C"/>
    <w:rsid w:val="00710DC4"/>
    <w:rsid w:val="007173EB"/>
    <w:rsid w:val="00722BEF"/>
    <w:rsid w:val="007638A6"/>
    <w:rsid w:val="007702C6"/>
    <w:rsid w:val="00772E3C"/>
    <w:rsid w:val="00774146"/>
    <w:rsid w:val="0078288E"/>
    <w:rsid w:val="00786D8E"/>
    <w:rsid w:val="00797F60"/>
    <w:rsid w:val="007B3F2B"/>
    <w:rsid w:val="007B507E"/>
    <w:rsid w:val="007D7A6F"/>
    <w:rsid w:val="0080749E"/>
    <w:rsid w:val="008361F1"/>
    <w:rsid w:val="0083758C"/>
    <w:rsid w:val="0087444D"/>
    <w:rsid w:val="008746A9"/>
    <w:rsid w:val="00876655"/>
    <w:rsid w:val="0088267B"/>
    <w:rsid w:val="00883FFD"/>
    <w:rsid w:val="00895650"/>
    <w:rsid w:val="008E1349"/>
    <w:rsid w:val="008E300F"/>
    <w:rsid w:val="008E696B"/>
    <w:rsid w:val="008F2362"/>
    <w:rsid w:val="00902CB4"/>
    <w:rsid w:val="00907EA5"/>
    <w:rsid w:val="009104D4"/>
    <w:rsid w:val="009109A1"/>
    <w:rsid w:val="00933E68"/>
    <w:rsid w:val="00957913"/>
    <w:rsid w:val="009579FE"/>
    <w:rsid w:val="00965D54"/>
    <w:rsid w:val="00967B20"/>
    <w:rsid w:val="00990CED"/>
    <w:rsid w:val="009A3005"/>
    <w:rsid w:val="00A12843"/>
    <w:rsid w:val="00A73780"/>
    <w:rsid w:val="00A84617"/>
    <w:rsid w:val="00A8675E"/>
    <w:rsid w:val="00AB0161"/>
    <w:rsid w:val="00AB3E35"/>
    <w:rsid w:val="00AE1C3B"/>
    <w:rsid w:val="00B04252"/>
    <w:rsid w:val="00B11308"/>
    <w:rsid w:val="00B51AD7"/>
    <w:rsid w:val="00B7207F"/>
    <w:rsid w:val="00B76BA7"/>
    <w:rsid w:val="00BA2C03"/>
    <w:rsid w:val="00BF0F27"/>
    <w:rsid w:val="00C021A3"/>
    <w:rsid w:val="00C03703"/>
    <w:rsid w:val="00C04B20"/>
    <w:rsid w:val="00C073F4"/>
    <w:rsid w:val="00C139A1"/>
    <w:rsid w:val="00C145EB"/>
    <w:rsid w:val="00C1489F"/>
    <w:rsid w:val="00C3577B"/>
    <w:rsid w:val="00C41E6E"/>
    <w:rsid w:val="00C523C9"/>
    <w:rsid w:val="00C54681"/>
    <w:rsid w:val="00C7447B"/>
    <w:rsid w:val="00C7466A"/>
    <w:rsid w:val="00C80A2B"/>
    <w:rsid w:val="00C9008F"/>
    <w:rsid w:val="00CA30E2"/>
    <w:rsid w:val="00CA4D76"/>
    <w:rsid w:val="00CB370B"/>
    <w:rsid w:val="00CC2C13"/>
    <w:rsid w:val="00CE3192"/>
    <w:rsid w:val="00CE41FE"/>
    <w:rsid w:val="00CE550E"/>
    <w:rsid w:val="00D05376"/>
    <w:rsid w:val="00D350A6"/>
    <w:rsid w:val="00D41A76"/>
    <w:rsid w:val="00D50889"/>
    <w:rsid w:val="00D87DF7"/>
    <w:rsid w:val="00D9504A"/>
    <w:rsid w:val="00D97972"/>
    <w:rsid w:val="00DA44AC"/>
    <w:rsid w:val="00DC127A"/>
    <w:rsid w:val="00DE6808"/>
    <w:rsid w:val="00DE7DDC"/>
    <w:rsid w:val="00DF4CF8"/>
    <w:rsid w:val="00E27871"/>
    <w:rsid w:val="00E33EF8"/>
    <w:rsid w:val="00E60A93"/>
    <w:rsid w:val="00E77C92"/>
    <w:rsid w:val="00EA5A86"/>
    <w:rsid w:val="00F1200F"/>
    <w:rsid w:val="00F76720"/>
    <w:rsid w:val="00F80633"/>
    <w:rsid w:val="00F83C2E"/>
    <w:rsid w:val="00F9136A"/>
    <w:rsid w:val="00F925B9"/>
    <w:rsid w:val="00FA0E43"/>
    <w:rsid w:val="00FB143A"/>
    <w:rsid w:val="00FB6347"/>
    <w:rsid w:val="00FC122B"/>
    <w:rsid w:val="00FC44D1"/>
    <w:rsid w:val="00FC73BE"/>
    <w:rsid w:val="00FD387A"/>
    <w:rsid w:val="00FE1B92"/>
    <w:rsid w:val="00FE576D"/>
    <w:rsid w:val="10F04394"/>
    <w:rsid w:val="153A71C4"/>
    <w:rsid w:val="4D080344"/>
    <w:rsid w:val="5D2187D3"/>
    <w:rsid w:val="67D1689C"/>
    <w:rsid w:val="7F490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4"/>
    <o:shapelayout v:ext="edit">
      <o:idmap v:ext="edit" data="2"/>
    </o:shapelayout>
  </w:shapeDefaults>
  <w:decimalSymbol w:val="."/>
  <w:listSeparator w:val=","/>
  <w14:docId w14:val="73EDA37C"/>
  <w15:chartTrackingRefBased/>
  <w15:docId w15:val="{B34E995A-0D97-4666-9947-02D2778C7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ja-JP" w:bidi="ar-SA"/>
      </w:rPr>
    </w:rPrDefault>
    <w:pPrDefault>
      <w:pPr>
        <w:spacing w:before="100" w:after="1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E49"/>
    <w:pPr>
      <w:spacing w:before="120" w:after="120"/>
      <w:jc w:val="both"/>
    </w:pPr>
    <w:rPr>
      <w:rFonts w:ascii="Aptos Display" w:hAnsi="Aptos Display"/>
      <w:color w:val="262626" w:themeColor="text1" w:themeTint="D9"/>
      <w:sz w:val="24"/>
      <w:szCs w:val="21"/>
    </w:rPr>
  </w:style>
  <w:style w:type="paragraph" w:styleId="Ttulo1">
    <w:name w:val="heading 1"/>
    <w:basedOn w:val="Normal"/>
    <w:next w:val="Normal"/>
    <w:link w:val="Ttulo1Car"/>
    <w:uiPriority w:val="9"/>
    <w:qFormat/>
    <w:rsid w:val="00041183"/>
    <w:pPr>
      <w:spacing w:before="240"/>
      <w:ind w:left="288"/>
      <w:outlineLvl w:val="0"/>
    </w:pPr>
    <w:rPr>
      <w:rFonts w:asciiTheme="majorHAnsi" w:eastAsiaTheme="majorEastAsia" w:hAnsiTheme="majorHAnsi" w:cs="Times New Roman (Headings CS)"/>
      <w:b/>
      <w:smallCaps/>
      <w:color w:val="23735D" w:themeColor="accent4" w:themeShade="80"/>
      <w:spacing w:val="20"/>
      <w:sz w:val="32"/>
      <w:szCs w:val="24"/>
    </w:rPr>
  </w:style>
  <w:style w:type="paragraph" w:styleId="Ttulo2">
    <w:name w:val="heading 2"/>
    <w:basedOn w:val="Normal"/>
    <w:next w:val="Normal"/>
    <w:uiPriority w:val="9"/>
    <w:rsid w:val="00876655"/>
    <w:pPr>
      <w:outlineLvl w:val="1"/>
    </w:pPr>
    <w:rPr>
      <w:rFonts w:asciiTheme="majorHAnsi" w:eastAsiaTheme="majorEastAsia" w:hAnsiTheme="majorHAnsi" w:cstheme="majorBidi"/>
    </w:rPr>
  </w:style>
  <w:style w:type="paragraph" w:styleId="Ttulo3">
    <w:name w:val="heading 3"/>
    <w:basedOn w:val="Normal"/>
    <w:next w:val="Normal"/>
    <w:link w:val="Ttulo3Car"/>
    <w:uiPriority w:val="9"/>
    <w:semiHidden/>
    <w:rsid w:val="00624148"/>
    <w:pPr>
      <w:keepNext/>
      <w:keepLines/>
      <w:spacing w:after="0"/>
      <w:outlineLvl w:val="2"/>
    </w:pPr>
    <w:rPr>
      <w:rFonts w:eastAsiaTheme="majorEastAsia" w:cstheme="majorBidi"/>
      <w:color w:val="202F69" w:themeColor="accent1" w:themeShade="7F"/>
      <w:szCs w:val="24"/>
    </w:rPr>
  </w:style>
  <w:style w:type="paragraph" w:styleId="Ttulo4">
    <w:name w:val="heading 4"/>
    <w:basedOn w:val="Normal"/>
    <w:next w:val="Normal"/>
    <w:link w:val="Ttulo4Car"/>
    <w:uiPriority w:val="9"/>
    <w:semiHidden/>
    <w:unhideWhenUsed/>
    <w:rsid w:val="00E60A93"/>
    <w:pPr>
      <w:keepNext/>
      <w:keepLines/>
      <w:spacing w:after="0"/>
      <w:outlineLvl w:val="3"/>
    </w:pPr>
    <w:rPr>
      <w:rFonts w:eastAsiaTheme="majorEastAsia" w:cstheme="majorBidi"/>
      <w:i/>
      <w:iCs/>
      <w:color w:val="21306A" w:themeColor="accent1" w:themeShade="80"/>
    </w:rPr>
  </w:style>
  <w:style w:type="paragraph" w:styleId="Ttulo5">
    <w:name w:val="heading 5"/>
    <w:basedOn w:val="Normal"/>
    <w:next w:val="Normal"/>
    <w:link w:val="Ttulo5Car"/>
    <w:uiPriority w:val="9"/>
    <w:semiHidden/>
    <w:unhideWhenUsed/>
    <w:qFormat/>
    <w:rsid w:val="002D3701"/>
    <w:pPr>
      <w:keepNext/>
      <w:keepLines/>
      <w:spacing w:after="80"/>
      <w:outlineLvl w:val="4"/>
    </w:pPr>
    <w:rPr>
      <w:rFonts w:eastAsiaTheme="majorEastAsia" w:cstheme="majorBidi"/>
    </w:rPr>
  </w:style>
  <w:style w:type="paragraph" w:styleId="Ttulo6">
    <w:name w:val="heading 6"/>
    <w:basedOn w:val="Normal"/>
    <w:next w:val="Normal"/>
    <w:link w:val="Ttulo6Car"/>
    <w:uiPriority w:val="9"/>
    <w:semiHidden/>
    <w:unhideWhenUsed/>
    <w:qFormat/>
    <w:rsid w:val="002A3FCB"/>
    <w:pPr>
      <w:keepNext/>
      <w:keepLines/>
      <w:spacing w:after="0"/>
      <w:outlineLvl w:val="5"/>
    </w:pPr>
    <w:rPr>
      <w:rFonts w:eastAsiaTheme="majorEastAsia" w:cstheme="majorBidi"/>
      <w:color w:val="202F69" w:themeColor="accent1" w:themeShade="7F"/>
    </w:rPr>
  </w:style>
  <w:style w:type="paragraph" w:styleId="Ttulo7">
    <w:name w:val="heading 7"/>
    <w:basedOn w:val="Normal"/>
    <w:next w:val="Normal"/>
    <w:link w:val="Ttulo7Car"/>
    <w:uiPriority w:val="9"/>
    <w:semiHidden/>
    <w:unhideWhenUsed/>
    <w:qFormat/>
    <w:rsid w:val="002A3FCB"/>
    <w:pPr>
      <w:keepNext/>
      <w:keepLines/>
      <w:spacing w:after="0"/>
      <w:outlineLvl w:val="6"/>
    </w:pPr>
    <w:rPr>
      <w:rFonts w:eastAsiaTheme="majorEastAsia" w:cstheme="majorBidi"/>
      <w:i/>
      <w:iCs/>
      <w:color w:val="202F69" w:themeColor="accent1" w:themeShade="7F"/>
    </w:rPr>
  </w:style>
  <w:style w:type="paragraph" w:styleId="Ttulo8">
    <w:name w:val="heading 8"/>
    <w:basedOn w:val="Normal"/>
    <w:next w:val="Normal"/>
    <w:link w:val="Ttulo8Car"/>
    <w:uiPriority w:val="9"/>
    <w:semiHidden/>
    <w:unhideWhenUsed/>
    <w:qFormat/>
    <w:rsid w:val="002A3FCB"/>
    <w:pPr>
      <w:keepNext/>
      <w:keepLines/>
      <w:spacing w:after="0"/>
      <w:outlineLvl w:val="7"/>
    </w:pPr>
    <w:rPr>
      <w:rFonts w:eastAsiaTheme="majorEastAsia" w:cstheme="majorBidi"/>
      <w:color w:val="272727" w:themeColor="text1" w:themeTint="D8"/>
    </w:rPr>
  </w:style>
  <w:style w:type="paragraph" w:styleId="Ttulo9">
    <w:name w:val="heading 9"/>
    <w:basedOn w:val="Normal"/>
    <w:next w:val="Normal"/>
    <w:link w:val="Ttulo9Car"/>
    <w:uiPriority w:val="9"/>
    <w:semiHidden/>
    <w:unhideWhenUsed/>
    <w:qFormat/>
    <w:rsid w:val="002A3FCB"/>
    <w:pPr>
      <w:keepNext/>
      <w:keepLines/>
      <w:spacing w:after="0"/>
      <w:outlineLvl w:val="8"/>
    </w:pPr>
    <w:rPr>
      <w:rFonts w:eastAsiaTheme="majorEastAsia" w:cstheme="majorBidi"/>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qFormat/>
    <w:rPr>
      <w:color w:val="808080"/>
    </w:rPr>
  </w:style>
  <w:style w:type="paragraph" w:customStyle="1" w:styleId="Marcadordeposicindelfondo">
    <w:name w:val="Marcador de posición del fondo"/>
    <w:basedOn w:val="Normal"/>
    <w:next w:val="Normal"/>
    <w:semiHidden/>
    <w:qFormat/>
    <w:rsid w:val="00E33EF8"/>
    <w:pPr>
      <w:spacing w:before="0" w:after="600"/>
    </w:pPr>
    <w:rPr>
      <w:sz w:val="10"/>
    </w:rPr>
  </w:style>
  <w:style w:type="paragraph" w:styleId="Piedepgina">
    <w:name w:val="footer"/>
    <w:basedOn w:val="Normal"/>
    <w:link w:val="PiedepginaCar"/>
    <w:uiPriority w:val="99"/>
    <w:rsid w:val="007173EB"/>
    <w:pPr>
      <w:spacing w:before="0" w:after="0"/>
      <w:jc w:val="right"/>
    </w:pPr>
  </w:style>
  <w:style w:type="character" w:customStyle="1" w:styleId="PiedepginaCar">
    <w:name w:val="Pie de página Car"/>
    <w:basedOn w:val="Fuentedeprrafopredeter"/>
    <w:link w:val="Piedepgina"/>
    <w:uiPriority w:val="99"/>
    <w:rsid w:val="00EA5A86"/>
    <w:rPr>
      <w:rFonts w:asciiTheme="majorHAnsi" w:hAnsiTheme="majorHAnsi"/>
      <w:color w:val="212745" w:themeColor="text2"/>
      <w:szCs w:val="21"/>
    </w:rPr>
  </w:style>
  <w:style w:type="paragraph" w:styleId="Ttulo">
    <w:name w:val="Title"/>
    <w:basedOn w:val="Normal"/>
    <w:uiPriority w:val="1"/>
    <w:qFormat/>
    <w:rsid w:val="00381F9C"/>
    <w:pPr>
      <w:spacing w:before="0" w:after="160"/>
    </w:pPr>
    <w:rPr>
      <w:rFonts w:asciiTheme="majorHAnsi" w:eastAsiaTheme="majorEastAsia" w:hAnsiTheme="majorHAnsi" w:cs="Times New Roman (Headings CS)"/>
      <w:b/>
      <w:bCs/>
      <w:caps/>
      <w:color w:val="000000" w:themeColor="text1"/>
      <w:spacing w:val="40"/>
      <w:sz w:val="60"/>
      <w:szCs w:val="72"/>
      <w14:textOutline w14:w="9525" w14:cap="rnd" w14:cmpd="sng" w14:algn="ctr">
        <w14:noFill/>
        <w14:prstDash w14:val="solid"/>
        <w14:bevel/>
      </w14:textOutline>
    </w:rPr>
  </w:style>
  <w:style w:type="table" w:styleId="Tabladelista6concolores">
    <w:name w:val="List Table 6 Colorful"/>
    <w:basedOn w:val="Tablanormal"/>
    <w:uiPriority w:val="51"/>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CellMar>
        <w:top w:w="29" w:type="dxa"/>
        <w:bottom w:w="29"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aconvietas">
    <w:name w:val="List Bullet"/>
    <w:basedOn w:val="Normal"/>
    <w:uiPriority w:val="10"/>
    <w:unhideWhenUsed/>
    <w:qFormat/>
    <w:rsid w:val="0083758C"/>
    <w:pPr>
      <w:numPr>
        <w:numId w:val="27"/>
      </w:numPr>
      <w:spacing w:line="240" w:lineRule="exact"/>
      <w:ind w:left="360"/>
      <w:contextualSpacing/>
    </w:pPr>
  </w:style>
  <w:style w:type="paragraph" w:styleId="Subttulo">
    <w:name w:val="Subtitle"/>
    <w:basedOn w:val="Normal"/>
    <w:next w:val="Normal"/>
    <w:uiPriority w:val="2"/>
    <w:qFormat/>
    <w:rsid w:val="00111190"/>
    <w:pPr>
      <w:spacing w:before="240"/>
    </w:pPr>
    <w:rPr>
      <w:rFonts w:asciiTheme="majorHAnsi" w:eastAsiaTheme="majorEastAsia" w:hAnsiTheme="majorHAnsi" w:cs="Times New Roman (Headings CS)"/>
      <w:b/>
      <w:spacing w:val="20"/>
      <w:sz w:val="22"/>
      <w:szCs w:val="32"/>
    </w:rPr>
  </w:style>
  <w:style w:type="character" w:customStyle="1" w:styleId="Ttulo4Car">
    <w:name w:val="Título 4 Car"/>
    <w:basedOn w:val="Fuentedeprrafopredeter"/>
    <w:link w:val="Ttulo4"/>
    <w:uiPriority w:val="9"/>
    <w:semiHidden/>
    <w:rsid w:val="00E60A93"/>
    <w:rPr>
      <w:rFonts w:asciiTheme="majorHAnsi" w:eastAsiaTheme="majorEastAsia" w:hAnsiTheme="majorHAnsi" w:cstheme="majorBidi"/>
      <w:i/>
      <w:iCs/>
      <w:color w:val="21306A" w:themeColor="accent1" w:themeShade="80"/>
      <w:sz w:val="21"/>
      <w:szCs w:val="21"/>
    </w:rPr>
  </w:style>
  <w:style w:type="paragraph" w:styleId="Encabezado">
    <w:name w:val="header"/>
    <w:basedOn w:val="Normal"/>
    <w:link w:val="EncabezadoCar"/>
    <w:uiPriority w:val="99"/>
    <w:rsid w:val="007173EB"/>
    <w:pPr>
      <w:spacing w:before="0" w:after="0"/>
    </w:pPr>
  </w:style>
  <w:style w:type="character" w:customStyle="1" w:styleId="EncabezadoCar">
    <w:name w:val="Encabezado Car"/>
    <w:basedOn w:val="Fuentedeprrafopredeter"/>
    <w:link w:val="Encabezado"/>
    <w:uiPriority w:val="99"/>
    <w:rsid w:val="00EA5A86"/>
    <w:rPr>
      <w:rFonts w:asciiTheme="majorHAnsi" w:hAnsiTheme="majorHAnsi"/>
      <w:color w:val="212745" w:themeColor="text2"/>
      <w:szCs w:val="21"/>
    </w:rPr>
  </w:style>
  <w:style w:type="paragraph" w:styleId="Textodeglobo">
    <w:name w:val="Balloon Text"/>
    <w:basedOn w:val="Normal"/>
    <w:link w:val="TextodegloboCar"/>
    <w:uiPriority w:val="99"/>
    <w:semiHidden/>
    <w:unhideWhenUsed/>
    <w:rsid w:val="002A3FCB"/>
    <w:pPr>
      <w:spacing w:before="0"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2A3FCB"/>
    <w:rPr>
      <w:rFonts w:ascii="Segoe UI" w:hAnsi="Segoe UI" w:cs="Segoe UI"/>
      <w:szCs w:val="18"/>
    </w:rPr>
  </w:style>
  <w:style w:type="paragraph" w:styleId="Bibliografa">
    <w:name w:val="Bibliography"/>
    <w:basedOn w:val="Normal"/>
    <w:next w:val="Normal"/>
    <w:uiPriority w:val="37"/>
    <w:semiHidden/>
    <w:unhideWhenUsed/>
    <w:rsid w:val="002A3FCB"/>
  </w:style>
  <w:style w:type="paragraph" w:styleId="Textodebloque">
    <w:name w:val="Block Text"/>
    <w:basedOn w:val="Normal"/>
    <w:uiPriority w:val="99"/>
    <w:semiHidden/>
    <w:unhideWhenUsed/>
    <w:rsid w:val="002D3701"/>
    <w:pPr>
      <w:pBdr>
        <w:top w:val="single" w:sz="2" w:space="10" w:color="21306A" w:themeColor="accent1" w:themeShade="80" w:shadow="1"/>
        <w:left w:val="single" w:sz="2" w:space="10" w:color="21306A" w:themeColor="accent1" w:themeShade="80" w:shadow="1"/>
        <w:bottom w:val="single" w:sz="2" w:space="10" w:color="21306A" w:themeColor="accent1" w:themeShade="80" w:shadow="1"/>
        <w:right w:val="single" w:sz="2" w:space="10" w:color="21306A" w:themeColor="accent1" w:themeShade="80" w:shadow="1"/>
      </w:pBdr>
      <w:ind w:left="1152" w:right="1152"/>
    </w:pPr>
    <w:rPr>
      <w:i/>
      <w:iCs/>
      <w:color w:val="21306A" w:themeColor="accent1" w:themeShade="80"/>
    </w:rPr>
  </w:style>
  <w:style w:type="paragraph" w:styleId="Textoindependiente">
    <w:name w:val="Body Text"/>
    <w:basedOn w:val="Normal"/>
    <w:link w:val="TextoindependienteCar"/>
    <w:uiPriority w:val="99"/>
    <w:semiHidden/>
    <w:unhideWhenUsed/>
    <w:rsid w:val="002A3FCB"/>
  </w:style>
  <w:style w:type="character" w:customStyle="1" w:styleId="TextoindependienteCar">
    <w:name w:val="Texto independiente Car"/>
    <w:basedOn w:val="Fuentedeprrafopredeter"/>
    <w:link w:val="Textoindependiente"/>
    <w:uiPriority w:val="99"/>
    <w:semiHidden/>
    <w:rsid w:val="002A3FCB"/>
    <w:rPr>
      <w:szCs w:val="21"/>
    </w:rPr>
  </w:style>
  <w:style w:type="paragraph" w:styleId="Textoindependiente2">
    <w:name w:val="Body Text 2"/>
    <w:basedOn w:val="Normal"/>
    <w:link w:val="Textoindependiente2Car"/>
    <w:uiPriority w:val="99"/>
    <w:semiHidden/>
    <w:unhideWhenUsed/>
    <w:rsid w:val="002A3FCB"/>
    <w:pPr>
      <w:spacing w:line="480" w:lineRule="auto"/>
    </w:pPr>
  </w:style>
  <w:style w:type="character" w:customStyle="1" w:styleId="Textoindependiente2Car">
    <w:name w:val="Texto independiente 2 Car"/>
    <w:basedOn w:val="Fuentedeprrafopredeter"/>
    <w:link w:val="Textoindependiente2"/>
    <w:uiPriority w:val="99"/>
    <w:semiHidden/>
    <w:rsid w:val="002A3FCB"/>
    <w:rPr>
      <w:szCs w:val="21"/>
    </w:rPr>
  </w:style>
  <w:style w:type="paragraph" w:styleId="Textoindependiente3">
    <w:name w:val="Body Text 3"/>
    <w:basedOn w:val="Normal"/>
    <w:link w:val="Textoindependiente3Car"/>
    <w:uiPriority w:val="99"/>
    <w:semiHidden/>
    <w:unhideWhenUsed/>
    <w:rsid w:val="002A3FCB"/>
    <w:rPr>
      <w:szCs w:val="16"/>
    </w:rPr>
  </w:style>
  <w:style w:type="character" w:customStyle="1" w:styleId="Textoindependiente3Car">
    <w:name w:val="Texto independiente 3 Car"/>
    <w:basedOn w:val="Fuentedeprrafopredeter"/>
    <w:link w:val="Textoindependiente3"/>
    <w:uiPriority w:val="99"/>
    <w:semiHidden/>
    <w:rsid w:val="002A3FCB"/>
    <w:rPr>
      <w:szCs w:val="16"/>
    </w:rPr>
  </w:style>
  <w:style w:type="paragraph" w:styleId="Textoindependienteprimerasangra">
    <w:name w:val="Body Text First Indent"/>
    <w:basedOn w:val="Textoindependiente"/>
    <w:link w:val="TextoindependienteprimerasangraCar"/>
    <w:uiPriority w:val="99"/>
    <w:semiHidden/>
    <w:unhideWhenUsed/>
    <w:rsid w:val="002A3FCB"/>
    <w:pPr>
      <w:spacing w:after="10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2A3FCB"/>
    <w:rPr>
      <w:szCs w:val="21"/>
    </w:rPr>
  </w:style>
  <w:style w:type="paragraph" w:styleId="Sangradetextonormal">
    <w:name w:val="Body Text Indent"/>
    <w:basedOn w:val="Normal"/>
    <w:link w:val="SangradetextonormalCar"/>
    <w:uiPriority w:val="99"/>
    <w:semiHidden/>
    <w:unhideWhenUsed/>
    <w:rsid w:val="002A3FCB"/>
    <w:pPr>
      <w:ind w:left="360"/>
    </w:pPr>
  </w:style>
  <w:style w:type="character" w:customStyle="1" w:styleId="SangradetextonormalCar">
    <w:name w:val="Sangría de texto normal Car"/>
    <w:basedOn w:val="Fuentedeprrafopredeter"/>
    <w:link w:val="Sangradetextonormal"/>
    <w:uiPriority w:val="99"/>
    <w:semiHidden/>
    <w:rsid w:val="002A3FCB"/>
    <w:rPr>
      <w:szCs w:val="21"/>
    </w:rPr>
  </w:style>
  <w:style w:type="paragraph" w:styleId="Textoindependienteprimerasangra2">
    <w:name w:val="Body Text First Indent 2"/>
    <w:basedOn w:val="Sangradetextonormal"/>
    <w:link w:val="Textoindependienteprimerasangra2Car"/>
    <w:uiPriority w:val="99"/>
    <w:semiHidden/>
    <w:unhideWhenUsed/>
    <w:rsid w:val="002A3FCB"/>
    <w:pPr>
      <w:spacing w:after="10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2A3FCB"/>
    <w:rPr>
      <w:szCs w:val="21"/>
    </w:rPr>
  </w:style>
  <w:style w:type="paragraph" w:styleId="Sangra2detindependiente">
    <w:name w:val="Body Text Indent 2"/>
    <w:basedOn w:val="Normal"/>
    <w:link w:val="Sangra2detindependienteCar"/>
    <w:uiPriority w:val="99"/>
    <w:semiHidden/>
    <w:unhideWhenUsed/>
    <w:rsid w:val="002A3FCB"/>
    <w:pPr>
      <w:spacing w:line="480" w:lineRule="auto"/>
      <w:ind w:left="360"/>
    </w:pPr>
  </w:style>
  <w:style w:type="character" w:customStyle="1" w:styleId="Sangra2detindependienteCar">
    <w:name w:val="Sangría 2 de t. independiente Car"/>
    <w:basedOn w:val="Fuentedeprrafopredeter"/>
    <w:link w:val="Sangra2detindependiente"/>
    <w:uiPriority w:val="99"/>
    <w:semiHidden/>
    <w:rsid w:val="002A3FCB"/>
    <w:rPr>
      <w:szCs w:val="21"/>
    </w:rPr>
  </w:style>
  <w:style w:type="paragraph" w:styleId="Sangra3detindependiente">
    <w:name w:val="Body Text Indent 3"/>
    <w:basedOn w:val="Normal"/>
    <w:link w:val="Sangra3detindependienteCar"/>
    <w:uiPriority w:val="99"/>
    <w:semiHidden/>
    <w:unhideWhenUsed/>
    <w:rsid w:val="002A3FCB"/>
    <w:pPr>
      <w:ind w:left="360"/>
    </w:pPr>
    <w:rPr>
      <w:szCs w:val="16"/>
    </w:rPr>
  </w:style>
  <w:style w:type="character" w:customStyle="1" w:styleId="Sangra3detindependienteCar">
    <w:name w:val="Sangría 3 de t. independiente Car"/>
    <w:basedOn w:val="Fuentedeprrafopredeter"/>
    <w:link w:val="Sangra3detindependiente"/>
    <w:uiPriority w:val="99"/>
    <w:semiHidden/>
    <w:rsid w:val="002A3FCB"/>
    <w:rPr>
      <w:szCs w:val="16"/>
    </w:rPr>
  </w:style>
  <w:style w:type="character" w:styleId="Ttulodellibro">
    <w:name w:val="Book Title"/>
    <w:basedOn w:val="Fuentedeprrafopredeter"/>
    <w:uiPriority w:val="33"/>
    <w:semiHidden/>
    <w:unhideWhenUsed/>
    <w:qFormat/>
    <w:rsid w:val="002D3701"/>
    <w:rPr>
      <w:b/>
      <w:bCs/>
      <w:i/>
      <w:iCs/>
      <w:spacing w:val="0"/>
    </w:rPr>
  </w:style>
  <w:style w:type="paragraph" w:styleId="Descripcin">
    <w:name w:val="caption"/>
    <w:basedOn w:val="Normal"/>
    <w:next w:val="Normal"/>
    <w:uiPriority w:val="35"/>
    <w:semiHidden/>
    <w:unhideWhenUsed/>
    <w:qFormat/>
    <w:rsid w:val="002A3FCB"/>
    <w:pPr>
      <w:spacing w:before="0" w:after="200"/>
    </w:pPr>
    <w:rPr>
      <w:i/>
      <w:iCs/>
      <w:szCs w:val="18"/>
    </w:rPr>
  </w:style>
  <w:style w:type="paragraph" w:styleId="Cierre">
    <w:name w:val="Closing"/>
    <w:basedOn w:val="Normal"/>
    <w:link w:val="CierreCar"/>
    <w:uiPriority w:val="99"/>
    <w:semiHidden/>
    <w:unhideWhenUsed/>
    <w:rsid w:val="002A3FCB"/>
    <w:pPr>
      <w:spacing w:before="0" w:after="0"/>
      <w:ind w:left="4320"/>
    </w:pPr>
  </w:style>
  <w:style w:type="character" w:customStyle="1" w:styleId="CierreCar">
    <w:name w:val="Cierre Car"/>
    <w:basedOn w:val="Fuentedeprrafopredeter"/>
    <w:link w:val="Cierre"/>
    <w:uiPriority w:val="99"/>
    <w:semiHidden/>
    <w:rsid w:val="002A3FCB"/>
    <w:rPr>
      <w:szCs w:val="21"/>
    </w:rPr>
  </w:style>
  <w:style w:type="table" w:styleId="Cuadrculavistosa">
    <w:name w:val="Colorful Grid"/>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DBE0F4" w:themeFill="accent1" w:themeFillTint="33"/>
    </w:tcPr>
    <w:tblStylePr w:type="firstRow">
      <w:rPr>
        <w:b/>
        <w:bCs/>
      </w:rPr>
      <w:tblPr/>
      <w:tcPr>
        <w:shd w:val="clear" w:color="auto" w:fill="B8C1E9" w:themeFill="accent1" w:themeFillTint="66"/>
      </w:tcPr>
    </w:tblStylePr>
    <w:tblStylePr w:type="lastRow">
      <w:rPr>
        <w:b/>
        <w:bCs/>
        <w:color w:val="000000" w:themeColor="text1"/>
      </w:rPr>
      <w:tblPr/>
      <w:tcPr>
        <w:shd w:val="clear" w:color="auto" w:fill="B8C1E9" w:themeFill="accent1" w:themeFillTint="66"/>
      </w:tcPr>
    </w:tblStylePr>
    <w:tblStylePr w:type="firstCol">
      <w:rPr>
        <w:color w:val="FFFFFF" w:themeColor="background1"/>
      </w:rPr>
      <w:tblPr/>
      <w:tcPr>
        <w:shd w:val="clear" w:color="auto" w:fill="31479E" w:themeFill="accent1" w:themeFillShade="BF"/>
      </w:tcPr>
    </w:tblStylePr>
    <w:tblStylePr w:type="lastCol">
      <w:rPr>
        <w:color w:val="FFFFFF" w:themeColor="background1"/>
      </w:rPr>
      <w:tblPr/>
      <w:tcPr>
        <w:shd w:val="clear" w:color="auto" w:fill="31479E" w:themeFill="accent1" w:themeFillShade="BF"/>
      </w:tcPr>
    </w:tblStylePr>
    <w:tblStylePr w:type="band1Vert">
      <w:tblPr/>
      <w:tcPr>
        <w:shd w:val="clear" w:color="auto" w:fill="A6B3E3" w:themeFill="accent1" w:themeFillTint="7F"/>
      </w:tcPr>
    </w:tblStylePr>
    <w:tblStylePr w:type="band1Horz">
      <w:tblPr/>
      <w:tcPr>
        <w:shd w:val="clear" w:color="auto" w:fill="A6B3E3" w:themeFill="accent1" w:themeFillTint="7F"/>
      </w:tcPr>
    </w:tblStylePr>
  </w:style>
  <w:style w:type="table" w:styleId="Cuadrculavistosa-nfasis2">
    <w:name w:val="Colorful Grid Accent 2"/>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DEF4FC" w:themeFill="accent2" w:themeFillTint="33"/>
    </w:tcPr>
    <w:tblStylePr w:type="firstRow">
      <w:rPr>
        <w:b/>
        <w:bCs/>
      </w:rPr>
      <w:tblPr/>
      <w:tcPr>
        <w:shd w:val="clear" w:color="auto" w:fill="BEEAFA" w:themeFill="accent2" w:themeFillTint="66"/>
      </w:tcPr>
    </w:tblStylePr>
    <w:tblStylePr w:type="lastRow">
      <w:rPr>
        <w:b/>
        <w:bCs/>
        <w:color w:val="000000" w:themeColor="text1"/>
      </w:rPr>
      <w:tblPr/>
      <w:tcPr>
        <w:shd w:val="clear" w:color="auto" w:fill="BEEAFA" w:themeFill="accent2" w:themeFillTint="66"/>
      </w:tcPr>
    </w:tblStylePr>
    <w:tblStylePr w:type="firstCol">
      <w:rPr>
        <w:color w:val="FFFFFF" w:themeColor="background1"/>
      </w:rPr>
      <w:tblPr/>
      <w:tcPr>
        <w:shd w:val="clear" w:color="auto" w:fill="11B1EA" w:themeFill="accent2" w:themeFillShade="BF"/>
      </w:tcPr>
    </w:tblStylePr>
    <w:tblStylePr w:type="lastCol">
      <w:rPr>
        <w:color w:val="FFFFFF" w:themeColor="background1"/>
      </w:rPr>
      <w:tblPr/>
      <w:tcPr>
        <w:shd w:val="clear" w:color="auto" w:fill="11B1EA" w:themeFill="accent2" w:themeFillShade="BF"/>
      </w:tcPr>
    </w:tblStylePr>
    <w:tblStylePr w:type="band1Vert">
      <w:tblPr/>
      <w:tcPr>
        <w:shd w:val="clear" w:color="auto" w:fill="AEE5F9" w:themeFill="accent2" w:themeFillTint="7F"/>
      </w:tcPr>
    </w:tblStylePr>
    <w:tblStylePr w:type="band1Horz">
      <w:tblPr/>
      <w:tcPr>
        <w:shd w:val="clear" w:color="auto" w:fill="AEE5F9" w:themeFill="accent2" w:themeFillTint="7F"/>
      </w:tcPr>
    </w:tblStylePr>
  </w:style>
  <w:style w:type="table" w:styleId="Cuadrculavistosa-nfasis3">
    <w:name w:val="Colorful Grid Accent 3"/>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EDFADC" w:themeFill="accent3" w:themeFillTint="33"/>
    </w:tcPr>
    <w:tblStylePr w:type="firstRow">
      <w:rPr>
        <w:b/>
        <w:bCs/>
      </w:rPr>
      <w:tblPr/>
      <w:tcPr>
        <w:shd w:val="clear" w:color="auto" w:fill="DBF6B9" w:themeFill="accent3" w:themeFillTint="66"/>
      </w:tcPr>
    </w:tblStylePr>
    <w:tblStylePr w:type="lastRow">
      <w:rPr>
        <w:b/>
        <w:bCs/>
        <w:color w:val="000000" w:themeColor="text1"/>
      </w:rPr>
      <w:tblPr/>
      <w:tcPr>
        <w:shd w:val="clear" w:color="auto" w:fill="DBF6B9" w:themeFill="accent3" w:themeFillTint="66"/>
      </w:tcPr>
    </w:tblStylePr>
    <w:tblStylePr w:type="firstCol">
      <w:rPr>
        <w:color w:val="FFFFFF" w:themeColor="background1"/>
      </w:rPr>
      <w:tblPr/>
      <w:tcPr>
        <w:shd w:val="clear" w:color="auto" w:fill="80D219" w:themeFill="accent3" w:themeFillShade="BF"/>
      </w:tcPr>
    </w:tblStylePr>
    <w:tblStylePr w:type="lastCol">
      <w:rPr>
        <w:color w:val="FFFFFF" w:themeColor="background1"/>
      </w:rPr>
      <w:tblPr/>
      <w:tcPr>
        <w:shd w:val="clear" w:color="auto" w:fill="80D219" w:themeFill="accent3" w:themeFillShade="BF"/>
      </w:tcPr>
    </w:tblStylePr>
    <w:tblStylePr w:type="band1Vert">
      <w:tblPr/>
      <w:tcPr>
        <w:shd w:val="clear" w:color="auto" w:fill="D2F4A8" w:themeFill="accent3" w:themeFillTint="7F"/>
      </w:tcPr>
    </w:tblStylePr>
    <w:tblStylePr w:type="band1Horz">
      <w:tblPr/>
      <w:tcPr>
        <w:shd w:val="clear" w:color="auto" w:fill="D2F4A8" w:themeFill="accent3" w:themeFillTint="7F"/>
      </w:tcPr>
    </w:tblStylePr>
  </w:style>
  <w:style w:type="table" w:styleId="Cuadrculavistosa-nfasis4">
    <w:name w:val="Colorful Grid Accent 4"/>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DEF5EE" w:themeFill="accent4" w:themeFillTint="33"/>
    </w:tcPr>
    <w:tblStylePr w:type="firstRow">
      <w:rPr>
        <w:b/>
        <w:bCs/>
      </w:rPr>
      <w:tblPr/>
      <w:tcPr>
        <w:shd w:val="clear" w:color="auto" w:fill="BEEBDE" w:themeFill="accent4" w:themeFillTint="66"/>
      </w:tcPr>
    </w:tblStylePr>
    <w:tblStylePr w:type="lastRow">
      <w:rPr>
        <w:b/>
        <w:bCs/>
        <w:color w:val="000000" w:themeColor="text1"/>
      </w:rPr>
      <w:tblPr/>
      <w:tcPr>
        <w:shd w:val="clear" w:color="auto" w:fill="BEEBDE" w:themeFill="accent4" w:themeFillTint="66"/>
      </w:tcPr>
    </w:tblStylePr>
    <w:tblStylePr w:type="firstCol">
      <w:rPr>
        <w:color w:val="FFFFFF" w:themeColor="background1"/>
      </w:rPr>
      <w:tblPr/>
      <w:tcPr>
        <w:shd w:val="clear" w:color="auto" w:fill="34AB8A" w:themeFill="accent4" w:themeFillShade="BF"/>
      </w:tcPr>
    </w:tblStylePr>
    <w:tblStylePr w:type="lastCol">
      <w:rPr>
        <w:color w:val="FFFFFF" w:themeColor="background1"/>
      </w:rPr>
      <w:tblPr/>
      <w:tcPr>
        <w:shd w:val="clear" w:color="auto" w:fill="34AB8A" w:themeFill="accent4" w:themeFillShade="BF"/>
      </w:tcPr>
    </w:tblStylePr>
    <w:tblStylePr w:type="band1Vert">
      <w:tblPr/>
      <w:tcPr>
        <w:shd w:val="clear" w:color="auto" w:fill="AEE6D7" w:themeFill="accent4" w:themeFillTint="7F"/>
      </w:tcPr>
    </w:tblStylePr>
    <w:tblStylePr w:type="band1Horz">
      <w:tblPr/>
      <w:tcPr>
        <w:shd w:val="clear" w:color="auto" w:fill="AEE6D7" w:themeFill="accent4" w:themeFillTint="7F"/>
      </w:tcPr>
    </w:tblStylePr>
  </w:style>
  <w:style w:type="table" w:styleId="Cuadrculavistosa-nfasis5">
    <w:name w:val="Colorful Grid Accent 5"/>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FE5D2" w:themeFill="accent5" w:themeFillTint="33"/>
    </w:tcPr>
    <w:tblStylePr w:type="firstRow">
      <w:rPr>
        <w:b/>
        <w:bCs/>
      </w:rPr>
      <w:tblPr/>
      <w:tcPr>
        <w:shd w:val="clear" w:color="auto" w:fill="FFCCA6" w:themeFill="accent5" w:themeFillTint="66"/>
      </w:tcPr>
    </w:tblStylePr>
    <w:tblStylePr w:type="lastRow">
      <w:rPr>
        <w:b/>
        <w:bCs/>
        <w:color w:val="000000" w:themeColor="text1"/>
      </w:rPr>
      <w:tblPr/>
      <w:tcPr>
        <w:shd w:val="clear" w:color="auto" w:fill="FFCCA6" w:themeFill="accent5" w:themeFillTint="66"/>
      </w:tcPr>
    </w:tblStylePr>
    <w:tblStylePr w:type="firstCol">
      <w:rPr>
        <w:color w:val="FFFFFF" w:themeColor="background1"/>
      </w:rPr>
      <w:tblPr/>
      <w:tcPr>
        <w:shd w:val="clear" w:color="auto" w:fill="D75C00" w:themeFill="accent5" w:themeFillShade="BF"/>
      </w:tcPr>
    </w:tblStylePr>
    <w:tblStylePr w:type="lastCol">
      <w:rPr>
        <w:color w:val="FFFFFF" w:themeColor="background1"/>
      </w:rPr>
      <w:tblPr/>
      <w:tcPr>
        <w:shd w:val="clear" w:color="auto" w:fill="D75C00" w:themeFill="accent5" w:themeFillShade="BF"/>
      </w:tcPr>
    </w:tblStylePr>
    <w:tblStylePr w:type="band1Vert">
      <w:tblPr/>
      <w:tcPr>
        <w:shd w:val="clear" w:color="auto" w:fill="FFBF90" w:themeFill="accent5" w:themeFillTint="7F"/>
      </w:tcPr>
    </w:tblStylePr>
    <w:tblStylePr w:type="band1Horz">
      <w:tblPr/>
      <w:tcPr>
        <w:shd w:val="clear" w:color="auto" w:fill="FFBF90" w:themeFill="accent5" w:themeFillTint="7F"/>
      </w:tcPr>
    </w:tblStylePr>
  </w:style>
  <w:style w:type="table" w:styleId="Cuadrculavistosa-nfasis6">
    <w:name w:val="Colorful Grid Accent 6"/>
    <w:basedOn w:val="Tablanormal"/>
    <w:uiPriority w:val="73"/>
    <w:semiHidden/>
    <w:unhideWhenUsed/>
    <w:rsid w:val="002A3FCB"/>
    <w:pPr>
      <w:spacing w:before="0" w:after="0"/>
    </w:pPr>
    <w:rPr>
      <w:color w:val="000000" w:themeColor="text1"/>
    </w:rPr>
    <w:tblPr>
      <w:tblStyleRowBandSize w:val="1"/>
      <w:tblStyleColBandSize w:val="1"/>
      <w:tblBorders>
        <w:insideH w:val="single" w:sz="4" w:space="0" w:color="FFFFFF" w:themeColor="background1"/>
      </w:tblBorders>
    </w:tblPr>
    <w:tcPr>
      <w:shd w:val="clear" w:color="auto" w:fill="FCD8D3" w:themeFill="accent6" w:themeFillTint="33"/>
    </w:tcPr>
    <w:tblStylePr w:type="firstRow">
      <w:rPr>
        <w:b/>
        <w:bCs/>
      </w:rPr>
      <w:tblPr/>
      <w:tcPr>
        <w:shd w:val="clear" w:color="auto" w:fill="F9B2A7" w:themeFill="accent6" w:themeFillTint="66"/>
      </w:tcPr>
    </w:tblStylePr>
    <w:tblStylePr w:type="lastRow">
      <w:rPr>
        <w:b/>
        <w:bCs/>
        <w:color w:val="000000" w:themeColor="text1"/>
      </w:rPr>
      <w:tblPr/>
      <w:tcPr>
        <w:shd w:val="clear" w:color="auto" w:fill="F9B2A7" w:themeFill="accent6" w:themeFillTint="66"/>
      </w:tcPr>
    </w:tblStylePr>
    <w:tblStylePr w:type="firstCol">
      <w:rPr>
        <w:color w:val="FFFFFF" w:themeColor="background1"/>
      </w:rPr>
      <w:tblPr/>
      <w:tcPr>
        <w:shd w:val="clear" w:color="auto" w:fill="C2260C" w:themeFill="accent6" w:themeFillShade="BF"/>
      </w:tcPr>
    </w:tblStylePr>
    <w:tblStylePr w:type="lastCol">
      <w:rPr>
        <w:color w:val="FFFFFF" w:themeColor="background1"/>
      </w:rPr>
      <w:tblPr/>
      <w:tcPr>
        <w:shd w:val="clear" w:color="auto" w:fill="C2260C" w:themeFill="accent6" w:themeFillShade="BF"/>
      </w:tcPr>
    </w:tblStylePr>
    <w:tblStylePr w:type="band1Vert">
      <w:tblPr/>
      <w:tcPr>
        <w:shd w:val="clear" w:color="auto" w:fill="F89F91" w:themeFill="accent6" w:themeFillTint="7F"/>
      </w:tcPr>
    </w:tblStylePr>
    <w:tblStylePr w:type="band1Horz">
      <w:tblPr/>
      <w:tcPr>
        <w:shd w:val="clear" w:color="auto" w:fill="F89F91" w:themeFill="accent6" w:themeFillTint="7F"/>
      </w:tcPr>
    </w:tblStylePr>
  </w:style>
  <w:style w:type="table" w:styleId="Listavistosa">
    <w:name w:val="Colorful List"/>
    <w:basedOn w:val="Tablanormal"/>
    <w:uiPriority w:val="72"/>
    <w:semiHidden/>
    <w:unhideWhenUsed/>
    <w:rsid w:val="002A3FCB"/>
    <w:pPr>
      <w:spacing w:before="0"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FB7EE" w:themeFill="accent2" w:themeFillShade="CC"/>
      </w:tcPr>
    </w:tblStylePr>
    <w:tblStylePr w:type="lastRow">
      <w:rPr>
        <w:b/>
        <w:bCs/>
        <w:color w:val="1FB7E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2A3FCB"/>
    <w:pPr>
      <w:spacing w:before="0" w:after="0"/>
    </w:pPr>
    <w:rPr>
      <w:color w:val="000000" w:themeColor="text1"/>
    </w:rPr>
    <w:tblPr>
      <w:tblStyleRowBandSize w:val="1"/>
      <w:tblStyleColBandSize w:val="1"/>
    </w:tblPr>
    <w:tcPr>
      <w:shd w:val="clear" w:color="auto" w:fill="EDEFF9" w:themeFill="accent1" w:themeFillTint="19"/>
    </w:tcPr>
    <w:tblStylePr w:type="firstRow">
      <w:rPr>
        <w:b/>
        <w:bCs/>
        <w:color w:val="FFFFFF" w:themeColor="background1"/>
      </w:rPr>
      <w:tblPr/>
      <w:tcPr>
        <w:tcBorders>
          <w:bottom w:val="single" w:sz="12" w:space="0" w:color="FFFFFF" w:themeColor="background1"/>
        </w:tcBorders>
        <w:shd w:val="clear" w:color="auto" w:fill="1FB7EE" w:themeFill="accent2" w:themeFillShade="CC"/>
      </w:tcPr>
    </w:tblStylePr>
    <w:tblStylePr w:type="lastRow">
      <w:rPr>
        <w:b/>
        <w:bCs/>
        <w:color w:val="1FB7E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9F1" w:themeFill="accent1" w:themeFillTint="3F"/>
      </w:tcPr>
    </w:tblStylePr>
    <w:tblStylePr w:type="band1Horz">
      <w:tblPr/>
      <w:tcPr>
        <w:shd w:val="clear" w:color="auto" w:fill="DBE0F4" w:themeFill="accent1" w:themeFillTint="33"/>
      </w:tcPr>
    </w:tblStylePr>
  </w:style>
  <w:style w:type="table" w:styleId="Listavistosa-nfasis2">
    <w:name w:val="Colorful List Accent 2"/>
    <w:basedOn w:val="Tablanormal"/>
    <w:uiPriority w:val="72"/>
    <w:semiHidden/>
    <w:unhideWhenUsed/>
    <w:rsid w:val="002A3FCB"/>
    <w:pPr>
      <w:spacing w:before="0" w:after="0"/>
    </w:pPr>
    <w:rPr>
      <w:color w:val="000000" w:themeColor="text1"/>
    </w:rPr>
    <w:tblPr>
      <w:tblStyleRowBandSize w:val="1"/>
      <w:tblStyleColBandSize w:val="1"/>
    </w:tblPr>
    <w:tcPr>
      <w:shd w:val="clear" w:color="auto" w:fill="EFF9FD" w:themeFill="accent2" w:themeFillTint="19"/>
    </w:tcPr>
    <w:tblStylePr w:type="firstRow">
      <w:rPr>
        <w:b/>
        <w:bCs/>
        <w:color w:val="FFFFFF" w:themeColor="background1"/>
      </w:rPr>
      <w:tblPr/>
      <w:tcPr>
        <w:tcBorders>
          <w:bottom w:val="single" w:sz="12" w:space="0" w:color="FFFFFF" w:themeColor="background1"/>
        </w:tcBorders>
        <w:shd w:val="clear" w:color="auto" w:fill="1FB7EE" w:themeFill="accent2" w:themeFillShade="CC"/>
      </w:tcPr>
    </w:tblStylePr>
    <w:tblStylePr w:type="lastRow">
      <w:rPr>
        <w:b/>
        <w:bCs/>
        <w:color w:val="1FB7E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F2FC" w:themeFill="accent2" w:themeFillTint="3F"/>
      </w:tcPr>
    </w:tblStylePr>
    <w:tblStylePr w:type="band1Horz">
      <w:tblPr/>
      <w:tcPr>
        <w:shd w:val="clear" w:color="auto" w:fill="DEF4FC" w:themeFill="accent2" w:themeFillTint="33"/>
      </w:tcPr>
    </w:tblStylePr>
  </w:style>
  <w:style w:type="table" w:styleId="Listavistosa-nfasis3">
    <w:name w:val="Colorful List Accent 3"/>
    <w:basedOn w:val="Tablanormal"/>
    <w:uiPriority w:val="72"/>
    <w:semiHidden/>
    <w:unhideWhenUsed/>
    <w:rsid w:val="002A3FCB"/>
    <w:pPr>
      <w:spacing w:before="0" w:after="0"/>
    </w:pPr>
    <w:rPr>
      <w:color w:val="000000" w:themeColor="text1"/>
    </w:rPr>
    <w:tblPr>
      <w:tblStyleRowBandSize w:val="1"/>
      <w:tblStyleColBandSize w:val="1"/>
    </w:tblPr>
    <w:tcPr>
      <w:shd w:val="clear" w:color="auto" w:fill="F6FDED" w:themeFill="accent3" w:themeFillTint="19"/>
    </w:tcPr>
    <w:tblStylePr w:type="firstRow">
      <w:rPr>
        <w:b/>
        <w:bCs/>
        <w:color w:val="FFFFFF" w:themeColor="background1"/>
      </w:rPr>
      <w:tblPr/>
      <w:tcPr>
        <w:tcBorders>
          <w:bottom w:val="single" w:sz="12" w:space="0" w:color="FFFFFF" w:themeColor="background1"/>
        </w:tcBorders>
        <w:shd w:val="clear" w:color="auto" w:fill="37B794" w:themeFill="accent4" w:themeFillShade="CC"/>
      </w:tcPr>
    </w:tblStylePr>
    <w:tblStylePr w:type="lastRow">
      <w:rPr>
        <w:b/>
        <w:bCs/>
        <w:color w:val="37B79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F9D4" w:themeFill="accent3" w:themeFillTint="3F"/>
      </w:tcPr>
    </w:tblStylePr>
    <w:tblStylePr w:type="band1Horz">
      <w:tblPr/>
      <w:tcPr>
        <w:shd w:val="clear" w:color="auto" w:fill="EDFADC" w:themeFill="accent3" w:themeFillTint="33"/>
      </w:tcPr>
    </w:tblStylePr>
  </w:style>
  <w:style w:type="table" w:styleId="Listavistosa-nfasis4">
    <w:name w:val="Colorful List Accent 4"/>
    <w:basedOn w:val="Tablanormal"/>
    <w:uiPriority w:val="72"/>
    <w:semiHidden/>
    <w:unhideWhenUsed/>
    <w:rsid w:val="002A3FCB"/>
    <w:pPr>
      <w:spacing w:before="0" w:after="0"/>
    </w:pPr>
    <w:rPr>
      <w:color w:val="000000" w:themeColor="text1"/>
    </w:rPr>
    <w:tblPr>
      <w:tblStyleRowBandSize w:val="1"/>
      <w:tblStyleColBandSize w:val="1"/>
    </w:tblPr>
    <w:tcPr>
      <w:shd w:val="clear" w:color="auto" w:fill="EEFAF7" w:themeFill="accent4" w:themeFillTint="19"/>
    </w:tcPr>
    <w:tblStylePr w:type="firstRow">
      <w:rPr>
        <w:b/>
        <w:bCs/>
        <w:color w:val="FFFFFF" w:themeColor="background1"/>
      </w:rPr>
      <w:tblPr/>
      <w:tcPr>
        <w:tcBorders>
          <w:bottom w:val="single" w:sz="12" w:space="0" w:color="FFFFFF" w:themeColor="background1"/>
        </w:tcBorders>
        <w:shd w:val="clear" w:color="auto" w:fill="89E11B" w:themeFill="accent3" w:themeFillShade="CC"/>
      </w:tcPr>
    </w:tblStylePr>
    <w:tblStylePr w:type="lastRow">
      <w:rPr>
        <w:b/>
        <w:bCs/>
        <w:color w:val="89E11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F3EB" w:themeFill="accent4" w:themeFillTint="3F"/>
      </w:tcPr>
    </w:tblStylePr>
    <w:tblStylePr w:type="band1Horz">
      <w:tblPr/>
      <w:tcPr>
        <w:shd w:val="clear" w:color="auto" w:fill="DEF5EE" w:themeFill="accent4" w:themeFillTint="33"/>
      </w:tcPr>
    </w:tblStylePr>
  </w:style>
  <w:style w:type="table" w:styleId="Listavistosa-nfasis5">
    <w:name w:val="Colorful List Accent 5"/>
    <w:basedOn w:val="Tablanormal"/>
    <w:uiPriority w:val="72"/>
    <w:semiHidden/>
    <w:unhideWhenUsed/>
    <w:rsid w:val="002A3FCB"/>
    <w:pPr>
      <w:spacing w:before="0" w:after="0"/>
    </w:pPr>
    <w:rPr>
      <w:color w:val="000000" w:themeColor="text1"/>
    </w:rPr>
    <w:tblPr>
      <w:tblStyleRowBandSize w:val="1"/>
      <w:tblStyleColBandSize w:val="1"/>
    </w:tblPr>
    <w:tcPr>
      <w:shd w:val="clear" w:color="auto" w:fill="FFF2E9" w:themeFill="accent5" w:themeFillTint="19"/>
    </w:tcPr>
    <w:tblStylePr w:type="firstRow">
      <w:rPr>
        <w:b/>
        <w:bCs/>
        <w:color w:val="FFFFFF" w:themeColor="background1"/>
      </w:rPr>
      <w:tblPr/>
      <w:tcPr>
        <w:tcBorders>
          <w:bottom w:val="single" w:sz="12" w:space="0" w:color="FFFFFF" w:themeColor="background1"/>
        </w:tcBorders>
        <w:shd w:val="clear" w:color="auto" w:fill="D0280D" w:themeFill="accent6" w:themeFillShade="CC"/>
      </w:tcPr>
    </w:tblStylePr>
    <w:tblStylePr w:type="lastRow">
      <w:rPr>
        <w:b/>
        <w:bCs/>
        <w:color w:val="D0280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FC8" w:themeFill="accent5" w:themeFillTint="3F"/>
      </w:tcPr>
    </w:tblStylePr>
    <w:tblStylePr w:type="band1Horz">
      <w:tblPr/>
      <w:tcPr>
        <w:shd w:val="clear" w:color="auto" w:fill="FFE5D2" w:themeFill="accent5" w:themeFillTint="33"/>
      </w:tcPr>
    </w:tblStylePr>
  </w:style>
  <w:style w:type="table" w:styleId="Listavistosa-nfasis6">
    <w:name w:val="Colorful List Accent 6"/>
    <w:basedOn w:val="Tablanormal"/>
    <w:uiPriority w:val="72"/>
    <w:semiHidden/>
    <w:unhideWhenUsed/>
    <w:rsid w:val="002A3FCB"/>
    <w:pPr>
      <w:spacing w:before="0" w:after="0"/>
    </w:pPr>
    <w:rPr>
      <w:color w:val="000000" w:themeColor="text1"/>
    </w:rPr>
    <w:tblPr>
      <w:tblStyleRowBandSize w:val="1"/>
      <w:tblStyleColBandSize w:val="1"/>
    </w:tblPr>
    <w:tcPr>
      <w:shd w:val="clear" w:color="auto" w:fill="FDECE9" w:themeFill="accent6" w:themeFillTint="19"/>
    </w:tcPr>
    <w:tblStylePr w:type="firstRow">
      <w:rPr>
        <w:b/>
        <w:bCs/>
        <w:color w:val="FFFFFF" w:themeColor="background1"/>
      </w:rPr>
      <w:tblPr/>
      <w:tcPr>
        <w:tcBorders>
          <w:bottom w:val="single" w:sz="12" w:space="0" w:color="FFFFFF" w:themeColor="background1"/>
        </w:tcBorders>
        <w:shd w:val="clear" w:color="auto" w:fill="E66200" w:themeFill="accent5" w:themeFillShade="CC"/>
      </w:tcPr>
    </w:tblStylePr>
    <w:tblStylePr w:type="lastRow">
      <w:rPr>
        <w:b/>
        <w:bCs/>
        <w:color w:val="E662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CFC8" w:themeFill="accent6" w:themeFillTint="3F"/>
      </w:tcPr>
    </w:tblStylePr>
    <w:tblStylePr w:type="band1Horz">
      <w:tblPr/>
      <w:tcPr>
        <w:shd w:val="clear" w:color="auto" w:fill="FCD8D3" w:themeFill="accent6" w:themeFillTint="33"/>
      </w:tcPr>
    </w:tblStylePr>
  </w:style>
  <w:style w:type="table" w:styleId="Sombreadovistoso">
    <w:name w:val="Colorful Shading"/>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5ECCF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5ECCF3" w:themeColor="accent2"/>
        <w:left w:val="single" w:sz="4" w:space="0" w:color="4E67C8" w:themeColor="accent1"/>
        <w:bottom w:val="single" w:sz="4" w:space="0" w:color="4E67C8" w:themeColor="accent1"/>
        <w:right w:val="single" w:sz="4" w:space="0" w:color="4E67C8" w:themeColor="accent1"/>
        <w:insideH w:val="single" w:sz="4" w:space="0" w:color="FFFFFF" w:themeColor="background1"/>
        <w:insideV w:val="single" w:sz="4" w:space="0" w:color="FFFFFF" w:themeColor="background1"/>
      </w:tblBorders>
    </w:tblPr>
    <w:tcPr>
      <w:shd w:val="clear" w:color="auto" w:fill="EDEFF9" w:themeFill="accent1" w:themeFillTint="19"/>
    </w:tcPr>
    <w:tblStylePr w:type="firstRow">
      <w:rPr>
        <w:b/>
        <w:bCs/>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97F" w:themeFill="accent1" w:themeFillShade="99"/>
      </w:tcPr>
    </w:tblStylePr>
    <w:tblStylePr w:type="firstCol">
      <w:rPr>
        <w:color w:val="FFFFFF" w:themeColor="background1"/>
      </w:rPr>
      <w:tblPr/>
      <w:tcPr>
        <w:tcBorders>
          <w:top w:val="nil"/>
          <w:left w:val="nil"/>
          <w:bottom w:val="nil"/>
          <w:right w:val="nil"/>
          <w:insideH w:val="single" w:sz="4" w:space="0" w:color="27397F" w:themeColor="accent1" w:themeShade="99"/>
          <w:insideV w:val="nil"/>
        </w:tcBorders>
        <w:shd w:val="clear" w:color="auto" w:fill="27397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397F" w:themeFill="accent1" w:themeFillShade="99"/>
      </w:tcPr>
    </w:tblStylePr>
    <w:tblStylePr w:type="band1Vert">
      <w:tblPr/>
      <w:tcPr>
        <w:shd w:val="clear" w:color="auto" w:fill="B8C1E9" w:themeFill="accent1" w:themeFillTint="66"/>
      </w:tcPr>
    </w:tblStylePr>
    <w:tblStylePr w:type="band1Horz">
      <w:tblPr/>
      <w:tcPr>
        <w:shd w:val="clear" w:color="auto" w:fill="A6B3E3"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5ECCF3" w:themeColor="accent2"/>
        <w:left w:val="single" w:sz="4" w:space="0" w:color="5ECCF3" w:themeColor="accent2"/>
        <w:bottom w:val="single" w:sz="4" w:space="0" w:color="5ECCF3" w:themeColor="accent2"/>
        <w:right w:val="single" w:sz="4" w:space="0" w:color="5ECCF3" w:themeColor="accent2"/>
        <w:insideH w:val="single" w:sz="4" w:space="0" w:color="FFFFFF" w:themeColor="background1"/>
        <w:insideV w:val="single" w:sz="4" w:space="0" w:color="FFFFFF" w:themeColor="background1"/>
      </w:tblBorders>
    </w:tblPr>
    <w:tcPr>
      <w:shd w:val="clear" w:color="auto" w:fill="EFF9FD" w:themeFill="accent2" w:themeFillTint="19"/>
    </w:tcPr>
    <w:tblStylePr w:type="firstRow">
      <w:rPr>
        <w:b/>
        <w:bCs/>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E8EBB" w:themeFill="accent2" w:themeFillShade="99"/>
      </w:tcPr>
    </w:tblStylePr>
    <w:tblStylePr w:type="firstCol">
      <w:rPr>
        <w:color w:val="FFFFFF" w:themeColor="background1"/>
      </w:rPr>
      <w:tblPr/>
      <w:tcPr>
        <w:tcBorders>
          <w:top w:val="nil"/>
          <w:left w:val="nil"/>
          <w:bottom w:val="nil"/>
          <w:right w:val="nil"/>
          <w:insideH w:val="single" w:sz="4" w:space="0" w:color="0E8EBB" w:themeColor="accent2" w:themeShade="99"/>
          <w:insideV w:val="nil"/>
        </w:tcBorders>
        <w:shd w:val="clear" w:color="auto" w:fill="0E8EB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E8EBB" w:themeFill="accent2" w:themeFillShade="99"/>
      </w:tcPr>
    </w:tblStylePr>
    <w:tblStylePr w:type="band1Vert">
      <w:tblPr/>
      <w:tcPr>
        <w:shd w:val="clear" w:color="auto" w:fill="BEEAFA" w:themeFill="accent2" w:themeFillTint="66"/>
      </w:tcPr>
    </w:tblStylePr>
    <w:tblStylePr w:type="band1Horz">
      <w:tblPr/>
      <w:tcPr>
        <w:shd w:val="clear" w:color="auto" w:fill="AEE5F9"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5DCEAF" w:themeColor="accent4"/>
        <w:left w:val="single" w:sz="4" w:space="0" w:color="A7EA52" w:themeColor="accent3"/>
        <w:bottom w:val="single" w:sz="4" w:space="0" w:color="A7EA52" w:themeColor="accent3"/>
        <w:right w:val="single" w:sz="4" w:space="0" w:color="A7EA52" w:themeColor="accent3"/>
        <w:insideH w:val="single" w:sz="4" w:space="0" w:color="FFFFFF" w:themeColor="background1"/>
        <w:insideV w:val="single" w:sz="4" w:space="0" w:color="FFFFFF" w:themeColor="background1"/>
      </w:tblBorders>
    </w:tblPr>
    <w:tcPr>
      <w:shd w:val="clear" w:color="auto" w:fill="F6FDED" w:themeFill="accent3" w:themeFillTint="19"/>
    </w:tcPr>
    <w:tblStylePr w:type="firstRow">
      <w:rPr>
        <w:b/>
        <w:bCs/>
      </w:rPr>
      <w:tblPr/>
      <w:tcPr>
        <w:tcBorders>
          <w:top w:val="nil"/>
          <w:left w:val="nil"/>
          <w:bottom w:val="single" w:sz="24" w:space="0" w:color="5DCEA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7A814" w:themeFill="accent3" w:themeFillShade="99"/>
      </w:tcPr>
    </w:tblStylePr>
    <w:tblStylePr w:type="firstCol">
      <w:rPr>
        <w:color w:val="FFFFFF" w:themeColor="background1"/>
      </w:rPr>
      <w:tblPr/>
      <w:tcPr>
        <w:tcBorders>
          <w:top w:val="nil"/>
          <w:left w:val="nil"/>
          <w:bottom w:val="nil"/>
          <w:right w:val="nil"/>
          <w:insideH w:val="single" w:sz="4" w:space="0" w:color="67A814" w:themeColor="accent3" w:themeShade="99"/>
          <w:insideV w:val="nil"/>
        </w:tcBorders>
        <w:shd w:val="clear" w:color="auto" w:fill="67A81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7A814" w:themeFill="accent3" w:themeFillShade="99"/>
      </w:tcPr>
    </w:tblStylePr>
    <w:tblStylePr w:type="band1Vert">
      <w:tblPr/>
      <w:tcPr>
        <w:shd w:val="clear" w:color="auto" w:fill="DBF6B9" w:themeFill="accent3" w:themeFillTint="66"/>
      </w:tcPr>
    </w:tblStylePr>
    <w:tblStylePr w:type="band1Horz">
      <w:tblPr/>
      <w:tcPr>
        <w:shd w:val="clear" w:color="auto" w:fill="D2F4A8" w:themeFill="accent3" w:themeFillTint="7F"/>
      </w:tcPr>
    </w:tblStylePr>
  </w:style>
  <w:style w:type="table" w:styleId="Sombreadovistoso-nfasis4">
    <w:name w:val="Colorful Shading Accent 4"/>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A7EA52" w:themeColor="accent3"/>
        <w:left w:val="single" w:sz="4" w:space="0" w:color="5DCEAF" w:themeColor="accent4"/>
        <w:bottom w:val="single" w:sz="4" w:space="0" w:color="5DCEAF" w:themeColor="accent4"/>
        <w:right w:val="single" w:sz="4" w:space="0" w:color="5DCEAF" w:themeColor="accent4"/>
        <w:insideH w:val="single" w:sz="4" w:space="0" w:color="FFFFFF" w:themeColor="background1"/>
        <w:insideV w:val="single" w:sz="4" w:space="0" w:color="FFFFFF" w:themeColor="background1"/>
      </w:tblBorders>
    </w:tblPr>
    <w:tcPr>
      <w:shd w:val="clear" w:color="auto" w:fill="EEFAF7" w:themeFill="accent4" w:themeFillTint="19"/>
    </w:tcPr>
    <w:tblStylePr w:type="firstRow">
      <w:rPr>
        <w:b/>
        <w:bCs/>
      </w:rPr>
      <w:tblPr/>
      <w:tcPr>
        <w:tcBorders>
          <w:top w:val="nil"/>
          <w:left w:val="nil"/>
          <w:bottom w:val="single" w:sz="24" w:space="0" w:color="A7EA52"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896F" w:themeFill="accent4" w:themeFillShade="99"/>
      </w:tcPr>
    </w:tblStylePr>
    <w:tblStylePr w:type="firstCol">
      <w:rPr>
        <w:color w:val="FFFFFF" w:themeColor="background1"/>
      </w:rPr>
      <w:tblPr/>
      <w:tcPr>
        <w:tcBorders>
          <w:top w:val="nil"/>
          <w:left w:val="nil"/>
          <w:bottom w:val="nil"/>
          <w:right w:val="nil"/>
          <w:insideH w:val="single" w:sz="4" w:space="0" w:color="29896F" w:themeColor="accent4" w:themeShade="99"/>
          <w:insideV w:val="nil"/>
        </w:tcBorders>
        <w:shd w:val="clear" w:color="auto" w:fill="29896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9896F" w:themeFill="accent4" w:themeFillShade="99"/>
      </w:tcPr>
    </w:tblStylePr>
    <w:tblStylePr w:type="band1Vert">
      <w:tblPr/>
      <w:tcPr>
        <w:shd w:val="clear" w:color="auto" w:fill="BEEBDE" w:themeFill="accent4" w:themeFillTint="66"/>
      </w:tcPr>
    </w:tblStylePr>
    <w:tblStylePr w:type="band1Horz">
      <w:tblPr/>
      <w:tcPr>
        <w:shd w:val="clear" w:color="auto" w:fill="AEE6D7"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F14124" w:themeColor="accent6"/>
        <w:left w:val="single" w:sz="4" w:space="0" w:color="FF8021" w:themeColor="accent5"/>
        <w:bottom w:val="single" w:sz="4" w:space="0" w:color="FF8021" w:themeColor="accent5"/>
        <w:right w:val="single" w:sz="4" w:space="0" w:color="FF8021" w:themeColor="accent5"/>
        <w:insideH w:val="single" w:sz="4" w:space="0" w:color="FFFFFF" w:themeColor="background1"/>
        <w:insideV w:val="single" w:sz="4" w:space="0" w:color="FFFFFF" w:themeColor="background1"/>
      </w:tblBorders>
    </w:tblPr>
    <w:tcPr>
      <w:shd w:val="clear" w:color="auto" w:fill="FFF2E9" w:themeFill="accent5" w:themeFillTint="19"/>
    </w:tcPr>
    <w:tblStylePr w:type="firstRow">
      <w:rPr>
        <w:b/>
        <w:bCs/>
      </w:rPr>
      <w:tblPr/>
      <w:tcPr>
        <w:tcBorders>
          <w:top w:val="nil"/>
          <w:left w:val="nil"/>
          <w:bottom w:val="single" w:sz="24" w:space="0" w:color="F141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C4900" w:themeFill="accent5" w:themeFillShade="99"/>
      </w:tcPr>
    </w:tblStylePr>
    <w:tblStylePr w:type="firstCol">
      <w:rPr>
        <w:color w:val="FFFFFF" w:themeColor="background1"/>
      </w:rPr>
      <w:tblPr/>
      <w:tcPr>
        <w:tcBorders>
          <w:top w:val="nil"/>
          <w:left w:val="nil"/>
          <w:bottom w:val="nil"/>
          <w:right w:val="nil"/>
          <w:insideH w:val="single" w:sz="4" w:space="0" w:color="AC4900" w:themeColor="accent5" w:themeShade="99"/>
          <w:insideV w:val="nil"/>
        </w:tcBorders>
        <w:shd w:val="clear" w:color="auto" w:fill="AC49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C4900" w:themeFill="accent5" w:themeFillShade="99"/>
      </w:tcPr>
    </w:tblStylePr>
    <w:tblStylePr w:type="band1Vert">
      <w:tblPr/>
      <w:tcPr>
        <w:shd w:val="clear" w:color="auto" w:fill="FFCCA6" w:themeFill="accent5" w:themeFillTint="66"/>
      </w:tcPr>
    </w:tblStylePr>
    <w:tblStylePr w:type="band1Horz">
      <w:tblPr/>
      <w:tcPr>
        <w:shd w:val="clear" w:color="auto" w:fill="FFBF90"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2A3FCB"/>
    <w:pPr>
      <w:spacing w:before="0" w:after="0"/>
    </w:pPr>
    <w:rPr>
      <w:color w:val="000000" w:themeColor="text1"/>
    </w:rPr>
    <w:tblPr>
      <w:tblStyleRowBandSize w:val="1"/>
      <w:tblStyleColBandSize w:val="1"/>
      <w:tblBorders>
        <w:top w:val="single" w:sz="24" w:space="0" w:color="FF8021" w:themeColor="accent5"/>
        <w:left w:val="single" w:sz="4" w:space="0" w:color="F14124" w:themeColor="accent6"/>
        <w:bottom w:val="single" w:sz="4" w:space="0" w:color="F14124" w:themeColor="accent6"/>
        <w:right w:val="single" w:sz="4" w:space="0" w:color="F14124" w:themeColor="accent6"/>
        <w:insideH w:val="single" w:sz="4" w:space="0" w:color="FFFFFF" w:themeColor="background1"/>
        <w:insideV w:val="single" w:sz="4" w:space="0" w:color="FFFFFF" w:themeColor="background1"/>
      </w:tblBorders>
    </w:tblPr>
    <w:tcPr>
      <w:shd w:val="clear" w:color="auto" w:fill="FDECE9" w:themeFill="accent6" w:themeFillTint="19"/>
    </w:tcPr>
    <w:tblStylePr w:type="firstRow">
      <w:rPr>
        <w:b/>
        <w:bCs/>
      </w:rPr>
      <w:tblPr/>
      <w:tcPr>
        <w:tcBorders>
          <w:top w:val="nil"/>
          <w:left w:val="nil"/>
          <w:bottom w:val="single" w:sz="24" w:space="0" w:color="FF8021"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C1E0A" w:themeFill="accent6" w:themeFillShade="99"/>
      </w:tcPr>
    </w:tblStylePr>
    <w:tblStylePr w:type="firstCol">
      <w:rPr>
        <w:color w:val="FFFFFF" w:themeColor="background1"/>
      </w:rPr>
      <w:tblPr/>
      <w:tcPr>
        <w:tcBorders>
          <w:top w:val="nil"/>
          <w:left w:val="nil"/>
          <w:bottom w:val="nil"/>
          <w:right w:val="nil"/>
          <w:insideH w:val="single" w:sz="4" w:space="0" w:color="9C1E0A" w:themeColor="accent6" w:themeShade="99"/>
          <w:insideV w:val="nil"/>
        </w:tcBorders>
        <w:shd w:val="clear" w:color="auto" w:fill="9C1E0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C1E0A" w:themeFill="accent6" w:themeFillShade="99"/>
      </w:tcPr>
    </w:tblStylePr>
    <w:tblStylePr w:type="band1Vert">
      <w:tblPr/>
      <w:tcPr>
        <w:shd w:val="clear" w:color="auto" w:fill="F9B2A7" w:themeFill="accent6" w:themeFillTint="66"/>
      </w:tcPr>
    </w:tblStylePr>
    <w:tblStylePr w:type="band1Horz">
      <w:tblPr/>
      <w:tcPr>
        <w:shd w:val="clear" w:color="auto" w:fill="F89F91"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2A3FCB"/>
    <w:rPr>
      <w:sz w:val="22"/>
      <w:szCs w:val="16"/>
    </w:rPr>
  </w:style>
  <w:style w:type="paragraph" w:styleId="Textocomentario">
    <w:name w:val="annotation text"/>
    <w:basedOn w:val="Normal"/>
    <w:link w:val="TextocomentarioCar"/>
    <w:uiPriority w:val="99"/>
    <w:semiHidden/>
    <w:unhideWhenUsed/>
    <w:rsid w:val="002A3FCB"/>
    <w:rPr>
      <w:szCs w:val="20"/>
    </w:rPr>
  </w:style>
  <w:style w:type="character" w:customStyle="1" w:styleId="TextocomentarioCar">
    <w:name w:val="Texto comentario Car"/>
    <w:basedOn w:val="Fuentedeprrafopredeter"/>
    <w:link w:val="Textocomentario"/>
    <w:uiPriority w:val="99"/>
    <w:semiHidden/>
    <w:rsid w:val="002A3FCB"/>
    <w:rPr>
      <w:szCs w:val="20"/>
    </w:rPr>
  </w:style>
  <w:style w:type="paragraph" w:styleId="Asuntodelcomentario">
    <w:name w:val="annotation subject"/>
    <w:basedOn w:val="Textocomentario"/>
    <w:next w:val="Textocomentario"/>
    <w:link w:val="AsuntodelcomentarioCar"/>
    <w:uiPriority w:val="99"/>
    <w:semiHidden/>
    <w:unhideWhenUsed/>
    <w:rsid w:val="002A3FCB"/>
    <w:rPr>
      <w:b/>
      <w:bCs/>
    </w:rPr>
  </w:style>
  <w:style w:type="character" w:customStyle="1" w:styleId="AsuntodelcomentarioCar">
    <w:name w:val="Asunto del comentario Car"/>
    <w:basedOn w:val="TextocomentarioCar"/>
    <w:link w:val="Asuntodelcomentario"/>
    <w:uiPriority w:val="99"/>
    <w:semiHidden/>
    <w:rsid w:val="002A3FCB"/>
    <w:rPr>
      <w:b/>
      <w:bCs/>
      <w:szCs w:val="20"/>
    </w:rPr>
  </w:style>
  <w:style w:type="table" w:styleId="Listaoscura">
    <w:name w:val="Dark List"/>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4E67C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F6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1479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1479E" w:themeFill="accent1" w:themeFillShade="BF"/>
      </w:tcPr>
    </w:tblStylePr>
    <w:tblStylePr w:type="band1Vert">
      <w:tblPr/>
      <w:tcPr>
        <w:tcBorders>
          <w:top w:val="nil"/>
          <w:left w:val="nil"/>
          <w:bottom w:val="nil"/>
          <w:right w:val="nil"/>
          <w:insideH w:val="nil"/>
          <w:insideV w:val="nil"/>
        </w:tcBorders>
        <w:shd w:val="clear" w:color="auto" w:fill="31479E" w:themeFill="accent1" w:themeFillShade="BF"/>
      </w:tcPr>
    </w:tblStylePr>
    <w:tblStylePr w:type="band1Horz">
      <w:tblPr/>
      <w:tcPr>
        <w:tcBorders>
          <w:top w:val="nil"/>
          <w:left w:val="nil"/>
          <w:bottom w:val="nil"/>
          <w:right w:val="nil"/>
          <w:insideH w:val="nil"/>
          <w:insideV w:val="nil"/>
        </w:tcBorders>
        <w:shd w:val="clear" w:color="auto" w:fill="31479E" w:themeFill="accent1" w:themeFillShade="BF"/>
      </w:tcPr>
    </w:tblStylePr>
  </w:style>
  <w:style w:type="table" w:styleId="Listaoscura-nfasis2">
    <w:name w:val="Dark List Accent 2"/>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5ECCF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B759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1B1E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1B1EA" w:themeFill="accent2" w:themeFillShade="BF"/>
      </w:tcPr>
    </w:tblStylePr>
    <w:tblStylePr w:type="band1Vert">
      <w:tblPr/>
      <w:tcPr>
        <w:tcBorders>
          <w:top w:val="nil"/>
          <w:left w:val="nil"/>
          <w:bottom w:val="nil"/>
          <w:right w:val="nil"/>
          <w:insideH w:val="nil"/>
          <w:insideV w:val="nil"/>
        </w:tcBorders>
        <w:shd w:val="clear" w:color="auto" w:fill="11B1EA" w:themeFill="accent2" w:themeFillShade="BF"/>
      </w:tcPr>
    </w:tblStylePr>
    <w:tblStylePr w:type="band1Horz">
      <w:tblPr/>
      <w:tcPr>
        <w:tcBorders>
          <w:top w:val="nil"/>
          <w:left w:val="nil"/>
          <w:bottom w:val="nil"/>
          <w:right w:val="nil"/>
          <w:insideH w:val="nil"/>
          <w:insideV w:val="nil"/>
        </w:tcBorders>
        <w:shd w:val="clear" w:color="auto" w:fill="11B1EA" w:themeFill="accent2" w:themeFillShade="BF"/>
      </w:tcPr>
    </w:tblStylePr>
  </w:style>
  <w:style w:type="table" w:styleId="Listaoscura-nfasis3">
    <w:name w:val="Dark List Accent 3"/>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A7EA52"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8C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D219"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D219" w:themeFill="accent3" w:themeFillShade="BF"/>
      </w:tcPr>
    </w:tblStylePr>
    <w:tblStylePr w:type="band1Vert">
      <w:tblPr/>
      <w:tcPr>
        <w:tcBorders>
          <w:top w:val="nil"/>
          <w:left w:val="nil"/>
          <w:bottom w:val="nil"/>
          <w:right w:val="nil"/>
          <w:insideH w:val="nil"/>
          <w:insideV w:val="nil"/>
        </w:tcBorders>
        <w:shd w:val="clear" w:color="auto" w:fill="80D219" w:themeFill="accent3" w:themeFillShade="BF"/>
      </w:tcPr>
    </w:tblStylePr>
    <w:tblStylePr w:type="band1Horz">
      <w:tblPr/>
      <w:tcPr>
        <w:tcBorders>
          <w:top w:val="nil"/>
          <w:left w:val="nil"/>
          <w:bottom w:val="nil"/>
          <w:right w:val="nil"/>
          <w:insideH w:val="nil"/>
          <w:insideV w:val="nil"/>
        </w:tcBorders>
        <w:shd w:val="clear" w:color="auto" w:fill="80D219" w:themeFill="accent3" w:themeFillShade="BF"/>
      </w:tcPr>
    </w:tblStylePr>
  </w:style>
  <w:style w:type="table" w:styleId="Listaoscura-nfasis4">
    <w:name w:val="Dark List Accent 4"/>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5DCEA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725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4AB8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4AB8A" w:themeFill="accent4" w:themeFillShade="BF"/>
      </w:tcPr>
    </w:tblStylePr>
    <w:tblStylePr w:type="band1Vert">
      <w:tblPr/>
      <w:tcPr>
        <w:tcBorders>
          <w:top w:val="nil"/>
          <w:left w:val="nil"/>
          <w:bottom w:val="nil"/>
          <w:right w:val="nil"/>
          <w:insideH w:val="nil"/>
          <w:insideV w:val="nil"/>
        </w:tcBorders>
        <w:shd w:val="clear" w:color="auto" w:fill="34AB8A" w:themeFill="accent4" w:themeFillShade="BF"/>
      </w:tcPr>
    </w:tblStylePr>
    <w:tblStylePr w:type="band1Horz">
      <w:tblPr/>
      <w:tcPr>
        <w:tcBorders>
          <w:top w:val="nil"/>
          <w:left w:val="nil"/>
          <w:bottom w:val="nil"/>
          <w:right w:val="nil"/>
          <w:insideH w:val="nil"/>
          <w:insideV w:val="nil"/>
        </w:tcBorders>
        <w:shd w:val="clear" w:color="auto" w:fill="34AB8A" w:themeFill="accent4" w:themeFillShade="BF"/>
      </w:tcPr>
    </w:tblStylePr>
  </w:style>
  <w:style w:type="table" w:styleId="Listaoscura-nfasis5">
    <w:name w:val="Dark List Accent 5"/>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FF8021"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F3D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75C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75C00" w:themeFill="accent5" w:themeFillShade="BF"/>
      </w:tcPr>
    </w:tblStylePr>
    <w:tblStylePr w:type="band1Vert">
      <w:tblPr/>
      <w:tcPr>
        <w:tcBorders>
          <w:top w:val="nil"/>
          <w:left w:val="nil"/>
          <w:bottom w:val="nil"/>
          <w:right w:val="nil"/>
          <w:insideH w:val="nil"/>
          <w:insideV w:val="nil"/>
        </w:tcBorders>
        <w:shd w:val="clear" w:color="auto" w:fill="D75C00" w:themeFill="accent5" w:themeFillShade="BF"/>
      </w:tcPr>
    </w:tblStylePr>
    <w:tblStylePr w:type="band1Horz">
      <w:tblPr/>
      <w:tcPr>
        <w:tcBorders>
          <w:top w:val="nil"/>
          <w:left w:val="nil"/>
          <w:bottom w:val="nil"/>
          <w:right w:val="nil"/>
          <w:insideH w:val="nil"/>
          <w:insideV w:val="nil"/>
        </w:tcBorders>
        <w:shd w:val="clear" w:color="auto" w:fill="D75C00" w:themeFill="accent5" w:themeFillShade="BF"/>
      </w:tcPr>
    </w:tblStylePr>
  </w:style>
  <w:style w:type="table" w:styleId="Listaoscura-nfasis6">
    <w:name w:val="Dark List Accent 6"/>
    <w:basedOn w:val="Tablanormal"/>
    <w:uiPriority w:val="70"/>
    <w:semiHidden/>
    <w:unhideWhenUsed/>
    <w:rsid w:val="002A3FCB"/>
    <w:pPr>
      <w:spacing w:before="0" w:after="0"/>
    </w:pPr>
    <w:rPr>
      <w:color w:val="FFFFFF" w:themeColor="background1"/>
    </w:rPr>
    <w:tblPr>
      <w:tblStyleRowBandSize w:val="1"/>
      <w:tblStyleColBandSize w:val="1"/>
    </w:tblPr>
    <w:tcPr>
      <w:shd w:val="clear" w:color="auto" w:fill="F141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11908"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2260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2260C" w:themeFill="accent6" w:themeFillShade="BF"/>
      </w:tcPr>
    </w:tblStylePr>
    <w:tblStylePr w:type="band1Vert">
      <w:tblPr/>
      <w:tcPr>
        <w:tcBorders>
          <w:top w:val="nil"/>
          <w:left w:val="nil"/>
          <w:bottom w:val="nil"/>
          <w:right w:val="nil"/>
          <w:insideH w:val="nil"/>
          <w:insideV w:val="nil"/>
        </w:tcBorders>
        <w:shd w:val="clear" w:color="auto" w:fill="C2260C" w:themeFill="accent6" w:themeFillShade="BF"/>
      </w:tcPr>
    </w:tblStylePr>
    <w:tblStylePr w:type="band1Horz">
      <w:tblPr/>
      <w:tcPr>
        <w:tcBorders>
          <w:top w:val="nil"/>
          <w:left w:val="nil"/>
          <w:bottom w:val="nil"/>
          <w:right w:val="nil"/>
          <w:insideH w:val="nil"/>
          <w:insideV w:val="nil"/>
        </w:tcBorders>
        <w:shd w:val="clear" w:color="auto" w:fill="C2260C" w:themeFill="accent6" w:themeFillShade="BF"/>
      </w:tcPr>
    </w:tblStylePr>
  </w:style>
  <w:style w:type="paragraph" w:styleId="Fecha">
    <w:name w:val="Date"/>
    <w:basedOn w:val="Normal"/>
    <w:link w:val="FechaCar"/>
    <w:uiPriority w:val="3"/>
    <w:semiHidden/>
    <w:rsid w:val="00774146"/>
    <w:pPr>
      <w:pBdr>
        <w:top w:val="single" w:sz="4" w:space="1" w:color="212745" w:themeColor="text2"/>
      </w:pBdr>
      <w:contextualSpacing/>
      <w:jc w:val="right"/>
    </w:pPr>
  </w:style>
  <w:style w:type="character" w:customStyle="1" w:styleId="FechaCar">
    <w:name w:val="Fecha Car"/>
    <w:basedOn w:val="Fuentedeprrafopredeter"/>
    <w:link w:val="Fecha"/>
    <w:uiPriority w:val="3"/>
    <w:semiHidden/>
    <w:rsid w:val="00A84617"/>
    <w:rPr>
      <w:rFonts w:asciiTheme="majorHAnsi" w:hAnsiTheme="majorHAnsi"/>
      <w:color w:val="212745" w:themeColor="text2"/>
      <w:szCs w:val="21"/>
    </w:rPr>
  </w:style>
  <w:style w:type="paragraph" w:styleId="Mapadeldocumento">
    <w:name w:val="Document Map"/>
    <w:basedOn w:val="Normal"/>
    <w:link w:val="MapadeldocumentoCar"/>
    <w:uiPriority w:val="99"/>
    <w:semiHidden/>
    <w:unhideWhenUsed/>
    <w:rsid w:val="002A3FCB"/>
    <w:pPr>
      <w:spacing w:before="0" w:after="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2A3FCB"/>
    <w:rPr>
      <w:rFonts w:ascii="Segoe UI" w:hAnsi="Segoe UI" w:cs="Segoe UI"/>
      <w:szCs w:val="16"/>
    </w:rPr>
  </w:style>
  <w:style w:type="paragraph" w:styleId="Firmadecorreo">
    <w:name w:val="E-mail Signature"/>
    <w:basedOn w:val="Normal"/>
    <w:link w:val="FirmadecorreoCar"/>
    <w:uiPriority w:val="99"/>
    <w:semiHidden/>
    <w:unhideWhenUsed/>
    <w:rsid w:val="002A3FCB"/>
    <w:pPr>
      <w:spacing w:before="0" w:after="0"/>
    </w:pPr>
  </w:style>
  <w:style w:type="character" w:customStyle="1" w:styleId="FirmadecorreoCar">
    <w:name w:val="Firma de correo Car"/>
    <w:basedOn w:val="Fuentedeprrafopredeter"/>
    <w:link w:val="Firmadecorreo"/>
    <w:uiPriority w:val="99"/>
    <w:semiHidden/>
    <w:rsid w:val="002A3FCB"/>
    <w:rPr>
      <w:szCs w:val="21"/>
    </w:rPr>
  </w:style>
  <w:style w:type="character" w:styleId="nfasis">
    <w:name w:val="Emphasis"/>
    <w:basedOn w:val="Fuentedeprrafopredeter"/>
    <w:uiPriority w:val="20"/>
    <w:unhideWhenUsed/>
    <w:qFormat/>
    <w:rsid w:val="002A3FCB"/>
    <w:rPr>
      <w:i/>
      <w:iCs/>
    </w:rPr>
  </w:style>
  <w:style w:type="character" w:styleId="Refdenotaalfinal">
    <w:name w:val="endnote reference"/>
    <w:basedOn w:val="Fuentedeprrafopredeter"/>
    <w:uiPriority w:val="99"/>
    <w:semiHidden/>
    <w:unhideWhenUsed/>
    <w:rsid w:val="002A3FCB"/>
    <w:rPr>
      <w:vertAlign w:val="superscript"/>
    </w:rPr>
  </w:style>
  <w:style w:type="paragraph" w:styleId="Textonotaalfinal">
    <w:name w:val="endnote text"/>
    <w:basedOn w:val="Normal"/>
    <w:link w:val="TextonotaalfinalCar"/>
    <w:uiPriority w:val="99"/>
    <w:semiHidden/>
    <w:unhideWhenUsed/>
    <w:rsid w:val="002A3FCB"/>
    <w:pPr>
      <w:spacing w:before="0" w:after="0"/>
    </w:pPr>
    <w:rPr>
      <w:szCs w:val="20"/>
    </w:rPr>
  </w:style>
  <w:style w:type="character" w:customStyle="1" w:styleId="TextonotaalfinalCar">
    <w:name w:val="Texto nota al final Car"/>
    <w:basedOn w:val="Fuentedeprrafopredeter"/>
    <w:link w:val="Textonotaalfinal"/>
    <w:uiPriority w:val="99"/>
    <w:semiHidden/>
    <w:rsid w:val="002A3FCB"/>
    <w:rPr>
      <w:szCs w:val="20"/>
    </w:rPr>
  </w:style>
  <w:style w:type="paragraph" w:styleId="Direccinsobre">
    <w:name w:val="envelope address"/>
    <w:basedOn w:val="Normal"/>
    <w:uiPriority w:val="99"/>
    <w:semiHidden/>
    <w:unhideWhenUsed/>
    <w:rsid w:val="002A3FCB"/>
    <w:pPr>
      <w:framePr w:w="7920" w:h="1980" w:hRule="exact" w:hSpace="180" w:wrap="auto" w:hAnchor="page" w:xAlign="center" w:yAlign="bottom"/>
      <w:spacing w:before="0" w:after="0"/>
      <w:ind w:left="2880"/>
    </w:pPr>
    <w:rPr>
      <w:rFonts w:eastAsiaTheme="majorEastAsia" w:cstheme="majorBidi"/>
      <w:szCs w:val="24"/>
    </w:rPr>
  </w:style>
  <w:style w:type="paragraph" w:styleId="Remitedesobre">
    <w:name w:val="envelope return"/>
    <w:basedOn w:val="Normal"/>
    <w:uiPriority w:val="99"/>
    <w:semiHidden/>
    <w:unhideWhenUsed/>
    <w:rsid w:val="002A3FCB"/>
    <w:pPr>
      <w:spacing w:before="0" w:after="0"/>
    </w:pPr>
    <w:rPr>
      <w:rFonts w:eastAsiaTheme="majorEastAsia" w:cstheme="majorBidi"/>
      <w:szCs w:val="20"/>
    </w:rPr>
  </w:style>
  <w:style w:type="character" w:styleId="Hipervnculovisitado">
    <w:name w:val="FollowedHyperlink"/>
    <w:basedOn w:val="Fuentedeprrafopredeter"/>
    <w:uiPriority w:val="99"/>
    <w:semiHidden/>
    <w:unhideWhenUsed/>
    <w:rsid w:val="002A3FCB"/>
    <w:rPr>
      <w:color w:val="59A8D1" w:themeColor="followedHyperlink"/>
      <w:u w:val="single"/>
    </w:rPr>
  </w:style>
  <w:style w:type="character" w:styleId="Refdenotaalpie">
    <w:name w:val="footnote reference"/>
    <w:basedOn w:val="Fuentedeprrafopredeter"/>
    <w:uiPriority w:val="99"/>
    <w:semiHidden/>
    <w:unhideWhenUsed/>
    <w:rsid w:val="002A3FCB"/>
    <w:rPr>
      <w:vertAlign w:val="superscript"/>
    </w:rPr>
  </w:style>
  <w:style w:type="paragraph" w:styleId="Textonotapie">
    <w:name w:val="footnote text"/>
    <w:basedOn w:val="Normal"/>
    <w:link w:val="TextonotapieCar"/>
    <w:uiPriority w:val="99"/>
    <w:semiHidden/>
    <w:unhideWhenUsed/>
    <w:rsid w:val="002A3FCB"/>
    <w:pPr>
      <w:spacing w:before="0" w:after="0"/>
    </w:pPr>
    <w:rPr>
      <w:szCs w:val="20"/>
    </w:rPr>
  </w:style>
  <w:style w:type="character" w:customStyle="1" w:styleId="TextonotapieCar">
    <w:name w:val="Texto nota pie Car"/>
    <w:basedOn w:val="Fuentedeprrafopredeter"/>
    <w:link w:val="Textonotapie"/>
    <w:uiPriority w:val="99"/>
    <w:semiHidden/>
    <w:rsid w:val="002A3FCB"/>
    <w:rPr>
      <w:szCs w:val="20"/>
    </w:rPr>
  </w:style>
  <w:style w:type="table" w:styleId="Tablaconcuadrcula1clara">
    <w:name w:val="Grid Table 1 Light"/>
    <w:basedOn w:val="Tablanormal"/>
    <w:uiPriority w:val="46"/>
    <w:rsid w:val="002A3FC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2A3FCB"/>
    <w:pPr>
      <w:spacing w:after="0"/>
    </w:pPr>
    <w:tblPr>
      <w:tblStyleRowBandSize w:val="1"/>
      <w:tblStyleColBandSize w:val="1"/>
      <w:tblBorders>
        <w:top w:val="single" w:sz="4" w:space="0" w:color="B8C1E9" w:themeColor="accent1" w:themeTint="66"/>
        <w:left w:val="single" w:sz="4" w:space="0" w:color="B8C1E9" w:themeColor="accent1" w:themeTint="66"/>
        <w:bottom w:val="single" w:sz="4" w:space="0" w:color="B8C1E9" w:themeColor="accent1" w:themeTint="66"/>
        <w:right w:val="single" w:sz="4" w:space="0" w:color="B8C1E9" w:themeColor="accent1" w:themeTint="66"/>
        <w:insideH w:val="single" w:sz="4" w:space="0" w:color="B8C1E9" w:themeColor="accent1" w:themeTint="66"/>
        <w:insideV w:val="single" w:sz="4" w:space="0" w:color="B8C1E9" w:themeColor="accent1" w:themeTint="66"/>
      </w:tblBorders>
    </w:tblPr>
    <w:tblStylePr w:type="firstRow">
      <w:rPr>
        <w:b/>
        <w:bCs/>
      </w:rPr>
      <w:tblPr/>
      <w:tcPr>
        <w:tcBorders>
          <w:bottom w:val="single" w:sz="12" w:space="0" w:color="94A3DE" w:themeColor="accent1" w:themeTint="99"/>
        </w:tcBorders>
      </w:tcPr>
    </w:tblStylePr>
    <w:tblStylePr w:type="lastRow">
      <w:rPr>
        <w:b/>
        <w:bCs/>
      </w:rPr>
      <w:tblPr/>
      <w:tcPr>
        <w:tcBorders>
          <w:top w:val="double" w:sz="2" w:space="0" w:color="94A3DE"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2A3FCB"/>
    <w:pPr>
      <w:spacing w:after="0"/>
    </w:pPr>
    <w:tblPr>
      <w:tblStyleRowBandSize w:val="1"/>
      <w:tblStyleColBandSize w:val="1"/>
      <w:tblBorders>
        <w:top w:val="single" w:sz="4" w:space="0" w:color="BEEAFA" w:themeColor="accent2" w:themeTint="66"/>
        <w:left w:val="single" w:sz="4" w:space="0" w:color="BEEAFA" w:themeColor="accent2" w:themeTint="66"/>
        <w:bottom w:val="single" w:sz="4" w:space="0" w:color="BEEAFA" w:themeColor="accent2" w:themeTint="66"/>
        <w:right w:val="single" w:sz="4" w:space="0" w:color="BEEAFA" w:themeColor="accent2" w:themeTint="66"/>
        <w:insideH w:val="single" w:sz="4" w:space="0" w:color="BEEAFA" w:themeColor="accent2" w:themeTint="66"/>
        <w:insideV w:val="single" w:sz="4" w:space="0" w:color="BEEAFA" w:themeColor="accent2" w:themeTint="66"/>
      </w:tblBorders>
    </w:tblPr>
    <w:tblStylePr w:type="firstRow">
      <w:rPr>
        <w:b/>
        <w:bCs/>
      </w:rPr>
      <w:tblPr/>
      <w:tcPr>
        <w:tcBorders>
          <w:bottom w:val="single" w:sz="12" w:space="0" w:color="9EE0F7" w:themeColor="accent2" w:themeTint="99"/>
        </w:tcBorders>
      </w:tcPr>
    </w:tblStylePr>
    <w:tblStylePr w:type="lastRow">
      <w:rPr>
        <w:b/>
        <w:bCs/>
      </w:rPr>
      <w:tblPr/>
      <w:tcPr>
        <w:tcBorders>
          <w:top w:val="double" w:sz="2" w:space="0" w:color="9EE0F7"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2A3FCB"/>
    <w:pPr>
      <w:spacing w:after="0"/>
    </w:pPr>
    <w:tblPr>
      <w:tblStyleRowBandSize w:val="1"/>
      <w:tblStyleColBandSize w:val="1"/>
      <w:tblBorders>
        <w:top w:val="single" w:sz="4" w:space="0" w:color="DBF6B9" w:themeColor="accent3" w:themeTint="66"/>
        <w:left w:val="single" w:sz="4" w:space="0" w:color="DBF6B9" w:themeColor="accent3" w:themeTint="66"/>
        <w:bottom w:val="single" w:sz="4" w:space="0" w:color="DBF6B9" w:themeColor="accent3" w:themeTint="66"/>
        <w:right w:val="single" w:sz="4" w:space="0" w:color="DBF6B9" w:themeColor="accent3" w:themeTint="66"/>
        <w:insideH w:val="single" w:sz="4" w:space="0" w:color="DBF6B9" w:themeColor="accent3" w:themeTint="66"/>
        <w:insideV w:val="single" w:sz="4" w:space="0" w:color="DBF6B9" w:themeColor="accent3" w:themeTint="66"/>
      </w:tblBorders>
    </w:tblPr>
    <w:tblStylePr w:type="firstRow">
      <w:rPr>
        <w:b/>
        <w:bCs/>
      </w:rPr>
      <w:tblPr/>
      <w:tcPr>
        <w:tcBorders>
          <w:bottom w:val="single" w:sz="12" w:space="0" w:color="C9F296" w:themeColor="accent3" w:themeTint="99"/>
        </w:tcBorders>
      </w:tcPr>
    </w:tblStylePr>
    <w:tblStylePr w:type="lastRow">
      <w:rPr>
        <w:b/>
        <w:bCs/>
      </w:rPr>
      <w:tblPr/>
      <w:tcPr>
        <w:tcBorders>
          <w:top w:val="double" w:sz="2" w:space="0" w:color="C9F296"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2A3FCB"/>
    <w:pPr>
      <w:spacing w:after="0"/>
    </w:pPr>
    <w:tblPr>
      <w:tblStyleRowBandSize w:val="1"/>
      <w:tblStyleColBandSize w:val="1"/>
      <w:tblBorders>
        <w:top w:val="single" w:sz="4" w:space="0" w:color="BEEBDE" w:themeColor="accent4" w:themeTint="66"/>
        <w:left w:val="single" w:sz="4" w:space="0" w:color="BEEBDE" w:themeColor="accent4" w:themeTint="66"/>
        <w:bottom w:val="single" w:sz="4" w:space="0" w:color="BEEBDE" w:themeColor="accent4" w:themeTint="66"/>
        <w:right w:val="single" w:sz="4" w:space="0" w:color="BEEBDE" w:themeColor="accent4" w:themeTint="66"/>
        <w:insideH w:val="single" w:sz="4" w:space="0" w:color="BEEBDE" w:themeColor="accent4" w:themeTint="66"/>
        <w:insideV w:val="single" w:sz="4" w:space="0" w:color="BEEBDE" w:themeColor="accent4" w:themeTint="66"/>
      </w:tblBorders>
    </w:tblPr>
    <w:tblStylePr w:type="firstRow">
      <w:rPr>
        <w:b/>
        <w:bCs/>
      </w:rPr>
      <w:tblPr/>
      <w:tcPr>
        <w:tcBorders>
          <w:bottom w:val="single" w:sz="12" w:space="0" w:color="9DE1CF" w:themeColor="accent4" w:themeTint="99"/>
        </w:tcBorders>
      </w:tcPr>
    </w:tblStylePr>
    <w:tblStylePr w:type="lastRow">
      <w:rPr>
        <w:b/>
        <w:bCs/>
      </w:rPr>
      <w:tblPr/>
      <w:tcPr>
        <w:tcBorders>
          <w:top w:val="double" w:sz="2" w:space="0" w:color="9DE1CF"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2A3FCB"/>
    <w:pPr>
      <w:spacing w:after="0"/>
    </w:pPr>
    <w:tblPr>
      <w:tblStyleRowBandSize w:val="1"/>
      <w:tblStyleColBandSize w:val="1"/>
      <w:tblBorders>
        <w:top w:val="single" w:sz="4" w:space="0" w:color="FFCCA6" w:themeColor="accent5" w:themeTint="66"/>
        <w:left w:val="single" w:sz="4" w:space="0" w:color="FFCCA6" w:themeColor="accent5" w:themeTint="66"/>
        <w:bottom w:val="single" w:sz="4" w:space="0" w:color="FFCCA6" w:themeColor="accent5" w:themeTint="66"/>
        <w:right w:val="single" w:sz="4" w:space="0" w:color="FFCCA6" w:themeColor="accent5" w:themeTint="66"/>
        <w:insideH w:val="single" w:sz="4" w:space="0" w:color="FFCCA6" w:themeColor="accent5" w:themeTint="66"/>
        <w:insideV w:val="single" w:sz="4" w:space="0" w:color="FFCCA6" w:themeColor="accent5" w:themeTint="66"/>
      </w:tblBorders>
    </w:tblPr>
    <w:tblStylePr w:type="firstRow">
      <w:rPr>
        <w:b/>
        <w:bCs/>
      </w:rPr>
      <w:tblPr/>
      <w:tcPr>
        <w:tcBorders>
          <w:bottom w:val="single" w:sz="12" w:space="0" w:color="FFB279" w:themeColor="accent5" w:themeTint="99"/>
        </w:tcBorders>
      </w:tcPr>
    </w:tblStylePr>
    <w:tblStylePr w:type="lastRow">
      <w:rPr>
        <w:b/>
        <w:bCs/>
      </w:rPr>
      <w:tblPr/>
      <w:tcPr>
        <w:tcBorders>
          <w:top w:val="double" w:sz="2" w:space="0" w:color="FFB279"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2A3FCB"/>
    <w:pPr>
      <w:spacing w:after="0"/>
    </w:pPr>
    <w:tblPr>
      <w:tblStyleRowBandSize w:val="1"/>
      <w:tblStyleColBandSize w:val="1"/>
      <w:tblBorders>
        <w:top w:val="single" w:sz="4" w:space="0" w:color="F9B2A7" w:themeColor="accent6" w:themeTint="66"/>
        <w:left w:val="single" w:sz="4" w:space="0" w:color="F9B2A7" w:themeColor="accent6" w:themeTint="66"/>
        <w:bottom w:val="single" w:sz="4" w:space="0" w:color="F9B2A7" w:themeColor="accent6" w:themeTint="66"/>
        <w:right w:val="single" w:sz="4" w:space="0" w:color="F9B2A7" w:themeColor="accent6" w:themeTint="66"/>
        <w:insideH w:val="single" w:sz="4" w:space="0" w:color="F9B2A7" w:themeColor="accent6" w:themeTint="66"/>
        <w:insideV w:val="single" w:sz="4" w:space="0" w:color="F9B2A7" w:themeColor="accent6" w:themeTint="66"/>
      </w:tblBorders>
    </w:tblPr>
    <w:tblStylePr w:type="firstRow">
      <w:rPr>
        <w:b/>
        <w:bCs/>
      </w:rPr>
      <w:tblPr/>
      <w:tcPr>
        <w:tcBorders>
          <w:bottom w:val="single" w:sz="12" w:space="0" w:color="F68C7B" w:themeColor="accent6" w:themeTint="99"/>
        </w:tcBorders>
      </w:tcPr>
    </w:tblStylePr>
    <w:tblStylePr w:type="lastRow">
      <w:rPr>
        <w:b/>
        <w:bCs/>
      </w:rPr>
      <w:tblPr/>
      <w:tcPr>
        <w:tcBorders>
          <w:top w:val="double" w:sz="2" w:space="0" w:color="F68C7B"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2A3FCB"/>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2A3FCB"/>
    <w:pPr>
      <w:spacing w:after="0"/>
    </w:pPr>
    <w:tblPr>
      <w:tblStyleRowBandSize w:val="1"/>
      <w:tblStyleColBandSize w:val="1"/>
      <w:tblBorders>
        <w:top w:val="single" w:sz="2" w:space="0" w:color="94A3DE" w:themeColor="accent1" w:themeTint="99"/>
        <w:bottom w:val="single" w:sz="2" w:space="0" w:color="94A3DE" w:themeColor="accent1" w:themeTint="99"/>
        <w:insideH w:val="single" w:sz="2" w:space="0" w:color="94A3DE" w:themeColor="accent1" w:themeTint="99"/>
        <w:insideV w:val="single" w:sz="2" w:space="0" w:color="94A3DE" w:themeColor="accent1" w:themeTint="99"/>
      </w:tblBorders>
    </w:tblPr>
    <w:tblStylePr w:type="firstRow">
      <w:rPr>
        <w:b/>
        <w:bCs/>
      </w:rPr>
      <w:tblPr/>
      <w:tcPr>
        <w:tcBorders>
          <w:top w:val="nil"/>
          <w:bottom w:val="single" w:sz="12" w:space="0" w:color="94A3DE" w:themeColor="accent1" w:themeTint="99"/>
          <w:insideH w:val="nil"/>
          <w:insideV w:val="nil"/>
        </w:tcBorders>
        <w:shd w:val="clear" w:color="auto" w:fill="FFFFFF" w:themeFill="background1"/>
      </w:tcPr>
    </w:tblStylePr>
    <w:tblStylePr w:type="lastRow">
      <w:rPr>
        <w:b/>
        <w:bCs/>
      </w:rPr>
      <w:tblPr/>
      <w:tcPr>
        <w:tcBorders>
          <w:top w:val="double" w:sz="2" w:space="0" w:color="94A3D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concuadrcula2-nfasis2">
    <w:name w:val="Grid Table 2 Accent 2"/>
    <w:basedOn w:val="Tablanormal"/>
    <w:uiPriority w:val="47"/>
    <w:rsid w:val="002A3FCB"/>
    <w:pPr>
      <w:spacing w:after="0"/>
    </w:pPr>
    <w:tblPr>
      <w:tblStyleRowBandSize w:val="1"/>
      <w:tblStyleColBandSize w:val="1"/>
      <w:tblBorders>
        <w:top w:val="single" w:sz="2" w:space="0" w:color="9EE0F7" w:themeColor="accent2" w:themeTint="99"/>
        <w:bottom w:val="single" w:sz="2" w:space="0" w:color="9EE0F7" w:themeColor="accent2" w:themeTint="99"/>
        <w:insideH w:val="single" w:sz="2" w:space="0" w:color="9EE0F7" w:themeColor="accent2" w:themeTint="99"/>
        <w:insideV w:val="single" w:sz="2" w:space="0" w:color="9EE0F7" w:themeColor="accent2" w:themeTint="99"/>
      </w:tblBorders>
    </w:tblPr>
    <w:tblStylePr w:type="firstRow">
      <w:rPr>
        <w:b/>
        <w:bCs/>
      </w:rPr>
      <w:tblPr/>
      <w:tcPr>
        <w:tcBorders>
          <w:top w:val="nil"/>
          <w:bottom w:val="single" w:sz="12" w:space="0" w:color="9EE0F7" w:themeColor="accent2" w:themeTint="99"/>
          <w:insideH w:val="nil"/>
          <w:insideV w:val="nil"/>
        </w:tcBorders>
        <w:shd w:val="clear" w:color="auto" w:fill="FFFFFF" w:themeFill="background1"/>
      </w:tcPr>
    </w:tblStylePr>
    <w:tblStylePr w:type="lastRow">
      <w:rPr>
        <w:b/>
        <w:bCs/>
      </w:rPr>
      <w:tblPr/>
      <w:tcPr>
        <w:tcBorders>
          <w:top w:val="double" w:sz="2" w:space="0" w:color="9EE0F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concuadrcula2-nfasis3">
    <w:name w:val="Grid Table 2 Accent 3"/>
    <w:basedOn w:val="Tablanormal"/>
    <w:uiPriority w:val="47"/>
    <w:rsid w:val="002A3FCB"/>
    <w:pPr>
      <w:spacing w:after="0"/>
    </w:pPr>
    <w:tblPr>
      <w:tblStyleRowBandSize w:val="1"/>
      <w:tblStyleColBandSize w:val="1"/>
      <w:tblBorders>
        <w:top w:val="single" w:sz="2" w:space="0" w:color="C9F296" w:themeColor="accent3" w:themeTint="99"/>
        <w:bottom w:val="single" w:sz="2" w:space="0" w:color="C9F296" w:themeColor="accent3" w:themeTint="99"/>
        <w:insideH w:val="single" w:sz="2" w:space="0" w:color="C9F296" w:themeColor="accent3" w:themeTint="99"/>
        <w:insideV w:val="single" w:sz="2" w:space="0" w:color="C9F296" w:themeColor="accent3" w:themeTint="99"/>
      </w:tblBorders>
    </w:tblPr>
    <w:tblStylePr w:type="firstRow">
      <w:rPr>
        <w:b/>
        <w:bCs/>
      </w:rPr>
      <w:tblPr/>
      <w:tcPr>
        <w:tcBorders>
          <w:top w:val="nil"/>
          <w:bottom w:val="single" w:sz="12" w:space="0" w:color="C9F296" w:themeColor="accent3" w:themeTint="99"/>
          <w:insideH w:val="nil"/>
          <w:insideV w:val="nil"/>
        </w:tcBorders>
        <w:shd w:val="clear" w:color="auto" w:fill="FFFFFF" w:themeFill="background1"/>
      </w:tcPr>
    </w:tblStylePr>
    <w:tblStylePr w:type="lastRow">
      <w:rPr>
        <w:b/>
        <w:bCs/>
      </w:rPr>
      <w:tblPr/>
      <w:tcPr>
        <w:tcBorders>
          <w:top w:val="double" w:sz="2" w:space="0" w:color="C9F29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concuadrcula2-nfasis4">
    <w:name w:val="Grid Table 2 Accent 4"/>
    <w:basedOn w:val="Tablanormal"/>
    <w:uiPriority w:val="47"/>
    <w:rsid w:val="002A3FCB"/>
    <w:pPr>
      <w:spacing w:after="0"/>
    </w:pPr>
    <w:tblPr>
      <w:tblStyleRowBandSize w:val="1"/>
      <w:tblStyleColBandSize w:val="1"/>
      <w:tblBorders>
        <w:top w:val="single" w:sz="2" w:space="0" w:color="9DE1CF" w:themeColor="accent4" w:themeTint="99"/>
        <w:bottom w:val="single" w:sz="2" w:space="0" w:color="9DE1CF" w:themeColor="accent4" w:themeTint="99"/>
        <w:insideH w:val="single" w:sz="2" w:space="0" w:color="9DE1CF" w:themeColor="accent4" w:themeTint="99"/>
        <w:insideV w:val="single" w:sz="2" w:space="0" w:color="9DE1CF" w:themeColor="accent4" w:themeTint="99"/>
      </w:tblBorders>
    </w:tblPr>
    <w:tblStylePr w:type="firstRow">
      <w:rPr>
        <w:b/>
        <w:bCs/>
      </w:rPr>
      <w:tblPr/>
      <w:tcPr>
        <w:tcBorders>
          <w:top w:val="nil"/>
          <w:bottom w:val="single" w:sz="12" w:space="0" w:color="9DE1CF" w:themeColor="accent4" w:themeTint="99"/>
          <w:insideH w:val="nil"/>
          <w:insideV w:val="nil"/>
        </w:tcBorders>
        <w:shd w:val="clear" w:color="auto" w:fill="FFFFFF" w:themeFill="background1"/>
      </w:tcPr>
    </w:tblStylePr>
    <w:tblStylePr w:type="lastRow">
      <w:rPr>
        <w:b/>
        <w:bCs/>
      </w:rPr>
      <w:tblPr/>
      <w:tcPr>
        <w:tcBorders>
          <w:top w:val="double" w:sz="2" w:space="0" w:color="9DE1C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concuadrcula2-nfasis5">
    <w:name w:val="Grid Table 2 Accent 5"/>
    <w:basedOn w:val="Tablanormal"/>
    <w:uiPriority w:val="47"/>
    <w:rsid w:val="002A3FCB"/>
    <w:pPr>
      <w:spacing w:after="0"/>
    </w:pPr>
    <w:tblPr>
      <w:tblStyleRowBandSize w:val="1"/>
      <w:tblStyleColBandSize w:val="1"/>
      <w:tblBorders>
        <w:top w:val="single" w:sz="2" w:space="0" w:color="FFB279" w:themeColor="accent5" w:themeTint="99"/>
        <w:bottom w:val="single" w:sz="2" w:space="0" w:color="FFB279" w:themeColor="accent5" w:themeTint="99"/>
        <w:insideH w:val="single" w:sz="2" w:space="0" w:color="FFB279" w:themeColor="accent5" w:themeTint="99"/>
        <w:insideV w:val="single" w:sz="2" w:space="0" w:color="FFB279" w:themeColor="accent5" w:themeTint="99"/>
      </w:tblBorders>
    </w:tblPr>
    <w:tblStylePr w:type="firstRow">
      <w:rPr>
        <w:b/>
        <w:bCs/>
      </w:rPr>
      <w:tblPr/>
      <w:tcPr>
        <w:tcBorders>
          <w:top w:val="nil"/>
          <w:bottom w:val="single" w:sz="12" w:space="0" w:color="FFB279" w:themeColor="accent5" w:themeTint="99"/>
          <w:insideH w:val="nil"/>
          <w:insideV w:val="nil"/>
        </w:tcBorders>
        <w:shd w:val="clear" w:color="auto" w:fill="FFFFFF" w:themeFill="background1"/>
      </w:tcPr>
    </w:tblStylePr>
    <w:tblStylePr w:type="lastRow">
      <w:rPr>
        <w:b/>
        <w:bCs/>
      </w:rPr>
      <w:tblPr/>
      <w:tcPr>
        <w:tcBorders>
          <w:top w:val="double" w:sz="2" w:space="0" w:color="FFB27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concuadrcula2-nfasis6">
    <w:name w:val="Grid Table 2 Accent 6"/>
    <w:basedOn w:val="Tablanormal"/>
    <w:uiPriority w:val="47"/>
    <w:rsid w:val="002A3FCB"/>
    <w:pPr>
      <w:spacing w:after="0"/>
    </w:pPr>
    <w:tblPr>
      <w:tblStyleRowBandSize w:val="1"/>
      <w:tblStyleColBandSize w:val="1"/>
      <w:tblBorders>
        <w:top w:val="single" w:sz="2" w:space="0" w:color="F68C7B" w:themeColor="accent6" w:themeTint="99"/>
        <w:bottom w:val="single" w:sz="2" w:space="0" w:color="F68C7B" w:themeColor="accent6" w:themeTint="99"/>
        <w:insideH w:val="single" w:sz="2" w:space="0" w:color="F68C7B" w:themeColor="accent6" w:themeTint="99"/>
        <w:insideV w:val="single" w:sz="2" w:space="0" w:color="F68C7B" w:themeColor="accent6" w:themeTint="99"/>
      </w:tblBorders>
    </w:tblPr>
    <w:tblStylePr w:type="firstRow">
      <w:rPr>
        <w:b/>
        <w:bCs/>
      </w:rPr>
      <w:tblPr/>
      <w:tcPr>
        <w:tcBorders>
          <w:top w:val="nil"/>
          <w:bottom w:val="single" w:sz="12" w:space="0" w:color="F68C7B" w:themeColor="accent6" w:themeTint="99"/>
          <w:insideH w:val="nil"/>
          <w:insideV w:val="nil"/>
        </w:tcBorders>
        <w:shd w:val="clear" w:color="auto" w:fill="FFFFFF" w:themeFill="background1"/>
      </w:tcPr>
    </w:tblStylePr>
    <w:tblStylePr w:type="lastRow">
      <w:rPr>
        <w:b/>
        <w:bCs/>
      </w:rPr>
      <w:tblPr/>
      <w:tcPr>
        <w:tcBorders>
          <w:top w:val="double" w:sz="2" w:space="0" w:color="F68C7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decuadrcula3">
    <w:name w:val="Grid Table 3"/>
    <w:basedOn w:val="Tablanormal"/>
    <w:uiPriority w:val="48"/>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2A3FCB"/>
    <w:pPr>
      <w:spacing w:after="0"/>
    </w:p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0F4" w:themeFill="accent1" w:themeFillTint="33"/>
      </w:tcPr>
    </w:tblStylePr>
    <w:tblStylePr w:type="band1Horz">
      <w:tblPr/>
      <w:tcPr>
        <w:shd w:val="clear" w:color="auto" w:fill="DBE0F4" w:themeFill="accent1" w:themeFillTint="33"/>
      </w:tcPr>
    </w:tblStylePr>
    <w:tblStylePr w:type="neCell">
      <w:tblPr/>
      <w:tcPr>
        <w:tcBorders>
          <w:bottom w:val="single" w:sz="4" w:space="0" w:color="94A3DE" w:themeColor="accent1" w:themeTint="99"/>
        </w:tcBorders>
      </w:tcPr>
    </w:tblStylePr>
    <w:tblStylePr w:type="nwCell">
      <w:tblPr/>
      <w:tcPr>
        <w:tcBorders>
          <w:bottom w:val="single" w:sz="4" w:space="0" w:color="94A3DE" w:themeColor="accent1" w:themeTint="99"/>
        </w:tcBorders>
      </w:tcPr>
    </w:tblStylePr>
    <w:tblStylePr w:type="seCell">
      <w:tblPr/>
      <w:tcPr>
        <w:tcBorders>
          <w:top w:val="single" w:sz="4" w:space="0" w:color="94A3DE" w:themeColor="accent1" w:themeTint="99"/>
        </w:tcBorders>
      </w:tcPr>
    </w:tblStylePr>
    <w:tblStylePr w:type="swCell">
      <w:tblPr/>
      <w:tcPr>
        <w:tcBorders>
          <w:top w:val="single" w:sz="4" w:space="0" w:color="94A3DE" w:themeColor="accent1" w:themeTint="99"/>
        </w:tcBorders>
      </w:tcPr>
    </w:tblStylePr>
  </w:style>
  <w:style w:type="table" w:styleId="Tablaconcuadrcula3-nfasis2">
    <w:name w:val="Grid Table 3 Accent 2"/>
    <w:basedOn w:val="Tablanormal"/>
    <w:uiPriority w:val="48"/>
    <w:rsid w:val="002A3FCB"/>
    <w:pPr>
      <w:spacing w:after="0"/>
    </w:p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insideV w:val="single" w:sz="4" w:space="0" w:color="9EE0F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4FC" w:themeFill="accent2" w:themeFillTint="33"/>
      </w:tcPr>
    </w:tblStylePr>
    <w:tblStylePr w:type="band1Horz">
      <w:tblPr/>
      <w:tcPr>
        <w:shd w:val="clear" w:color="auto" w:fill="DEF4FC" w:themeFill="accent2" w:themeFillTint="33"/>
      </w:tcPr>
    </w:tblStylePr>
    <w:tblStylePr w:type="neCell">
      <w:tblPr/>
      <w:tcPr>
        <w:tcBorders>
          <w:bottom w:val="single" w:sz="4" w:space="0" w:color="9EE0F7" w:themeColor="accent2" w:themeTint="99"/>
        </w:tcBorders>
      </w:tcPr>
    </w:tblStylePr>
    <w:tblStylePr w:type="nwCell">
      <w:tblPr/>
      <w:tcPr>
        <w:tcBorders>
          <w:bottom w:val="single" w:sz="4" w:space="0" w:color="9EE0F7" w:themeColor="accent2" w:themeTint="99"/>
        </w:tcBorders>
      </w:tcPr>
    </w:tblStylePr>
    <w:tblStylePr w:type="seCell">
      <w:tblPr/>
      <w:tcPr>
        <w:tcBorders>
          <w:top w:val="single" w:sz="4" w:space="0" w:color="9EE0F7" w:themeColor="accent2" w:themeTint="99"/>
        </w:tcBorders>
      </w:tcPr>
    </w:tblStylePr>
    <w:tblStylePr w:type="swCell">
      <w:tblPr/>
      <w:tcPr>
        <w:tcBorders>
          <w:top w:val="single" w:sz="4" w:space="0" w:color="9EE0F7" w:themeColor="accent2" w:themeTint="99"/>
        </w:tcBorders>
      </w:tcPr>
    </w:tblStylePr>
  </w:style>
  <w:style w:type="table" w:styleId="Tablaconcuadrcula3-nfasis3">
    <w:name w:val="Grid Table 3 Accent 3"/>
    <w:basedOn w:val="Tablanormal"/>
    <w:uiPriority w:val="48"/>
    <w:rsid w:val="002A3FCB"/>
    <w:pPr>
      <w:spacing w:after="0"/>
    </w:pPr>
    <w:tblPr>
      <w:tblStyleRowBandSize w:val="1"/>
      <w:tblStyleColBandSize w:val="1"/>
      <w:tblBorders>
        <w:top w:val="single" w:sz="4" w:space="0" w:color="C9F296" w:themeColor="accent3" w:themeTint="99"/>
        <w:left w:val="single" w:sz="4" w:space="0" w:color="C9F296" w:themeColor="accent3" w:themeTint="99"/>
        <w:bottom w:val="single" w:sz="4" w:space="0" w:color="C9F296" w:themeColor="accent3" w:themeTint="99"/>
        <w:right w:val="single" w:sz="4" w:space="0" w:color="C9F296" w:themeColor="accent3" w:themeTint="99"/>
        <w:insideH w:val="single" w:sz="4" w:space="0" w:color="C9F296" w:themeColor="accent3" w:themeTint="99"/>
        <w:insideV w:val="single" w:sz="4" w:space="0" w:color="C9F29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ADC" w:themeFill="accent3" w:themeFillTint="33"/>
      </w:tcPr>
    </w:tblStylePr>
    <w:tblStylePr w:type="band1Horz">
      <w:tblPr/>
      <w:tcPr>
        <w:shd w:val="clear" w:color="auto" w:fill="EDFADC" w:themeFill="accent3" w:themeFillTint="33"/>
      </w:tcPr>
    </w:tblStylePr>
    <w:tblStylePr w:type="neCell">
      <w:tblPr/>
      <w:tcPr>
        <w:tcBorders>
          <w:bottom w:val="single" w:sz="4" w:space="0" w:color="C9F296" w:themeColor="accent3" w:themeTint="99"/>
        </w:tcBorders>
      </w:tcPr>
    </w:tblStylePr>
    <w:tblStylePr w:type="nwCell">
      <w:tblPr/>
      <w:tcPr>
        <w:tcBorders>
          <w:bottom w:val="single" w:sz="4" w:space="0" w:color="C9F296" w:themeColor="accent3" w:themeTint="99"/>
        </w:tcBorders>
      </w:tcPr>
    </w:tblStylePr>
    <w:tblStylePr w:type="seCell">
      <w:tblPr/>
      <w:tcPr>
        <w:tcBorders>
          <w:top w:val="single" w:sz="4" w:space="0" w:color="C9F296" w:themeColor="accent3" w:themeTint="99"/>
        </w:tcBorders>
      </w:tcPr>
    </w:tblStylePr>
    <w:tblStylePr w:type="swCell">
      <w:tblPr/>
      <w:tcPr>
        <w:tcBorders>
          <w:top w:val="single" w:sz="4" w:space="0" w:color="C9F296" w:themeColor="accent3" w:themeTint="99"/>
        </w:tcBorders>
      </w:tcPr>
    </w:tblStylePr>
  </w:style>
  <w:style w:type="table" w:styleId="Tablaconcuadrcula3-nfasis4">
    <w:name w:val="Grid Table 3 Accent 4"/>
    <w:basedOn w:val="Tablanormal"/>
    <w:uiPriority w:val="48"/>
    <w:rsid w:val="002A3FCB"/>
    <w:pPr>
      <w:spacing w:after="0"/>
    </w:pPr>
    <w:tblPr>
      <w:tblStyleRowBandSize w:val="1"/>
      <w:tblStyleColBandSize w:val="1"/>
      <w:tblBorders>
        <w:top w:val="single" w:sz="4" w:space="0" w:color="9DE1CF" w:themeColor="accent4" w:themeTint="99"/>
        <w:left w:val="single" w:sz="4" w:space="0" w:color="9DE1CF" w:themeColor="accent4" w:themeTint="99"/>
        <w:bottom w:val="single" w:sz="4" w:space="0" w:color="9DE1CF" w:themeColor="accent4" w:themeTint="99"/>
        <w:right w:val="single" w:sz="4" w:space="0" w:color="9DE1CF" w:themeColor="accent4" w:themeTint="99"/>
        <w:insideH w:val="single" w:sz="4" w:space="0" w:color="9DE1CF" w:themeColor="accent4" w:themeTint="99"/>
        <w:insideV w:val="single" w:sz="4" w:space="0" w:color="9DE1C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5EE" w:themeFill="accent4" w:themeFillTint="33"/>
      </w:tcPr>
    </w:tblStylePr>
    <w:tblStylePr w:type="band1Horz">
      <w:tblPr/>
      <w:tcPr>
        <w:shd w:val="clear" w:color="auto" w:fill="DEF5EE" w:themeFill="accent4" w:themeFillTint="33"/>
      </w:tcPr>
    </w:tblStylePr>
    <w:tblStylePr w:type="neCell">
      <w:tblPr/>
      <w:tcPr>
        <w:tcBorders>
          <w:bottom w:val="single" w:sz="4" w:space="0" w:color="9DE1CF" w:themeColor="accent4" w:themeTint="99"/>
        </w:tcBorders>
      </w:tcPr>
    </w:tblStylePr>
    <w:tblStylePr w:type="nwCell">
      <w:tblPr/>
      <w:tcPr>
        <w:tcBorders>
          <w:bottom w:val="single" w:sz="4" w:space="0" w:color="9DE1CF" w:themeColor="accent4" w:themeTint="99"/>
        </w:tcBorders>
      </w:tcPr>
    </w:tblStylePr>
    <w:tblStylePr w:type="seCell">
      <w:tblPr/>
      <w:tcPr>
        <w:tcBorders>
          <w:top w:val="single" w:sz="4" w:space="0" w:color="9DE1CF" w:themeColor="accent4" w:themeTint="99"/>
        </w:tcBorders>
      </w:tcPr>
    </w:tblStylePr>
    <w:tblStylePr w:type="swCell">
      <w:tblPr/>
      <w:tcPr>
        <w:tcBorders>
          <w:top w:val="single" w:sz="4" w:space="0" w:color="9DE1CF" w:themeColor="accent4" w:themeTint="99"/>
        </w:tcBorders>
      </w:tcPr>
    </w:tblStylePr>
  </w:style>
  <w:style w:type="table" w:styleId="Tablaconcuadrcula3-nfasis5">
    <w:name w:val="Grid Table 3 Accent 5"/>
    <w:basedOn w:val="Tablanormal"/>
    <w:uiPriority w:val="48"/>
    <w:rsid w:val="002A3FCB"/>
    <w:pPr>
      <w:spacing w:after="0"/>
    </w:pPr>
    <w:tblPr>
      <w:tblStyleRowBandSize w:val="1"/>
      <w:tblStyleColBandSize w:val="1"/>
      <w:tblBorders>
        <w:top w:val="single" w:sz="4" w:space="0" w:color="FFB279" w:themeColor="accent5" w:themeTint="99"/>
        <w:left w:val="single" w:sz="4" w:space="0" w:color="FFB279" w:themeColor="accent5" w:themeTint="99"/>
        <w:bottom w:val="single" w:sz="4" w:space="0" w:color="FFB279" w:themeColor="accent5" w:themeTint="99"/>
        <w:right w:val="single" w:sz="4" w:space="0" w:color="FFB279" w:themeColor="accent5" w:themeTint="99"/>
        <w:insideH w:val="single" w:sz="4" w:space="0" w:color="FFB279" w:themeColor="accent5" w:themeTint="99"/>
        <w:insideV w:val="single" w:sz="4" w:space="0" w:color="FFB27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D2" w:themeFill="accent5" w:themeFillTint="33"/>
      </w:tcPr>
    </w:tblStylePr>
    <w:tblStylePr w:type="band1Horz">
      <w:tblPr/>
      <w:tcPr>
        <w:shd w:val="clear" w:color="auto" w:fill="FFE5D2" w:themeFill="accent5" w:themeFillTint="33"/>
      </w:tcPr>
    </w:tblStylePr>
    <w:tblStylePr w:type="neCell">
      <w:tblPr/>
      <w:tcPr>
        <w:tcBorders>
          <w:bottom w:val="single" w:sz="4" w:space="0" w:color="FFB279" w:themeColor="accent5" w:themeTint="99"/>
        </w:tcBorders>
      </w:tcPr>
    </w:tblStylePr>
    <w:tblStylePr w:type="nwCell">
      <w:tblPr/>
      <w:tcPr>
        <w:tcBorders>
          <w:bottom w:val="single" w:sz="4" w:space="0" w:color="FFB279" w:themeColor="accent5" w:themeTint="99"/>
        </w:tcBorders>
      </w:tcPr>
    </w:tblStylePr>
    <w:tblStylePr w:type="seCell">
      <w:tblPr/>
      <w:tcPr>
        <w:tcBorders>
          <w:top w:val="single" w:sz="4" w:space="0" w:color="FFB279" w:themeColor="accent5" w:themeTint="99"/>
        </w:tcBorders>
      </w:tcPr>
    </w:tblStylePr>
    <w:tblStylePr w:type="swCell">
      <w:tblPr/>
      <w:tcPr>
        <w:tcBorders>
          <w:top w:val="single" w:sz="4" w:space="0" w:color="FFB279" w:themeColor="accent5" w:themeTint="99"/>
        </w:tcBorders>
      </w:tcPr>
    </w:tblStylePr>
  </w:style>
  <w:style w:type="table" w:styleId="Tablaconcuadrcula3-nfasis6">
    <w:name w:val="Grid Table 3 Accent 6"/>
    <w:basedOn w:val="Tablanormal"/>
    <w:uiPriority w:val="48"/>
    <w:rsid w:val="002A3FCB"/>
    <w:pPr>
      <w:spacing w:after="0"/>
    </w:pPr>
    <w:tblPr>
      <w:tblStyleRowBandSize w:val="1"/>
      <w:tblStyleColBandSize w:val="1"/>
      <w:tblBorders>
        <w:top w:val="single" w:sz="4" w:space="0" w:color="F68C7B" w:themeColor="accent6" w:themeTint="99"/>
        <w:left w:val="single" w:sz="4" w:space="0" w:color="F68C7B" w:themeColor="accent6" w:themeTint="99"/>
        <w:bottom w:val="single" w:sz="4" w:space="0" w:color="F68C7B" w:themeColor="accent6" w:themeTint="99"/>
        <w:right w:val="single" w:sz="4" w:space="0" w:color="F68C7B" w:themeColor="accent6" w:themeTint="99"/>
        <w:insideH w:val="single" w:sz="4" w:space="0" w:color="F68C7B" w:themeColor="accent6" w:themeTint="99"/>
        <w:insideV w:val="single" w:sz="4" w:space="0" w:color="F68C7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8D3" w:themeFill="accent6" w:themeFillTint="33"/>
      </w:tcPr>
    </w:tblStylePr>
    <w:tblStylePr w:type="band1Horz">
      <w:tblPr/>
      <w:tcPr>
        <w:shd w:val="clear" w:color="auto" w:fill="FCD8D3" w:themeFill="accent6" w:themeFillTint="33"/>
      </w:tcPr>
    </w:tblStylePr>
    <w:tblStylePr w:type="neCell">
      <w:tblPr/>
      <w:tcPr>
        <w:tcBorders>
          <w:bottom w:val="single" w:sz="4" w:space="0" w:color="F68C7B" w:themeColor="accent6" w:themeTint="99"/>
        </w:tcBorders>
      </w:tcPr>
    </w:tblStylePr>
    <w:tblStylePr w:type="nwCell">
      <w:tblPr/>
      <w:tcPr>
        <w:tcBorders>
          <w:bottom w:val="single" w:sz="4" w:space="0" w:color="F68C7B" w:themeColor="accent6" w:themeTint="99"/>
        </w:tcBorders>
      </w:tcPr>
    </w:tblStylePr>
    <w:tblStylePr w:type="seCell">
      <w:tblPr/>
      <w:tcPr>
        <w:tcBorders>
          <w:top w:val="single" w:sz="4" w:space="0" w:color="F68C7B" w:themeColor="accent6" w:themeTint="99"/>
        </w:tcBorders>
      </w:tcPr>
    </w:tblStylePr>
    <w:tblStylePr w:type="swCell">
      <w:tblPr/>
      <w:tcPr>
        <w:tcBorders>
          <w:top w:val="single" w:sz="4" w:space="0" w:color="F68C7B" w:themeColor="accent6" w:themeTint="99"/>
        </w:tcBorders>
      </w:tcPr>
    </w:tblStylePr>
  </w:style>
  <w:style w:type="table" w:styleId="Tabladecuadrcula4">
    <w:name w:val="Grid Table 4"/>
    <w:basedOn w:val="Tablanormal"/>
    <w:uiPriority w:val="49"/>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2A3FCB"/>
    <w:pPr>
      <w:spacing w:after="0"/>
    </w:p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Pr>
    <w:tblStylePr w:type="firstRow">
      <w:rPr>
        <w:b/>
        <w:bCs/>
        <w:color w:val="FFFFFF" w:themeColor="background1"/>
      </w:rPr>
      <w:tblPr/>
      <w:tcPr>
        <w:tcBorders>
          <w:top w:val="single" w:sz="4" w:space="0" w:color="4E67C8" w:themeColor="accent1"/>
          <w:left w:val="single" w:sz="4" w:space="0" w:color="4E67C8" w:themeColor="accent1"/>
          <w:bottom w:val="single" w:sz="4" w:space="0" w:color="4E67C8" w:themeColor="accent1"/>
          <w:right w:val="single" w:sz="4" w:space="0" w:color="4E67C8" w:themeColor="accent1"/>
          <w:insideH w:val="nil"/>
          <w:insideV w:val="nil"/>
        </w:tcBorders>
        <w:shd w:val="clear" w:color="auto" w:fill="4E67C8" w:themeFill="accent1"/>
      </w:tcPr>
    </w:tblStylePr>
    <w:tblStylePr w:type="lastRow">
      <w:rPr>
        <w:b/>
        <w:bCs/>
      </w:rPr>
      <w:tblPr/>
      <w:tcPr>
        <w:tcBorders>
          <w:top w:val="double" w:sz="4" w:space="0" w:color="4E67C8" w:themeColor="accent1"/>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concuadrcula4-nfasis2">
    <w:name w:val="Grid Table 4 Accent 2"/>
    <w:basedOn w:val="Tablanormal"/>
    <w:uiPriority w:val="49"/>
    <w:rsid w:val="002A3FCB"/>
    <w:pPr>
      <w:spacing w:after="0"/>
    </w:p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insideV w:val="single" w:sz="4" w:space="0" w:color="9EE0F7" w:themeColor="accent2" w:themeTint="99"/>
      </w:tblBorders>
    </w:tblPr>
    <w:tblStylePr w:type="firstRow">
      <w:rPr>
        <w:b/>
        <w:bCs/>
        <w:color w:val="FFFFFF" w:themeColor="background1"/>
      </w:rPr>
      <w:tblPr/>
      <w:tcPr>
        <w:tcBorders>
          <w:top w:val="single" w:sz="4" w:space="0" w:color="5ECCF3" w:themeColor="accent2"/>
          <w:left w:val="single" w:sz="4" w:space="0" w:color="5ECCF3" w:themeColor="accent2"/>
          <w:bottom w:val="single" w:sz="4" w:space="0" w:color="5ECCF3" w:themeColor="accent2"/>
          <w:right w:val="single" w:sz="4" w:space="0" w:color="5ECCF3" w:themeColor="accent2"/>
          <w:insideH w:val="nil"/>
          <w:insideV w:val="nil"/>
        </w:tcBorders>
        <w:shd w:val="clear" w:color="auto" w:fill="5ECCF3" w:themeFill="accent2"/>
      </w:tcPr>
    </w:tblStylePr>
    <w:tblStylePr w:type="lastRow">
      <w:rPr>
        <w:b/>
        <w:bCs/>
      </w:rPr>
      <w:tblPr/>
      <w:tcPr>
        <w:tcBorders>
          <w:top w:val="double" w:sz="4" w:space="0" w:color="5ECCF3" w:themeColor="accent2"/>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concuadrcula4-nfasis3">
    <w:name w:val="Grid Table 4 Accent 3"/>
    <w:basedOn w:val="Tablanormal"/>
    <w:uiPriority w:val="49"/>
    <w:rsid w:val="002A3FCB"/>
    <w:pPr>
      <w:spacing w:after="0"/>
    </w:pPr>
    <w:tblPr>
      <w:tblStyleRowBandSize w:val="1"/>
      <w:tblStyleColBandSize w:val="1"/>
      <w:tblBorders>
        <w:top w:val="single" w:sz="4" w:space="0" w:color="C9F296" w:themeColor="accent3" w:themeTint="99"/>
        <w:left w:val="single" w:sz="4" w:space="0" w:color="C9F296" w:themeColor="accent3" w:themeTint="99"/>
        <w:bottom w:val="single" w:sz="4" w:space="0" w:color="C9F296" w:themeColor="accent3" w:themeTint="99"/>
        <w:right w:val="single" w:sz="4" w:space="0" w:color="C9F296" w:themeColor="accent3" w:themeTint="99"/>
        <w:insideH w:val="single" w:sz="4" w:space="0" w:color="C9F296" w:themeColor="accent3" w:themeTint="99"/>
        <w:insideV w:val="single" w:sz="4" w:space="0" w:color="C9F296" w:themeColor="accent3" w:themeTint="99"/>
      </w:tblBorders>
    </w:tblPr>
    <w:tblStylePr w:type="firstRow">
      <w:rPr>
        <w:b/>
        <w:bCs/>
        <w:color w:val="FFFFFF" w:themeColor="background1"/>
      </w:rPr>
      <w:tblPr/>
      <w:tcPr>
        <w:tcBorders>
          <w:top w:val="single" w:sz="4" w:space="0" w:color="A7EA52" w:themeColor="accent3"/>
          <w:left w:val="single" w:sz="4" w:space="0" w:color="A7EA52" w:themeColor="accent3"/>
          <w:bottom w:val="single" w:sz="4" w:space="0" w:color="A7EA52" w:themeColor="accent3"/>
          <w:right w:val="single" w:sz="4" w:space="0" w:color="A7EA52" w:themeColor="accent3"/>
          <w:insideH w:val="nil"/>
          <w:insideV w:val="nil"/>
        </w:tcBorders>
        <w:shd w:val="clear" w:color="auto" w:fill="A7EA52" w:themeFill="accent3"/>
      </w:tcPr>
    </w:tblStylePr>
    <w:tblStylePr w:type="lastRow">
      <w:rPr>
        <w:b/>
        <w:bCs/>
      </w:rPr>
      <w:tblPr/>
      <w:tcPr>
        <w:tcBorders>
          <w:top w:val="double" w:sz="4" w:space="0" w:color="A7EA52" w:themeColor="accent3"/>
        </w:tcBorders>
      </w:tc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concuadrcula4-nfasis4">
    <w:name w:val="Grid Table 4 Accent 4"/>
    <w:basedOn w:val="Tablanormal"/>
    <w:uiPriority w:val="49"/>
    <w:rsid w:val="002A3FCB"/>
    <w:pPr>
      <w:spacing w:after="0"/>
    </w:pPr>
    <w:tblPr>
      <w:tblStyleRowBandSize w:val="1"/>
      <w:tblStyleColBandSize w:val="1"/>
      <w:tblBorders>
        <w:top w:val="single" w:sz="4" w:space="0" w:color="9DE1CF" w:themeColor="accent4" w:themeTint="99"/>
        <w:left w:val="single" w:sz="4" w:space="0" w:color="9DE1CF" w:themeColor="accent4" w:themeTint="99"/>
        <w:bottom w:val="single" w:sz="4" w:space="0" w:color="9DE1CF" w:themeColor="accent4" w:themeTint="99"/>
        <w:right w:val="single" w:sz="4" w:space="0" w:color="9DE1CF" w:themeColor="accent4" w:themeTint="99"/>
        <w:insideH w:val="single" w:sz="4" w:space="0" w:color="9DE1CF" w:themeColor="accent4" w:themeTint="99"/>
        <w:insideV w:val="single" w:sz="4" w:space="0" w:color="9DE1CF" w:themeColor="accent4" w:themeTint="99"/>
      </w:tblBorders>
    </w:tblPr>
    <w:tblStylePr w:type="firstRow">
      <w:rPr>
        <w:b/>
        <w:bCs/>
        <w:color w:val="FFFFFF" w:themeColor="background1"/>
      </w:rPr>
      <w:tblPr/>
      <w:tcPr>
        <w:tcBorders>
          <w:top w:val="single" w:sz="4" w:space="0" w:color="5DCEAF" w:themeColor="accent4"/>
          <w:left w:val="single" w:sz="4" w:space="0" w:color="5DCEAF" w:themeColor="accent4"/>
          <w:bottom w:val="single" w:sz="4" w:space="0" w:color="5DCEAF" w:themeColor="accent4"/>
          <w:right w:val="single" w:sz="4" w:space="0" w:color="5DCEAF" w:themeColor="accent4"/>
          <w:insideH w:val="nil"/>
          <w:insideV w:val="nil"/>
        </w:tcBorders>
        <w:shd w:val="clear" w:color="auto" w:fill="5DCEAF" w:themeFill="accent4"/>
      </w:tcPr>
    </w:tblStylePr>
    <w:tblStylePr w:type="lastRow">
      <w:rPr>
        <w:b/>
        <w:bCs/>
      </w:rPr>
      <w:tblPr/>
      <w:tcPr>
        <w:tcBorders>
          <w:top w:val="double" w:sz="4" w:space="0" w:color="5DCEAF" w:themeColor="accent4"/>
        </w:tcBorders>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concuadrcula4-nfasis5">
    <w:name w:val="Grid Table 4 Accent 5"/>
    <w:basedOn w:val="Tablanormal"/>
    <w:uiPriority w:val="49"/>
    <w:rsid w:val="002A3FCB"/>
    <w:pPr>
      <w:spacing w:after="0"/>
    </w:pPr>
    <w:tblPr>
      <w:tblStyleRowBandSize w:val="1"/>
      <w:tblStyleColBandSize w:val="1"/>
      <w:tblBorders>
        <w:top w:val="single" w:sz="4" w:space="0" w:color="FFB279" w:themeColor="accent5" w:themeTint="99"/>
        <w:left w:val="single" w:sz="4" w:space="0" w:color="FFB279" w:themeColor="accent5" w:themeTint="99"/>
        <w:bottom w:val="single" w:sz="4" w:space="0" w:color="FFB279" w:themeColor="accent5" w:themeTint="99"/>
        <w:right w:val="single" w:sz="4" w:space="0" w:color="FFB279" w:themeColor="accent5" w:themeTint="99"/>
        <w:insideH w:val="single" w:sz="4" w:space="0" w:color="FFB279" w:themeColor="accent5" w:themeTint="99"/>
        <w:insideV w:val="single" w:sz="4" w:space="0" w:color="FFB279" w:themeColor="accent5" w:themeTint="99"/>
      </w:tblBorders>
    </w:tblPr>
    <w:tblStylePr w:type="firstRow">
      <w:rPr>
        <w:b/>
        <w:bCs/>
        <w:color w:val="FFFFFF" w:themeColor="background1"/>
      </w:rPr>
      <w:tblPr/>
      <w:tcPr>
        <w:tcBorders>
          <w:top w:val="single" w:sz="4" w:space="0" w:color="FF8021" w:themeColor="accent5"/>
          <w:left w:val="single" w:sz="4" w:space="0" w:color="FF8021" w:themeColor="accent5"/>
          <w:bottom w:val="single" w:sz="4" w:space="0" w:color="FF8021" w:themeColor="accent5"/>
          <w:right w:val="single" w:sz="4" w:space="0" w:color="FF8021" w:themeColor="accent5"/>
          <w:insideH w:val="nil"/>
          <w:insideV w:val="nil"/>
        </w:tcBorders>
        <w:shd w:val="clear" w:color="auto" w:fill="FF8021" w:themeFill="accent5"/>
      </w:tcPr>
    </w:tblStylePr>
    <w:tblStylePr w:type="lastRow">
      <w:rPr>
        <w:b/>
        <w:bCs/>
      </w:rPr>
      <w:tblPr/>
      <w:tcPr>
        <w:tcBorders>
          <w:top w:val="double" w:sz="4" w:space="0" w:color="FF8021" w:themeColor="accent5"/>
        </w:tcBorders>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concuadrcula4-nfasis6">
    <w:name w:val="Grid Table 4 Accent 6"/>
    <w:basedOn w:val="Tablanormal"/>
    <w:uiPriority w:val="49"/>
    <w:rsid w:val="002A3FCB"/>
    <w:pPr>
      <w:spacing w:after="0"/>
    </w:pPr>
    <w:tblPr>
      <w:tblStyleRowBandSize w:val="1"/>
      <w:tblStyleColBandSize w:val="1"/>
      <w:tblBorders>
        <w:top w:val="single" w:sz="4" w:space="0" w:color="F68C7B" w:themeColor="accent6" w:themeTint="99"/>
        <w:left w:val="single" w:sz="4" w:space="0" w:color="F68C7B" w:themeColor="accent6" w:themeTint="99"/>
        <w:bottom w:val="single" w:sz="4" w:space="0" w:color="F68C7B" w:themeColor="accent6" w:themeTint="99"/>
        <w:right w:val="single" w:sz="4" w:space="0" w:color="F68C7B" w:themeColor="accent6" w:themeTint="99"/>
        <w:insideH w:val="single" w:sz="4" w:space="0" w:color="F68C7B" w:themeColor="accent6" w:themeTint="99"/>
        <w:insideV w:val="single" w:sz="4" w:space="0" w:color="F68C7B" w:themeColor="accent6" w:themeTint="99"/>
      </w:tblBorders>
    </w:tblPr>
    <w:tblStylePr w:type="firstRow">
      <w:rPr>
        <w:b/>
        <w:bCs/>
        <w:color w:val="FFFFFF" w:themeColor="background1"/>
      </w:rPr>
      <w:tblPr/>
      <w:tcPr>
        <w:tcBorders>
          <w:top w:val="single" w:sz="4" w:space="0" w:color="F14124" w:themeColor="accent6"/>
          <w:left w:val="single" w:sz="4" w:space="0" w:color="F14124" w:themeColor="accent6"/>
          <w:bottom w:val="single" w:sz="4" w:space="0" w:color="F14124" w:themeColor="accent6"/>
          <w:right w:val="single" w:sz="4" w:space="0" w:color="F14124" w:themeColor="accent6"/>
          <w:insideH w:val="nil"/>
          <w:insideV w:val="nil"/>
        </w:tcBorders>
        <w:shd w:val="clear" w:color="auto" w:fill="F14124" w:themeFill="accent6"/>
      </w:tcPr>
    </w:tblStylePr>
    <w:tblStylePr w:type="lastRow">
      <w:rPr>
        <w:b/>
        <w:bCs/>
      </w:rPr>
      <w:tblPr/>
      <w:tcPr>
        <w:tcBorders>
          <w:top w:val="double" w:sz="4" w:space="0" w:color="F14124" w:themeColor="accent6"/>
        </w:tcBorders>
      </w:tc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concuadrcula5oscura">
    <w:name w:val="Grid Table 5 Dark"/>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0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67C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67C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67C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67C8" w:themeFill="accent1"/>
      </w:tcPr>
    </w:tblStylePr>
    <w:tblStylePr w:type="band1Vert">
      <w:tblPr/>
      <w:tcPr>
        <w:shd w:val="clear" w:color="auto" w:fill="B8C1E9" w:themeFill="accent1" w:themeFillTint="66"/>
      </w:tcPr>
    </w:tblStylePr>
    <w:tblStylePr w:type="band1Horz">
      <w:tblPr/>
      <w:tcPr>
        <w:shd w:val="clear" w:color="auto" w:fill="B8C1E9" w:themeFill="accent1" w:themeFillTint="66"/>
      </w:tcPr>
    </w:tblStylePr>
  </w:style>
  <w:style w:type="table" w:styleId="Tablaconcuadrcula5oscura-nfasis2">
    <w:name w:val="Grid Table 5 Dark Accent 2"/>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4F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ECCF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ECCF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ECCF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ECCF3" w:themeFill="accent2"/>
      </w:tcPr>
    </w:tblStylePr>
    <w:tblStylePr w:type="band1Vert">
      <w:tblPr/>
      <w:tcPr>
        <w:shd w:val="clear" w:color="auto" w:fill="BEEAFA" w:themeFill="accent2" w:themeFillTint="66"/>
      </w:tcPr>
    </w:tblStylePr>
    <w:tblStylePr w:type="band1Horz">
      <w:tblPr/>
      <w:tcPr>
        <w:shd w:val="clear" w:color="auto" w:fill="BEEAFA" w:themeFill="accent2" w:themeFillTint="66"/>
      </w:tcPr>
    </w:tblStylePr>
  </w:style>
  <w:style w:type="table" w:styleId="Tablaconcuadrcula5oscura-nfasis3">
    <w:name w:val="Grid Table 5 Dark Accent 3"/>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FADC"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7EA52"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7EA52"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7EA52"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7EA52" w:themeFill="accent3"/>
      </w:tcPr>
    </w:tblStylePr>
    <w:tblStylePr w:type="band1Vert">
      <w:tblPr/>
      <w:tcPr>
        <w:shd w:val="clear" w:color="auto" w:fill="DBF6B9" w:themeFill="accent3" w:themeFillTint="66"/>
      </w:tcPr>
    </w:tblStylePr>
    <w:tblStylePr w:type="band1Horz">
      <w:tblPr/>
      <w:tcPr>
        <w:shd w:val="clear" w:color="auto" w:fill="DBF6B9" w:themeFill="accent3" w:themeFillTint="66"/>
      </w:tcPr>
    </w:tblStylePr>
  </w:style>
  <w:style w:type="table" w:styleId="Tablaconcuadrcula5oscura-nfasis4">
    <w:name w:val="Grid Table 5 Dark Accent 4"/>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5E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DCEA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DCEA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DCEA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DCEAF" w:themeFill="accent4"/>
      </w:tcPr>
    </w:tblStylePr>
    <w:tblStylePr w:type="band1Vert">
      <w:tblPr/>
      <w:tcPr>
        <w:shd w:val="clear" w:color="auto" w:fill="BEEBDE" w:themeFill="accent4" w:themeFillTint="66"/>
      </w:tcPr>
    </w:tblStylePr>
    <w:tblStylePr w:type="band1Horz">
      <w:tblPr/>
      <w:tcPr>
        <w:shd w:val="clear" w:color="auto" w:fill="BEEBDE" w:themeFill="accent4" w:themeFillTint="66"/>
      </w:tcPr>
    </w:tblStylePr>
  </w:style>
  <w:style w:type="table" w:styleId="Tablaconcuadrcula5oscura-nfasis5">
    <w:name w:val="Grid Table 5 Dark Accent 5"/>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5D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802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802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802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8021" w:themeFill="accent5"/>
      </w:tcPr>
    </w:tblStylePr>
    <w:tblStylePr w:type="band1Vert">
      <w:tblPr/>
      <w:tcPr>
        <w:shd w:val="clear" w:color="auto" w:fill="FFCCA6" w:themeFill="accent5" w:themeFillTint="66"/>
      </w:tcPr>
    </w:tblStylePr>
    <w:tblStylePr w:type="band1Horz">
      <w:tblPr/>
      <w:tcPr>
        <w:shd w:val="clear" w:color="auto" w:fill="FFCCA6" w:themeFill="accent5" w:themeFillTint="66"/>
      </w:tcPr>
    </w:tblStylePr>
  </w:style>
  <w:style w:type="table" w:styleId="Tablaconcuadrcula5oscura-nfasis6">
    <w:name w:val="Grid Table 5 Dark Accent 6"/>
    <w:basedOn w:val="Tablanormal"/>
    <w:uiPriority w:val="50"/>
    <w:rsid w:val="002A3FC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D8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1412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1412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1412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14124" w:themeFill="accent6"/>
      </w:tcPr>
    </w:tblStylePr>
    <w:tblStylePr w:type="band1Vert">
      <w:tblPr/>
      <w:tcPr>
        <w:shd w:val="clear" w:color="auto" w:fill="F9B2A7" w:themeFill="accent6" w:themeFillTint="66"/>
      </w:tcPr>
    </w:tblStylePr>
    <w:tblStylePr w:type="band1Horz">
      <w:tblPr/>
      <w:tcPr>
        <w:shd w:val="clear" w:color="auto" w:fill="F9B2A7" w:themeFill="accent6" w:themeFillTint="66"/>
      </w:tcPr>
    </w:tblStylePr>
  </w:style>
  <w:style w:type="table" w:styleId="Tablaconcuadrcula6concolores">
    <w:name w:val="Grid Table 6 Colorful"/>
    <w:basedOn w:val="Tablanormal"/>
    <w:uiPriority w:val="51"/>
    <w:rsid w:val="002A3FC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2A3FCB"/>
    <w:pPr>
      <w:spacing w:after="0"/>
    </w:pPr>
    <w:rPr>
      <w:color w:val="31479E" w:themeColor="accent1" w:themeShade="BF"/>
    </w:r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Pr>
    <w:tblStylePr w:type="firstRow">
      <w:rPr>
        <w:b/>
        <w:bCs/>
      </w:rPr>
      <w:tblPr/>
      <w:tcPr>
        <w:tcBorders>
          <w:bottom w:val="single" w:sz="12" w:space="0" w:color="94A3DE" w:themeColor="accent1" w:themeTint="99"/>
        </w:tcBorders>
      </w:tcPr>
    </w:tblStylePr>
    <w:tblStylePr w:type="lastRow">
      <w:rPr>
        <w:b/>
        <w:bCs/>
      </w:rPr>
      <w:tblPr/>
      <w:tcPr>
        <w:tcBorders>
          <w:top w:val="double" w:sz="4" w:space="0" w:color="94A3DE" w:themeColor="accent1" w:themeTint="99"/>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concuadrcula6concolores-nfasis2">
    <w:name w:val="Grid Table 6 Colorful Accent 2"/>
    <w:basedOn w:val="Tablanormal"/>
    <w:uiPriority w:val="51"/>
    <w:rsid w:val="002A3FCB"/>
    <w:pPr>
      <w:spacing w:after="0"/>
    </w:pPr>
    <w:rPr>
      <w:color w:val="11B1EA" w:themeColor="accent2" w:themeShade="BF"/>
    </w:r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insideV w:val="single" w:sz="4" w:space="0" w:color="9EE0F7" w:themeColor="accent2" w:themeTint="99"/>
      </w:tblBorders>
    </w:tblPr>
    <w:tblStylePr w:type="firstRow">
      <w:rPr>
        <w:b/>
        <w:bCs/>
      </w:rPr>
      <w:tblPr/>
      <w:tcPr>
        <w:tcBorders>
          <w:bottom w:val="single" w:sz="12" w:space="0" w:color="9EE0F7" w:themeColor="accent2" w:themeTint="99"/>
        </w:tcBorders>
      </w:tcPr>
    </w:tblStylePr>
    <w:tblStylePr w:type="lastRow">
      <w:rPr>
        <w:b/>
        <w:bCs/>
      </w:rPr>
      <w:tblPr/>
      <w:tcPr>
        <w:tcBorders>
          <w:top w:val="double" w:sz="4" w:space="0" w:color="9EE0F7" w:themeColor="accent2" w:themeTint="99"/>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concuadrcula6concolores-nfasis3">
    <w:name w:val="Grid Table 6 Colorful Accent 3"/>
    <w:basedOn w:val="Tablanormal"/>
    <w:uiPriority w:val="51"/>
    <w:rsid w:val="002A3FCB"/>
    <w:pPr>
      <w:spacing w:after="0"/>
    </w:pPr>
    <w:rPr>
      <w:color w:val="80D219" w:themeColor="accent3" w:themeShade="BF"/>
    </w:rPr>
    <w:tblPr>
      <w:tblStyleRowBandSize w:val="1"/>
      <w:tblStyleColBandSize w:val="1"/>
      <w:tblBorders>
        <w:top w:val="single" w:sz="4" w:space="0" w:color="C9F296" w:themeColor="accent3" w:themeTint="99"/>
        <w:left w:val="single" w:sz="4" w:space="0" w:color="C9F296" w:themeColor="accent3" w:themeTint="99"/>
        <w:bottom w:val="single" w:sz="4" w:space="0" w:color="C9F296" w:themeColor="accent3" w:themeTint="99"/>
        <w:right w:val="single" w:sz="4" w:space="0" w:color="C9F296" w:themeColor="accent3" w:themeTint="99"/>
        <w:insideH w:val="single" w:sz="4" w:space="0" w:color="C9F296" w:themeColor="accent3" w:themeTint="99"/>
        <w:insideV w:val="single" w:sz="4" w:space="0" w:color="C9F296" w:themeColor="accent3" w:themeTint="99"/>
      </w:tblBorders>
    </w:tblPr>
    <w:tblStylePr w:type="firstRow">
      <w:rPr>
        <w:b/>
        <w:bCs/>
      </w:rPr>
      <w:tblPr/>
      <w:tcPr>
        <w:tcBorders>
          <w:bottom w:val="single" w:sz="12" w:space="0" w:color="C9F296" w:themeColor="accent3" w:themeTint="99"/>
        </w:tcBorders>
      </w:tcPr>
    </w:tblStylePr>
    <w:tblStylePr w:type="lastRow">
      <w:rPr>
        <w:b/>
        <w:bCs/>
      </w:rPr>
      <w:tblPr/>
      <w:tcPr>
        <w:tcBorders>
          <w:top w:val="double" w:sz="4" w:space="0" w:color="C9F296" w:themeColor="accent3" w:themeTint="99"/>
        </w:tcBorders>
      </w:tc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concuadrcula6concolores-nfasis4">
    <w:name w:val="Grid Table 6 Colorful Accent 4"/>
    <w:basedOn w:val="Tablanormal"/>
    <w:uiPriority w:val="51"/>
    <w:rsid w:val="002A3FCB"/>
    <w:pPr>
      <w:spacing w:after="0"/>
    </w:pPr>
    <w:rPr>
      <w:color w:val="34AB8A" w:themeColor="accent4" w:themeShade="BF"/>
    </w:rPr>
    <w:tblPr>
      <w:tblStyleRowBandSize w:val="1"/>
      <w:tblStyleColBandSize w:val="1"/>
      <w:tblBorders>
        <w:top w:val="single" w:sz="4" w:space="0" w:color="9DE1CF" w:themeColor="accent4" w:themeTint="99"/>
        <w:left w:val="single" w:sz="4" w:space="0" w:color="9DE1CF" w:themeColor="accent4" w:themeTint="99"/>
        <w:bottom w:val="single" w:sz="4" w:space="0" w:color="9DE1CF" w:themeColor="accent4" w:themeTint="99"/>
        <w:right w:val="single" w:sz="4" w:space="0" w:color="9DE1CF" w:themeColor="accent4" w:themeTint="99"/>
        <w:insideH w:val="single" w:sz="4" w:space="0" w:color="9DE1CF" w:themeColor="accent4" w:themeTint="99"/>
        <w:insideV w:val="single" w:sz="4" w:space="0" w:color="9DE1CF" w:themeColor="accent4" w:themeTint="99"/>
      </w:tblBorders>
    </w:tblPr>
    <w:tblStylePr w:type="firstRow">
      <w:rPr>
        <w:b/>
        <w:bCs/>
      </w:rPr>
      <w:tblPr/>
      <w:tcPr>
        <w:tcBorders>
          <w:bottom w:val="single" w:sz="12" w:space="0" w:color="9DE1CF" w:themeColor="accent4" w:themeTint="99"/>
        </w:tcBorders>
      </w:tcPr>
    </w:tblStylePr>
    <w:tblStylePr w:type="lastRow">
      <w:rPr>
        <w:b/>
        <w:bCs/>
      </w:rPr>
      <w:tblPr/>
      <w:tcPr>
        <w:tcBorders>
          <w:top w:val="double" w:sz="4" w:space="0" w:color="9DE1CF" w:themeColor="accent4" w:themeTint="99"/>
        </w:tcBorders>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concuadrcula6concolores-nfasis5">
    <w:name w:val="Grid Table 6 Colorful Accent 5"/>
    <w:basedOn w:val="Tablanormal"/>
    <w:uiPriority w:val="51"/>
    <w:rsid w:val="002A3FCB"/>
    <w:pPr>
      <w:spacing w:after="0"/>
    </w:pPr>
    <w:rPr>
      <w:color w:val="D75C00" w:themeColor="accent5" w:themeShade="BF"/>
    </w:rPr>
    <w:tblPr>
      <w:tblStyleRowBandSize w:val="1"/>
      <w:tblStyleColBandSize w:val="1"/>
      <w:tblBorders>
        <w:top w:val="single" w:sz="4" w:space="0" w:color="FFB279" w:themeColor="accent5" w:themeTint="99"/>
        <w:left w:val="single" w:sz="4" w:space="0" w:color="FFB279" w:themeColor="accent5" w:themeTint="99"/>
        <w:bottom w:val="single" w:sz="4" w:space="0" w:color="FFB279" w:themeColor="accent5" w:themeTint="99"/>
        <w:right w:val="single" w:sz="4" w:space="0" w:color="FFB279" w:themeColor="accent5" w:themeTint="99"/>
        <w:insideH w:val="single" w:sz="4" w:space="0" w:color="FFB279" w:themeColor="accent5" w:themeTint="99"/>
        <w:insideV w:val="single" w:sz="4" w:space="0" w:color="FFB279" w:themeColor="accent5" w:themeTint="99"/>
      </w:tblBorders>
    </w:tblPr>
    <w:tblStylePr w:type="firstRow">
      <w:rPr>
        <w:b/>
        <w:bCs/>
      </w:rPr>
      <w:tblPr/>
      <w:tcPr>
        <w:tcBorders>
          <w:bottom w:val="single" w:sz="12" w:space="0" w:color="FFB279" w:themeColor="accent5" w:themeTint="99"/>
        </w:tcBorders>
      </w:tcPr>
    </w:tblStylePr>
    <w:tblStylePr w:type="lastRow">
      <w:rPr>
        <w:b/>
        <w:bCs/>
      </w:rPr>
      <w:tblPr/>
      <w:tcPr>
        <w:tcBorders>
          <w:top w:val="double" w:sz="4" w:space="0" w:color="FFB279" w:themeColor="accent5" w:themeTint="99"/>
        </w:tcBorders>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concuadrcula6concolores-nfasis6">
    <w:name w:val="Grid Table 6 Colorful Accent 6"/>
    <w:basedOn w:val="Tablanormal"/>
    <w:uiPriority w:val="51"/>
    <w:rsid w:val="002A3FCB"/>
    <w:pPr>
      <w:spacing w:after="0"/>
    </w:pPr>
    <w:rPr>
      <w:color w:val="C2260C" w:themeColor="accent6" w:themeShade="BF"/>
    </w:rPr>
    <w:tblPr>
      <w:tblStyleRowBandSize w:val="1"/>
      <w:tblStyleColBandSize w:val="1"/>
      <w:tblBorders>
        <w:top w:val="single" w:sz="4" w:space="0" w:color="F68C7B" w:themeColor="accent6" w:themeTint="99"/>
        <w:left w:val="single" w:sz="4" w:space="0" w:color="F68C7B" w:themeColor="accent6" w:themeTint="99"/>
        <w:bottom w:val="single" w:sz="4" w:space="0" w:color="F68C7B" w:themeColor="accent6" w:themeTint="99"/>
        <w:right w:val="single" w:sz="4" w:space="0" w:color="F68C7B" w:themeColor="accent6" w:themeTint="99"/>
        <w:insideH w:val="single" w:sz="4" w:space="0" w:color="F68C7B" w:themeColor="accent6" w:themeTint="99"/>
        <w:insideV w:val="single" w:sz="4" w:space="0" w:color="F68C7B" w:themeColor="accent6" w:themeTint="99"/>
      </w:tblBorders>
    </w:tblPr>
    <w:tblStylePr w:type="firstRow">
      <w:rPr>
        <w:b/>
        <w:bCs/>
      </w:rPr>
      <w:tblPr/>
      <w:tcPr>
        <w:tcBorders>
          <w:bottom w:val="single" w:sz="12" w:space="0" w:color="F68C7B" w:themeColor="accent6" w:themeTint="99"/>
        </w:tcBorders>
      </w:tcPr>
    </w:tblStylePr>
    <w:tblStylePr w:type="lastRow">
      <w:rPr>
        <w:b/>
        <w:bCs/>
      </w:rPr>
      <w:tblPr/>
      <w:tcPr>
        <w:tcBorders>
          <w:top w:val="double" w:sz="4" w:space="0" w:color="F68C7B" w:themeColor="accent6" w:themeTint="99"/>
        </w:tcBorders>
      </w:tc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concuadrcula7concolores">
    <w:name w:val="Grid Table 7 Colorful"/>
    <w:basedOn w:val="Tablanormal"/>
    <w:uiPriority w:val="52"/>
    <w:rsid w:val="002A3FCB"/>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2A3FCB"/>
    <w:pPr>
      <w:spacing w:after="0"/>
    </w:pPr>
    <w:rPr>
      <w:color w:val="31479E" w:themeColor="accent1" w:themeShade="BF"/>
    </w:r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insideV w:val="single" w:sz="4" w:space="0" w:color="94A3DE"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0F4" w:themeFill="accent1" w:themeFillTint="33"/>
      </w:tcPr>
    </w:tblStylePr>
    <w:tblStylePr w:type="band1Horz">
      <w:tblPr/>
      <w:tcPr>
        <w:shd w:val="clear" w:color="auto" w:fill="DBE0F4" w:themeFill="accent1" w:themeFillTint="33"/>
      </w:tcPr>
    </w:tblStylePr>
    <w:tblStylePr w:type="neCell">
      <w:tblPr/>
      <w:tcPr>
        <w:tcBorders>
          <w:bottom w:val="single" w:sz="4" w:space="0" w:color="94A3DE" w:themeColor="accent1" w:themeTint="99"/>
        </w:tcBorders>
      </w:tcPr>
    </w:tblStylePr>
    <w:tblStylePr w:type="nwCell">
      <w:tblPr/>
      <w:tcPr>
        <w:tcBorders>
          <w:bottom w:val="single" w:sz="4" w:space="0" w:color="94A3DE" w:themeColor="accent1" w:themeTint="99"/>
        </w:tcBorders>
      </w:tcPr>
    </w:tblStylePr>
    <w:tblStylePr w:type="seCell">
      <w:tblPr/>
      <w:tcPr>
        <w:tcBorders>
          <w:top w:val="single" w:sz="4" w:space="0" w:color="94A3DE" w:themeColor="accent1" w:themeTint="99"/>
        </w:tcBorders>
      </w:tcPr>
    </w:tblStylePr>
    <w:tblStylePr w:type="swCell">
      <w:tblPr/>
      <w:tcPr>
        <w:tcBorders>
          <w:top w:val="single" w:sz="4" w:space="0" w:color="94A3DE" w:themeColor="accent1" w:themeTint="99"/>
        </w:tcBorders>
      </w:tcPr>
    </w:tblStylePr>
  </w:style>
  <w:style w:type="table" w:styleId="Tablaconcuadrcula7concolores-nfasis2">
    <w:name w:val="Grid Table 7 Colorful Accent 2"/>
    <w:basedOn w:val="Tablanormal"/>
    <w:uiPriority w:val="52"/>
    <w:rsid w:val="002A3FCB"/>
    <w:pPr>
      <w:spacing w:after="0"/>
    </w:pPr>
    <w:rPr>
      <w:color w:val="11B1EA" w:themeColor="accent2" w:themeShade="BF"/>
    </w:r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insideV w:val="single" w:sz="4" w:space="0" w:color="9EE0F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4FC" w:themeFill="accent2" w:themeFillTint="33"/>
      </w:tcPr>
    </w:tblStylePr>
    <w:tblStylePr w:type="band1Horz">
      <w:tblPr/>
      <w:tcPr>
        <w:shd w:val="clear" w:color="auto" w:fill="DEF4FC" w:themeFill="accent2" w:themeFillTint="33"/>
      </w:tcPr>
    </w:tblStylePr>
    <w:tblStylePr w:type="neCell">
      <w:tblPr/>
      <w:tcPr>
        <w:tcBorders>
          <w:bottom w:val="single" w:sz="4" w:space="0" w:color="9EE0F7" w:themeColor="accent2" w:themeTint="99"/>
        </w:tcBorders>
      </w:tcPr>
    </w:tblStylePr>
    <w:tblStylePr w:type="nwCell">
      <w:tblPr/>
      <w:tcPr>
        <w:tcBorders>
          <w:bottom w:val="single" w:sz="4" w:space="0" w:color="9EE0F7" w:themeColor="accent2" w:themeTint="99"/>
        </w:tcBorders>
      </w:tcPr>
    </w:tblStylePr>
    <w:tblStylePr w:type="seCell">
      <w:tblPr/>
      <w:tcPr>
        <w:tcBorders>
          <w:top w:val="single" w:sz="4" w:space="0" w:color="9EE0F7" w:themeColor="accent2" w:themeTint="99"/>
        </w:tcBorders>
      </w:tcPr>
    </w:tblStylePr>
    <w:tblStylePr w:type="swCell">
      <w:tblPr/>
      <w:tcPr>
        <w:tcBorders>
          <w:top w:val="single" w:sz="4" w:space="0" w:color="9EE0F7" w:themeColor="accent2" w:themeTint="99"/>
        </w:tcBorders>
      </w:tcPr>
    </w:tblStylePr>
  </w:style>
  <w:style w:type="table" w:styleId="Tablaconcuadrcula7concolores-nfasis3">
    <w:name w:val="Grid Table 7 Colorful Accent 3"/>
    <w:basedOn w:val="Tablanormal"/>
    <w:uiPriority w:val="52"/>
    <w:rsid w:val="002A3FCB"/>
    <w:pPr>
      <w:spacing w:after="0"/>
    </w:pPr>
    <w:rPr>
      <w:color w:val="80D219" w:themeColor="accent3" w:themeShade="BF"/>
    </w:rPr>
    <w:tblPr>
      <w:tblStyleRowBandSize w:val="1"/>
      <w:tblStyleColBandSize w:val="1"/>
      <w:tblBorders>
        <w:top w:val="single" w:sz="4" w:space="0" w:color="C9F296" w:themeColor="accent3" w:themeTint="99"/>
        <w:left w:val="single" w:sz="4" w:space="0" w:color="C9F296" w:themeColor="accent3" w:themeTint="99"/>
        <w:bottom w:val="single" w:sz="4" w:space="0" w:color="C9F296" w:themeColor="accent3" w:themeTint="99"/>
        <w:right w:val="single" w:sz="4" w:space="0" w:color="C9F296" w:themeColor="accent3" w:themeTint="99"/>
        <w:insideH w:val="single" w:sz="4" w:space="0" w:color="C9F296" w:themeColor="accent3" w:themeTint="99"/>
        <w:insideV w:val="single" w:sz="4" w:space="0" w:color="C9F29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FADC" w:themeFill="accent3" w:themeFillTint="33"/>
      </w:tcPr>
    </w:tblStylePr>
    <w:tblStylePr w:type="band1Horz">
      <w:tblPr/>
      <w:tcPr>
        <w:shd w:val="clear" w:color="auto" w:fill="EDFADC" w:themeFill="accent3" w:themeFillTint="33"/>
      </w:tcPr>
    </w:tblStylePr>
    <w:tblStylePr w:type="neCell">
      <w:tblPr/>
      <w:tcPr>
        <w:tcBorders>
          <w:bottom w:val="single" w:sz="4" w:space="0" w:color="C9F296" w:themeColor="accent3" w:themeTint="99"/>
        </w:tcBorders>
      </w:tcPr>
    </w:tblStylePr>
    <w:tblStylePr w:type="nwCell">
      <w:tblPr/>
      <w:tcPr>
        <w:tcBorders>
          <w:bottom w:val="single" w:sz="4" w:space="0" w:color="C9F296" w:themeColor="accent3" w:themeTint="99"/>
        </w:tcBorders>
      </w:tcPr>
    </w:tblStylePr>
    <w:tblStylePr w:type="seCell">
      <w:tblPr/>
      <w:tcPr>
        <w:tcBorders>
          <w:top w:val="single" w:sz="4" w:space="0" w:color="C9F296" w:themeColor="accent3" w:themeTint="99"/>
        </w:tcBorders>
      </w:tcPr>
    </w:tblStylePr>
    <w:tblStylePr w:type="swCell">
      <w:tblPr/>
      <w:tcPr>
        <w:tcBorders>
          <w:top w:val="single" w:sz="4" w:space="0" w:color="C9F296" w:themeColor="accent3" w:themeTint="99"/>
        </w:tcBorders>
      </w:tcPr>
    </w:tblStylePr>
  </w:style>
  <w:style w:type="table" w:styleId="Tablaconcuadrcula7concolores-nfasis4">
    <w:name w:val="Grid Table 7 Colorful Accent 4"/>
    <w:basedOn w:val="Tablanormal"/>
    <w:uiPriority w:val="52"/>
    <w:rsid w:val="002A3FCB"/>
    <w:pPr>
      <w:spacing w:after="0"/>
    </w:pPr>
    <w:rPr>
      <w:color w:val="34AB8A" w:themeColor="accent4" w:themeShade="BF"/>
    </w:rPr>
    <w:tblPr>
      <w:tblStyleRowBandSize w:val="1"/>
      <w:tblStyleColBandSize w:val="1"/>
      <w:tblBorders>
        <w:top w:val="single" w:sz="4" w:space="0" w:color="9DE1CF" w:themeColor="accent4" w:themeTint="99"/>
        <w:left w:val="single" w:sz="4" w:space="0" w:color="9DE1CF" w:themeColor="accent4" w:themeTint="99"/>
        <w:bottom w:val="single" w:sz="4" w:space="0" w:color="9DE1CF" w:themeColor="accent4" w:themeTint="99"/>
        <w:right w:val="single" w:sz="4" w:space="0" w:color="9DE1CF" w:themeColor="accent4" w:themeTint="99"/>
        <w:insideH w:val="single" w:sz="4" w:space="0" w:color="9DE1CF" w:themeColor="accent4" w:themeTint="99"/>
        <w:insideV w:val="single" w:sz="4" w:space="0" w:color="9DE1C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5EE" w:themeFill="accent4" w:themeFillTint="33"/>
      </w:tcPr>
    </w:tblStylePr>
    <w:tblStylePr w:type="band1Horz">
      <w:tblPr/>
      <w:tcPr>
        <w:shd w:val="clear" w:color="auto" w:fill="DEF5EE" w:themeFill="accent4" w:themeFillTint="33"/>
      </w:tcPr>
    </w:tblStylePr>
    <w:tblStylePr w:type="neCell">
      <w:tblPr/>
      <w:tcPr>
        <w:tcBorders>
          <w:bottom w:val="single" w:sz="4" w:space="0" w:color="9DE1CF" w:themeColor="accent4" w:themeTint="99"/>
        </w:tcBorders>
      </w:tcPr>
    </w:tblStylePr>
    <w:tblStylePr w:type="nwCell">
      <w:tblPr/>
      <w:tcPr>
        <w:tcBorders>
          <w:bottom w:val="single" w:sz="4" w:space="0" w:color="9DE1CF" w:themeColor="accent4" w:themeTint="99"/>
        </w:tcBorders>
      </w:tcPr>
    </w:tblStylePr>
    <w:tblStylePr w:type="seCell">
      <w:tblPr/>
      <w:tcPr>
        <w:tcBorders>
          <w:top w:val="single" w:sz="4" w:space="0" w:color="9DE1CF" w:themeColor="accent4" w:themeTint="99"/>
        </w:tcBorders>
      </w:tcPr>
    </w:tblStylePr>
    <w:tblStylePr w:type="swCell">
      <w:tblPr/>
      <w:tcPr>
        <w:tcBorders>
          <w:top w:val="single" w:sz="4" w:space="0" w:color="9DE1CF" w:themeColor="accent4" w:themeTint="99"/>
        </w:tcBorders>
      </w:tcPr>
    </w:tblStylePr>
  </w:style>
  <w:style w:type="table" w:styleId="Tablaconcuadrcula7concolores-nfasis5">
    <w:name w:val="Grid Table 7 Colorful Accent 5"/>
    <w:basedOn w:val="Tablanormal"/>
    <w:uiPriority w:val="52"/>
    <w:rsid w:val="002A3FCB"/>
    <w:pPr>
      <w:spacing w:after="0"/>
    </w:pPr>
    <w:rPr>
      <w:color w:val="D75C00" w:themeColor="accent5" w:themeShade="BF"/>
    </w:rPr>
    <w:tblPr>
      <w:tblStyleRowBandSize w:val="1"/>
      <w:tblStyleColBandSize w:val="1"/>
      <w:tblBorders>
        <w:top w:val="single" w:sz="4" w:space="0" w:color="FFB279" w:themeColor="accent5" w:themeTint="99"/>
        <w:left w:val="single" w:sz="4" w:space="0" w:color="FFB279" w:themeColor="accent5" w:themeTint="99"/>
        <w:bottom w:val="single" w:sz="4" w:space="0" w:color="FFB279" w:themeColor="accent5" w:themeTint="99"/>
        <w:right w:val="single" w:sz="4" w:space="0" w:color="FFB279" w:themeColor="accent5" w:themeTint="99"/>
        <w:insideH w:val="single" w:sz="4" w:space="0" w:color="FFB279" w:themeColor="accent5" w:themeTint="99"/>
        <w:insideV w:val="single" w:sz="4" w:space="0" w:color="FFB27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5D2" w:themeFill="accent5" w:themeFillTint="33"/>
      </w:tcPr>
    </w:tblStylePr>
    <w:tblStylePr w:type="band1Horz">
      <w:tblPr/>
      <w:tcPr>
        <w:shd w:val="clear" w:color="auto" w:fill="FFE5D2" w:themeFill="accent5" w:themeFillTint="33"/>
      </w:tcPr>
    </w:tblStylePr>
    <w:tblStylePr w:type="neCell">
      <w:tblPr/>
      <w:tcPr>
        <w:tcBorders>
          <w:bottom w:val="single" w:sz="4" w:space="0" w:color="FFB279" w:themeColor="accent5" w:themeTint="99"/>
        </w:tcBorders>
      </w:tcPr>
    </w:tblStylePr>
    <w:tblStylePr w:type="nwCell">
      <w:tblPr/>
      <w:tcPr>
        <w:tcBorders>
          <w:bottom w:val="single" w:sz="4" w:space="0" w:color="FFB279" w:themeColor="accent5" w:themeTint="99"/>
        </w:tcBorders>
      </w:tcPr>
    </w:tblStylePr>
    <w:tblStylePr w:type="seCell">
      <w:tblPr/>
      <w:tcPr>
        <w:tcBorders>
          <w:top w:val="single" w:sz="4" w:space="0" w:color="FFB279" w:themeColor="accent5" w:themeTint="99"/>
        </w:tcBorders>
      </w:tcPr>
    </w:tblStylePr>
    <w:tblStylePr w:type="swCell">
      <w:tblPr/>
      <w:tcPr>
        <w:tcBorders>
          <w:top w:val="single" w:sz="4" w:space="0" w:color="FFB279" w:themeColor="accent5" w:themeTint="99"/>
        </w:tcBorders>
      </w:tcPr>
    </w:tblStylePr>
  </w:style>
  <w:style w:type="table" w:styleId="Tablaconcuadrcula7concolores-nfasis6">
    <w:name w:val="Grid Table 7 Colorful Accent 6"/>
    <w:basedOn w:val="Tablanormal"/>
    <w:uiPriority w:val="52"/>
    <w:rsid w:val="002A3FCB"/>
    <w:pPr>
      <w:spacing w:after="0"/>
    </w:pPr>
    <w:rPr>
      <w:color w:val="C2260C" w:themeColor="accent6" w:themeShade="BF"/>
    </w:rPr>
    <w:tblPr>
      <w:tblStyleRowBandSize w:val="1"/>
      <w:tblStyleColBandSize w:val="1"/>
      <w:tblBorders>
        <w:top w:val="single" w:sz="4" w:space="0" w:color="F68C7B" w:themeColor="accent6" w:themeTint="99"/>
        <w:left w:val="single" w:sz="4" w:space="0" w:color="F68C7B" w:themeColor="accent6" w:themeTint="99"/>
        <w:bottom w:val="single" w:sz="4" w:space="0" w:color="F68C7B" w:themeColor="accent6" w:themeTint="99"/>
        <w:right w:val="single" w:sz="4" w:space="0" w:color="F68C7B" w:themeColor="accent6" w:themeTint="99"/>
        <w:insideH w:val="single" w:sz="4" w:space="0" w:color="F68C7B" w:themeColor="accent6" w:themeTint="99"/>
        <w:insideV w:val="single" w:sz="4" w:space="0" w:color="F68C7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D8D3" w:themeFill="accent6" w:themeFillTint="33"/>
      </w:tcPr>
    </w:tblStylePr>
    <w:tblStylePr w:type="band1Horz">
      <w:tblPr/>
      <w:tcPr>
        <w:shd w:val="clear" w:color="auto" w:fill="FCD8D3" w:themeFill="accent6" w:themeFillTint="33"/>
      </w:tcPr>
    </w:tblStylePr>
    <w:tblStylePr w:type="neCell">
      <w:tblPr/>
      <w:tcPr>
        <w:tcBorders>
          <w:bottom w:val="single" w:sz="4" w:space="0" w:color="F68C7B" w:themeColor="accent6" w:themeTint="99"/>
        </w:tcBorders>
      </w:tcPr>
    </w:tblStylePr>
    <w:tblStylePr w:type="nwCell">
      <w:tblPr/>
      <w:tcPr>
        <w:tcBorders>
          <w:bottom w:val="single" w:sz="4" w:space="0" w:color="F68C7B" w:themeColor="accent6" w:themeTint="99"/>
        </w:tcBorders>
      </w:tcPr>
    </w:tblStylePr>
    <w:tblStylePr w:type="seCell">
      <w:tblPr/>
      <w:tcPr>
        <w:tcBorders>
          <w:top w:val="single" w:sz="4" w:space="0" w:color="F68C7B" w:themeColor="accent6" w:themeTint="99"/>
        </w:tcBorders>
      </w:tcPr>
    </w:tblStylePr>
    <w:tblStylePr w:type="swCell">
      <w:tblPr/>
      <w:tcPr>
        <w:tcBorders>
          <w:top w:val="single" w:sz="4" w:space="0" w:color="F68C7B" w:themeColor="accent6" w:themeTint="99"/>
        </w:tcBorders>
      </w:tcPr>
    </w:tblStylePr>
  </w:style>
  <w:style w:type="character" w:customStyle="1" w:styleId="Ttulo5Car">
    <w:name w:val="Título 5 Car"/>
    <w:basedOn w:val="Fuentedeprrafopredeter"/>
    <w:link w:val="Ttulo5"/>
    <w:uiPriority w:val="9"/>
    <w:semiHidden/>
    <w:rsid w:val="002D3701"/>
    <w:rPr>
      <w:rFonts w:asciiTheme="majorHAnsi" w:eastAsiaTheme="majorEastAsia" w:hAnsiTheme="majorHAnsi" w:cstheme="majorBidi"/>
      <w:color w:val="212745" w:themeColor="text2"/>
      <w:szCs w:val="21"/>
    </w:rPr>
  </w:style>
  <w:style w:type="character" w:customStyle="1" w:styleId="Ttulo6Car">
    <w:name w:val="Título 6 Car"/>
    <w:basedOn w:val="Fuentedeprrafopredeter"/>
    <w:link w:val="Ttulo6"/>
    <w:uiPriority w:val="9"/>
    <w:semiHidden/>
    <w:rsid w:val="002A3FCB"/>
    <w:rPr>
      <w:rFonts w:asciiTheme="majorHAnsi" w:eastAsiaTheme="majorEastAsia" w:hAnsiTheme="majorHAnsi" w:cstheme="majorBidi"/>
      <w:color w:val="202F69" w:themeColor="accent1" w:themeShade="7F"/>
      <w:szCs w:val="21"/>
    </w:rPr>
  </w:style>
  <w:style w:type="character" w:customStyle="1" w:styleId="Ttulo7Car">
    <w:name w:val="Título 7 Car"/>
    <w:basedOn w:val="Fuentedeprrafopredeter"/>
    <w:link w:val="Ttulo7"/>
    <w:uiPriority w:val="9"/>
    <w:semiHidden/>
    <w:rsid w:val="002A3FCB"/>
    <w:rPr>
      <w:rFonts w:asciiTheme="majorHAnsi" w:eastAsiaTheme="majorEastAsia" w:hAnsiTheme="majorHAnsi" w:cstheme="majorBidi"/>
      <w:i/>
      <w:iCs/>
      <w:color w:val="202F69" w:themeColor="accent1" w:themeShade="7F"/>
      <w:szCs w:val="21"/>
    </w:rPr>
  </w:style>
  <w:style w:type="character" w:customStyle="1" w:styleId="Ttulo8Car">
    <w:name w:val="Título 8 Car"/>
    <w:basedOn w:val="Fuentedeprrafopredeter"/>
    <w:link w:val="Ttulo8"/>
    <w:uiPriority w:val="9"/>
    <w:semiHidden/>
    <w:rsid w:val="002A3FCB"/>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2A3FCB"/>
    <w:rPr>
      <w:rFonts w:asciiTheme="majorHAnsi" w:eastAsiaTheme="majorEastAsia" w:hAnsiTheme="majorHAnsi" w:cstheme="majorBidi"/>
      <w:i/>
      <w:iCs/>
      <w:color w:val="272727" w:themeColor="text1" w:themeTint="D8"/>
      <w:szCs w:val="21"/>
    </w:rPr>
  </w:style>
  <w:style w:type="character" w:styleId="AcrnimoHTML">
    <w:name w:val="HTML Acronym"/>
    <w:basedOn w:val="Fuentedeprrafopredeter"/>
    <w:uiPriority w:val="99"/>
    <w:semiHidden/>
    <w:unhideWhenUsed/>
    <w:rsid w:val="002A3FCB"/>
  </w:style>
  <w:style w:type="paragraph" w:styleId="DireccinHTML">
    <w:name w:val="HTML Address"/>
    <w:basedOn w:val="Normal"/>
    <w:link w:val="DireccinHTMLCar"/>
    <w:uiPriority w:val="99"/>
    <w:semiHidden/>
    <w:unhideWhenUsed/>
    <w:rsid w:val="002A3FCB"/>
    <w:pPr>
      <w:spacing w:before="0" w:after="0"/>
    </w:pPr>
    <w:rPr>
      <w:i/>
      <w:iCs/>
    </w:rPr>
  </w:style>
  <w:style w:type="character" w:customStyle="1" w:styleId="DireccinHTMLCar">
    <w:name w:val="Dirección HTML Car"/>
    <w:basedOn w:val="Fuentedeprrafopredeter"/>
    <w:link w:val="DireccinHTML"/>
    <w:uiPriority w:val="99"/>
    <w:semiHidden/>
    <w:rsid w:val="002A3FCB"/>
    <w:rPr>
      <w:i/>
      <w:iCs/>
      <w:szCs w:val="21"/>
    </w:rPr>
  </w:style>
  <w:style w:type="character" w:styleId="CitaHTML">
    <w:name w:val="HTML Cite"/>
    <w:basedOn w:val="Fuentedeprrafopredeter"/>
    <w:uiPriority w:val="99"/>
    <w:semiHidden/>
    <w:unhideWhenUsed/>
    <w:rsid w:val="002A3FCB"/>
    <w:rPr>
      <w:i/>
      <w:iCs/>
    </w:rPr>
  </w:style>
  <w:style w:type="character" w:styleId="CdigoHTML">
    <w:name w:val="HTML Code"/>
    <w:basedOn w:val="Fuentedeprrafopredeter"/>
    <w:uiPriority w:val="99"/>
    <w:semiHidden/>
    <w:unhideWhenUsed/>
    <w:rsid w:val="002A3FCB"/>
    <w:rPr>
      <w:rFonts w:ascii="Consolas" w:hAnsi="Consolas"/>
      <w:sz w:val="22"/>
      <w:szCs w:val="20"/>
    </w:rPr>
  </w:style>
  <w:style w:type="character" w:styleId="DefinicinHTML">
    <w:name w:val="HTML Definition"/>
    <w:basedOn w:val="Fuentedeprrafopredeter"/>
    <w:uiPriority w:val="99"/>
    <w:semiHidden/>
    <w:unhideWhenUsed/>
    <w:rsid w:val="002A3FCB"/>
    <w:rPr>
      <w:i/>
      <w:iCs/>
    </w:rPr>
  </w:style>
  <w:style w:type="character" w:styleId="TecladoHTML">
    <w:name w:val="HTML Keyboard"/>
    <w:basedOn w:val="Fuentedeprrafopredeter"/>
    <w:uiPriority w:val="99"/>
    <w:semiHidden/>
    <w:unhideWhenUsed/>
    <w:rsid w:val="002A3FCB"/>
    <w:rPr>
      <w:rFonts w:ascii="Consolas" w:hAnsi="Consolas"/>
      <w:sz w:val="22"/>
      <w:szCs w:val="20"/>
    </w:rPr>
  </w:style>
  <w:style w:type="paragraph" w:styleId="HTMLconformatoprevio">
    <w:name w:val="HTML Preformatted"/>
    <w:basedOn w:val="Normal"/>
    <w:link w:val="HTMLconformatoprevioCar"/>
    <w:uiPriority w:val="99"/>
    <w:semiHidden/>
    <w:unhideWhenUsed/>
    <w:rsid w:val="002A3FCB"/>
    <w:pPr>
      <w:spacing w:before="0" w:after="0"/>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2A3FCB"/>
    <w:rPr>
      <w:rFonts w:ascii="Consolas" w:hAnsi="Consolas"/>
      <w:szCs w:val="20"/>
    </w:rPr>
  </w:style>
  <w:style w:type="character" w:styleId="EjemplodeHTML">
    <w:name w:val="HTML Sample"/>
    <w:basedOn w:val="Fuentedeprrafopredeter"/>
    <w:uiPriority w:val="99"/>
    <w:semiHidden/>
    <w:unhideWhenUsed/>
    <w:rsid w:val="002A3FCB"/>
    <w:rPr>
      <w:rFonts w:ascii="Consolas" w:hAnsi="Consolas"/>
      <w:sz w:val="24"/>
      <w:szCs w:val="24"/>
    </w:rPr>
  </w:style>
  <w:style w:type="character" w:styleId="MquinadeescribirHTML">
    <w:name w:val="HTML Typewriter"/>
    <w:basedOn w:val="Fuentedeprrafopredeter"/>
    <w:uiPriority w:val="99"/>
    <w:semiHidden/>
    <w:unhideWhenUsed/>
    <w:rsid w:val="002A3FCB"/>
    <w:rPr>
      <w:rFonts w:ascii="Consolas" w:hAnsi="Consolas"/>
      <w:sz w:val="22"/>
      <w:szCs w:val="20"/>
    </w:rPr>
  </w:style>
  <w:style w:type="character" w:styleId="VariableHTML">
    <w:name w:val="HTML Variable"/>
    <w:basedOn w:val="Fuentedeprrafopredeter"/>
    <w:uiPriority w:val="99"/>
    <w:semiHidden/>
    <w:unhideWhenUsed/>
    <w:rsid w:val="002A3FCB"/>
    <w:rPr>
      <w:i/>
      <w:iCs/>
    </w:rPr>
  </w:style>
  <w:style w:type="character" w:styleId="Hipervnculo">
    <w:name w:val="Hyperlink"/>
    <w:basedOn w:val="Fuentedeprrafopredeter"/>
    <w:uiPriority w:val="99"/>
    <w:semiHidden/>
    <w:unhideWhenUsed/>
    <w:rsid w:val="002A3FCB"/>
    <w:rPr>
      <w:color w:val="56C7AA" w:themeColor="hyperlink"/>
      <w:u w:val="single"/>
    </w:rPr>
  </w:style>
  <w:style w:type="paragraph" w:styleId="ndice1">
    <w:name w:val="index 1"/>
    <w:basedOn w:val="Normal"/>
    <w:next w:val="Normal"/>
    <w:autoRedefine/>
    <w:uiPriority w:val="99"/>
    <w:semiHidden/>
    <w:unhideWhenUsed/>
    <w:rsid w:val="002A3FCB"/>
    <w:pPr>
      <w:spacing w:before="0" w:after="0"/>
      <w:ind w:left="220" w:hanging="220"/>
    </w:pPr>
  </w:style>
  <w:style w:type="paragraph" w:styleId="ndice2">
    <w:name w:val="index 2"/>
    <w:basedOn w:val="Normal"/>
    <w:next w:val="Normal"/>
    <w:autoRedefine/>
    <w:uiPriority w:val="99"/>
    <w:semiHidden/>
    <w:unhideWhenUsed/>
    <w:rsid w:val="002A3FCB"/>
    <w:pPr>
      <w:spacing w:before="0" w:after="0"/>
      <w:ind w:left="440" w:hanging="220"/>
    </w:pPr>
  </w:style>
  <w:style w:type="paragraph" w:styleId="ndice3">
    <w:name w:val="index 3"/>
    <w:basedOn w:val="Normal"/>
    <w:next w:val="Normal"/>
    <w:autoRedefine/>
    <w:uiPriority w:val="99"/>
    <w:semiHidden/>
    <w:unhideWhenUsed/>
    <w:rsid w:val="002A3FCB"/>
    <w:pPr>
      <w:spacing w:before="0" w:after="0"/>
      <w:ind w:left="660" w:hanging="220"/>
    </w:pPr>
  </w:style>
  <w:style w:type="paragraph" w:styleId="ndice4">
    <w:name w:val="index 4"/>
    <w:basedOn w:val="Normal"/>
    <w:next w:val="Normal"/>
    <w:autoRedefine/>
    <w:uiPriority w:val="99"/>
    <w:semiHidden/>
    <w:unhideWhenUsed/>
    <w:rsid w:val="002A3FCB"/>
    <w:pPr>
      <w:spacing w:before="0" w:after="0"/>
      <w:ind w:left="880" w:hanging="220"/>
    </w:pPr>
  </w:style>
  <w:style w:type="paragraph" w:styleId="ndice5">
    <w:name w:val="index 5"/>
    <w:basedOn w:val="Normal"/>
    <w:next w:val="Normal"/>
    <w:autoRedefine/>
    <w:uiPriority w:val="99"/>
    <w:semiHidden/>
    <w:unhideWhenUsed/>
    <w:rsid w:val="002A3FCB"/>
    <w:pPr>
      <w:spacing w:before="0" w:after="0"/>
      <w:ind w:left="1100" w:hanging="220"/>
    </w:pPr>
  </w:style>
  <w:style w:type="paragraph" w:styleId="ndice6">
    <w:name w:val="index 6"/>
    <w:basedOn w:val="Normal"/>
    <w:next w:val="Normal"/>
    <w:autoRedefine/>
    <w:uiPriority w:val="99"/>
    <w:semiHidden/>
    <w:unhideWhenUsed/>
    <w:rsid w:val="002A3FCB"/>
    <w:pPr>
      <w:spacing w:before="0" w:after="0"/>
      <w:ind w:left="1320" w:hanging="220"/>
    </w:pPr>
  </w:style>
  <w:style w:type="paragraph" w:styleId="ndice7">
    <w:name w:val="index 7"/>
    <w:basedOn w:val="Normal"/>
    <w:next w:val="Normal"/>
    <w:autoRedefine/>
    <w:uiPriority w:val="99"/>
    <w:semiHidden/>
    <w:unhideWhenUsed/>
    <w:rsid w:val="002A3FCB"/>
    <w:pPr>
      <w:spacing w:before="0" w:after="0"/>
      <w:ind w:left="1540" w:hanging="220"/>
    </w:pPr>
  </w:style>
  <w:style w:type="paragraph" w:styleId="ndice8">
    <w:name w:val="index 8"/>
    <w:basedOn w:val="Normal"/>
    <w:next w:val="Normal"/>
    <w:autoRedefine/>
    <w:uiPriority w:val="99"/>
    <w:semiHidden/>
    <w:unhideWhenUsed/>
    <w:rsid w:val="002A3FCB"/>
    <w:pPr>
      <w:spacing w:before="0" w:after="0"/>
      <w:ind w:left="1760" w:hanging="220"/>
    </w:pPr>
  </w:style>
  <w:style w:type="paragraph" w:styleId="ndice9">
    <w:name w:val="index 9"/>
    <w:basedOn w:val="Normal"/>
    <w:next w:val="Normal"/>
    <w:autoRedefine/>
    <w:uiPriority w:val="99"/>
    <w:semiHidden/>
    <w:unhideWhenUsed/>
    <w:rsid w:val="002A3FCB"/>
    <w:pPr>
      <w:spacing w:before="0" w:after="0"/>
      <w:ind w:left="1980" w:hanging="220"/>
    </w:pPr>
  </w:style>
  <w:style w:type="paragraph" w:styleId="Ttulodendice">
    <w:name w:val="index heading"/>
    <w:basedOn w:val="Normal"/>
    <w:next w:val="ndice1"/>
    <w:uiPriority w:val="99"/>
    <w:semiHidden/>
    <w:unhideWhenUsed/>
    <w:rsid w:val="002A3FCB"/>
    <w:rPr>
      <w:rFonts w:eastAsiaTheme="majorEastAsia" w:cstheme="majorBidi"/>
      <w:b/>
      <w:bCs/>
    </w:rPr>
  </w:style>
  <w:style w:type="paragraph" w:styleId="Citadestacada">
    <w:name w:val="Intense Quote"/>
    <w:basedOn w:val="Normal"/>
    <w:next w:val="Normal"/>
    <w:link w:val="CitadestacadaCar"/>
    <w:uiPriority w:val="30"/>
    <w:semiHidden/>
    <w:unhideWhenUsed/>
    <w:qFormat/>
    <w:rsid w:val="002D3701"/>
    <w:pPr>
      <w:pBdr>
        <w:top w:val="single" w:sz="4" w:space="10" w:color="21306A" w:themeColor="accent1" w:themeShade="80"/>
        <w:bottom w:val="single" w:sz="4" w:space="10" w:color="21306A" w:themeColor="accent1" w:themeShade="80"/>
      </w:pBdr>
      <w:spacing w:before="360" w:after="360"/>
      <w:jc w:val="center"/>
    </w:pPr>
    <w:rPr>
      <w:i/>
      <w:iCs/>
      <w:color w:val="21306A" w:themeColor="accent1" w:themeShade="80"/>
    </w:rPr>
  </w:style>
  <w:style w:type="character" w:customStyle="1" w:styleId="CitadestacadaCar">
    <w:name w:val="Cita destacada Car"/>
    <w:basedOn w:val="Fuentedeprrafopredeter"/>
    <w:link w:val="Citadestacada"/>
    <w:uiPriority w:val="30"/>
    <w:semiHidden/>
    <w:rsid w:val="002D3701"/>
    <w:rPr>
      <w:i/>
      <w:iCs/>
      <w:color w:val="21306A" w:themeColor="accent1" w:themeShade="80"/>
      <w:szCs w:val="21"/>
    </w:rPr>
  </w:style>
  <w:style w:type="character" w:styleId="Referenciaintensa">
    <w:name w:val="Intense Reference"/>
    <w:basedOn w:val="Fuentedeprrafopredeter"/>
    <w:uiPriority w:val="32"/>
    <w:semiHidden/>
    <w:unhideWhenUsed/>
    <w:qFormat/>
    <w:rsid w:val="002D3701"/>
    <w:rPr>
      <w:b/>
      <w:bCs/>
      <w:caps w:val="0"/>
      <w:smallCaps/>
      <w:color w:val="21306A" w:themeColor="accent1" w:themeShade="80"/>
      <w:spacing w:val="0"/>
    </w:rPr>
  </w:style>
  <w:style w:type="table" w:styleId="Cuadrculaclara">
    <w:name w:val="Light Grid"/>
    <w:basedOn w:val="Tablanormal"/>
    <w:uiPriority w:val="62"/>
    <w:semiHidden/>
    <w:unhideWhenUsed/>
    <w:rsid w:val="002A3FCB"/>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2A3FCB"/>
    <w:pPr>
      <w:spacing w:before="0" w:after="0"/>
    </w:p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insideH w:val="single" w:sz="8" w:space="0" w:color="4E67C8" w:themeColor="accent1"/>
        <w:insideV w:val="single" w:sz="8" w:space="0" w:color="4E67C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18" w:space="0" w:color="4E67C8" w:themeColor="accent1"/>
          <w:right w:val="single" w:sz="8" w:space="0" w:color="4E67C8" w:themeColor="accent1"/>
          <w:insideH w:val="nil"/>
          <w:insideV w:val="single" w:sz="8" w:space="0" w:color="4E67C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insideH w:val="nil"/>
          <w:insideV w:val="single" w:sz="8" w:space="0" w:color="4E67C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shd w:val="clear" w:color="auto" w:fill="D3D9F1" w:themeFill="accent1" w:themeFillTint="3F"/>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shd w:val="clear" w:color="auto" w:fill="D3D9F1" w:themeFill="accent1" w:themeFillTint="3F"/>
      </w:tcPr>
    </w:tblStylePr>
    <w:tblStylePr w:type="band2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insideV w:val="single" w:sz="8" w:space="0" w:color="4E67C8" w:themeColor="accent1"/>
        </w:tcBorders>
      </w:tcPr>
    </w:tblStylePr>
  </w:style>
  <w:style w:type="table" w:styleId="Cuadrculaclara-nfasis2">
    <w:name w:val="Light Grid Accent 2"/>
    <w:basedOn w:val="Tablanormal"/>
    <w:uiPriority w:val="62"/>
    <w:semiHidden/>
    <w:unhideWhenUsed/>
    <w:rsid w:val="002A3FCB"/>
    <w:pPr>
      <w:spacing w:before="0" w:after="0"/>
    </w:p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insideH w:val="single" w:sz="8" w:space="0" w:color="5ECCF3" w:themeColor="accent2"/>
        <w:insideV w:val="single" w:sz="8" w:space="0" w:color="5ECCF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18" w:space="0" w:color="5ECCF3" w:themeColor="accent2"/>
          <w:right w:val="single" w:sz="8" w:space="0" w:color="5ECCF3" w:themeColor="accent2"/>
          <w:insideH w:val="nil"/>
          <w:insideV w:val="single" w:sz="8" w:space="0" w:color="5ECCF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ECCF3" w:themeColor="accent2"/>
          <w:left w:val="single" w:sz="8" w:space="0" w:color="5ECCF3" w:themeColor="accent2"/>
          <w:bottom w:val="single" w:sz="8" w:space="0" w:color="5ECCF3" w:themeColor="accent2"/>
          <w:right w:val="single" w:sz="8" w:space="0" w:color="5ECCF3" w:themeColor="accent2"/>
          <w:insideH w:val="nil"/>
          <w:insideV w:val="single" w:sz="8" w:space="0" w:color="5ECCF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tblStylePr w:type="band1Vert">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shd w:val="clear" w:color="auto" w:fill="D6F2FC" w:themeFill="accent2" w:themeFillTint="3F"/>
      </w:tcPr>
    </w:tblStylePr>
    <w:tblStylePr w:type="band1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shd w:val="clear" w:color="auto" w:fill="D6F2FC" w:themeFill="accent2" w:themeFillTint="3F"/>
      </w:tcPr>
    </w:tblStylePr>
    <w:tblStylePr w:type="band2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insideV w:val="single" w:sz="8" w:space="0" w:color="5ECCF3" w:themeColor="accent2"/>
        </w:tcBorders>
      </w:tcPr>
    </w:tblStylePr>
  </w:style>
  <w:style w:type="table" w:styleId="Cuadrculaclara-nfasis3">
    <w:name w:val="Light Grid Accent 3"/>
    <w:basedOn w:val="Tablanormal"/>
    <w:uiPriority w:val="62"/>
    <w:semiHidden/>
    <w:unhideWhenUsed/>
    <w:rsid w:val="002A3FCB"/>
    <w:pPr>
      <w:spacing w:before="0" w:after="0"/>
    </w:p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insideH w:val="single" w:sz="8" w:space="0" w:color="A7EA52" w:themeColor="accent3"/>
        <w:insideV w:val="single" w:sz="8" w:space="0" w:color="A7EA52"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7EA52" w:themeColor="accent3"/>
          <w:left w:val="single" w:sz="8" w:space="0" w:color="A7EA52" w:themeColor="accent3"/>
          <w:bottom w:val="single" w:sz="18" w:space="0" w:color="A7EA52" w:themeColor="accent3"/>
          <w:right w:val="single" w:sz="8" w:space="0" w:color="A7EA52" w:themeColor="accent3"/>
          <w:insideH w:val="nil"/>
          <w:insideV w:val="single" w:sz="8" w:space="0" w:color="A7EA52"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7EA52" w:themeColor="accent3"/>
          <w:left w:val="single" w:sz="8" w:space="0" w:color="A7EA52" w:themeColor="accent3"/>
          <w:bottom w:val="single" w:sz="8" w:space="0" w:color="A7EA52" w:themeColor="accent3"/>
          <w:right w:val="single" w:sz="8" w:space="0" w:color="A7EA52" w:themeColor="accent3"/>
          <w:insideH w:val="nil"/>
          <w:insideV w:val="single" w:sz="8" w:space="0" w:color="A7EA52"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tcPr>
    </w:tblStylePr>
    <w:tblStylePr w:type="band1Vert">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shd w:val="clear" w:color="auto" w:fill="E9F9D4" w:themeFill="accent3" w:themeFillTint="3F"/>
      </w:tcPr>
    </w:tblStylePr>
    <w:tblStylePr w:type="band1Horz">
      <w:tblPr/>
      <w:tcPr>
        <w:tcBorders>
          <w:top w:val="single" w:sz="8" w:space="0" w:color="A7EA52" w:themeColor="accent3"/>
          <w:left w:val="single" w:sz="8" w:space="0" w:color="A7EA52" w:themeColor="accent3"/>
          <w:bottom w:val="single" w:sz="8" w:space="0" w:color="A7EA52" w:themeColor="accent3"/>
          <w:right w:val="single" w:sz="8" w:space="0" w:color="A7EA52" w:themeColor="accent3"/>
          <w:insideV w:val="single" w:sz="8" w:space="0" w:color="A7EA52" w:themeColor="accent3"/>
        </w:tcBorders>
        <w:shd w:val="clear" w:color="auto" w:fill="E9F9D4" w:themeFill="accent3" w:themeFillTint="3F"/>
      </w:tcPr>
    </w:tblStylePr>
    <w:tblStylePr w:type="band2Horz">
      <w:tblPr/>
      <w:tcPr>
        <w:tcBorders>
          <w:top w:val="single" w:sz="8" w:space="0" w:color="A7EA52" w:themeColor="accent3"/>
          <w:left w:val="single" w:sz="8" w:space="0" w:color="A7EA52" w:themeColor="accent3"/>
          <w:bottom w:val="single" w:sz="8" w:space="0" w:color="A7EA52" w:themeColor="accent3"/>
          <w:right w:val="single" w:sz="8" w:space="0" w:color="A7EA52" w:themeColor="accent3"/>
          <w:insideV w:val="single" w:sz="8" w:space="0" w:color="A7EA52" w:themeColor="accent3"/>
        </w:tcBorders>
      </w:tcPr>
    </w:tblStylePr>
  </w:style>
  <w:style w:type="table" w:styleId="Cuadrculaclara-nfasis4">
    <w:name w:val="Light Grid Accent 4"/>
    <w:basedOn w:val="Tablanormal"/>
    <w:uiPriority w:val="62"/>
    <w:semiHidden/>
    <w:unhideWhenUsed/>
    <w:rsid w:val="002A3FCB"/>
    <w:pPr>
      <w:spacing w:before="0" w:after="0"/>
    </w:p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insideH w:val="single" w:sz="8" w:space="0" w:color="5DCEAF" w:themeColor="accent4"/>
        <w:insideV w:val="single" w:sz="8" w:space="0" w:color="5DCEA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DCEAF" w:themeColor="accent4"/>
          <w:left w:val="single" w:sz="8" w:space="0" w:color="5DCEAF" w:themeColor="accent4"/>
          <w:bottom w:val="single" w:sz="18" w:space="0" w:color="5DCEAF" w:themeColor="accent4"/>
          <w:right w:val="single" w:sz="8" w:space="0" w:color="5DCEAF" w:themeColor="accent4"/>
          <w:insideH w:val="nil"/>
          <w:insideV w:val="single" w:sz="8" w:space="0" w:color="5DCEA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DCEAF" w:themeColor="accent4"/>
          <w:left w:val="single" w:sz="8" w:space="0" w:color="5DCEAF" w:themeColor="accent4"/>
          <w:bottom w:val="single" w:sz="8" w:space="0" w:color="5DCEAF" w:themeColor="accent4"/>
          <w:right w:val="single" w:sz="8" w:space="0" w:color="5DCEAF" w:themeColor="accent4"/>
          <w:insideH w:val="nil"/>
          <w:insideV w:val="single" w:sz="8" w:space="0" w:color="5DCEA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tcPr>
    </w:tblStylePr>
    <w:tblStylePr w:type="band1Vert">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shd w:val="clear" w:color="auto" w:fill="D6F3EB" w:themeFill="accent4" w:themeFillTint="3F"/>
      </w:tcPr>
    </w:tblStylePr>
    <w:tblStylePr w:type="band1Horz">
      <w:tblPr/>
      <w:tcPr>
        <w:tcBorders>
          <w:top w:val="single" w:sz="8" w:space="0" w:color="5DCEAF" w:themeColor="accent4"/>
          <w:left w:val="single" w:sz="8" w:space="0" w:color="5DCEAF" w:themeColor="accent4"/>
          <w:bottom w:val="single" w:sz="8" w:space="0" w:color="5DCEAF" w:themeColor="accent4"/>
          <w:right w:val="single" w:sz="8" w:space="0" w:color="5DCEAF" w:themeColor="accent4"/>
          <w:insideV w:val="single" w:sz="8" w:space="0" w:color="5DCEAF" w:themeColor="accent4"/>
        </w:tcBorders>
        <w:shd w:val="clear" w:color="auto" w:fill="D6F3EB" w:themeFill="accent4" w:themeFillTint="3F"/>
      </w:tcPr>
    </w:tblStylePr>
    <w:tblStylePr w:type="band2Horz">
      <w:tblPr/>
      <w:tcPr>
        <w:tcBorders>
          <w:top w:val="single" w:sz="8" w:space="0" w:color="5DCEAF" w:themeColor="accent4"/>
          <w:left w:val="single" w:sz="8" w:space="0" w:color="5DCEAF" w:themeColor="accent4"/>
          <w:bottom w:val="single" w:sz="8" w:space="0" w:color="5DCEAF" w:themeColor="accent4"/>
          <w:right w:val="single" w:sz="8" w:space="0" w:color="5DCEAF" w:themeColor="accent4"/>
          <w:insideV w:val="single" w:sz="8" w:space="0" w:color="5DCEAF" w:themeColor="accent4"/>
        </w:tcBorders>
      </w:tcPr>
    </w:tblStylePr>
  </w:style>
  <w:style w:type="table" w:styleId="Cuadrculaclara-nfasis5">
    <w:name w:val="Light Grid Accent 5"/>
    <w:basedOn w:val="Tablanormal"/>
    <w:uiPriority w:val="62"/>
    <w:semiHidden/>
    <w:unhideWhenUsed/>
    <w:rsid w:val="002A3FCB"/>
    <w:pPr>
      <w:spacing w:before="0" w:after="0"/>
    </w:p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insideH w:val="single" w:sz="8" w:space="0" w:color="FF8021" w:themeColor="accent5"/>
        <w:insideV w:val="single" w:sz="8" w:space="0" w:color="FF8021"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8021" w:themeColor="accent5"/>
          <w:left w:val="single" w:sz="8" w:space="0" w:color="FF8021" w:themeColor="accent5"/>
          <w:bottom w:val="single" w:sz="18" w:space="0" w:color="FF8021" w:themeColor="accent5"/>
          <w:right w:val="single" w:sz="8" w:space="0" w:color="FF8021" w:themeColor="accent5"/>
          <w:insideH w:val="nil"/>
          <w:insideV w:val="single" w:sz="8" w:space="0" w:color="FF8021"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8021" w:themeColor="accent5"/>
          <w:left w:val="single" w:sz="8" w:space="0" w:color="FF8021" w:themeColor="accent5"/>
          <w:bottom w:val="single" w:sz="8" w:space="0" w:color="FF8021" w:themeColor="accent5"/>
          <w:right w:val="single" w:sz="8" w:space="0" w:color="FF8021" w:themeColor="accent5"/>
          <w:insideH w:val="nil"/>
          <w:insideV w:val="single" w:sz="8" w:space="0" w:color="FF8021"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tcPr>
    </w:tblStylePr>
    <w:tblStylePr w:type="band1Vert">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shd w:val="clear" w:color="auto" w:fill="FFDFC8" w:themeFill="accent5" w:themeFillTint="3F"/>
      </w:tcPr>
    </w:tblStylePr>
    <w:tblStylePr w:type="band1Horz">
      <w:tblPr/>
      <w:tcPr>
        <w:tcBorders>
          <w:top w:val="single" w:sz="8" w:space="0" w:color="FF8021" w:themeColor="accent5"/>
          <w:left w:val="single" w:sz="8" w:space="0" w:color="FF8021" w:themeColor="accent5"/>
          <w:bottom w:val="single" w:sz="8" w:space="0" w:color="FF8021" w:themeColor="accent5"/>
          <w:right w:val="single" w:sz="8" w:space="0" w:color="FF8021" w:themeColor="accent5"/>
          <w:insideV w:val="single" w:sz="8" w:space="0" w:color="FF8021" w:themeColor="accent5"/>
        </w:tcBorders>
        <w:shd w:val="clear" w:color="auto" w:fill="FFDFC8" w:themeFill="accent5" w:themeFillTint="3F"/>
      </w:tcPr>
    </w:tblStylePr>
    <w:tblStylePr w:type="band2Horz">
      <w:tblPr/>
      <w:tcPr>
        <w:tcBorders>
          <w:top w:val="single" w:sz="8" w:space="0" w:color="FF8021" w:themeColor="accent5"/>
          <w:left w:val="single" w:sz="8" w:space="0" w:color="FF8021" w:themeColor="accent5"/>
          <w:bottom w:val="single" w:sz="8" w:space="0" w:color="FF8021" w:themeColor="accent5"/>
          <w:right w:val="single" w:sz="8" w:space="0" w:color="FF8021" w:themeColor="accent5"/>
          <w:insideV w:val="single" w:sz="8" w:space="0" w:color="FF8021" w:themeColor="accent5"/>
        </w:tcBorders>
      </w:tcPr>
    </w:tblStylePr>
  </w:style>
  <w:style w:type="table" w:styleId="Cuadrculaclara-nfasis6">
    <w:name w:val="Light Grid Accent 6"/>
    <w:basedOn w:val="Tablanormal"/>
    <w:uiPriority w:val="62"/>
    <w:semiHidden/>
    <w:unhideWhenUsed/>
    <w:rsid w:val="002A3FCB"/>
    <w:pPr>
      <w:spacing w:before="0" w:after="0"/>
    </w:p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insideH w:val="single" w:sz="8" w:space="0" w:color="F14124" w:themeColor="accent6"/>
        <w:insideV w:val="single" w:sz="8" w:space="0" w:color="F141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14124" w:themeColor="accent6"/>
          <w:left w:val="single" w:sz="8" w:space="0" w:color="F14124" w:themeColor="accent6"/>
          <w:bottom w:val="single" w:sz="18" w:space="0" w:color="F14124" w:themeColor="accent6"/>
          <w:right w:val="single" w:sz="8" w:space="0" w:color="F14124" w:themeColor="accent6"/>
          <w:insideH w:val="nil"/>
          <w:insideV w:val="single" w:sz="8" w:space="0" w:color="F141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14124" w:themeColor="accent6"/>
          <w:left w:val="single" w:sz="8" w:space="0" w:color="F14124" w:themeColor="accent6"/>
          <w:bottom w:val="single" w:sz="8" w:space="0" w:color="F14124" w:themeColor="accent6"/>
          <w:right w:val="single" w:sz="8" w:space="0" w:color="F14124" w:themeColor="accent6"/>
          <w:insideH w:val="nil"/>
          <w:insideV w:val="single" w:sz="8" w:space="0" w:color="F141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tcPr>
    </w:tblStylePr>
    <w:tblStylePr w:type="band1Vert">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shd w:val="clear" w:color="auto" w:fill="FBCFC8" w:themeFill="accent6" w:themeFillTint="3F"/>
      </w:tcPr>
    </w:tblStylePr>
    <w:tblStylePr w:type="band1Horz">
      <w:tblPr/>
      <w:tcPr>
        <w:tcBorders>
          <w:top w:val="single" w:sz="8" w:space="0" w:color="F14124" w:themeColor="accent6"/>
          <w:left w:val="single" w:sz="8" w:space="0" w:color="F14124" w:themeColor="accent6"/>
          <w:bottom w:val="single" w:sz="8" w:space="0" w:color="F14124" w:themeColor="accent6"/>
          <w:right w:val="single" w:sz="8" w:space="0" w:color="F14124" w:themeColor="accent6"/>
          <w:insideV w:val="single" w:sz="8" w:space="0" w:color="F14124" w:themeColor="accent6"/>
        </w:tcBorders>
        <w:shd w:val="clear" w:color="auto" w:fill="FBCFC8" w:themeFill="accent6" w:themeFillTint="3F"/>
      </w:tcPr>
    </w:tblStylePr>
    <w:tblStylePr w:type="band2Horz">
      <w:tblPr/>
      <w:tcPr>
        <w:tcBorders>
          <w:top w:val="single" w:sz="8" w:space="0" w:color="F14124" w:themeColor="accent6"/>
          <w:left w:val="single" w:sz="8" w:space="0" w:color="F14124" w:themeColor="accent6"/>
          <w:bottom w:val="single" w:sz="8" w:space="0" w:color="F14124" w:themeColor="accent6"/>
          <w:right w:val="single" w:sz="8" w:space="0" w:color="F14124" w:themeColor="accent6"/>
          <w:insideV w:val="single" w:sz="8" w:space="0" w:color="F14124" w:themeColor="accent6"/>
        </w:tcBorders>
      </w:tcPr>
    </w:tblStylePr>
  </w:style>
  <w:style w:type="table" w:styleId="Listaclara">
    <w:name w:val="Light List"/>
    <w:basedOn w:val="Tablanormal"/>
    <w:uiPriority w:val="61"/>
    <w:semiHidden/>
    <w:unhideWhenUsed/>
    <w:rsid w:val="002A3FCB"/>
    <w:pPr>
      <w:spacing w:before="0"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2A3FCB"/>
    <w:pPr>
      <w:spacing w:before="0" w:after="0"/>
    </w:p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tblBorders>
    </w:tblPr>
    <w:tblStylePr w:type="firstRow">
      <w:pPr>
        <w:spacing w:before="0" w:after="0" w:line="240" w:lineRule="auto"/>
      </w:pPr>
      <w:rPr>
        <w:b/>
        <w:bCs/>
        <w:color w:val="FFFFFF" w:themeColor="background1"/>
      </w:rPr>
      <w:tblPr/>
      <w:tcPr>
        <w:shd w:val="clear" w:color="auto" w:fill="4E67C8" w:themeFill="accent1"/>
      </w:tcPr>
    </w:tblStylePr>
    <w:tblStylePr w:type="lastRow">
      <w:pPr>
        <w:spacing w:before="0" w:after="0" w:line="240" w:lineRule="auto"/>
      </w:pPr>
      <w:rPr>
        <w:b/>
        <w:bCs/>
      </w:rPr>
      <w:tblPr/>
      <w:tcPr>
        <w:tcBorders>
          <w:top w:val="double" w:sz="6" w:space="0" w:color="4E67C8" w:themeColor="accent1"/>
          <w:left w:val="single" w:sz="8" w:space="0" w:color="4E67C8" w:themeColor="accent1"/>
          <w:bottom w:val="single" w:sz="8" w:space="0" w:color="4E67C8" w:themeColor="accent1"/>
          <w:right w:val="single" w:sz="8" w:space="0" w:color="4E67C8" w:themeColor="accent1"/>
        </w:tcBorders>
      </w:tcPr>
    </w:tblStylePr>
    <w:tblStylePr w:type="firstCol">
      <w:rPr>
        <w:b/>
        <w:bCs/>
      </w:rPr>
    </w:tblStylePr>
    <w:tblStylePr w:type="lastCol">
      <w:rPr>
        <w:b/>
        <w:bCs/>
      </w:rPr>
    </w:tblStylePr>
    <w:tblStylePr w:type="band1Vert">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tblStylePr w:type="band1Horz">
      <w:tblPr/>
      <w:tcPr>
        <w:tcBorders>
          <w:top w:val="single" w:sz="8" w:space="0" w:color="4E67C8" w:themeColor="accent1"/>
          <w:left w:val="single" w:sz="8" w:space="0" w:color="4E67C8" w:themeColor="accent1"/>
          <w:bottom w:val="single" w:sz="8" w:space="0" w:color="4E67C8" w:themeColor="accent1"/>
          <w:right w:val="single" w:sz="8" w:space="0" w:color="4E67C8" w:themeColor="accent1"/>
        </w:tcBorders>
      </w:tcPr>
    </w:tblStylePr>
  </w:style>
  <w:style w:type="table" w:styleId="Listaclara-nfasis2">
    <w:name w:val="Light List Accent 2"/>
    <w:basedOn w:val="Tablanormal"/>
    <w:uiPriority w:val="61"/>
    <w:semiHidden/>
    <w:unhideWhenUsed/>
    <w:rsid w:val="002A3FCB"/>
    <w:pPr>
      <w:spacing w:before="0" w:after="0"/>
    </w:p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tblBorders>
    </w:tblPr>
    <w:tblStylePr w:type="firstRow">
      <w:pPr>
        <w:spacing w:before="0" w:after="0" w:line="240" w:lineRule="auto"/>
      </w:pPr>
      <w:rPr>
        <w:b/>
        <w:bCs/>
        <w:color w:val="FFFFFF" w:themeColor="background1"/>
      </w:rPr>
      <w:tblPr/>
      <w:tcPr>
        <w:shd w:val="clear" w:color="auto" w:fill="5ECCF3" w:themeFill="accent2"/>
      </w:tcPr>
    </w:tblStylePr>
    <w:tblStylePr w:type="lastRow">
      <w:pPr>
        <w:spacing w:before="0" w:after="0" w:line="240" w:lineRule="auto"/>
      </w:pPr>
      <w:rPr>
        <w:b/>
        <w:bCs/>
      </w:rPr>
      <w:tblPr/>
      <w:tcPr>
        <w:tcBorders>
          <w:top w:val="double" w:sz="6" w:space="0" w:color="5ECCF3" w:themeColor="accent2"/>
          <w:left w:val="single" w:sz="8" w:space="0" w:color="5ECCF3" w:themeColor="accent2"/>
          <w:bottom w:val="single" w:sz="8" w:space="0" w:color="5ECCF3" w:themeColor="accent2"/>
          <w:right w:val="single" w:sz="8" w:space="0" w:color="5ECCF3" w:themeColor="accent2"/>
        </w:tcBorders>
      </w:tcPr>
    </w:tblStylePr>
    <w:tblStylePr w:type="firstCol">
      <w:rPr>
        <w:b/>
        <w:bCs/>
      </w:rPr>
    </w:tblStylePr>
    <w:tblStylePr w:type="lastCol">
      <w:rPr>
        <w:b/>
        <w:bCs/>
      </w:rPr>
    </w:tblStylePr>
    <w:tblStylePr w:type="band1Vert">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tblStylePr w:type="band1Horz">
      <w:tblPr/>
      <w:tcPr>
        <w:tcBorders>
          <w:top w:val="single" w:sz="8" w:space="0" w:color="5ECCF3" w:themeColor="accent2"/>
          <w:left w:val="single" w:sz="8" w:space="0" w:color="5ECCF3" w:themeColor="accent2"/>
          <w:bottom w:val="single" w:sz="8" w:space="0" w:color="5ECCF3" w:themeColor="accent2"/>
          <w:right w:val="single" w:sz="8" w:space="0" w:color="5ECCF3" w:themeColor="accent2"/>
        </w:tcBorders>
      </w:tcPr>
    </w:tblStylePr>
  </w:style>
  <w:style w:type="table" w:styleId="Listaclara-nfasis3">
    <w:name w:val="Light List Accent 3"/>
    <w:basedOn w:val="Tablanormal"/>
    <w:uiPriority w:val="61"/>
    <w:semiHidden/>
    <w:unhideWhenUsed/>
    <w:rsid w:val="002A3FCB"/>
    <w:pPr>
      <w:spacing w:before="0" w:after="0"/>
    </w:p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tblBorders>
    </w:tblPr>
    <w:tblStylePr w:type="firstRow">
      <w:pPr>
        <w:spacing w:before="0" w:after="0" w:line="240" w:lineRule="auto"/>
      </w:pPr>
      <w:rPr>
        <w:b/>
        <w:bCs/>
        <w:color w:val="FFFFFF" w:themeColor="background1"/>
      </w:rPr>
      <w:tblPr/>
      <w:tcPr>
        <w:shd w:val="clear" w:color="auto" w:fill="A7EA52" w:themeFill="accent3"/>
      </w:tcPr>
    </w:tblStylePr>
    <w:tblStylePr w:type="lastRow">
      <w:pPr>
        <w:spacing w:before="0" w:after="0" w:line="240" w:lineRule="auto"/>
      </w:pPr>
      <w:rPr>
        <w:b/>
        <w:bCs/>
      </w:rPr>
      <w:tblPr/>
      <w:tcPr>
        <w:tcBorders>
          <w:top w:val="double" w:sz="6" w:space="0" w:color="A7EA52" w:themeColor="accent3"/>
          <w:left w:val="single" w:sz="8" w:space="0" w:color="A7EA52" w:themeColor="accent3"/>
          <w:bottom w:val="single" w:sz="8" w:space="0" w:color="A7EA52" w:themeColor="accent3"/>
          <w:right w:val="single" w:sz="8" w:space="0" w:color="A7EA52" w:themeColor="accent3"/>
        </w:tcBorders>
      </w:tcPr>
    </w:tblStylePr>
    <w:tblStylePr w:type="firstCol">
      <w:rPr>
        <w:b/>
        <w:bCs/>
      </w:rPr>
    </w:tblStylePr>
    <w:tblStylePr w:type="lastCol">
      <w:rPr>
        <w:b/>
        <w:bCs/>
      </w:rPr>
    </w:tblStylePr>
    <w:tblStylePr w:type="band1Vert">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tcPr>
    </w:tblStylePr>
    <w:tblStylePr w:type="band1Horz">
      <w:tblPr/>
      <w:tcPr>
        <w:tcBorders>
          <w:top w:val="single" w:sz="8" w:space="0" w:color="A7EA52" w:themeColor="accent3"/>
          <w:left w:val="single" w:sz="8" w:space="0" w:color="A7EA52" w:themeColor="accent3"/>
          <w:bottom w:val="single" w:sz="8" w:space="0" w:color="A7EA52" w:themeColor="accent3"/>
          <w:right w:val="single" w:sz="8" w:space="0" w:color="A7EA52" w:themeColor="accent3"/>
        </w:tcBorders>
      </w:tcPr>
    </w:tblStylePr>
  </w:style>
  <w:style w:type="table" w:styleId="Listaclara-nfasis4">
    <w:name w:val="Light List Accent 4"/>
    <w:basedOn w:val="Tablanormal"/>
    <w:uiPriority w:val="61"/>
    <w:semiHidden/>
    <w:unhideWhenUsed/>
    <w:rsid w:val="002A3FCB"/>
    <w:pPr>
      <w:spacing w:before="0" w:after="0"/>
    </w:p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tblBorders>
    </w:tblPr>
    <w:tblStylePr w:type="firstRow">
      <w:pPr>
        <w:spacing w:before="0" w:after="0" w:line="240" w:lineRule="auto"/>
      </w:pPr>
      <w:rPr>
        <w:b/>
        <w:bCs/>
        <w:color w:val="FFFFFF" w:themeColor="background1"/>
      </w:rPr>
      <w:tblPr/>
      <w:tcPr>
        <w:shd w:val="clear" w:color="auto" w:fill="5DCEAF" w:themeFill="accent4"/>
      </w:tcPr>
    </w:tblStylePr>
    <w:tblStylePr w:type="lastRow">
      <w:pPr>
        <w:spacing w:before="0" w:after="0" w:line="240" w:lineRule="auto"/>
      </w:pPr>
      <w:rPr>
        <w:b/>
        <w:bCs/>
      </w:rPr>
      <w:tblPr/>
      <w:tcPr>
        <w:tcBorders>
          <w:top w:val="double" w:sz="6" w:space="0" w:color="5DCEAF" w:themeColor="accent4"/>
          <w:left w:val="single" w:sz="8" w:space="0" w:color="5DCEAF" w:themeColor="accent4"/>
          <w:bottom w:val="single" w:sz="8" w:space="0" w:color="5DCEAF" w:themeColor="accent4"/>
          <w:right w:val="single" w:sz="8" w:space="0" w:color="5DCEAF" w:themeColor="accent4"/>
        </w:tcBorders>
      </w:tcPr>
    </w:tblStylePr>
    <w:tblStylePr w:type="firstCol">
      <w:rPr>
        <w:b/>
        <w:bCs/>
      </w:rPr>
    </w:tblStylePr>
    <w:tblStylePr w:type="lastCol">
      <w:rPr>
        <w:b/>
        <w:bCs/>
      </w:rPr>
    </w:tblStylePr>
    <w:tblStylePr w:type="band1Vert">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tcPr>
    </w:tblStylePr>
    <w:tblStylePr w:type="band1Horz">
      <w:tblPr/>
      <w:tcPr>
        <w:tcBorders>
          <w:top w:val="single" w:sz="8" w:space="0" w:color="5DCEAF" w:themeColor="accent4"/>
          <w:left w:val="single" w:sz="8" w:space="0" w:color="5DCEAF" w:themeColor="accent4"/>
          <w:bottom w:val="single" w:sz="8" w:space="0" w:color="5DCEAF" w:themeColor="accent4"/>
          <w:right w:val="single" w:sz="8" w:space="0" w:color="5DCEAF" w:themeColor="accent4"/>
        </w:tcBorders>
      </w:tcPr>
    </w:tblStylePr>
  </w:style>
  <w:style w:type="table" w:styleId="Listaclara-nfasis5">
    <w:name w:val="Light List Accent 5"/>
    <w:basedOn w:val="Tablanormal"/>
    <w:uiPriority w:val="61"/>
    <w:semiHidden/>
    <w:unhideWhenUsed/>
    <w:rsid w:val="002A3FCB"/>
    <w:pPr>
      <w:spacing w:before="0" w:after="0"/>
    </w:p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tblBorders>
    </w:tblPr>
    <w:tblStylePr w:type="firstRow">
      <w:pPr>
        <w:spacing w:before="0" w:after="0" w:line="240" w:lineRule="auto"/>
      </w:pPr>
      <w:rPr>
        <w:b/>
        <w:bCs/>
        <w:color w:val="FFFFFF" w:themeColor="background1"/>
      </w:rPr>
      <w:tblPr/>
      <w:tcPr>
        <w:shd w:val="clear" w:color="auto" w:fill="FF8021" w:themeFill="accent5"/>
      </w:tcPr>
    </w:tblStylePr>
    <w:tblStylePr w:type="lastRow">
      <w:pPr>
        <w:spacing w:before="0" w:after="0" w:line="240" w:lineRule="auto"/>
      </w:pPr>
      <w:rPr>
        <w:b/>
        <w:bCs/>
      </w:rPr>
      <w:tblPr/>
      <w:tcPr>
        <w:tcBorders>
          <w:top w:val="double" w:sz="6" w:space="0" w:color="FF8021" w:themeColor="accent5"/>
          <w:left w:val="single" w:sz="8" w:space="0" w:color="FF8021" w:themeColor="accent5"/>
          <w:bottom w:val="single" w:sz="8" w:space="0" w:color="FF8021" w:themeColor="accent5"/>
          <w:right w:val="single" w:sz="8" w:space="0" w:color="FF8021" w:themeColor="accent5"/>
        </w:tcBorders>
      </w:tcPr>
    </w:tblStylePr>
    <w:tblStylePr w:type="firstCol">
      <w:rPr>
        <w:b/>
        <w:bCs/>
      </w:rPr>
    </w:tblStylePr>
    <w:tblStylePr w:type="lastCol">
      <w:rPr>
        <w:b/>
        <w:bCs/>
      </w:rPr>
    </w:tblStylePr>
    <w:tblStylePr w:type="band1Vert">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tcPr>
    </w:tblStylePr>
    <w:tblStylePr w:type="band1Horz">
      <w:tblPr/>
      <w:tcPr>
        <w:tcBorders>
          <w:top w:val="single" w:sz="8" w:space="0" w:color="FF8021" w:themeColor="accent5"/>
          <w:left w:val="single" w:sz="8" w:space="0" w:color="FF8021" w:themeColor="accent5"/>
          <w:bottom w:val="single" w:sz="8" w:space="0" w:color="FF8021" w:themeColor="accent5"/>
          <w:right w:val="single" w:sz="8" w:space="0" w:color="FF8021" w:themeColor="accent5"/>
        </w:tcBorders>
      </w:tcPr>
    </w:tblStylePr>
  </w:style>
  <w:style w:type="table" w:styleId="Listaclara-nfasis6">
    <w:name w:val="Light List Accent 6"/>
    <w:basedOn w:val="Tablanormal"/>
    <w:uiPriority w:val="61"/>
    <w:semiHidden/>
    <w:unhideWhenUsed/>
    <w:rsid w:val="002A3FCB"/>
    <w:pPr>
      <w:spacing w:before="0" w:after="0"/>
    </w:p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tblBorders>
    </w:tblPr>
    <w:tblStylePr w:type="firstRow">
      <w:pPr>
        <w:spacing w:before="0" w:after="0" w:line="240" w:lineRule="auto"/>
      </w:pPr>
      <w:rPr>
        <w:b/>
        <w:bCs/>
        <w:color w:val="FFFFFF" w:themeColor="background1"/>
      </w:rPr>
      <w:tblPr/>
      <w:tcPr>
        <w:shd w:val="clear" w:color="auto" w:fill="F14124" w:themeFill="accent6"/>
      </w:tcPr>
    </w:tblStylePr>
    <w:tblStylePr w:type="lastRow">
      <w:pPr>
        <w:spacing w:before="0" w:after="0" w:line="240" w:lineRule="auto"/>
      </w:pPr>
      <w:rPr>
        <w:b/>
        <w:bCs/>
      </w:rPr>
      <w:tblPr/>
      <w:tcPr>
        <w:tcBorders>
          <w:top w:val="double" w:sz="6" w:space="0" w:color="F14124" w:themeColor="accent6"/>
          <w:left w:val="single" w:sz="8" w:space="0" w:color="F14124" w:themeColor="accent6"/>
          <w:bottom w:val="single" w:sz="8" w:space="0" w:color="F14124" w:themeColor="accent6"/>
          <w:right w:val="single" w:sz="8" w:space="0" w:color="F14124" w:themeColor="accent6"/>
        </w:tcBorders>
      </w:tcPr>
    </w:tblStylePr>
    <w:tblStylePr w:type="firstCol">
      <w:rPr>
        <w:b/>
        <w:bCs/>
      </w:rPr>
    </w:tblStylePr>
    <w:tblStylePr w:type="lastCol">
      <w:rPr>
        <w:b/>
        <w:bCs/>
      </w:rPr>
    </w:tblStylePr>
    <w:tblStylePr w:type="band1Vert">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tcPr>
    </w:tblStylePr>
    <w:tblStylePr w:type="band1Horz">
      <w:tblPr/>
      <w:tcPr>
        <w:tcBorders>
          <w:top w:val="single" w:sz="8" w:space="0" w:color="F14124" w:themeColor="accent6"/>
          <w:left w:val="single" w:sz="8" w:space="0" w:color="F14124" w:themeColor="accent6"/>
          <w:bottom w:val="single" w:sz="8" w:space="0" w:color="F14124" w:themeColor="accent6"/>
          <w:right w:val="single" w:sz="8" w:space="0" w:color="F14124" w:themeColor="accent6"/>
        </w:tcBorders>
      </w:tcPr>
    </w:tblStylePr>
  </w:style>
  <w:style w:type="table" w:styleId="Sombreadoclaro">
    <w:name w:val="Light Shading"/>
    <w:basedOn w:val="Tablanormal"/>
    <w:uiPriority w:val="60"/>
    <w:semiHidden/>
    <w:unhideWhenUsed/>
    <w:rsid w:val="002A3FCB"/>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2A3FCB"/>
    <w:pPr>
      <w:spacing w:before="0" w:after="0"/>
    </w:pPr>
    <w:rPr>
      <w:color w:val="31479E" w:themeColor="accent1" w:themeShade="BF"/>
    </w:rPr>
    <w:tblPr>
      <w:tblStyleRowBandSize w:val="1"/>
      <w:tblStyleColBandSize w:val="1"/>
      <w:tblBorders>
        <w:top w:val="single" w:sz="8" w:space="0" w:color="4E67C8" w:themeColor="accent1"/>
        <w:bottom w:val="single" w:sz="8" w:space="0" w:color="4E67C8" w:themeColor="accent1"/>
      </w:tblBorders>
    </w:tblPr>
    <w:tblStylePr w:type="fir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lastRow">
      <w:pPr>
        <w:spacing w:before="0" w:after="0" w:line="240" w:lineRule="auto"/>
      </w:pPr>
      <w:rPr>
        <w:b/>
        <w:bCs/>
      </w:rPr>
      <w:tblPr/>
      <w:tcPr>
        <w:tcBorders>
          <w:top w:val="single" w:sz="8" w:space="0" w:color="4E67C8" w:themeColor="accent1"/>
          <w:left w:val="nil"/>
          <w:bottom w:val="single" w:sz="8" w:space="0" w:color="4E67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left w:val="nil"/>
          <w:right w:val="nil"/>
          <w:insideH w:val="nil"/>
          <w:insideV w:val="nil"/>
        </w:tcBorders>
        <w:shd w:val="clear" w:color="auto" w:fill="D3D9F1" w:themeFill="accent1" w:themeFillTint="3F"/>
      </w:tcPr>
    </w:tblStylePr>
  </w:style>
  <w:style w:type="table" w:styleId="Sombreadoclaro-nfasis2">
    <w:name w:val="Light Shading Accent 2"/>
    <w:basedOn w:val="Tablanormal"/>
    <w:uiPriority w:val="60"/>
    <w:semiHidden/>
    <w:unhideWhenUsed/>
    <w:rsid w:val="002A3FCB"/>
    <w:pPr>
      <w:spacing w:before="0" w:after="0"/>
    </w:pPr>
    <w:rPr>
      <w:color w:val="11B1EA" w:themeColor="accent2" w:themeShade="BF"/>
    </w:rPr>
    <w:tblPr>
      <w:tblStyleRowBandSize w:val="1"/>
      <w:tblStyleColBandSize w:val="1"/>
      <w:tblBorders>
        <w:top w:val="single" w:sz="8" w:space="0" w:color="5ECCF3" w:themeColor="accent2"/>
        <w:bottom w:val="single" w:sz="8" w:space="0" w:color="5ECCF3" w:themeColor="accent2"/>
      </w:tblBorders>
    </w:tblPr>
    <w:tblStylePr w:type="fir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lastRow">
      <w:pPr>
        <w:spacing w:before="0" w:after="0" w:line="240" w:lineRule="auto"/>
      </w:pPr>
      <w:rPr>
        <w:b/>
        <w:bCs/>
      </w:rPr>
      <w:tblPr/>
      <w:tcPr>
        <w:tcBorders>
          <w:top w:val="single" w:sz="8" w:space="0" w:color="5ECCF3" w:themeColor="accent2"/>
          <w:left w:val="nil"/>
          <w:bottom w:val="single" w:sz="8" w:space="0" w:color="5ECCF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2FC" w:themeFill="accent2" w:themeFillTint="3F"/>
      </w:tcPr>
    </w:tblStylePr>
    <w:tblStylePr w:type="band1Horz">
      <w:tblPr/>
      <w:tcPr>
        <w:tcBorders>
          <w:left w:val="nil"/>
          <w:right w:val="nil"/>
          <w:insideH w:val="nil"/>
          <w:insideV w:val="nil"/>
        </w:tcBorders>
        <w:shd w:val="clear" w:color="auto" w:fill="D6F2FC" w:themeFill="accent2" w:themeFillTint="3F"/>
      </w:tcPr>
    </w:tblStylePr>
  </w:style>
  <w:style w:type="table" w:styleId="Sombreadoclaro-nfasis3">
    <w:name w:val="Light Shading Accent 3"/>
    <w:basedOn w:val="Tablanormal"/>
    <w:uiPriority w:val="60"/>
    <w:semiHidden/>
    <w:unhideWhenUsed/>
    <w:rsid w:val="002A3FCB"/>
    <w:pPr>
      <w:spacing w:before="0" w:after="0"/>
    </w:pPr>
    <w:rPr>
      <w:color w:val="80D219" w:themeColor="accent3" w:themeShade="BF"/>
    </w:rPr>
    <w:tblPr>
      <w:tblStyleRowBandSize w:val="1"/>
      <w:tblStyleColBandSize w:val="1"/>
      <w:tblBorders>
        <w:top w:val="single" w:sz="8" w:space="0" w:color="A7EA52" w:themeColor="accent3"/>
        <w:bottom w:val="single" w:sz="8" w:space="0" w:color="A7EA52" w:themeColor="accent3"/>
      </w:tblBorders>
    </w:tblPr>
    <w:tblStylePr w:type="firstRow">
      <w:pPr>
        <w:spacing w:before="0" w:after="0" w:line="240" w:lineRule="auto"/>
      </w:pPr>
      <w:rPr>
        <w:b/>
        <w:bCs/>
      </w:rPr>
      <w:tblPr/>
      <w:tcPr>
        <w:tcBorders>
          <w:top w:val="single" w:sz="8" w:space="0" w:color="A7EA52" w:themeColor="accent3"/>
          <w:left w:val="nil"/>
          <w:bottom w:val="single" w:sz="8" w:space="0" w:color="A7EA52" w:themeColor="accent3"/>
          <w:right w:val="nil"/>
          <w:insideH w:val="nil"/>
          <w:insideV w:val="nil"/>
        </w:tcBorders>
      </w:tcPr>
    </w:tblStylePr>
    <w:tblStylePr w:type="lastRow">
      <w:pPr>
        <w:spacing w:before="0" w:after="0" w:line="240" w:lineRule="auto"/>
      </w:pPr>
      <w:rPr>
        <w:b/>
        <w:bCs/>
      </w:rPr>
      <w:tblPr/>
      <w:tcPr>
        <w:tcBorders>
          <w:top w:val="single" w:sz="8" w:space="0" w:color="A7EA52" w:themeColor="accent3"/>
          <w:left w:val="nil"/>
          <w:bottom w:val="single" w:sz="8" w:space="0" w:color="A7EA52"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F9D4" w:themeFill="accent3" w:themeFillTint="3F"/>
      </w:tcPr>
    </w:tblStylePr>
    <w:tblStylePr w:type="band1Horz">
      <w:tblPr/>
      <w:tcPr>
        <w:tcBorders>
          <w:left w:val="nil"/>
          <w:right w:val="nil"/>
          <w:insideH w:val="nil"/>
          <w:insideV w:val="nil"/>
        </w:tcBorders>
        <w:shd w:val="clear" w:color="auto" w:fill="E9F9D4" w:themeFill="accent3" w:themeFillTint="3F"/>
      </w:tcPr>
    </w:tblStylePr>
  </w:style>
  <w:style w:type="table" w:styleId="Sombreadoclaro-nfasis4">
    <w:name w:val="Light Shading Accent 4"/>
    <w:basedOn w:val="Tablanormal"/>
    <w:uiPriority w:val="60"/>
    <w:semiHidden/>
    <w:unhideWhenUsed/>
    <w:rsid w:val="002A3FCB"/>
    <w:pPr>
      <w:spacing w:before="0" w:after="0"/>
    </w:pPr>
    <w:rPr>
      <w:color w:val="34AB8A" w:themeColor="accent4" w:themeShade="BF"/>
    </w:rPr>
    <w:tblPr>
      <w:tblStyleRowBandSize w:val="1"/>
      <w:tblStyleColBandSize w:val="1"/>
      <w:tblBorders>
        <w:top w:val="single" w:sz="8" w:space="0" w:color="5DCEAF" w:themeColor="accent4"/>
        <w:bottom w:val="single" w:sz="8" w:space="0" w:color="5DCEAF" w:themeColor="accent4"/>
      </w:tblBorders>
    </w:tblPr>
    <w:tblStylePr w:type="firstRow">
      <w:pPr>
        <w:spacing w:before="0" w:after="0" w:line="240" w:lineRule="auto"/>
      </w:pPr>
      <w:rPr>
        <w:b/>
        <w:bCs/>
      </w:rPr>
      <w:tblPr/>
      <w:tcPr>
        <w:tcBorders>
          <w:top w:val="single" w:sz="8" w:space="0" w:color="5DCEAF" w:themeColor="accent4"/>
          <w:left w:val="nil"/>
          <w:bottom w:val="single" w:sz="8" w:space="0" w:color="5DCEAF" w:themeColor="accent4"/>
          <w:right w:val="nil"/>
          <w:insideH w:val="nil"/>
          <w:insideV w:val="nil"/>
        </w:tcBorders>
      </w:tcPr>
    </w:tblStylePr>
    <w:tblStylePr w:type="lastRow">
      <w:pPr>
        <w:spacing w:before="0" w:after="0" w:line="240" w:lineRule="auto"/>
      </w:pPr>
      <w:rPr>
        <w:b/>
        <w:bCs/>
      </w:rPr>
      <w:tblPr/>
      <w:tcPr>
        <w:tcBorders>
          <w:top w:val="single" w:sz="8" w:space="0" w:color="5DCEAF" w:themeColor="accent4"/>
          <w:left w:val="nil"/>
          <w:bottom w:val="single" w:sz="8" w:space="0" w:color="5DCEA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F3EB" w:themeFill="accent4" w:themeFillTint="3F"/>
      </w:tcPr>
    </w:tblStylePr>
    <w:tblStylePr w:type="band1Horz">
      <w:tblPr/>
      <w:tcPr>
        <w:tcBorders>
          <w:left w:val="nil"/>
          <w:right w:val="nil"/>
          <w:insideH w:val="nil"/>
          <w:insideV w:val="nil"/>
        </w:tcBorders>
        <w:shd w:val="clear" w:color="auto" w:fill="D6F3EB" w:themeFill="accent4" w:themeFillTint="3F"/>
      </w:tcPr>
    </w:tblStylePr>
  </w:style>
  <w:style w:type="table" w:styleId="Sombreadoclaro-nfasis5">
    <w:name w:val="Light Shading Accent 5"/>
    <w:basedOn w:val="Tablanormal"/>
    <w:uiPriority w:val="60"/>
    <w:semiHidden/>
    <w:unhideWhenUsed/>
    <w:rsid w:val="002A3FCB"/>
    <w:pPr>
      <w:spacing w:before="0" w:after="0"/>
    </w:pPr>
    <w:rPr>
      <w:color w:val="D75C00" w:themeColor="accent5" w:themeShade="BF"/>
    </w:rPr>
    <w:tblPr>
      <w:tblStyleRowBandSize w:val="1"/>
      <w:tblStyleColBandSize w:val="1"/>
      <w:tblBorders>
        <w:top w:val="single" w:sz="8" w:space="0" w:color="FF8021" w:themeColor="accent5"/>
        <w:bottom w:val="single" w:sz="8" w:space="0" w:color="FF8021" w:themeColor="accent5"/>
      </w:tblBorders>
    </w:tblPr>
    <w:tblStylePr w:type="firstRow">
      <w:pPr>
        <w:spacing w:before="0" w:after="0" w:line="240" w:lineRule="auto"/>
      </w:pPr>
      <w:rPr>
        <w:b/>
        <w:bCs/>
      </w:rPr>
      <w:tblPr/>
      <w:tcPr>
        <w:tcBorders>
          <w:top w:val="single" w:sz="8" w:space="0" w:color="FF8021" w:themeColor="accent5"/>
          <w:left w:val="nil"/>
          <w:bottom w:val="single" w:sz="8" w:space="0" w:color="FF8021" w:themeColor="accent5"/>
          <w:right w:val="nil"/>
          <w:insideH w:val="nil"/>
          <w:insideV w:val="nil"/>
        </w:tcBorders>
      </w:tcPr>
    </w:tblStylePr>
    <w:tblStylePr w:type="lastRow">
      <w:pPr>
        <w:spacing w:before="0" w:after="0" w:line="240" w:lineRule="auto"/>
      </w:pPr>
      <w:rPr>
        <w:b/>
        <w:bCs/>
      </w:rPr>
      <w:tblPr/>
      <w:tcPr>
        <w:tcBorders>
          <w:top w:val="single" w:sz="8" w:space="0" w:color="FF8021" w:themeColor="accent5"/>
          <w:left w:val="nil"/>
          <w:bottom w:val="single" w:sz="8" w:space="0" w:color="FF8021"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FC8" w:themeFill="accent5" w:themeFillTint="3F"/>
      </w:tcPr>
    </w:tblStylePr>
    <w:tblStylePr w:type="band1Horz">
      <w:tblPr/>
      <w:tcPr>
        <w:tcBorders>
          <w:left w:val="nil"/>
          <w:right w:val="nil"/>
          <w:insideH w:val="nil"/>
          <w:insideV w:val="nil"/>
        </w:tcBorders>
        <w:shd w:val="clear" w:color="auto" w:fill="FFDFC8" w:themeFill="accent5" w:themeFillTint="3F"/>
      </w:tcPr>
    </w:tblStylePr>
  </w:style>
  <w:style w:type="table" w:styleId="Sombreadoclaro-nfasis6">
    <w:name w:val="Light Shading Accent 6"/>
    <w:basedOn w:val="Tablanormal"/>
    <w:uiPriority w:val="60"/>
    <w:semiHidden/>
    <w:unhideWhenUsed/>
    <w:rsid w:val="002A3FCB"/>
    <w:pPr>
      <w:spacing w:before="0" w:after="0"/>
    </w:pPr>
    <w:rPr>
      <w:color w:val="C2260C" w:themeColor="accent6" w:themeShade="BF"/>
    </w:rPr>
    <w:tblPr>
      <w:tblStyleRowBandSize w:val="1"/>
      <w:tblStyleColBandSize w:val="1"/>
      <w:tblBorders>
        <w:top w:val="single" w:sz="8" w:space="0" w:color="F14124" w:themeColor="accent6"/>
        <w:bottom w:val="single" w:sz="8" w:space="0" w:color="F14124" w:themeColor="accent6"/>
      </w:tblBorders>
    </w:tblPr>
    <w:tblStylePr w:type="firstRow">
      <w:pPr>
        <w:spacing w:before="0" w:after="0" w:line="240" w:lineRule="auto"/>
      </w:pPr>
      <w:rPr>
        <w:b/>
        <w:bCs/>
      </w:rPr>
      <w:tblPr/>
      <w:tcPr>
        <w:tcBorders>
          <w:top w:val="single" w:sz="8" w:space="0" w:color="F14124" w:themeColor="accent6"/>
          <w:left w:val="nil"/>
          <w:bottom w:val="single" w:sz="8" w:space="0" w:color="F14124" w:themeColor="accent6"/>
          <w:right w:val="nil"/>
          <w:insideH w:val="nil"/>
          <w:insideV w:val="nil"/>
        </w:tcBorders>
      </w:tcPr>
    </w:tblStylePr>
    <w:tblStylePr w:type="lastRow">
      <w:pPr>
        <w:spacing w:before="0" w:after="0" w:line="240" w:lineRule="auto"/>
      </w:pPr>
      <w:rPr>
        <w:b/>
        <w:bCs/>
      </w:rPr>
      <w:tblPr/>
      <w:tcPr>
        <w:tcBorders>
          <w:top w:val="single" w:sz="8" w:space="0" w:color="F14124" w:themeColor="accent6"/>
          <w:left w:val="nil"/>
          <w:bottom w:val="single" w:sz="8" w:space="0" w:color="F141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CFC8" w:themeFill="accent6" w:themeFillTint="3F"/>
      </w:tcPr>
    </w:tblStylePr>
    <w:tblStylePr w:type="band1Horz">
      <w:tblPr/>
      <w:tcPr>
        <w:tcBorders>
          <w:left w:val="nil"/>
          <w:right w:val="nil"/>
          <w:insideH w:val="nil"/>
          <w:insideV w:val="nil"/>
        </w:tcBorders>
        <w:shd w:val="clear" w:color="auto" w:fill="FBCFC8" w:themeFill="accent6" w:themeFillTint="3F"/>
      </w:tcPr>
    </w:tblStylePr>
  </w:style>
  <w:style w:type="character" w:styleId="Nmerodelnea">
    <w:name w:val="line number"/>
    <w:basedOn w:val="Fuentedeprrafopredeter"/>
    <w:uiPriority w:val="99"/>
    <w:semiHidden/>
    <w:unhideWhenUsed/>
    <w:rsid w:val="002A3FCB"/>
  </w:style>
  <w:style w:type="paragraph" w:styleId="Lista">
    <w:name w:val="List"/>
    <w:basedOn w:val="Normal"/>
    <w:uiPriority w:val="99"/>
    <w:semiHidden/>
    <w:unhideWhenUsed/>
    <w:rsid w:val="002A3FCB"/>
    <w:pPr>
      <w:ind w:left="360" w:hanging="360"/>
      <w:contextualSpacing/>
    </w:pPr>
  </w:style>
  <w:style w:type="paragraph" w:styleId="Lista2">
    <w:name w:val="List 2"/>
    <w:basedOn w:val="Normal"/>
    <w:uiPriority w:val="99"/>
    <w:semiHidden/>
    <w:unhideWhenUsed/>
    <w:rsid w:val="002A3FCB"/>
    <w:pPr>
      <w:ind w:left="720" w:hanging="360"/>
      <w:contextualSpacing/>
    </w:pPr>
  </w:style>
  <w:style w:type="paragraph" w:styleId="Lista3">
    <w:name w:val="List 3"/>
    <w:basedOn w:val="Normal"/>
    <w:uiPriority w:val="99"/>
    <w:semiHidden/>
    <w:unhideWhenUsed/>
    <w:rsid w:val="002A3FCB"/>
    <w:pPr>
      <w:ind w:left="1080" w:hanging="360"/>
      <w:contextualSpacing/>
    </w:pPr>
  </w:style>
  <w:style w:type="paragraph" w:styleId="Lista4">
    <w:name w:val="List 4"/>
    <w:basedOn w:val="Normal"/>
    <w:uiPriority w:val="99"/>
    <w:semiHidden/>
    <w:unhideWhenUsed/>
    <w:rsid w:val="002A3FCB"/>
    <w:pPr>
      <w:ind w:left="1440" w:hanging="360"/>
      <w:contextualSpacing/>
    </w:pPr>
  </w:style>
  <w:style w:type="paragraph" w:styleId="Lista5">
    <w:name w:val="List 5"/>
    <w:basedOn w:val="Normal"/>
    <w:uiPriority w:val="99"/>
    <w:semiHidden/>
    <w:unhideWhenUsed/>
    <w:rsid w:val="002A3FCB"/>
    <w:pPr>
      <w:ind w:left="1800" w:hanging="360"/>
      <w:contextualSpacing/>
    </w:pPr>
  </w:style>
  <w:style w:type="paragraph" w:styleId="Listaconvietas2">
    <w:name w:val="List Bullet 2"/>
    <w:basedOn w:val="Normal"/>
    <w:uiPriority w:val="99"/>
    <w:semiHidden/>
    <w:unhideWhenUsed/>
    <w:rsid w:val="002A3FCB"/>
    <w:pPr>
      <w:numPr>
        <w:numId w:val="16"/>
      </w:numPr>
      <w:contextualSpacing/>
    </w:pPr>
  </w:style>
  <w:style w:type="paragraph" w:styleId="Listaconvietas3">
    <w:name w:val="List Bullet 3"/>
    <w:basedOn w:val="Normal"/>
    <w:uiPriority w:val="99"/>
    <w:semiHidden/>
    <w:unhideWhenUsed/>
    <w:rsid w:val="002A3FCB"/>
    <w:pPr>
      <w:numPr>
        <w:numId w:val="17"/>
      </w:numPr>
      <w:contextualSpacing/>
    </w:pPr>
  </w:style>
  <w:style w:type="paragraph" w:styleId="Listaconvietas4">
    <w:name w:val="List Bullet 4"/>
    <w:basedOn w:val="Normal"/>
    <w:uiPriority w:val="99"/>
    <w:semiHidden/>
    <w:unhideWhenUsed/>
    <w:rsid w:val="002A3FCB"/>
    <w:pPr>
      <w:numPr>
        <w:numId w:val="18"/>
      </w:numPr>
      <w:contextualSpacing/>
    </w:pPr>
  </w:style>
  <w:style w:type="paragraph" w:styleId="Listaconvietas5">
    <w:name w:val="List Bullet 5"/>
    <w:basedOn w:val="Normal"/>
    <w:uiPriority w:val="99"/>
    <w:semiHidden/>
    <w:unhideWhenUsed/>
    <w:rsid w:val="002A3FCB"/>
    <w:pPr>
      <w:numPr>
        <w:numId w:val="19"/>
      </w:numPr>
      <w:contextualSpacing/>
    </w:pPr>
  </w:style>
  <w:style w:type="paragraph" w:styleId="Continuarlista">
    <w:name w:val="List Continue"/>
    <w:basedOn w:val="Normal"/>
    <w:uiPriority w:val="99"/>
    <w:semiHidden/>
    <w:unhideWhenUsed/>
    <w:rsid w:val="002A3FCB"/>
    <w:pPr>
      <w:ind w:left="360"/>
      <w:contextualSpacing/>
    </w:pPr>
  </w:style>
  <w:style w:type="paragraph" w:styleId="Continuarlista2">
    <w:name w:val="List Continue 2"/>
    <w:basedOn w:val="Normal"/>
    <w:uiPriority w:val="99"/>
    <w:semiHidden/>
    <w:unhideWhenUsed/>
    <w:rsid w:val="002A3FCB"/>
    <w:pPr>
      <w:ind w:left="720"/>
      <w:contextualSpacing/>
    </w:pPr>
  </w:style>
  <w:style w:type="paragraph" w:styleId="Continuarlista3">
    <w:name w:val="List Continue 3"/>
    <w:basedOn w:val="Normal"/>
    <w:uiPriority w:val="99"/>
    <w:semiHidden/>
    <w:unhideWhenUsed/>
    <w:rsid w:val="002A3FCB"/>
    <w:pPr>
      <w:ind w:left="1080"/>
      <w:contextualSpacing/>
    </w:pPr>
  </w:style>
  <w:style w:type="paragraph" w:styleId="Continuarlista4">
    <w:name w:val="List Continue 4"/>
    <w:basedOn w:val="Normal"/>
    <w:uiPriority w:val="99"/>
    <w:semiHidden/>
    <w:unhideWhenUsed/>
    <w:rsid w:val="002A3FCB"/>
    <w:pPr>
      <w:ind w:left="1440"/>
      <w:contextualSpacing/>
    </w:pPr>
  </w:style>
  <w:style w:type="paragraph" w:styleId="Continuarlista5">
    <w:name w:val="List Continue 5"/>
    <w:basedOn w:val="Normal"/>
    <w:uiPriority w:val="99"/>
    <w:semiHidden/>
    <w:unhideWhenUsed/>
    <w:rsid w:val="002A3FCB"/>
    <w:pPr>
      <w:ind w:left="1800"/>
      <w:contextualSpacing/>
    </w:pPr>
  </w:style>
  <w:style w:type="paragraph" w:styleId="Listaconnmeros">
    <w:name w:val="List Number"/>
    <w:basedOn w:val="Normal"/>
    <w:uiPriority w:val="11"/>
    <w:semiHidden/>
    <w:rsid w:val="00C139A1"/>
    <w:pPr>
      <w:numPr>
        <w:numId w:val="20"/>
      </w:numPr>
      <w:spacing w:line="240" w:lineRule="exact"/>
      <w:contextualSpacing/>
    </w:pPr>
  </w:style>
  <w:style w:type="paragraph" w:styleId="Listaconnmeros2">
    <w:name w:val="List Number 2"/>
    <w:basedOn w:val="Normal"/>
    <w:uiPriority w:val="99"/>
    <w:semiHidden/>
    <w:unhideWhenUsed/>
    <w:rsid w:val="002A3FCB"/>
    <w:pPr>
      <w:numPr>
        <w:numId w:val="21"/>
      </w:numPr>
      <w:contextualSpacing/>
    </w:pPr>
  </w:style>
  <w:style w:type="paragraph" w:styleId="Listaconnmeros3">
    <w:name w:val="List Number 3"/>
    <w:basedOn w:val="Normal"/>
    <w:uiPriority w:val="99"/>
    <w:semiHidden/>
    <w:unhideWhenUsed/>
    <w:rsid w:val="002A3FCB"/>
    <w:pPr>
      <w:numPr>
        <w:numId w:val="22"/>
      </w:numPr>
      <w:contextualSpacing/>
    </w:pPr>
  </w:style>
  <w:style w:type="paragraph" w:styleId="Listaconnmeros4">
    <w:name w:val="List Number 4"/>
    <w:basedOn w:val="Normal"/>
    <w:uiPriority w:val="99"/>
    <w:semiHidden/>
    <w:unhideWhenUsed/>
    <w:rsid w:val="002A3FCB"/>
    <w:pPr>
      <w:numPr>
        <w:numId w:val="23"/>
      </w:numPr>
      <w:contextualSpacing/>
    </w:pPr>
  </w:style>
  <w:style w:type="paragraph" w:styleId="Listaconnmeros5">
    <w:name w:val="List Number 5"/>
    <w:basedOn w:val="Normal"/>
    <w:uiPriority w:val="99"/>
    <w:semiHidden/>
    <w:unhideWhenUsed/>
    <w:rsid w:val="002A3FCB"/>
    <w:pPr>
      <w:numPr>
        <w:numId w:val="24"/>
      </w:numPr>
      <w:contextualSpacing/>
    </w:pPr>
  </w:style>
  <w:style w:type="paragraph" w:styleId="Prrafodelista">
    <w:name w:val="List Paragraph"/>
    <w:basedOn w:val="Normal"/>
    <w:uiPriority w:val="34"/>
    <w:semiHidden/>
    <w:qFormat/>
    <w:rsid w:val="002A3FCB"/>
    <w:pPr>
      <w:ind w:left="720"/>
      <w:contextualSpacing/>
    </w:pPr>
  </w:style>
  <w:style w:type="table" w:styleId="Tabladelista1clara">
    <w:name w:val="List Table 1 Light"/>
    <w:basedOn w:val="Tablanormal"/>
    <w:uiPriority w:val="46"/>
    <w:rsid w:val="002A3FCB"/>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2A3FCB"/>
    <w:pPr>
      <w:spacing w:after="0"/>
    </w:pPr>
    <w:tblPr>
      <w:tblStyleRowBandSize w:val="1"/>
      <w:tblStyleColBandSize w:val="1"/>
    </w:tblPr>
    <w:tblStylePr w:type="firstRow">
      <w:rPr>
        <w:b/>
        <w:bCs/>
      </w:rPr>
      <w:tblPr/>
      <w:tcPr>
        <w:tcBorders>
          <w:bottom w:val="single" w:sz="4" w:space="0" w:color="94A3DE" w:themeColor="accent1" w:themeTint="99"/>
        </w:tcBorders>
      </w:tcPr>
    </w:tblStylePr>
    <w:tblStylePr w:type="lastRow">
      <w:rPr>
        <w:b/>
        <w:bCs/>
      </w:rPr>
      <w:tblPr/>
      <w:tcPr>
        <w:tcBorders>
          <w:top w:val="single" w:sz="4" w:space="0" w:color="94A3DE" w:themeColor="accent1" w:themeTint="99"/>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delista1clara-nfasis2">
    <w:name w:val="List Table 1 Light Accent 2"/>
    <w:basedOn w:val="Tablanormal"/>
    <w:uiPriority w:val="46"/>
    <w:rsid w:val="002A3FCB"/>
    <w:pPr>
      <w:spacing w:after="0"/>
    </w:pPr>
    <w:tblPr>
      <w:tblStyleRowBandSize w:val="1"/>
      <w:tblStyleColBandSize w:val="1"/>
    </w:tblPr>
    <w:tblStylePr w:type="firstRow">
      <w:rPr>
        <w:b/>
        <w:bCs/>
      </w:rPr>
      <w:tblPr/>
      <w:tcPr>
        <w:tcBorders>
          <w:bottom w:val="single" w:sz="4" w:space="0" w:color="9EE0F7" w:themeColor="accent2" w:themeTint="99"/>
        </w:tcBorders>
      </w:tcPr>
    </w:tblStylePr>
    <w:tblStylePr w:type="lastRow">
      <w:rPr>
        <w:b/>
        <w:bCs/>
      </w:rPr>
      <w:tblPr/>
      <w:tcPr>
        <w:tcBorders>
          <w:top w:val="single" w:sz="4" w:space="0" w:color="9EE0F7" w:themeColor="accent2" w:themeTint="99"/>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delista1clara-nfasis3">
    <w:name w:val="List Table 1 Light Accent 3"/>
    <w:basedOn w:val="Tablanormal"/>
    <w:uiPriority w:val="46"/>
    <w:rsid w:val="002A3FCB"/>
    <w:pPr>
      <w:spacing w:after="0"/>
    </w:pPr>
    <w:tblPr>
      <w:tblStyleRowBandSize w:val="1"/>
      <w:tblStyleColBandSize w:val="1"/>
    </w:tblPr>
    <w:tblStylePr w:type="firstRow">
      <w:rPr>
        <w:b/>
        <w:bCs/>
      </w:rPr>
      <w:tblPr/>
      <w:tcPr>
        <w:tcBorders>
          <w:bottom w:val="single" w:sz="4" w:space="0" w:color="C9F296" w:themeColor="accent3" w:themeTint="99"/>
        </w:tcBorders>
      </w:tcPr>
    </w:tblStylePr>
    <w:tblStylePr w:type="lastRow">
      <w:rPr>
        <w:b/>
        <w:bCs/>
      </w:rPr>
      <w:tblPr/>
      <w:tcPr>
        <w:tcBorders>
          <w:top w:val="single" w:sz="4" w:space="0" w:color="C9F296" w:themeColor="accent3" w:themeTint="99"/>
        </w:tcBorders>
      </w:tc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delista1clara-nfasis4">
    <w:name w:val="List Table 1 Light Accent 4"/>
    <w:basedOn w:val="Tablanormal"/>
    <w:uiPriority w:val="46"/>
    <w:rsid w:val="002A3FCB"/>
    <w:pPr>
      <w:spacing w:after="0"/>
    </w:pPr>
    <w:tblPr>
      <w:tblStyleRowBandSize w:val="1"/>
      <w:tblStyleColBandSize w:val="1"/>
    </w:tblPr>
    <w:tblStylePr w:type="firstRow">
      <w:rPr>
        <w:b/>
        <w:bCs/>
      </w:rPr>
      <w:tblPr/>
      <w:tcPr>
        <w:tcBorders>
          <w:bottom w:val="single" w:sz="4" w:space="0" w:color="9DE1CF" w:themeColor="accent4" w:themeTint="99"/>
        </w:tcBorders>
      </w:tcPr>
    </w:tblStylePr>
    <w:tblStylePr w:type="lastRow">
      <w:rPr>
        <w:b/>
        <w:bCs/>
      </w:rPr>
      <w:tblPr/>
      <w:tcPr>
        <w:tcBorders>
          <w:top w:val="single" w:sz="4" w:space="0" w:color="9DE1CF" w:themeColor="accent4" w:themeTint="99"/>
        </w:tcBorders>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delista1clara-nfasis5">
    <w:name w:val="List Table 1 Light Accent 5"/>
    <w:basedOn w:val="Tablanormal"/>
    <w:uiPriority w:val="46"/>
    <w:rsid w:val="002A3FCB"/>
    <w:pPr>
      <w:spacing w:after="0"/>
    </w:pPr>
    <w:tblPr>
      <w:tblStyleRowBandSize w:val="1"/>
      <w:tblStyleColBandSize w:val="1"/>
    </w:tblPr>
    <w:tblStylePr w:type="firstRow">
      <w:rPr>
        <w:b/>
        <w:bCs/>
      </w:rPr>
      <w:tblPr/>
      <w:tcPr>
        <w:tcBorders>
          <w:bottom w:val="single" w:sz="4" w:space="0" w:color="FFB279" w:themeColor="accent5" w:themeTint="99"/>
        </w:tcBorders>
      </w:tcPr>
    </w:tblStylePr>
    <w:tblStylePr w:type="lastRow">
      <w:rPr>
        <w:b/>
        <w:bCs/>
      </w:rPr>
      <w:tblPr/>
      <w:tcPr>
        <w:tcBorders>
          <w:top w:val="single" w:sz="4" w:space="0" w:color="FFB279" w:themeColor="accent5" w:themeTint="99"/>
        </w:tcBorders>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delista1clara-nfasis6">
    <w:name w:val="List Table 1 Light Accent 6"/>
    <w:basedOn w:val="Tablanormal"/>
    <w:uiPriority w:val="46"/>
    <w:rsid w:val="002A3FCB"/>
    <w:pPr>
      <w:spacing w:after="0"/>
    </w:pPr>
    <w:tblPr>
      <w:tblStyleRowBandSize w:val="1"/>
      <w:tblStyleColBandSize w:val="1"/>
    </w:tblPr>
    <w:tblStylePr w:type="firstRow">
      <w:rPr>
        <w:b/>
        <w:bCs/>
      </w:rPr>
      <w:tblPr/>
      <w:tcPr>
        <w:tcBorders>
          <w:bottom w:val="single" w:sz="4" w:space="0" w:color="F68C7B" w:themeColor="accent6" w:themeTint="99"/>
        </w:tcBorders>
      </w:tcPr>
    </w:tblStylePr>
    <w:tblStylePr w:type="lastRow">
      <w:rPr>
        <w:b/>
        <w:bCs/>
      </w:rPr>
      <w:tblPr/>
      <w:tcPr>
        <w:tcBorders>
          <w:top w:val="single" w:sz="4" w:space="0" w:color="F68C7B" w:themeColor="accent6" w:themeTint="99"/>
        </w:tcBorders>
      </w:tc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delista2">
    <w:name w:val="List Table 2"/>
    <w:basedOn w:val="Tablanormal"/>
    <w:uiPriority w:val="47"/>
    <w:rsid w:val="002A3FCB"/>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2A3FCB"/>
    <w:pPr>
      <w:spacing w:after="0"/>
    </w:pPr>
    <w:tblPr>
      <w:tblStyleRowBandSize w:val="1"/>
      <w:tblStyleColBandSize w:val="1"/>
      <w:tblBorders>
        <w:top w:val="single" w:sz="4" w:space="0" w:color="94A3DE" w:themeColor="accent1" w:themeTint="99"/>
        <w:bottom w:val="single" w:sz="4" w:space="0" w:color="94A3DE" w:themeColor="accent1" w:themeTint="99"/>
        <w:insideH w:val="single" w:sz="4" w:space="0" w:color="94A3DE"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delista2-nfasis2">
    <w:name w:val="List Table 2 Accent 2"/>
    <w:basedOn w:val="Tablanormal"/>
    <w:uiPriority w:val="47"/>
    <w:rsid w:val="002A3FCB"/>
    <w:pPr>
      <w:spacing w:after="0"/>
    </w:pPr>
    <w:tblPr>
      <w:tblStyleRowBandSize w:val="1"/>
      <w:tblStyleColBandSize w:val="1"/>
      <w:tblBorders>
        <w:top w:val="single" w:sz="4" w:space="0" w:color="9EE0F7" w:themeColor="accent2" w:themeTint="99"/>
        <w:bottom w:val="single" w:sz="4" w:space="0" w:color="9EE0F7" w:themeColor="accent2" w:themeTint="99"/>
        <w:insideH w:val="single" w:sz="4" w:space="0" w:color="9EE0F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delista2-nfasis3">
    <w:name w:val="List Table 2 Accent 3"/>
    <w:basedOn w:val="Tablanormal"/>
    <w:uiPriority w:val="47"/>
    <w:rsid w:val="002A3FCB"/>
    <w:pPr>
      <w:spacing w:after="0"/>
    </w:pPr>
    <w:tblPr>
      <w:tblStyleRowBandSize w:val="1"/>
      <w:tblStyleColBandSize w:val="1"/>
      <w:tblBorders>
        <w:top w:val="single" w:sz="4" w:space="0" w:color="C9F296" w:themeColor="accent3" w:themeTint="99"/>
        <w:bottom w:val="single" w:sz="4" w:space="0" w:color="C9F296" w:themeColor="accent3" w:themeTint="99"/>
        <w:insideH w:val="single" w:sz="4" w:space="0" w:color="C9F29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delista2-nfasis4">
    <w:name w:val="List Table 2 Accent 4"/>
    <w:basedOn w:val="Tablanormal"/>
    <w:uiPriority w:val="47"/>
    <w:rsid w:val="002A3FCB"/>
    <w:pPr>
      <w:spacing w:after="0"/>
    </w:pPr>
    <w:tblPr>
      <w:tblStyleRowBandSize w:val="1"/>
      <w:tblStyleColBandSize w:val="1"/>
      <w:tblBorders>
        <w:top w:val="single" w:sz="4" w:space="0" w:color="9DE1CF" w:themeColor="accent4" w:themeTint="99"/>
        <w:bottom w:val="single" w:sz="4" w:space="0" w:color="9DE1CF" w:themeColor="accent4" w:themeTint="99"/>
        <w:insideH w:val="single" w:sz="4" w:space="0" w:color="9DE1C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delista2-nfasis5">
    <w:name w:val="List Table 2 Accent 5"/>
    <w:basedOn w:val="Tablanormal"/>
    <w:uiPriority w:val="47"/>
    <w:rsid w:val="002A3FCB"/>
    <w:pPr>
      <w:spacing w:after="0"/>
    </w:pPr>
    <w:tblPr>
      <w:tblStyleRowBandSize w:val="1"/>
      <w:tblStyleColBandSize w:val="1"/>
      <w:tblBorders>
        <w:top w:val="single" w:sz="4" w:space="0" w:color="FFB279" w:themeColor="accent5" w:themeTint="99"/>
        <w:bottom w:val="single" w:sz="4" w:space="0" w:color="FFB279" w:themeColor="accent5" w:themeTint="99"/>
        <w:insideH w:val="single" w:sz="4" w:space="0" w:color="FFB27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delista2-nfasis6">
    <w:name w:val="List Table 2 Accent 6"/>
    <w:basedOn w:val="Tablanormal"/>
    <w:uiPriority w:val="47"/>
    <w:rsid w:val="002A3FCB"/>
    <w:pPr>
      <w:spacing w:after="0"/>
    </w:pPr>
    <w:tblPr>
      <w:tblStyleRowBandSize w:val="1"/>
      <w:tblStyleColBandSize w:val="1"/>
      <w:tblBorders>
        <w:top w:val="single" w:sz="4" w:space="0" w:color="F68C7B" w:themeColor="accent6" w:themeTint="99"/>
        <w:bottom w:val="single" w:sz="4" w:space="0" w:color="F68C7B" w:themeColor="accent6" w:themeTint="99"/>
        <w:insideH w:val="single" w:sz="4" w:space="0" w:color="F68C7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delista3">
    <w:name w:val="List Table 3"/>
    <w:basedOn w:val="Tablanormal"/>
    <w:uiPriority w:val="48"/>
    <w:rsid w:val="002A3FCB"/>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2A3FCB"/>
    <w:pPr>
      <w:spacing w:after="0"/>
    </w:pPr>
    <w:tblPr>
      <w:tblStyleRowBandSize w:val="1"/>
      <w:tblStyleColBandSize w:val="1"/>
      <w:tblBorders>
        <w:top w:val="single" w:sz="4" w:space="0" w:color="4E67C8" w:themeColor="accent1"/>
        <w:left w:val="single" w:sz="4" w:space="0" w:color="4E67C8" w:themeColor="accent1"/>
        <w:bottom w:val="single" w:sz="4" w:space="0" w:color="4E67C8" w:themeColor="accent1"/>
        <w:right w:val="single" w:sz="4" w:space="0" w:color="4E67C8" w:themeColor="accent1"/>
      </w:tblBorders>
    </w:tblPr>
    <w:tblStylePr w:type="firstRow">
      <w:rPr>
        <w:b/>
        <w:bCs/>
        <w:color w:val="FFFFFF" w:themeColor="background1"/>
      </w:rPr>
      <w:tblPr/>
      <w:tcPr>
        <w:shd w:val="clear" w:color="auto" w:fill="4E67C8" w:themeFill="accent1"/>
      </w:tcPr>
    </w:tblStylePr>
    <w:tblStylePr w:type="lastRow">
      <w:rPr>
        <w:b/>
        <w:bCs/>
      </w:rPr>
      <w:tblPr/>
      <w:tcPr>
        <w:tcBorders>
          <w:top w:val="double" w:sz="4" w:space="0" w:color="4E67C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67C8" w:themeColor="accent1"/>
          <w:right w:val="single" w:sz="4" w:space="0" w:color="4E67C8" w:themeColor="accent1"/>
        </w:tcBorders>
      </w:tcPr>
    </w:tblStylePr>
    <w:tblStylePr w:type="band1Horz">
      <w:tblPr/>
      <w:tcPr>
        <w:tcBorders>
          <w:top w:val="single" w:sz="4" w:space="0" w:color="4E67C8" w:themeColor="accent1"/>
          <w:bottom w:val="single" w:sz="4" w:space="0" w:color="4E67C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67C8" w:themeColor="accent1"/>
          <w:left w:val="nil"/>
        </w:tcBorders>
      </w:tcPr>
    </w:tblStylePr>
    <w:tblStylePr w:type="swCell">
      <w:tblPr/>
      <w:tcPr>
        <w:tcBorders>
          <w:top w:val="double" w:sz="4" w:space="0" w:color="4E67C8" w:themeColor="accent1"/>
          <w:right w:val="nil"/>
        </w:tcBorders>
      </w:tcPr>
    </w:tblStylePr>
  </w:style>
  <w:style w:type="table" w:styleId="Tabladelista3-nfasis2">
    <w:name w:val="List Table 3 Accent 2"/>
    <w:basedOn w:val="Tablanormal"/>
    <w:uiPriority w:val="48"/>
    <w:rsid w:val="002A3FCB"/>
    <w:pPr>
      <w:spacing w:after="0"/>
    </w:pPr>
    <w:tblPr>
      <w:tblStyleRowBandSize w:val="1"/>
      <w:tblStyleColBandSize w:val="1"/>
      <w:tblBorders>
        <w:top w:val="single" w:sz="4" w:space="0" w:color="5ECCF3" w:themeColor="accent2"/>
        <w:left w:val="single" w:sz="4" w:space="0" w:color="5ECCF3" w:themeColor="accent2"/>
        <w:bottom w:val="single" w:sz="4" w:space="0" w:color="5ECCF3" w:themeColor="accent2"/>
        <w:right w:val="single" w:sz="4" w:space="0" w:color="5ECCF3" w:themeColor="accent2"/>
      </w:tblBorders>
    </w:tblPr>
    <w:tblStylePr w:type="firstRow">
      <w:rPr>
        <w:b/>
        <w:bCs/>
        <w:color w:val="FFFFFF" w:themeColor="background1"/>
      </w:rPr>
      <w:tblPr/>
      <w:tcPr>
        <w:shd w:val="clear" w:color="auto" w:fill="5ECCF3" w:themeFill="accent2"/>
      </w:tcPr>
    </w:tblStylePr>
    <w:tblStylePr w:type="lastRow">
      <w:rPr>
        <w:b/>
        <w:bCs/>
      </w:rPr>
      <w:tblPr/>
      <w:tcPr>
        <w:tcBorders>
          <w:top w:val="double" w:sz="4" w:space="0" w:color="5ECCF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ECCF3" w:themeColor="accent2"/>
          <w:right w:val="single" w:sz="4" w:space="0" w:color="5ECCF3" w:themeColor="accent2"/>
        </w:tcBorders>
      </w:tcPr>
    </w:tblStylePr>
    <w:tblStylePr w:type="band1Horz">
      <w:tblPr/>
      <w:tcPr>
        <w:tcBorders>
          <w:top w:val="single" w:sz="4" w:space="0" w:color="5ECCF3" w:themeColor="accent2"/>
          <w:bottom w:val="single" w:sz="4" w:space="0" w:color="5ECCF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ECCF3" w:themeColor="accent2"/>
          <w:left w:val="nil"/>
        </w:tcBorders>
      </w:tcPr>
    </w:tblStylePr>
    <w:tblStylePr w:type="swCell">
      <w:tblPr/>
      <w:tcPr>
        <w:tcBorders>
          <w:top w:val="double" w:sz="4" w:space="0" w:color="5ECCF3" w:themeColor="accent2"/>
          <w:right w:val="nil"/>
        </w:tcBorders>
      </w:tcPr>
    </w:tblStylePr>
  </w:style>
  <w:style w:type="table" w:styleId="Tabladelista3-nfasis3">
    <w:name w:val="List Table 3 Accent 3"/>
    <w:basedOn w:val="Tablanormal"/>
    <w:uiPriority w:val="48"/>
    <w:rsid w:val="002A3FCB"/>
    <w:pPr>
      <w:spacing w:after="0"/>
    </w:pPr>
    <w:tblPr>
      <w:tblStyleRowBandSize w:val="1"/>
      <w:tblStyleColBandSize w:val="1"/>
      <w:tblBorders>
        <w:top w:val="single" w:sz="4" w:space="0" w:color="A7EA52" w:themeColor="accent3"/>
        <w:left w:val="single" w:sz="4" w:space="0" w:color="A7EA52" w:themeColor="accent3"/>
        <w:bottom w:val="single" w:sz="4" w:space="0" w:color="A7EA52" w:themeColor="accent3"/>
        <w:right w:val="single" w:sz="4" w:space="0" w:color="A7EA52" w:themeColor="accent3"/>
      </w:tblBorders>
    </w:tblPr>
    <w:tblStylePr w:type="firstRow">
      <w:rPr>
        <w:b/>
        <w:bCs/>
        <w:color w:val="FFFFFF" w:themeColor="background1"/>
      </w:rPr>
      <w:tblPr/>
      <w:tcPr>
        <w:shd w:val="clear" w:color="auto" w:fill="A7EA52" w:themeFill="accent3"/>
      </w:tcPr>
    </w:tblStylePr>
    <w:tblStylePr w:type="lastRow">
      <w:rPr>
        <w:b/>
        <w:bCs/>
      </w:rPr>
      <w:tblPr/>
      <w:tcPr>
        <w:tcBorders>
          <w:top w:val="double" w:sz="4" w:space="0" w:color="A7EA52"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7EA52" w:themeColor="accent3"/>
          <w:right w:val="single" w:sz="4" w:space="0" w:color="A7EA52" w:themeColor="accent3"/>
        </w:tcBorders>
      </w:tcPr>
    </w:tblStylePr>
    <w:tblStylePr w:type="band1Horz">
      <w:tblPr/>
      <w:tcPr>
        <w:tcBorders>
          <w:top w:val="single" w:sz="4" w:space="0" w:color="A7EA52" w:themeColor="accent3"/>
          <w:bottom w:val="single" w:sz="4" w:space="0" w:color="A7EA52"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7EA52" w:themeColor="accent3"/>
          <w:left w:val="nil"/>
        </w:tcBorders>
      </w:tcPr>
    </w:tblStylePr>
    <w:tblStylePr w:type="swCell">
      <w:tblPr/>
      <w:tcPr>
        <w:tcBorders>
          <w:top w:val="double" w:sz="4" w:space="0" w:color="A7EA52" w:themeColor="accent3"/>
          <w:right w:val="nil"/>
        </w:tcBorders>
      </w:tcPr>
    </w:tblStylePr>
  </w:style>
  <w:style w:type="table" w:styleId="Tabladelista3-nfasis4">
    <w:name w:val="List Table 3 Accent 4"/>
    <w:basedOn w:val="Tablanormal"/>
    <w:uiPriority w:val="48"/>
    <w:rsid w:val="002A3FCB"/>
    <w:pPr>
      <w:spacing w:after="0"/>
    </w:pPr>
    <w:tblPr>
      <w:tblStyleRowBandSize w:val="1"/>
      <w:tblStyleColBandSize w:val="1"/>
      <w:tblBorders>
        <w:top w:val="single" w:sz="4" w:space="0" w:color="5DCEAF" w:themeColor="accent4"/>
        <w:left w:val="single" w:sz="4" w:space="0" w:color="5DCEAF" w:themeColor="accent4"/>
        <w:bottom w:val="single" w:sz="4" w:space="0" w:color="5DCEAF" w:themeColor="accent4"/>
        <w:right w:val="single" w:sz="4" w:space="0" w:color="5DCEAF" w:themeColor="accent4"/>
      </w:tblBorders>
    </w:tblPr>
    <w:tblStylePr w:type="firstRow">
      <w:rPr>
        <w:b/>
        <w:bCs/>
        <w:color w:val="FFFFFF" w:themeColor="background1"/>
      </w:rPr>
      <w:tblPr/>
      <w:tcPr>
        <w:shd w:val="clear" w:color="auto" w:fill="5DCEAF" w:themeFill="accent4"/>
      </w:tcPr>
    </w:tblStylePr>
    <w:tblStylePr w:type="lastRow">
      <w:rPr>
        <w:b/>
        <w:bCs/>
      </w:rPr>
      <w:tblPr/>
      <w:tcPr>
        <w:tcBorders>
          <w:top w:val="double" w:sz="4" w:space="0" w:color="5DCEA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DCEAF" w:themeColor="accent4"/>
          <w:right w:val="single" w:sz="4" w:space="0" w:color="5DCEAF" w:themeColor="accent4"/>
        </w:tcBorders>
      </w:tcPr>
    </w:tblStylePr>
    <w:tblStylePr w:type="band1Horz">
      <w:tblPr/>
      <w:tcPr>
        <w:tcBorders>
          <w:top w:val="single" w:sz="4" w:space="0" w:color="5DCEAF" w:themeColor="accent4"/>
          <w:bottom w:val="single" w:sz="4" w:space="0" w:color="5DCEA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DCEAF" w:themeColor="accent4"/>
          <w:left w:val="nil"/>
        </w:tcBorders>
      </w:tcPr>
    </w:tblStylePr>
    <w:tblStylePr w:type="swCell">
      <w:tblPr/>
      <w:tcPr>
        <w:tcBorders>
          <w:top w:val="double" w:sz="4" w:space="0" w:color="5DCEAF" w:themeColor="accent4"/>
          <w:right w:val="nil"/>
        </w:tcBorders>
      </w:tcPr>
    </w:tblStylePr>
  </w:style>
  <w:style w:type="table" w:styleId="Tabladelista3-nfasis5">
    <w:name w:val="List Table 3 Accent 5"/>
    <w:basedOn w:val="Tablanormal"/>
    <w:uiPriority w:val="48"/>
    <w:rsid w:val="002A3FCB"/>
    <w:pPr>
      <w:spacing w:after="0"/>
    </w:pPr>
    <w:tblPr>
      <w:tblStyleRowBandSize w:val="1"/>
      <w:tblStyleColBandSize w:val="1"/>
      <w:tblBorders>
        <w:top w:val="single" w:sz="4" w:space="0" w:color="FF8021" w:themeColor="accent5"/>
        <w:left w:val="single" w:sz="4" w:space="0" w:color="FF8021" w:themeColor="accent5"/>
        <w:bottom w:val="single" w:sz="4" w:space="0" w:color="FF8021" w:themeColor="accent5"/>
        <w:right w:val="single" w:sz="4" w:space="0" w:color="FF8021" w:themeColor="accent5"/>
      </w:tblBorders>
    </w:tblPr>
    <w:tblStylePr w:type="firstRow">
      <w:rPr>
        <w:b/>
        <w:bCs/>
        <w:color w:val="FFFFFF" w:themeColor="background1"/>
      </w:rPr>
      <w:tblPr/>
      <w:tcPr>
        <w:shd w:val="clear" w:color="auto" w:fill="FF8021" w:themeFill="accent5"/>
      </w:tcPr>
    </w:tblStylePr>
    <w:tblStylePr w:type="lastRow">
      <w:rPr>
        <w:b/>
        <w:bCs/>
      </w:rPr>
      <w:tblPr/>
      <w:tcPr>
        <w:tcBorders>
          <w:top w:val="double" w:sz="4" w:space="0" w:color="FF8021"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8021" w:themeColor="accent5"/>
          <w:right w:val="single" w:sz="4" w:space="0" w:color="FF8021" w:themeColor="accent5"/>
        </w:tcBorders>
      </w:tcPr>
    </w:tblStylePr>
    <w:tblStylePr w:type="band1Horz">
      <w:tblPr/>
      <w:tcPr>
        <w:tcBorders>
          <w:top w:val="single" w:sz="4" w:space="0" w:color="FF8021" w:themeColor="accent5"/>
          <w:bottom w:val="single" w:sz="4" w:space="0" w:color="FF8021"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8021" w:themeColor="accent5"/>
          <w:left w:val="nil"/>
        </w:tcBorders>
      </w:tcPr>
    </w:tblStylePr>
    <w:tblStylePr w:type="swCell">
      <w:tblPr/>
      <w:tcPr>
        <w:tcBorders>
          <w:top w:val="double" w:sz="4" w:space="0" w:color="FF8021" w:themeColor="accent5"/>
          <w:right w:val="nil"/>
        </w:tcBorders>
      </w:tcPr>
    </w:tblStylePr>
  </w:style>
  <w:style w:type="table" w:styleId="Tabladelista3-nfasis6">
    <w:name w:val="List Table 3 Accent 6"/>
    <w:basedOn w:val="Tablanormal"/>
    <w:uiPriority w:val="48"/>
    <w:rsid w:val="002A3FCB"/>
    <w:pPr>
      <w:spacing w:after="0"/>
    </w:pPr>
    <w:tblPr>
      <w:tblStyleRowBandSize w:val="1"/>
      <w:tblStyleColBandSize w:val="1"/>
      <w:tblBorders>
        <w:top w:val="single" w:sz="4" w:space="0" w:color="F14124" w:themeColor="accent6"/>
        <w:left w:val="single" w:sz="4" w:space="0" w:color="F14124" w:themeColor="accent6"/>
        <w:bottom w:val="single" w:sz="4" w:space="0" w:color="F14124" w:themeColor="accent6"/>
        <w:right w:val="single" w:sz="4" w:space="0" w:color="F14124" w:themeColor="accent6"/>
      </w:tblBorders>
    </w:tblPr>
    <w:tblStylePr w:type="firstRow">
      <w:rPr>
        <w:b/>
        <w:bCs/>
        <w:color w:val="FFFFFF" w:themeColor="background1"/>
      </w:rPr>
      <w:tblPr/>
      <w:tcPr>
        <w:shd w:val="clear" w:color="auto" w:fill="F14124" w:themeFill="accent6"/>
      </w:tcPr>
    </w:tblStylePr>
    <w:tblStylePr w:type="lastRow">
      <w:rPr>
        <w:b/>
        <w:bCs/>
      </w:rPr>
      <w:tblPr/>
      <w:tcPr>
        <w:tcBorders>
          <w:top w:val="double" w:sz="4" w:space="0" w:color="F1412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14124" w:themeColor="accent6"/>
          <w:right w:val="single" w:sz="4" w:space="0" w:color="F14124" w:themeColor="accent6"/>
        </w:tcBorders>
      </w:tcPr>
    </w:tblStylePr>
    <w:tblStylePr w:type="band1Horz">
      <w:tblPr/>
      <w:tcPr>
        <w:tcBorders>
          <w:top w:val="single" w:sz="4" w:space="0" w:color="F14124" w:themeColor="accent6"/>
          <w:bottom w:val="single" w:sz="4" w:space="0" w:color="F1412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14124" w:themeColor="accent6"/>
          <w:left w:val="nil"/>
        </w:tcBorders>
      </w:tcPr>
    </w:tblStylePr>
    <w:tblStylePr w:type="swCell">
      <w:tblPr/>
      <w:tcPr>
        <w:tcBorders>
          <w:top w:val="double" w:sz="4" w:space="0" w:color="F14124" w:themeColor="accent6"/>
          <w:right w:val="nil"/>
        </w:tcBorders>
      </w:tcPr>
    </w:tblStylePr>
  </w:style>
  <w:style w:type="table" w:styleId="Tabladelista4">
    <w:name w:val="List Table 4"/>
    <w:basedOn w:val="Tablanormal"/>
    <w:uiPriority w:val="49"/>
    <w:rsid w:val="002A3FC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2A3FCB"/>
    <w:pPr>
      <w:spacing w:after="0"/>
    </w:pPr>
    <w:tblPr>
      <w:tblStyleRowBandSize w:val="1"/>
      <w:tblStyleColBandSize w:val="1"/>
      <w:tblBorders>
        <w:top w:val="single" w:sz="4" w:space="0" w:color="94A3DE" w:themeColor="accent1" w:themeTint="99"/>
        <w:left w:val="single" w:sz="4" w:space="0" w:color="94A3DE" w:themeColor="accent1" w:themeTint="99"/>
        <w:bottom w:val="single" w:sz="4" w:space="0" w:color="94A3DE" w:themeColor="accent1" w:themeTint="99"/>
        <w:right w:val="single" w:sz="4" w:space="0" w:color="94A3DE" w:themeColor="accent1" w:themeTint="99"/>
        <w:insideH w:val="single" w:sz="4" w:space="0" w:color="94A3DE" w:themeColor="accent1" w:themeTint="99"/>
      </w:tblBorders>
    </w:tblPr>
    <w:tblStylePr w:type="firstRow">
      <w:rPr>
        <w:b/>
        <w:bCs/>
        <w:color w:val="FFFFFF" w:themeColor="background1"/>
      </w:rPr>
      <w:tblPr/>
      <w:tcPr>
        <w:tcBorders>
          <w:top w:val="single" w:sz="4" w:space="0" w:color="4E67C8" w:themeColor="accent1"/>
          <w:left w:val="single" w:sz="4" w:space="0" w:color="4E67C8" w:themeColor="accent1"/>
          <w:bottom w:val="single" w:sz="4" w:space="0" w:color="4E67C8" w:themeColor="accent1"/>
          <w:right w:val="single" w:sz="4" w:space="0" w:color="4E67C8" w:themeColor="accent1"/>
          <w:insideH w:val="nil"/>
        </w:tcBorders>
        <w:shd w:val="clear" w:color="auto" w:fill="4E67C8" w:themeFill="accent1"/>
      </w:tcPr>
    </w:tblStylePr>
    <w:tblStylePr w:type="lastRow">
      <w:rPr>
        <w:b/>
        <w:bCs/>
      </w:rPr>
      <w:tblPr/>
      <w:tcPr>
        <w:tcBorders>
          <w:top w:val="double" w:sz="4" w:space="0" w:color="94A3DE" w:themeColor="accent1" w:themeTint="99"/>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delista4-nfasis2">
    <w:name w:val="List Table 4 Accent 2"/>
    <w:basedOn w:val="Tablanormal"/>
    <w:uiPriority w:val="49"/>
    <w:rsid w:val="002A3FCB"/>
    <w:pPr>
      <w:spacing w:after="0"/>
    </w:pPr>
    <w:tblPr>
      <w:tblStyleRowBandSize w:val="1"/>
      <w:tblStyleColBandSize w:val="1"/>
      <w:tblBorders>
        <w:top w:val="single" w:sz="4" w:space="0" w:color="9EE0F7" w:themeColor="accent2" w:themeTint="99"/>
        <w:left w:val="single" w:sz="4" w:space="0" w:color="9EE0F7" w:themeColor="accent2" w:themeTint="99"/>
        <w:bottom w:val="single" w:sz="4" w:space="0" w:color="9EE0F7" w:themeColor="accent2" w:themeTint="99"/>
        <w:right w:val="single" w:sz="4" w:space="0" w:color="9EE0F7" w:themeColor="accent2" w:themeTint="99"/>
        <w:insideH w:val="single" w:sz="4" w:space="0" w:color="9EE0F7" w:themeColor="accent2" w:themeTint="99"/>
      </w:tblBorders>
    </w:tblPr>
    <w:tblStylePr w:type="firstRow">
      <w:rPr>
        <w:b/>
        <w:bCs/>
        <w:color w:val="FFFFFF" w:themeColor="background1"/>
      </w:rPr>
      <w:tblPr/>
      <w:tcPr>
        <w:tcBorders>
          <w:top w:val="single" w:sz="4" w:space="0" w:color="5ECCF3" w:themeColor="accent2"/>
          <w:left w:val="single" w:sz="4" w:space="0" w:color="5ECCF3" w:themeColor="accent2"/>
          <w:bottom w:val="single" w:sz="4" w:space="0" w:color="5ECCF3" w:themeColor="accent2"/>
          <w:right w:val="single" w:sz="4" w:space="0" w:color="5ECCF3" w:themeColor="accent2"/>
          <w:insideH w:val="nil"/>
        </w:tcBorders>
        <w:shd w:val="clear" w:color="auto" w:fill="5ECCF3" w:themeFill="accent2"/>
      </w:tcPr>
    </w:tblStylePr>
    <w:tblStylePr w:type="lastRow">
      <w:rPr>
        <w:b/>
        <w:bCs/>
      </w:rPr>
      <w:tblPr/>
      <w:tcPr>
        <w:tcBorders>
          <w:top w:val="double" w:sz="4" w:space="0" w:color="9EE0F7" w:themeColor="accent2" w:themeTint="99"/>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delista4-nfasis3">
    <w:name w:val="List Table 4 Accent 3"/>
    <w:basedOn w:val="Tablanormal"/>
    <w:uiPriority w:val="49"/>
    <w:rsid w:val="002A3FCB"/>
    <w:pPr>
      <w:spacing w:after="0"/>
    </w:pPr>
    <w:tblPr>
      <w:tblStyleRowBandSize w:val="1"/>
      <w:tblStyleColBandSize w:val="1"/>
      <w:tblBorders>
        <w:top w:val="single" w:sz="4" w:space="0" w:color="C9F296" w:themeColor="accent3" w:themeTint="99"/>
        <w:left w:val="single" w:sz="4" w:space="0" w:color="C9F296" w:themeColor="accent3" w:themeTint="99"/>
        <w:bottom w:val="single" w:sz="4" w:space="0" w:color="C9F296" w:themeColor="accent3" w:themeTint="99"/>
        <w:right w:val="single" w:sz="4" w:space="0" w:color="C9F296" w:themeColor="accent3" w:themeTint="99"/>
        <w:insideH w:val="single" w:sz="4" w:space="0" w:color="C9F296" w:themeColor="accent3" w:themeTint="99"/>
      </w:tblBorders>
    </w:tblPr>
    <w:tblStylePr w:type="firstRow">
      <w:rPr>
        <w:b/>
        <w:bCs/>
        <w:color w:val="FFFFFF" w:themeColor="background1"/>
      </w:rPr>
      <w:tblPr/>
      <w:tcPr>
        <w:tcBorders>
          <w:top w:val="single" w:sz="4" w:space="0" w:color="A7EA52" w:themeColor="accent3"/>
          <w:left w:val="single" w:sz="4" w:space="0" w:color="A7EA52" w:themeColor="accent3"/>
          <w:bottom w:val="single" w:sz="4" w:space="0" w:color="A7EA52" w:themeColor="accent3"/>
          <w:right w:val="single" w:sz="4" w:space="0" w:color="A7EA52" w:themeColor="accent3"/>
          <w:insideH w:val="nil"/>
        </w:tcBorders>
        <w:shd w:val="clear" w:color="auto" w:fill="A7EA52" w:themeFill="accent3"/>
      </w:tcPr>
    </w:tblStylePr>
    <w:tblStylePr w:type="lastRow">
      <w:rPr>
        <w:b/>
        <w:bCs/>
      </w:rPr>
      <w:tblPr/>
      <w:tcPr>
        <w:tcBorders>
          <w:top w:val="double" w:sz="4" w:space="0" w:color="C9F296" w:themeColor="accent3" w:themeTint="99"/>
        </w:tcBorders>
      </w:tc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delista4-nfasis4">
    <w:name w:val="List Table 4 Accent 4"/>
    <w:basedOn w:val="Tablanormal"/>
    <w:uiPriority w:val="49"/>
    <w:rsid w:val="002A3FCB"/>
    <w:pPr>
      <w:spacing w:after="0"/>
    </w:pPr>
    <w:tblPr>
      <w:tblStyleRowBandSize w:val="1"/>
      <w:tblStyleColBandSize w:val="1"/>
      <w:tblBorders>
        <w:top w:val="single" w:sz="4" w:space="0" w:color="9DE1CF" w:themeColor="accent4" w:themeTint="99"/>
        <w:left w:val="single" w:sz="4" w:space="0" w:color="9DE1CF" w:themeColor="accent4" w:themeTint="99"/>
        <w:bottom w:val="single" w:sz="4" w:space="0" w:color="9DE1CF" w:themeColor="accent4" w:themeTint="99"/>
        <w:right w:val="single" w:sz="4" w:space="0" w:color="9DE1CF" w:themeColor="accent4" w:themeTint="99"/>
        <w:insideH w:val="single" w:sz="4" w:space="0" w:color="9DE1CF" w:themeColor="accent4" w:themeTint="99"/>
      </w:tblBorders>
    </w:tblPr>
    <w:tblStylePr w:type="firstRow">
      <w:rPr>
        <w:b/>
        <w:bCs/>
        <w:color w:val="FFFFFF" w:themeColor="background1"/>
      </w:rPr>
      <w:tblPr/>
      <w:tcPr>
        <w:tcBorders>
          <w:top w:val="single" w:sz="4" w:space="0" w:color="5DCEAF" w:themeColor="accent4"/>
          <w:left w:val="single" w:sz="4" w:space="0" w:color="5DCEAF" w:themeColor="accent4"/>
          <w:bottom w:val="single" w:sz="4" w:space="0" w:color="5DCEAF" w:themeColor="accent4"/>
          <w:right w:val="single" w:sz="4" w:space="0" w:color="5DCEAF" w:themeColor="accent4"/>
          <w:insideH w:val="nil"/>
        </w:tcBorders>
        <w:shd w:val="clear" w:color="auto" w:fill="5DCEAF" w:themeFill="accent4"/>
      </w:tcPr>
    </w:tblStylePr>
    <w:tblStylePr w:type="lastRow">
      <w:rPr>
        <w:b/>
        <w:bCs/>
      </w:rPr>
      <w:tblPr/>
      <w:tcPr>
        <w:tcBorders>
          <w:top w:val="double" w:sz="4" w:space="0" w:color="9DE1CF" w:themeColor="accent4" w:themeTint="99"/>
        </w:tcBorders>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delista4-nfasis5">
    <w:name w:val="List Table 4 Accent 5"/>
    <w:basedOn w:val="Tablanormal"/>
    <w:uiPriority w:val="49"/>
    <w:rsid w:val="002A3FCB"/>
    <w:pPr>
      <w:spacing w:after="0"/>
    </w:pPr>
    <w:tblPr>
      <w:tblStyleRowBandSize w:val="1"/>
      <w:tblStyleColBandSize w:val="1"/>
      <w:tblBorders>
        <w:top w:val="single" w:sz="4" w:space="0" w:color="FFB279" w:themeColor="accent5" w:themeTint="99"/>
        <w:left w:val="single" w:sz="4" w:space="0" w:color="FFB279" w:themeColor="accent5" w:themeTint="99"/>
        <w:bottom w:val="single" w:sz="4" w:space="0" w:color="FFB279" w:themeColor="accent5" w:themeTint="99"/>
        <w:right w:val="single" w:sz="4" w:space="0" w:color="FFB279" w:themeColor="accent5" w:themeTint="99"/>
        <w:insideH w:val="single" w:sz="4" w:space="0" w:color="FFB279" w:themeColor="accent5" w:themeTint="99"/>
      </w:tblBorders>
    </w:tblPr>
    <w:tblStylePr w:type="firstRow">
      <w:rPr>
        <w:b/>
        <w:bCs/>
        <w:color w:val="FFFFFF" w:themeColor="background1"/>
      </w:rPr>
      <w:tblPr/>
      <w:tcPr>
        <w:tcBorders>
          <w:top w:val="single" w:sz="4" w:space="0" w:color="FF8021" w:themeColor="accent5"/>
          <w:left w:val="single" w:sz="4" w:space="0" w:color="FF8021" w:themeColor="accent5"/>
          <w:bottom w:val="single" w:sz="4" w:space="0" w:color="FF8021" w:themeColor="accent5"/>
          <w:right w:val="single" w:sz="4" w:space="0" w:color="FF8021" w:themeColor="accent5"/>
          <w:insideH w:val="nil"/>
        </w:tcBorders>
        <w:shd w:val="clear" w:color="auto" w:fill="FF8021" w:themeFill="accent5"/>
      </w:tcPr>
    </w:tblStylePr>
    <w:tblStylePr w:type="lastRow">
      <w:rPr>
        <w:b/>
        <w:bCs/>
      </w:rPr>
      <w:tblPr/>
      <w:tcPr>
        <w:tcBorders>
          <w:top w:val="double" w:sz="4" w:space="0" w:color="FFB279" w:themeColor="accent5" w:themeTint="99"/>
        </w:tcBorders>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delista4-nfasis6">
    <w:name w:val="List Table 4 Accent 6"/>
    <w:basedOn w:val="Tablanormal"/>
    <w:uiPriority w:val="49"/>
    <w:rsid w:val="002A3FCB"/>
    <w:pPr>
      <w:spacing w:after="0"/>
    </w:pPr>
    <w:tblPr>
      <w:tblStyleRowBandSize w:val="1"/>
      <w:tblStyleColBandSize w:val="1"/>
      <w:tblBorders>
        <w:top w:val="single" w:sz="4" w:space="0" w:color="F68C7B" w:themeColor="accent6" w:themeTint="99"/>
        <w:left w:val="single" w:sz="4" w:space="0" w:color="F68C7B" w:themeColor="accent6" w:themeTint="99"/>
        <w:bottom w:val="single" w:sz="4" w:space="0" w:color="F68C7B" w:themeColor="accent6" w:themeTint="99"/>
        <w:right w:val="single" w:sz="4" w:space="0" w:color="F68C7B" w:themeColor="accent6" w:themeTint="99"/>
        <w:insideH w:val="single" w:sz="4" w:space="0" w:color="F68C7B" w:themeColor="accent6" w:themeTint="99"/>
      </w:tblBorders>
    </w:tblPr>
    <w:tblStylePr w:type="firstRow">
      <w:rPr>
        <w:b/>
        <w:bCs/>
        <w:color w:val="FFFFFF" w:themeColor="background1"/>
      </w:rPr>
      <w:tblPr/>
      <w:tcPr>
        <w:tcBorders>
          <w:top w:val="single" w:sz="4" w:space="0" w:color="F14124" w:themeColor="accent6"/>
          <w:left w:val="single" w:sz="4" w:space="0" w:color="F14124" w:themeColor="accent6"/>
          <w:bottom w:val="single" w:sz="4" w:space="0" w:color="F14124" w:themeColor="accent6"/>
          <w:right w:val="single" w:sz="4" w:space="0" w:color="F14124" w:themeColor="accent6"/>
          <w:insideH w:val="nil"/>
        </w:tcBorders>
        <w:shd w:val="clear" w:color="auto" w:fill="F14124" w:themeFill="accent6"/>
      </w:tcPr>
    </w:tblStylePr>
    <w:tblStylePr w:type="lastRow">
      <w:rPr>
        <w:b/>
        <w:bCs/>
      </w:rPr>
      <w:tblPr/>
      <w:tcPr>
        <w:tcBorders>
          <w:top w:val="double" w:sz="4" w:space="0" w:color="F68C7B" w:themeColor="accent6" w:themeTint="99"/>
        </w:tcBorders>
      </w:tc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delista5oscura">
    <w:name w:val="List Table 5 Dark"/>
    <w:basedOn w:val="Tablanormal"/>
    <w:uiPriority w:val="50"/>
    <w:rsid w:val="002A3FCB"/>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2A3FCB"/>
    <w:pPr>
      <w:spacing w:after="0"/>
    </w:pPr>
    <w:rPr>
      <w:color w:val="FFFFFF" w:themeColor="background1"/>
    </w:rPr>
    <w:tblPr>
      <w:tblStyleRowBandSize w:val="1"/>
      <w:tblStyleColBandSize w:val="1"/>
      <w:tblBorders>
        <w:top w:val="single" w:sz="24" w:space="0" w:color="4E67C8" w:themeColor="accent1"/>
        <w:left w:val="single" w:sz="24" w:space="0" w:color="4E67C8" w:themeColor="accent1"/>
        <w:bottom w:val="single" w:sz="24" w:space="0" w:color="4E67C8" w:themeColor="accent1"/>
        <w:right w:val="single" w:sz="24" w:space="0" w:color="4E67C8" w:themeColor="accent1"/>
      </w:tblBorders>
    </w:tblPr>
    <w:tcPr>
      <w:shd w:val="clear" w:color="auto" w:fill="4E67C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2A3FCB"/>
    <w:pPr>
      <w:spacing w:after="0"/>
    </w:pPr>
    <w:rPr>
      <w:color w:val="FFFFFF" w:themeColor="background1"/>
    </w:rPr>
    <w:tblPr>
      <w:tblStyleRowBandSize w:val="1"/>
      <w:tblStyleColBandSize w:val="1"/>
      <w:tblBorders>
        <w:top w:val="single" w:sz="24" w:space="0" w:color="5ECCF3" w:themeColor="accent2"/>
        <w:left w:val="single" w:sz="24" w:space="0" w:color="5ECCF3" w:themeColor="accent2"/>
        <w:bottom w:val="single" w:sz="24" w:space="0" w:color="5ECCF3" w:themeColor="accent2"/>
        <w:right w:val="single" w:sz="24" w:space="0" w:color="5ECCF3" w:themeColor="accent2"/>
      </w:tblBorders>
    </w:tblPr>
    <w:tcPr>
      <w:shd w:val="clear" w:color="auto" w:fill="5ECCF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2A3FCB"/>
    <w:pPr>
      <w:spacing w:after="0"/>
    </w:pPr>
    <w:rPr>
      <w:color w:val="FFFFFF" w:themeColor="background1"/>
    </w:rPr>
    <w:tblPr>
      <w:tblStyleRowBandSize w:val="1"/>
      <w:tblStyleColBandSize w:val="1"/>
      <w:tblBorders>
        <w:top w:val="single" w:sz="24" w:space="0" w:color="A7EA52" w:themeColor="accent3"/>
        <w:left w:val="single" w:sz="24" w:space="0" w:color="A7EA52" w:themeColor="accent3"/>
        <w:bottom w:val="single" w:sz="24" w:space="0" w:color="A7EA52" w:themeColor="accent3"/>
        <w:right w:val="single" w:sz="24" w:space="0" w:color="A7EA52" w:themeColor="accent3"/>
      </w:tblBorders>
    </w:tblPr>
    <w:tcPr>
      <w:shd w:val="clear" w:color="auto" w:fill="A7EA52"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2A3FCB"/>
    <w:pPr>
      <w:spacing w:after="0"/>
    </w:pPr>
    <w:rPr>
      <w:color w:val="FFFFFF" w:themeColor="background1"/>
    </w:rPr>
    <w:tblPr>
      <w:tblStyleRowBandSize w:val="1"/>
      <w:tblStyleColBandSize w:val="1"/>
      <w:tblBorders>
        <w:top w:val="single" w:sz="24" w:space="0" w:color="5DCEAF" w:themeColor="accent4"/>
        <w:left w:val="single" w:sz="24" w:space="0" w:color="5DCEAF" w:themeColor="accent4"/>
        <w:bottom w:val="single" w:sz="24" w:space="0" w:color="5DCEAF" w:themeColor="accent4"/>
        <w:right w:val="single" w:sz="24" w:space="0" w:color="5DCEAF" w:themeColor="accent4"/>
      </w:tblBorders>
    </w:tblPr>
    <w:tcPr>
      <w:shd w:val="clear" w:color="auto" w:fill="5DCEA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2A3FCB"/>
    <w:pPr>
      <w:spacing w:after="0"/>
    </w:pPr>
    <w:rPr>
      <w:color w:val="FFFFFF" w:themeColor="background1"/>
    </w:rPr>
    <w:tblPr>
      <w:tblStyleRowBandSize w:val="1"/>
      <w:tblStyleColBandSize w:val="1"/>
      <w:tblBorders>
        <w:top w:val="single" w:sz="24" w:space="0" w:color="FF8021" w:themeColor="accent5"/>
        <w:left w:val="single" w:sz="24" w:space="0" w:color="FF8021" w:themeColor="accent5"/>
        <w:bottom w:val="single" w:sz="24" w:space="0" w:color="FF8021" w:themeColor="accent5"/>
        <w:right w:val="single" w:sz="24" w:space="0" w:color="FF8021" w:themeColor="accent5"/>
      </w:tblBorders>
    </w:tblPr>
    <w:tcPr>
      <w:shd w:val="clear" w:color="auto" w:fill="FF8021"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2A3FCB"/>
    <w:pPr>
      <w:spacing w:after="0"/>
    </w:pPr>
    <w:rPr>
      <w:color w:val="FFFFFF" w:themeColor="background1"/>
    </w:rPr>
    <w:tblPr>
      <w:tblStyleRowBandSize w:val="1"/>
      <w:tblStyleColBandSize w:val="1"/>
      <w:tblBorders>
        <w:top w:val="single" w:sz="24" w:space="0" w:color="F14124" w:themeColor="accent6"/>
        <w:left w:val="single" w:sz="24" w:space="0" w:color="F14124" w:themeColor="accent6"/>
        <w:bottom w:val="single" w:sz="24" w:space="0" w:color="F14124" w:themeColor="accent6"/>
        <w:right w:val="single" w:sz="24" w:space="0" w:color="F14124" w:themeColor="accent6"/>
      </w:tblBorders>
    </w:tblPr>
    <w:tcPr>
      <w:shd w:val="clear" w:color="auto" w:fill="F1412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nfasis1">
    <w:name w:val="List Table 6 Colorful Accent 1"/>
    <w:basedOn w:val="Tablanormal"/>
    <w:uiPriority w:val="51"/>
    <w:rsid w:val="002A3FCB"/>
    <w:pPr>
      <w:spacing w:after="0"/>
    </w:pPr>
    <w:rPr>
      <w:color w:val="31479E" w:themeColor="accent1" w:themeShade="BF"/>
    </w:rPr>
    <w:tblPr>
      <w:tblStyleRowBandSize w:val="1"/>
      <w:tblStyleColBandSize w:val="1"/>
      <w:tblBorders>
        <w:top w:val="single" w:sz="4" w:space="0" w:color="4E67C8" w:themeColor="accent1"/>
        <w:bottom w:val="single" w:sz="4" w:space="0" w:color="4E67C8" w:themeColor="accent1"/>
      </w:tblBorders>
    </w:tblPr>
    <w:tblStylePr w:type="firstRow">
      <w:rPr>
        <w:b/>
        <w:bCs/>
      </w:rPr>
      <w:tblPr/>
      <w:tcPr>
        <w:tcBorders>
          <w:bottom w:val="single" w:sz="4" w:space="0" w:color="4E67C8" w:themeColor="accent1"/>
        </w:tcBorders>
      </w:tcPr>
    </w:tblStylePr>
    <w:tblStylePr w:type="lastRow">
      <w:rPr>
        <w:b/>
        <w:bCs/>
      </w:rPr>
      <w:tblPr/>
      <w:tcPr>
        <w:tcBorders>
          <w:top w:val="double" w:sz="4" w:space="0" w:color="4E67C8" w:themeColor="accent1"/>
        </w:tcBorders>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table" w:styleId="Tabladelista6concolores-nfasis2">
    <w:name w:val="List Table 6 Colorful Accent 2"/>
    <w:basedOn w:val="Tablanormal"/>
    <w:uiPriority w:val="51"/>
    <w:rsid w:val="002A3FCB"/>
    <w:pPr>
      <w:spacing w:after="0"/>
    </w:pPr>
    <w:rPr>
      <w:color w:val="11B1EA" w:themeColor="accent2" w:themeShade="BF"/>
    </w:rPr>
    <w:tblPr>
      <w:tblStyleRowBandSize w:val="1"/>
      <w:tblStyleColBandSize w:val="1"/>
      <w:tblBorders>
        <w:top w:val="single" w:sz="4" w:space="0" w:color="5ECCF3" w:themeColor="accent2"/>
        <w:bottom w:val="single" w:sz="4" w:space="0" w:color="5ECCF3" w:themeColor="accent2"/>
      </w:tblBorders>
    </w:tblPr>
    <w:tblStylePr w:type="firstRow">
      <w:rPr>
        <w:b/>
        <w:bCs/>
      </w:rPr>
      <w:tblPr/>
      <w:tcPr>
        <w:tcBorders>
          <w:bottom w:val="single" w:sz="4" w:space="0" w:color="5ECCF3" w:themeColor="accent2"/>
        </w:tcBorders>
      </w:tcPr>
    </w:tblStylePr>
    <w:tblStylePr w:type="lastRow">
      <w:rPr>
        <w:b/>
        <w:bCs/>
      </w:rPr>
      <w:tblPr/>
      <w:tcPr>
        <w:tcBorders>
          <w:top w:val="double" w:sz="4" w:space="0" w:color="5ECCF3" w:themeColor="accent2"/>
        </w:tcBorders>
      </w:tcPr>
    </w:tblStylePr>
    <w:tblStylePr w:type="firstCol">
      <w:rPr>
        <w:b/>
        <w:bCs/>
      </w:rPr>
    </w:tblStylePr>
    <w:tblStylePr w:type="lastCol">
      <w:rPr>
        <w:b/>
        <w:bCs/>
      </w:rPr>
    </w:tblStylePr>
    <w:tblStylePr w:type="band1Vert">
      <w:tblPr/>
      <w:tcPr>
        <w:shd w:val="clear" w:color="auto" w:fill="DEF4FC" w:themeFill="accent2" w:themeFillTint="33"/>
      </w:tcPr>
    </w:tblStylePr>
    <w:tblStylePr w:type="band1Horz">
      <w:tblPr/>
      <w:tcPr>
        <w:shd w:val="clear" w:color="auto" w:fill="DEF4FC" w:themeFill="accent2" w:themeFillTint="33"/>
      </w:tcPr>
    </w:tblStylePr>
  </w:style>
  <w:style w:type="table" w:styleId="Tabladelista6concolores-nfasis3">
    <w:name w:val="List Table 6 Colorful Accent 3"/>
    <w:basedOn w:val="Tablanormal"/>
    <w:uiPriority w:val="51"/>
    <w:rsid w:val="002A3FCB"/>
    <w:pPr>
      <w:spacing w:after="0"/>
    </w:pPr>
    <w:rPr>
      <w:color w:val="80D219" w:themeColor="accent3" w:themeShade="BF"/>
    </w:rPr>
    <w:tblPr>
      <w:tblStyleRowBandSize w:val="1"/>
      <w:tblStyleColBandSize w:val="1"/>
      <w:tblBorders>
        <w:top w:val="single" w:sz="4" w:space="0" w:color="A7EA52" w:themeColor="accent3"/>
        <w:bottom w:val="single" w:sz="4" w:space="0" w:color="A7EA52" w:themeColor="accent3"/>
      </w:tblBorders>
    </w:tblPr>
    <w:tblStylePr w:type="firstRow">
      <w:rPr>
        <w:b/>
        <w:bCs/>
      </w:rPr>
      <w:tblPr/>
      <w:tcPr>
        <w:tcBorders>
          <w:bottom w:val="single" w:sz="4" w:space="0" w:color="A7EA52" w:themeColor="accent3"/>
        </w:tcBorders>
      </w:tcPr>
    </w:tblStylePr>
    <w:tblStylePr w:type="lastRow">
      <w:rPr>
        <w:b/>
        <w:bCs/>
      </w:rPr>
      <w:tblPr/>
      <w:tcPr>
        <w:tcBorders>
          <w:top w:val="double" w:sz="4" w:space="0" w:color="A7EA52" w:themeColor="accent3"/>
        </w:tcBorders>
      </w:tcPr>
    </w:tblStylePr>
    <w:tblStylePr w:type="firstCol">
      <w:rPr>
        <w:b/>
        <w:bCs/>
      </w:rPr>
    </w:tblStylePr>
    <w:tblStylePr w:type="lastCol">
      <w:rPr>
        <w:b/>
        <w:bCs/>
      </w:rPr>
    </w:tblStylePr>
    <w:tblStylePr w:type="band1Vert">
      <w:tblPr/>
      <w:tcPr>
        <w:shd w:val="clear" w:color="auto" w:fill="EDFADC" w:themeFill="accent3" w:themeFillTint="33"/>
      </w:tcPr>
    </w:tblStylePr>
    <w:tblStylePr w:type="band1Horz">
      <w:tblPr/>
      <w:tcPr>
        <w:shd w:val="clear" w:color="auto" w:fill="EDFADC" w:themeFill="accent3" w:themeFillTint="33"/>
      </w:tcPr>
    </w:tblStylePr>
  </w:style>
  <w:style w:type="table" w:styleId="Tabladelista6concolores-nfasis4">
    <w:name w:val="List Table 6 Colorful Accent 4"/>
    <w:basedOn w:val="Tablanormal"/>
    <w:uiPriority w:val="51"/>
    <w:rsid w:val="002A3FCB"/>
    <w:pPr>
      <w:spacing w:after="0"/>
    </w:pPr>
    <w:rPr>
      <w:color w:val="34AB8A" w:themeColor="accent4" w:themeShade="BF"/>
    </w:rPr>
    <w:tblPr>
      <w:tblStyleRowBandSize w:val="1"/>
      <w:tblStyleColBandSize w:val="1"/>
      <w:tblBorders>
        <w:top w:val="single" w:sz="4" w:space="0" w:color="5DCEAF" w:themeColor="accent4"/>
        <w:bottom w:val="single" w:sz="4" w:space="0" w:color="5DCEAF" w:themeColor="accent4"/>
      </w:tblBorders>
    </w:tblPr>
    <w:tblStylePr w:type="firstRow">
      <w:rPr>
        <w:b/>
        <w:bCs/>
      </w:rPr>
      <w:tblPr/>
      <w:tcPr>
        <w:tcBorders>
          <w:bottom w:val="single" w:sz="4" w:space="0" w:color="5DCEAF" w:themeColor="accent4"/>
        </w:tcBorders>
      </w:tcPr>
    </w:tblStylePr>
    <w:tblStylePr w:type="lastRow">
      <w:rPr>
        <w:b/>
        <w:bCs/>
      </w:rPr>
      <w:tblPr/>
      <w:tcPr>
        <w:tcBorders>
          <w:top w:val="double" w:sz="4" w:space="0" w:color="5DCEAF" w:themeColor="accent4"/>
        </w:tcBorders>
      </w:tcPr>
    </w:tblStylePr>
    <w:tblStylePr w:type="firstCol">
      <w:rPr>
        <w:b/>
        <w:bCs/>
      </w:rPr>
    </w:tblStylePr>
    <w:tblStylePr w:type="lastCol">
      <w:rPr>
        <w:b/>
        <w:bCs/>
      </w:rPr>
    </w:tblStylePr>
    <w:tblStylePr w:type="band1Vert">
      <w:tblPr/>
      <w:tcPr>
        <w:shd w:val="clear" w:color="auto" w:fill="DEF5EE" w:themeFill="accent4" w:themeFillTint="33"/>
      </w:tcPr>
    </w:tblStylePr>
    <w:tblStylePr w:type="band1Horz">
      <w:tblPr/>
      <w:tcPr>
        <w:shd w:val="clear" w:color="auto" w:fill="DEF5EE" w:themeFill="accent4" w:themeFillTint="33"/>
      </w:tcPr>
    </w:tblStylePr>
  </w:style>
  <w:style w:type="table" w:styleId="Tabladelista6concolores-nfasis5">
    <w:name w:val="List Table 6 Colorful Accent 5"/>
    <w:basedOn w:val="Tablanormal"/>
    <w:uiPriority w:val="51"/>
    <w:rsid w:val="002A3FCB"/>
    <w:pPr>
      <w:spacing w:after="0"/>
    </w:pPr>
    <w:rPr>
      <w:color w:val="D75C00" w:themeColor="accent5" w:themeShade="BF"/>
    </w:rPr>
    <w:tblPr>
      <w:tblStyleRowBandSize w:val="1"/>
      <w:tblStyleColBandSize w:val="1"/>
      <w:tblBorders>
        <w:top w:val="single" w:sz="4" w:space="0" w:color="FF8021" w:themeColor="accent5"/>
        <w:bottom w:val="single" w:sz="4" w:space="0" w:color="FF8021" w:themeColor="accent5"/>
      </w:tblBorders>
    </w:tblPr>
    <w:tblStylePr w:type="firstRow">
      <w:rPr>
        <w:b/>
        <w:bCs/>
      </w:rPr>
      <w:tblPr/>
      <w:tcPr>
        <w:tcBorders>
          <w:bottom w:val="single" w:sz="4" w:space="0" w:color="FF8021" w:themeColor="accent5"/>
        </w:tcBorders>
      </w:tcPr>
    </w:tblStylePr>
    <w:tblStylePr w:type="lastRow">
      <w:rPr>
        <w:b/>
        <w:bCs/>
      </w:rPr>
      <w:tblPr/>
      <w:tcPr>
        <w:tcBorders>
          <w:top w:val="double" w:sz="4" w:space="0" w:color="FF8021" w:themeColor="accent5"/>
        </w:tcBorders>
      </w:tcPr>
    </w:tblStylePr>
    <w:tblStylePr w:type="firstCol">
      <w:rPr>
        <w:b/>
        <w:bCs/>
      </w:rPr>
    </w:tblStylePr>
    <w:tblStylePr w:type="lastCol">
      <w:rPr>
        <w:b/>
        <w:bCs/>
      </w:rPr>
    </w:tblStylePr>
    <w:tblStylePr w:type="band1Vert">
      <w:tblPr/>
      <w:tcPr>
        <w:shd w:val="clear" w:color="auto" w:fill="FFE5D2" w:themeFill="accent5" w:themeFillTint="33"/>
      </w:tcPr>
    </w:tblStylePr>
    <w:tblStylePr w:type="band1Horz">
      <w:tblPr/>
      <w:tcPr>
        <w:shd w:val="clear" w:color="auto" w:fill="FFE5D2" w:themeFill="accent5" w:themeFillTint="33"/>
      </w:tcPr>
    </w:tblStylePr>
  </w:style>
  <w:style w:type="table" w:styleId="Tabladelista6concolores-nfasis6">
    <w:name w:val="List Table 6 Colorful Accent 6"/>
    <w:basedOn w:val="Tablanormal"/>
    <w:uiPriority w:val="51"/>
    <w:rsid w:val="002A3FCB"/>
    <w:pPr>
      <w:spacing w:after="0"/>
    </w:pPr>
    <w:rPr>
      <w:color w:val="C2260C" w:themeColor="accent6" w:themeShade="BF"/>
    </w:rPr>
    <w:tblPr>
      <w:tblStyleRowBandSize w:val="1"/>
      <w:tblStyleColBandSize w:val="1"/>
      <w:tblBorders>
        <w:top w:val="single" w:sz="4" w:space="0" w:color="F14124" w:themeColor="accent6"/>
        <w:bottom w:val="single" w:sz="4" w:space="0" w:color="F14124" w:themeColor="accent6"/>
      </w:tblBorders>
    </w:tblPr>
    <w:tblStylePr w:type="firstRow">
      <w:rPr>
        <w:b/>
        <w:bCs/>
      </w:rPr>
      <w:tblPr/>
      <w:tcPr>
        <w:tcBorders>
          <w:bottom w:val="single" w:sz="4" w:space="0" w:color="F14124" w:themeColor="accent6"/>
        </w:tcBorders>
      </w:tcPr>
    </w:tblStylePr>
    <w:tblStylePr w:type="lastRow">
      <w:rPr>
        <w:b/>
        <w:bCs/>
      </w:rPr>
      <w:tblPr/>
      <w:tcPr>
        <w:tcBorders>
          <w:top w:val="double" w:sz="4" w:space="0" w:color="F14124" w:themeColor="accent6"/>
        </w:tcBorders>
      </w:tcPr>
    </w:tblStylePr>
    <w:tblStylePr w:type="firstCol">
      <w:rPr>
        <w:b/>
        <w:bCs/>
      </w:rPr>
    </w:tblStylePr>
    <w:tblStylePr w:type="lastCol">
      <w:rPr>
        <w:b/>
        <w:bCs/>
      </w:rPr>
    </w:tblStylePr>
    <w:tblStylePr w:type="band1Vert">
      <w:tblPr/>
      <w:tcPr>
        <w:shd w:val="clear" w:color="auto" w:fill="FCD8D3" w:themeFill="accent6" w:themeFillTint="33"/>
      </w:tcPr>
    </w:tblStylePr>
    <w:tblStylePr w:type="band1Horz">
      <w:tblPr/>
      <w:tcPr>
        <w:shd w:val="clear" w:color="auto" w:fill="FCD8D3" w:themeFill="accent6" w:themeFillTint="33"/>
      </w:tcPr>
    </w:tblStylePr>
  </w:style>
  <w:style w:type="table" w:styleId="Tabladelista7concolores">
    <w:name w:val="List Table 7 Colorful"/>
    <w:basedOn w:val="Tablanormal"/>
    <w:uiPriority w:val="52"/>
    <w:rsid w:val="002A3FCB"/>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2A3FCB"/>
    <w:pPr>
      <w:spacing w:after="0"/>
    </w:pPr>
    <w:rPr>
      <w:color w:val="31479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67C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67C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67C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67C8" w:themeColor="accent1"/>
        </w:tcBorders>
        <w:shd w:val="clear" w:color="auto" w:fill="FFFFFF" w:themeFill="background1"/>
      </w:tcPr>
    </w:tblStylePr>
    <w:tblStylePr w:type="band1Vert">
      <w:tblPr/>
      <w:tcPr>
        <w:shd w:val="clear" w:color="auto" w:fill="DBE0F4" w:themeFill="accent1" w:themeFillTint="33"/>
      </w:tcPr>
    </w:tblStylePr>
    <w:tblStylePr w:type="band1Horz">
      <w:tblPr/>
      <w:tcPr>
        <w:shd w:val="clear" w:color="auto" w:fill="DBE0F4"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2A3FCB"/>
    <w:pPr>
      <w:spacing w:after="0"/>
    </w:pPr>
    <w:rPr>
      <w:color w:val="11B1E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ECCF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ECCF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ECCF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ECCF3" w:themeColor="accent2"/>
        </w:tcBorders>
        <w:shd w:val="clear" w:color="auto" w:fill="FFFFFF" w:themeFill="background1"/>
      </w:tcPr>
    </w:tblStylePr>
    <w:tblStylePr w:type="band1Vert">
      <w:tblPr/>
      <w:tcPr>
        <w:shd w:val="clear" w:color="auto" w:fill="DEF4FC" w:themeFill="accent2" w:themeFillTint="33"/>
      </w:tcPr>
    </w:tblStylePr>
    <w:tblStylePr w:type="band1Horz">
      <w:tblPr/>
      <w:tcPr>
        <w:shd w:val="clear" w:color="auto" w:fill="DEF4F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2A3FCB"/>
    <w:pPr>
      <w:spacing w:after="0"/>
    </w:pPr>
    <w:rPr>
      <w:color w:val="80D219"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7EA52"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7EA52"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7EA52"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7EA52" w:themeColor="accent3"/>
        </w:tcBorders>
        <w:shd w:val="clear" w:color="auto" w:fill="FFFFFF" w:themeFill="background1"/>
      </w:tcPr>
    </w:tblStylePr>
    <w:tblStylePr w:type="band1Vert">
      <w:tblPr/>
      <w:tcPr>
        <w:shd w:val="clear" w:color="auto" w:fill="EDFADC" w:themeFill="accent3" w:themeFillTint="33"/>
      </w:tcPr>
    </w:tblStylePr>
    <w:tblStylePr w:type="band1Horz">
      <w:tblPr/>
      <w:tcPr>
        <w:shd w:val="clear" w:color="auto" w:fill="EDFADC"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2A3FCB"/>
    <w:pPr>
      <w:spacing w:after="0"/>
    </w:pPr>
    <w:rPr>
      <w:color w:val="34AB8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DCEA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DCEA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DCEA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DCEAF" w:themeColor="accent4"/>
        </w:tcBorders>
        <w:shd w:val="clear" w:color="auto" w:fill="FFFFFF" w:themeFill="background1"/>
      </w:tcPr>
    </w:tblStylePr>
    <w:tblStylePr w:type="band1Vert">
      <w:tblPr/>
      <w:tcPr>
        <w:shd w:val="clear" w:color="auto" w:fill="DEF5EE" w:themeFill="accent4" w:themeFillTint="33"/>
      </w:tcPr>
    </w:tblStylePr>
    <w:tblStylePr w:type="band1Horz">
      <w:tblPr/>
      <w:tcPr>
        <w:shd w:val="clear" w:color="auto" w:fill="DEF5E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2A3FCB"/>
    <w:pPr>
      <w:spacing w:after="0"/>
    </w:pPr>
    <w:rPr>
      <w:color w:val="D75C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8021"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8021"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8021"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8021" w:themeColor="accent5"/>
        </w:tcBorders>
        <w:shd w:val="clear" w:color="auto" w:fill="FFFFFF" w:themeFill="background1"/>
      </w:tcPr>
    </w:tblStylePr>
    <w:tblStylePr w:type="band1Vert">
      <w:tblPr/>
      <w:tcPr>
        <w:shd w:val="clear" w:color="auto" w:fill="FFE5D2" w:themeFill="accent5" w:themeFillTint="33"/>
      </w:tcPr>
    </w:tblStylePr>
    <w:tblStylePr w:type="band1Horz">
      <w:tblPr/>
      <w:tcPr>
        <w:shd w:val="clear" w:color="auto" w:fill="FFE5D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2A3FCB"/>
    <w:pPr>
      <w:spacing w:after="0"/>
    </w:pPr>
    <w:rPr>
      <w:color w:val="C2260C"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1412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1412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1412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14124" w:themeColor="accent6"/>
        </w:tcBorders>
        <w:shd w:val="clear" w:color="auto" w:fill="FFFFFF" w:themeFill="background1"/>
      </w:tcPr>
    </w:tblStylePr>
    <w:tblStylePr w:type="band1Vert">
      <w:tblPr/>
      <w:tcPr>
        <w:shd w:val="clear" w:color="auto" w:fill="FCD8D3" w:themeFill="accent6" w:themeFillTint="33"/>
      </w:tcPr>
    </w:tblStylePr>
    <w:tblStylePr w:type="band1Horz">
      <w:tblPr/>
      <w:tcPr>
        <w:shd w:val="clear" w:color="auto" w:fill="FCD8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2A3FC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2A3FCB"/>
    <w:rPr>
      <w:rFonts w:ascii="Consolas" w:hAnsi="Consolas"/>
      <w:szCs w:val="20"/>
    </w:rPr>
  </w:style>
  <w:style w:type="table" w:styleId="Cuadrculamedia1">
    <w:name w:val="Medium Grid 1"/>
    <w:basedOn w:val="Tablanormal"/>
    <w:uiPriority w:val="67"/>
    <w:semiHidden/>
    <w:unhideWhenUsed/>
    <w:rsid w:val="002A3FCB"/>
    <w:pPr>
      <w:spacing w:before="0"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2A3FCB"/>
    <w:pPr>
      <w:spacing w:before="0" w:after="0"/>
    </w:pPr>
    <w:tblPr>
      <w:tblStyleRowBandSize w:val="1"/>
      <w:tblStyleColBandSize w:val="1"/>
      <w:tbl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single" w:sz="8" w:space="0" w:color="7A8CD5" w:themeColor="accent1" w:themeTint="BF"/>
        <w:insideV w:val="single" w:sz="8" w:space="0" w:color="7A8CD5" w:themeColor="accent1" w:themeTint="BF"/>
      </w:tblBorders>
    </w:tblPr>
    <w:tcPr>
      <w:shd w:val="clear" w:color="auto" w:fill="D3D9F1" w:themeFill="accent1" w:themeFillTint="3F"/>
    </w:tcPr>
    <w:tblStylePr w:type="firstRow">
      <w:rPr>
        <w:b/>
        <w:bCs/>
      </w:rPr>
    </w:tblStylePr>
    <w:tblStylePr w:type="lastRow">
      <w:rPr>
        <w:b/>
        <w:bCs/>
      </w:rPr>
      <w:tblPr/>
      <w:tcPr>
        <w:tcBorders>
          <w:top w:val="single" w:sz="18" w:space="0" w:color="7A8CD5" w:themeColor="accent1" w:themeTint="BF"/>
        </w:tcBorders>
      </w:tcPr>
    </w:tblStylePr>
    <w:tblStylePr w:type="firstCol">
      <w:rPr>
        <w:b/>
        <w:bCs/>
      </w:rPr>
    </w:tblStylePr>
    <w:tblStylePr w:type="lastCol">
      <w:rPr>
        <w:b/>
        <w:bCs/>
      </w:rPr>
    </w:tblStylePr>
    <w:tblStylePr w:type="band1Vert">
      <w:tblPr/>
      <w:tcPr>
        <w:shd w:val="clear" w:color="auto" w:fill="A6B3E3" w:themeFill="accent1" w:themeFillTint="7F"/>
      </w:tcPr>
    </w:tblStylePr>
    <w:tblStylePr w:type="band1Horz">
      <w:tblPr/>
      <w:tcPr>
        <w:shd w:val="clear" w:color="auto" w:fill="A6B3E3" w:themeFill="accent1" w:themeFillTint="7F"/>
      </w:tcPr>
    </w:tblStylePr>
  </w:style>
  <w:style w:type="table" w:styleId="Cuadrculamedia1-nfasis2">
    <w:name w:val="Medium Grid 1 Accent 2"/>
    <w:basedOn w:val="Tablanormal"/>
    <w:uiPriority w:val="67"/>
    <w:semiHidden/>
    <w:unhideWhenUsed/>
    <w:rsid w:val="002A3FCB"/>
    <w:pPr>
      <w:spacing w:before="0" w:after="0"/>
    </w:pPr>
    <w:tblPr>
      <w:tblStyleRowBandSize w:val="1"/>
      <w:tblStyleColBandSize w:val="1"/>
      <w:tbl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single" w:sz="8" w:space="0" w:color="86D8F6" w:themeColor="accent2" w:themeTint="BF"/>
        <w:insideV w:val="single" w:sz="8" w:space="0" w:color="86D8F6" w:themeColor="accent2" w:themeTint="BF"/>
      </w:tblBorders>
    </w:tblPr>
    <w:tcPr>
      <w:shd w:val="clear" w:color="auto" w:fill="D6F2FC" w:themeFill="accent2" w:themeFillTint="3F"/>
    </w:tcPr>
    <w:tblStylePr w:type="firstRow">
      <w:rPr>
        <w:b/>
        <w:bCs/>
      </w:rPr>
    </w:tblStylePr>
    <w:tblStylePr w:type="lastRow">
      <w:rPr>
        <w:b/>
        <w:bCs/>
      </w:rPr>
      <w:tblPr/>
      <w:tcPr>
        <w:tcBorders>
          <w:top w:val="single" w:sz="18" w:space="0" w:color="86D8F6" w:themeColor="accent2" w:themeTint="BF"/>
        </w:tcBorders>
      </w:tcPr>
    </w:tblStylePr>
    <w:tblStylePr w:type="firstCol">
      <w:rPr>
        <w:b/>
        <w:bCs/>
      </w:rPr>
    </w:tblStylePr>
    <w:tblStylePr w:type="lastCol">
      <w:rPr>
        <w:b/>
        <w:bCs/>
      </w:rPr>
    </w:tblStylePr>
    <w:tblStylePr w:type="band1Vert">
      <w:tblPr/>
      <w:tcPr>
        <w:shd w:val="clear" w:color="auto" w:fill="AEE5F9" w:themeFill="accent2" w:themeFillTint="7F"/>
      </w:tcPr>
    </w:tblStylePr>
    <w:tblStylePr w:type="band1Horz">
      <w:tblPr/>
      <w:tcPr>
        <w:shd w:val="clear" w:color="auto" w:fill="AEE5F9" w:themeFill="accent2" w:themeFillTint="7F"/>
      </w:tcPr>
    </w:tblStylePr>
  </w:style>
  <w:style w:type="table" w:styleId="Cuadrculamedia1-nfasis3">
    <w:name w:val="Medium Grid 1 Accent 3"/>
    <w:basedOn w:val="Tablanormal"/>
    <w:uiPriority w:val="67"/>
    <w:semiHidden/>
    <w:unhideWhenUsed/>
    <w:rsid w:val="002A3FCB"/>
    <w:pPr>
      <w:spacing w:before="0" w:after="0"/>
    </w:pPr>
    <w:tblPr>
      <w:tblStyleRowBandSize w:val="1"/>
      <w:tblStyleColBandSize w:val="1"/>
      <w:tblBorders>
        <w:top w:val="single" w:sz="8"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single" w:sz="8" w:space="0" w:color="BCEF7D" w:themeColor="accent3" w:themeTint="BF"/>
        <w:insideV w:val="single" w:sz="8" w:space="0" w:color="BCEF7D" w:themeColor="accent3" w:themeTint="BF"/>
      </w:tblBorders>
    </w:tblPr>
    <w:tcPr>
      <w:shd w:val="clear" w:color="auto" w:fill="E9F9D4" w:themeFill="accent3" w:themeFillTint="3F"/>
    </w:tcPr>
    <w:tblStylePr w:type="firstRow">
      <w:rPr>
        <w:b/>
        <w:bCs/>
      </w:rPr>
    </w:tblStylePr>
    <w:tblStylePr w:type="lastRow">
      <w:rPr>
        <w:b/>
        <w:bCs/>
      </w:rPr>
      <w:tblPr/>
      <w:tcPr>
        <w:tcBorders>
          <w:top w:val="single" w:sz="18" w:space="0" w:color="BCEF7D" w:themeColor="accent3" w:themeTint="BF"/>
        </w:tcBorders>
      </w:tcPr>
    </w:tblStylePr>
    <w:tblStylePr w:type="firstCol">
      <w:rPr>
        <w:b/>
        <w:bCs/>
      </w:rPr>
    </w:tblStylePr>
    <w:tblStylePr w:type="lastCol">
      <w:rPr>
        <w:b/>
        <w:bCs/>
      </w:rPr>
    </w:tblStylePr>
    <w:tblStylePr w:type="band1Vert">
      <w:tblPr/>
      <w:tcPr>
        <w:shd w:val="clear" w:color="auto" w:fill="D2F4A8" w:themeFill="accent3" w:themeFillTint="7F"/>
      </w:tcPr>
    </w:tblStylePr>
    <w:tblStylePr w:type="band1Horz">
      <w:tblPr/>
      <w:tcPr>
        <w:shd w:val="clear" w:color="auto" w:fill="D2F4A8" w:themeFill="accent3" w:themeFillTint="7F"/>
      </w:tcPr>
    </w:tblStylePr>
  </w:style>
  <w:style w:type="table" w:styleId="Cuadrculamedia1-nfasis4">
    <w:name w:val="Medium Grid 1 Accent 4"/>
    <w:basedOn w:val="Tablanormal"/>
    <w:uiPriority w:val="67"/>
    <w:semiHidden/>
    <w:unhideWhenUsed/>
    <w:rsid w:val="002A3FCB"/>
    <w:pPr>
      <w:spacing w:before="0" w:after="0"/>
    </w:pPr>
    <w:tblPr>
      <w:tblStyleRowBandSize w:val="1"/>
      <w:tblStyleColBandSize w:val="1"/>
      <w:tblBorders>
        <w:top w:val="single" w:sz="8"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single" w:sz="8" w:space="0" w:color="85DAC3" w:themeColor="accent4" w:themeTint="BF"/>
        <w:insideV w:val="single" w:sz="8" w:space="0" w:color="85DAC3" w:themeColor="accent4" w:themeTint="BF"/>
      </w:tblBorders>
    </w:tblPr>
    <w:tcPr>
      <w:shd w:val="clear" w:color="auto" w:fill="D6F3EB" w:themeFill="accent4" w:themeFillTint="3F"/>
    </w:tcPr>
    <w:tblStylePr w:type="firstRow">
      <w:rPr>
        <w:b/>
        <w:bCs/>
      </w:rPr>
    </w:tblStylePr>
    <w:tblStylePr w:type="lastRow">
      <w:rPr>
        <w:b/>
        <w:bCs/>
      </w:rPr>
      <w:tblPr/>
      <w:tcPr>
        <w:tcBorders>
          <w:top w:val="single" w:sz="18" w:space="0" w:color="85DAC3" w:themeColor="accent4" w:themeTint="BF"/>
        </w:tcBorders>
      </w:tcPr>
    </w:tblStylePr>
    <w:tblStylePr w:type="firstCol">
      <w:rPr>
        <w:b/>
        <w:bCs/>
      </w:rPr>
    </w:tblStylePr>
    <w:tblStylePr w:type="lastCol">
      <w:rPr>
        <w:b/>
        <w:bCs/>
      </w:rPr>
    </w:tblStylePr>
    <w:tblStylePr w:type="band1Vert">
      <w:tblPr/>
      <w:tcPr>
        <w:shd w:val="clear" w:color="auto" w:fill="AEE6D7" w:themeFill="accent4" w:themeFillTint="7F"/>
      </w:tcPr>
    </w:tblStylePr>
    <w:tblStylePr w:type="band1Horz">
      <w:tblPr/>
      <w:tcPr>
        <w:shd w:val="clear" w:color="auto" w:fill="AEE6D7" w:themeFill="accent4" w:themeFillTint="7F"/>
      </w:tcPr>
    </w:tblStylePr>
  </w:style>
  <w:style w:type="table" w:styleId="Cuadrculamedia1-nfasis5">
    <w:name w:val="Medium Grid 1 Accent 5"/>
    <w:basedOn w:val="Tablanormal"/>
    <w:uiPriority w:val="67"/>
    <w:semiHidden/>
    <w:unhideWhenUsed/>
    <w:rsid w:val="002A3FCB"/>
    <w:pPr>
      <w:spacing w:before="0" w:after="0"/>
    </w:pPr>
    <w:tblPr>
      <w:tblStyleRowBandSize w:val="1"/>
      <w:tblStyleColBandSize w:val="1"/>
      <w:tblBorders>
        <w:top w:val="single" w:sz="8"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single" w:sz="8" w:space="0" w:color="FF9F58" w:themeColor="accent5" w:themeTint="BF"/>
        <w:insideV w:val="single" w:sz="8" w:space="0" w:color="FF9F58" w:themeColor="accent5" w:themeTint="BF"/>
      </w:tblBorders>
    </w:tblPr>
    <w:tcPr>
      <w:shd w:val="clear" w:color="auto" w:fill="FFDFC8" w:themeFill="accent5" w:themeFillTint="3F"/>
    </w:tcPr>
    <w:tblStylePr w:type="firstRow">
      <w:rPr>
        <w:b/>
        <w:bCs/>
      </w:rPr>
    </w:tblStylePr>
    <w:tblStylePr w:type="lastRow">
      <w:rPr>
        <w:b/>
        <w:bCs/>
      </w:rPr>
      <w:tblPr/>
      <w:tcPr>
        <w:tcBorders>
          <w:top w:val="single" w:sz="18" w:space="0" w:color="FF9F58" w:themeColor="accent5" w:themeTint="BF"/>
        </w:tcBorders>
      </w:tcPr>
    </w:tblStylePr>
    <w:tblStylePr w:type="firstCol">
      <w:rPr>
        <w:b/>
        <w:bCs/>
      </w:rPr>
    </w:tblStylePr>
    <w:tblStylePr w:type="lastCol">
      <w:rPr>
        <w:b/>
        <w:bCs/>
      </w:rPr>
    </w:tblStylePr>
    <w:tblStylePr w:type="band1Vert">
      <w:tblPr/>
      <w:tcPr>
        <w:shd w:val="clear" w:color="auto" w:fill="FFBF90" w:themeFill="accent5" w:themeFillTint="7F"/>
      </w:tcPr>
    </w:tblStylePr>
    <w:tblStylePr w:type="band1Horz">
      <w:tblPr/>
      <w:tcPr>
        <w:shd w:val="clear" w:color="auto" w:fill="FFBF90" w:themeFill="accent5" w:themeFillTint="7F"/>
      </w:tcPr>
    </w:tblStylePr>
  </w:style>
  <w:style w:type="table" w:styleId="Cuadrculamedia1-nfasis6">
    <w:name w:val="Medium Grid 1 Accent 6"/>
    <w:basedOn w:val="Tablanormal"/>
    <w:uiPriority w:val="67"/>
    <w:semiHidden/>
    <w:unhideWhenUsed/>
    <w:rsid w:val="002A3FCB"/>
    <w:pPr>
      <w:spacing w:before="0" w:after="0"/>
    </w:pPr>
    <w:tblPr>
      <w:tblStyleRowBandSize w:val="1"/>
      <w:tblStyleColBandSize w:val="1"/>
      <w:tblBorders>
        <w:top w:val="single" w:sz="8"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single" w:sz="8" w:space="0" w:color="F4705A" w:themeColor="accent6" w:themeTint="BF"/>
        <w:insideV w:val="single" w:sz="8" w:space="0" w:color="F4705A" w:themeColor="accent6" w:themeTint="BF"/>
      </w:tblBorders>
    </w:tblPr>
    <w:tcPr>
      <w:shd w:val="clear" w:color="auto" w:fill="FBCFC8" w:themeFill="accent6" w:themeFillTint="3F"/>
    </w:tcPr>
    <w:tblStylePr w:type="firstRow">
      <w:rPr>
        <w:b/>
        <w:bCs/>
      </w:rPr>
    </w:tblStylePr>
    <w:tblStylePr w:type="lastRow">
      <w:rPr>
        <w:b/>
        <w:bCs/>
      </w:rPr>
      <w:tblPr/>
      <w:tcPr>
        <w:tcBorders>
          <w:top w:val="single" w:sz="18" w:space="0" w:color="F4705A" w:themeColor="accent6" w:themeTint="BF"/>
        </w:tcBorders>
      </w:tcPr>
    </w:tblStylePr>
    <w:tblStylePr w:type="firstCol">
      <w:rPr>
        <w:b/>
        <w:bCs/>
      </w:rPr>
    </w:tblStylePr>
    <w:tblStylePr w:type="lastCol">
      <w:rPr>
        <w:b/>
        <w:bCs/>
      </w:rPr>
    </w:tblStylePr>
    <w:tblStylePr w:type="band1Vert">
      <w:tblPr/>
      <w:tcPr>
        <w:shd w:val="clear" w:color="auto" w:fill="F89F91" w:themeFill="accent6" w:themeFillTint="7F"/>
      </w:tcPr>
    </w:tblStylePr>
    <w:tblStylePr w:type="band1Horz">
      <w:tblPr/>
      <w:tcPr>
        <w:shd w:val="clear" w:color="auto" w:fill="F89F91" w:themeFill="accent6" w:themeFillTint="7F"/>
      </w:tcPr>
    </w:tblStylePr>
  </w:style>
  <w:style w:type="table" w:styleId="Cuadrculamedia2">
    <w:name w:val="Medium Grid 2"/>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insideH w:val="single" w:sz="8" w:space="0" w:color="4E67C8" w:themeColor="accent1"/>
        <w:insideV w:val="single" w:sz="8" w:space="0" w:color="4E67C8" w:themeColor="accent1"/>
      </w:tblBorders>
    </w:tblPr>
    <w:tcPr>
      <w:shd w:val="clear" w:color="auto" w:fill="D3D9F1" w:themeFill="accent1" w:themeFillTint="3F"/>
    </w:tcPr>
    <w:tblStylePr w:type="firstRow">
      <w:rPr>
        <w:b/>
        <w:bCs/>
        <w:color w:val="000000" w:themeColor="text1"/>
      </w:rPr>
      <w:tblPr/>
      <w:tcPr>
        <w:shd w:val="clear" w:color="auto" w:fill="EDEF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0F4" w:themeFill="accent1" w:themeFillTint="33"/>
      </w:tcPr>
    </w:tblStylePr>
    <w:tblStylePr w:type="band1Vert">
      <w:tblPr/>
      <w:tcPr>
        <w:shd w:val="clear" w:color="auto" w:fill="A6B3E3" w:themeFill="accent1" w:themeFillTint="7F"/>
      </w:tcPr>
    </w:tblStylePr>
    <w:tblStylePr w:type="band1Horz">
      <w:tblPr/>
      <w:tcPr>
        <w:tcBorders>
          <w:insideH w:val="single" w:sz="6" w:space="0" w:color="4E67C8" w:themeColor="accent1"/>
          <w:insideV w:val="single" w:sz="6" w:space="0" w:color="4E67C8" w:themeColor="accent1"/>
        </w:tcBorders>
        <w:shd w:val="clear" w:color="auto" w:fill="A6B3E3"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insideH w:val="single" w:sz="8" w:space="0" w:color="5ECCF3" w:themeColor="accent2"/>
        <w:insideV w:val="single" w:sz="8" w:space="0" w:color="5ECCF3" w:themeColor="accent2"/>
      </w:tblBorders>
    </w:tblPr>
    <w:tcPr>
      <w:shd w:val="clear" w:color="auto" w:fill="D6F2FC" w:themeFill="accent2" w:themeFillTint="3F"/>
    </w:tcPr>
    <w:tblStylePr w:type="firstRow">
      <w:rPr>
        <w:b/>
        <w:bCs/>
        <w:color w:val="000000" w:themeColor="text1"/>
      </w:rPr>
      <w:tblPr/>
      <w:tcPr>
        <w:shd w:val="clear" w:color="auto" w:fill="EFF9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F4FC" w:themeFill="accent2" w:themeFillTint="33"/>
      </w:tcPr>
    </w:tblStylePr>
    <w:tblStylePr w:type="band1Vert">
      <w:tblPr/>
      <w:tcPr>
        <w:shd w:val="clear" w:color="auto" w:fill="AEE5F9" w:themeFill="accent2" w:themeFillTint="7F"/>
      </w:tcPr>
    </w:tblStylePr>
    <w:tblStylePr w:type="band1Horz">
      <w:tblPr/>
      <w:tcPr>
        <w:tcBorders>
          <w:insideH w:val="single" w:sz="6" w:space="0" w:color="5ECCF3" w:themeColor="accent2"/>
          <w:insideV w:val="single" w:sz="6" w:space="0" w:color="5ECCF3" w:themeColor="accent2"/>
        </w:tcBorders>
        <w:shd w:val="clear" w:color="auto" w:fill="AEE5F9"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insideH w:val="single" w:sz="8" w:space="0" w:color="A7EA52" w:themeColor="accent3"/>
        <w:insideV w:val="single" w:sz="8" w:space="0" w:color="A7EA52" w:themeColor="accent3"/>
      </w:tblBorders>
    </w:tblPr>
    <w:tcPr>
      <w:shd w:val="clear" w:color="auto" w:fill="E9F9D4" w:themeFill="accent3" w:themeFillTint="3F"/>
    </w:tcPr>
    <w:tblStylePr w:type="firstRow">
      <w:rPr>
        <w:b/>
        <w:bCs/>
        <w:color w:val="000000" w:themeColor="text1"/>
      </w:rPr>
      <w:tblPr/>
      <w:tcPr>
        <w:shd w:val="clear" w:color="auto" w:fill="F6FD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FADC" w:themeFill="accent3" w:themeFillTint="33"/>
      </w:tcPr>
    </w:tblStylePr>
    <w:tblStylePr w:type="band1Vert">
      <w:tblPr/>
      <w:tcPr>
        <w:shd w:val="clear" w:color="auto" w:fill="D2F4A8" w:themeFill="accent3" w:themeFillTint="7F"/>
      </w:tcPr>
    </w:tblStylePr>
    <w:tblStylePr w:type="band1Horz">
      <w:tblPr/>
      <w:tcPr>
        <w:tcBorders>
          <w:insideH w:val="single" w:sz="6" w:space="0" w:color="A7EA52" w:themeColor="accent3"/>
          <w:insideV w:val="single" w:sz="6" w:space="0" w:color="A7EA52" w:themeColor="accent3"/>
        </w:tcBorders>
        <w:shd w:val="clear" w:color="auto" w:fill="D2F4A8"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insideH w:val="single" w:sz="8" w:space="0" w:color="5DCEAF" w:themeColor="accent4"/>
        <w:insideV w:val="single" w:sz="8" w:space="0" w:color="5DCEAF" w:themeColor="accent4"/>
      </w:tblBorders>
    </w:tblPr>
    <w:tcPr>
      <w:shd w:val="clear" w:color="auto" w:fill="D6F3EB" w:themeFill="accent4" w:themeFillTint="3F"/>
    </w:tcPr>
    <w:tblStylePr w:type="firstRow">
      <w:rPr>
        <w:b/>
        <w:bCs/>
        <w:color w:val="000000" w:themeColor="text1"/>
      </w:rPr>
      <w:tblPr/>
      <w:tcPr>
        <w:shd w:val="clear" w:color="auto" w:fill="EEFAF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F5EE" w:themeFill="accent4" w:themeFillTint="33"/>
      </w:tcPr>
    </w:tblStylePr>
    <w:tblStylePr w:type="band1Vert">
      <w:tblPr/>
      <w:tcPr>
        <w:shd w:val="clear" w:color="auto" w:fill="AEE6D7" w:themeFill="accent4" w:themeFillTint="7F"/>
      </w:tcPr>
    </w:tblStylePr>
    <w:tblStylePr w:type="band1Horz">
      <w:tblPr/>
      <w:tcPr>
        <w:tcBorders>
          <w:insideH w:val="single" w:sz="6" w:space="0" w:color="5DCEAF" w:themeColor="accent4"/>
          <w:insideV w:val="single" w:sz="6" w:space="0" w:color="5DCEAF" w:themeColor="accent4"/>
        </w:tcBorders>
        <w:shd w:val="clear" w:color="auto" w:fill="AEE6D7"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insideH w:val="single" w:sz="8" w:space="0" w:color="FF8021" w:themeColor="accent5"/>
        <w:insideV w:val="single" w:sz="8" w:space="0" w:color="FF8021" w:themeColor="accent5"/>
      </w:tblBorders>
    </w:tblPr>
    <w:tcPr>
      <w:shd w:val="clear" w:color="auto" w:fill="FFDFC8" w:themeFill="accent5" w:themeFillTint="3F"/>
    </w:tcPr>
    <w:tblStylePr w:type="firstRow">
      <w:rPr>
        <w:b/>
        <w:bCs/>
        <w:color w:val="000000" w:themeColor="text1"/>
      </w:rPr>
      <w:tblPr/>
      <w:tcPr>
        <w:shd w:val="clear" w:color="auto" w:fill="FFF2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5D2" w:themeFill="accent5" w:themeFillTint="33"/>
      </w:tcPr>
    </w:tblStylePr>
    <w:tblStylePr w:type="band1Vert">
      <w:tblPr/>
      <w:tcPr>
        <w:shd w:val="clear" w:color="auto" w:fill="FFBF90" w:themeFill="accent5" w:themeFillTint="7F"/>
      </w:tcPr>
    </w:tblStylePr>
    <w:tblStylePr w:type="band1Horz">
      <w:tblPr/>
      <w:tcPr>
        <w:tcBorders>
          <w:insideH w:val="single" w:sz="6" w:space="0" w:color="FF8021" w:themeColor="accent5"/>
          <w:insideV w:val="single" w:sz="6" w:space="0" w:color="FF8021" w:themeColor="accent5"/>
        </w:tcBorders>
        <w:shd w:val="clear" w:color="auto" w:fill="FFBF90"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insideH w:val="single" w:sz="8" w:space="0" w:color="F14124" w:themeColor="accent6"/>
        <w:insideV w:val="single" w:sz="8" w:space="0" w:color="F14124" w:themeColor="accent6"/>
      </w:tblBorders>
    </w:tblPr>
    <w:tcPr>
      <w:shd w:val="clear" w:color="auto" w:fill="FBCFC8" w:themeFill="accent6" w:themeFillTint="3F"/>
    </w:tcPr>
    <w:tblStylePr w:type="firstRow">
      <w:rPr>
        <w:b/>
        <w:bCs/>
        <w:color w:val="000000" w:themeColor="text1"/>
      </w:rPr>
      <w:tblPr/>
      <w:tcPr>
        <w:shd w:val="clear" w:color="auto" w:fill="FDEC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8D3" w:themeFill="accent6" w:themeFillTint="33"/>
      </w:tcPr>
    </w:tblStylePr>
    <w:tblStylePr w:type="band1Vert">
      <w:tblPr/>
      <w:tcPr>
        <w:shd w:val="clear" w:color="auto" w:fill="F89F91" w:themeFill="accent6" w:themeFillTint="7F"/>
      </w:tcPr>
    </w:tblStylePr>
    <w:tblStylePr w:type="band1Horz">
      <w:tblPr/>
      <w:tcPr>
        <w:tcBorders>
          <w:insideH w:val="single" w:sz="6" w:space="0" w:color="F14124" w:themeColor="accent6"/>
          <w:insideV w:val="single" w:sz="6" w:space="0" w:color="F14124" w:themeColor="accent6"/>
        </w:tcBorders>
        <w:shd w:val="clear" w:color="auto" w:fill="F89F91"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9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67C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67C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67C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67C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B3E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B3E3" w:themeFill="accent1" w:themeFillTint="7F"/>
      </w:tcPr>
    </w:tblStylePr>
  </w:style>
  <w:style w:type="table" w:styleId="Cuadrculamedia3-nfasis2">
    <w:name w:val="Medium Grid 3 Accent 2"/>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F2F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ECCF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ECCF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ECCF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E5F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E5F9" w:themeFill="accent2" w:themeFillTint="7F"/>
      </w:tcPr>
    </w:tblStylePr>
  </w:style>
  <w:style w:type="table" w:styleId="Cuadrculamedia3-nfasis3">
    <w:name w:val="Medium Grid 3 Accent 3"/>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F9D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7EA52"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7EA52"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7EA52"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F4A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F4A8" w:themeFill="accent3" w:themeFillTint="7F"/>
      </w:tcPr>
    </w:tblStylePr>
  </w:style>
  <w:style w:type="table" w:styleId="Cuadrculamedia3-nfasis4">
    <w:name w:val="Medium Grid 3 Accent 4"/>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F3E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DCEA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DCEA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DCEA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DCEA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EE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EE6D7" w:themeFill="accent4" w:themeFillTint="7F"/>
      </w:tcPr>
    </w:tblStylePr>
  </w:style>
  <w:style w:type="table" w:styleId="Cuadrculamedia3-nfasis5">
    <w:name w:val="Medium Grid 3 Accent 5"/>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FC8"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8021"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8021"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8021"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8021"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F9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F90" w:themeFill="accent5" w:themeFillTint="7F"/>
      </w:tcPr>
    </w:tblStylePr>
  </w:style>
  <w:style w:type="table" w:styleId="Cuadrculamedia3-nfasis6">
    <w:name w:val="Medium Grid 3 Accent 6"/>
    <w:basedOn w:val="Tablanormal"/>
    <w:uiPriority w:val="69"/>
    <w:semiHidden/>
    <w:unhideWhenUsed/>
    <w:rsid w:val="002A3FCB"/>
    <w:pPr>
      <w:spacing w:before="0"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CFC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141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141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141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141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9F9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9F91" w:themeFill="accent6" w:themeFillTint="7F"/>
      </w:tcPr>
    </w:tblStylePr>
  </w:style>
  <w:style w:type="table" w:styleId="Listamedia1">
    <w:name w:val="Medium List 1"/>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127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4E67C8" w:themeColor="accent1"/>
        <w:bottom w:val="single" w:sz="8" w:space="0" w:color="4E67C8" w:themeColor="accent1"/>
      </w:tblBorders>
    </w:tblPr>
    <w:tblStylePr w:type="firstRow">
      <w:rPr>
        <w:rFonts w:asciiTheme="majorHAnsi" w:eastAsiaTheme="majorEastAsia" w:hAnsiTheme="majorHAnsi" w:cstheme="majorBidi"/>
      </w:rPr>
      <w:tblPr/>
      <w:tcPr>
        <w:tcBorders>
          <w:top w:val="nil"/>
          <w:bottom w:val="single" w:sz="8" w:space="0" w:color="4E67C8" w:themeColor="accent1"/>
        </w:tcBorders>
      </w:tcPr>
    </w:tblStylePr>
    <w:tblStylePr w:type="lastRow">
      <w:rPr>
        <w:b/>
        <w:bCs/>
        <w:color w:val="212745" w:themeColor="text2"/>
      </w:rPr>
      <w:tblPr/>
      <w:tcPr>
        <w:tcBorders>
          <w:top w:val="single" w:sz="8" w:space="0" w:color="4E67C8" w:themeColor="accent1"/>
          <w:bottom w:val="single" w:sz="8" w:space="0" w:color="4E67C8" w:themeColor="accent1"/>
        </w:tcBorders>
      </w:tcPr>
    </w:tblStylePr>
    <w:tblStylePr w:type="firstCol">
      <w:rPr>
        <w:b/>
        <w:bCs/>
      </w:rPr>
    </w:tblStylePr>
    <w:tblStylePr w:type="lastCol">
      <w:rPr>
        <w:b/>
        <w:bCs/>
      </w:rPr>
      <w:tblPr/>
      <w:tcPr>
        <w:tcBorders>
          <w:top w:val="single" w:sz="8" w:space="0" w:color="4E67C8" w:themeColor="accent1"/>
          <w:bottom w:val="single" w:sz="8" w:space="0" w:color="4E67C8" w:themeColor="accent1"/>
        </w:tcBorders>
      </w:tcPr>
    </w:tblStylePr>
    <w:tblStylePr w:type="band1Vert">
      <w:tblPr/>
      <w:tcPr>
        <w:shd w:val="clear" w:color="auto" w:fill="D3D9F1" w:themeFill="accent1" w:themeFillTint="3F"/>
      </w:tcPr>
    </w:tblStylePr>
    <w:tblStylePr w:type="band1Horz">
      <w:tblPr/>
      <w:tcPr>
        <w:shd w:val="clear" w:color="auto" w:fill="D3D9F1" w:themeFill="accent1" w:themeFillTint="3F"/>
      </w:tcPr>
    </w:tblStylePr>
  </w:style>
  <w:style w:type="table" w:styleId="Listamedia1-nfasis2">
    <w:name w:val="Medium List 1 Accent 2"/>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5ECCF3" w:themeColor="accent2"/>
        <w:bottom w:val="single" w:sz="8" w:space="0" w:color="5ECCF3" w:themeColor="accent2"/>
      </w:tblBorders>
    </w:tblPr>
    <w:tblStylePr w:type="firstRow">
      <w:rPr>
        <w:rFonts w:asciiTheme="majorHAnsi" w:eastAsiaTheme="majorEastAsia" w:hAnsiTheme="majorHAnsi" w:cstheme="majorBidi"/>
      </w:rPr>
      <w:tblPr/>
      <w:tcPr>
        <w:tcBorders>
          <w:top w:val="nil"/>
          <w:bottom w:val="single" w:sz="8" w:space="0" w:color="5ECCF3" w:themeColor="accent2"/>
        </w:tcBorders>
      </w:tcPr>
    </w:tblStylePr>
    <w:tblStylePr w:type="lastRow">
      <w:rPr>
        <w:b/>
        <w:bCs/>
        <w:color w:val="212745" w:themeColor="text2"/>
      </w:rPr>
      <w:tblPr/>
      <w:tcPr>
        <w:tcBorders>
          <w:top w:val="single" w:sz="8" w:space="0" w:color="5ECCF3" w:themeColor="accent2"/>
          <w:bottom w:val="single" w:sz="8" w:space="0" w:color="5ECCF3" w:themeColor="accent2"/>
        </w:tcBorders>
      </w:tcPr>
    </w:tblStylePr>
    <w:tblStylePr w:type="firstCol">
      <w:rPr>
        <w:b/>
        <w:bCs/>
      </w:rPr>
    </w:tblStylePr>
    <w:tblStylePr w:type="lastCol">
      <w:rPr>
        <w:b/>
        <w:bCs/>
      </w:rPr>
      <w:tblPr/>
      <w:tcPr>
        <w:tcBorders>
          <w:top w:val="single" w:sz="8" w:space="0" w:color="5ECCF3" w:themeColor="accent2"/>
          <w:bottom w:val="single" w:sz="8" w:space="0" w:color="5ECCF3" w:themeColor="accent2"/>
        </w:tcBorders>
      </w:tcPr>
    </w:tblStylePr>
    <w:tblStylePr w:type="band1Vert">
      <w:tblPr/>
      <w:tcPr>
        <w:shd w:val="clear" w:color="auto" w:fill="D6F2FC" w:themeFill="accent2" w:themeFillTint="3F"/>
      </w:tcPr>
    </w:tblStylePr>
    <w:tblStylePr w:type="band1Horz">
      <w:tblPr/>
      <w:tcPr>
        <w:shd w:val="clear" w:color="auto" w:fill="D6F2FC" w:themeFill="accent2" w:themeFillTint="3F"/>
      </w:tcPr>
    </w:tblStylePr>
  </w:style>
  <w:style w:type="table" w:styleId="Listamedia1-nfasis3">
    <w:name w:val="Medium List 1 Accent 3"/>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A7EA52" w:themeColor="accent3"/>
        <w:bottom w:val="single" w:sz="8" w:space="0" w:color="A7EA52" w:themeColor="accent3"/>
      </w:tblBorders>
    </w:tblPr>
    <w:tblStylePr w:type="firstRow">
      <w:rPr>
        <w:rFonts w:asciiTheme="majorHAnsi" w:eastAsiaTheme="majorEastAsia" w:hAnsiTheme="majorHAnsi" w:cstheme="majorBidi"/>
      </w:rPr>
      <w:tblPr/>
      <w:tcPr>
        <w:tcBorders>
          <w:top w:val="nil"/>
          <w:bottom w:val="single" w:sz="8" w:space="0" w:color="A7EA52" w:themeColor="accent3"/>
        </w:tcBorders>
      </w:tcPr>
    </w:tblStylePr>
    <w:tblStylePr w:type="lastRow">
      <w:rPr>
        <w:b/>
        <w:bCs/>
        <w:color w:val="212745" w:themeColor="text2"/>
      </w:rPr>
      <w:tblPr/>
      <w:tcPr>
        <w:tcBorders>
          <w:top w:val="single" w:sz="8" w:space="0" w:color="A7EA52" w:themeColor="accent3"/>
          <w:bottom w:val="single" w:sz="8" w:space="0" w:color="A7EA52" w:themeColor="accent3"/>
        </w:tcBorders>
      </w:tcPr>
    </w:tblStylePr>
    <w:tblStylePr w:type="firstCol">
      <w:rPr>
        <w:b/>
        <w:bCs/>
      </w:rPr>
    </w:tblStylePr>
    <w:tblStylePr w:type="lastCol">
      <w:rPr>
        <w:b/>
        <w:bCs/>
      </w:rPr>
      <w:tblPr/>
      <w:tcPr>
        <w:tcBorders>
          <w:top w:val="single" w:sz="8" w:space="0" w:color="A7EA52" w:themeColor="accent3"/>
          <w:bottom w:val="single" w:sz="8" w:space="0" w:color="A7EA52" w:themeColor="accent3"/>
        </w:tcBorders>
      </w:tcPr>
    </w:tblStylePr>
    <w:tblStylePr w:type="band1Vert">
      <w:tblPr/>
      <w:tcPr>
        <w:shd w:val="clear" w:color="auto" w:fill="E9F9D4" w:themeFill="accent3" w:themeFillTint="3F"/>
      </w:tcPr>
    </w:tblStylePr>
    <w:tblStylePr w:type="band1Horz">
      <w:tblPr/>
      <w:tcPr>
        <w:shd w:val="clear" w:color="auto" w:fill="E9F9D4" w:themeFill="accent3" w:themeFillTint="3F"/>
      </w:tcPr>
    </w:tblStylePr>
  </w:style>
  <w:style w:type="table" w:styleId="Listamedia1-nfasis4">
    <w:name w:val="Medium List 1 Accent 4"/>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5DCEAF" w:themeColor="accent4"/>
        <w:bottom w:val="single" w:sz="8" w:space="0" w:color="5DCEAF" w:themeColor="accent4"/>
      </w:tblBorders>
    </w:tblPr>
    <w:tblStylePr w:type="firstRow">
      <w:rPr>
        <w:rFonts w:asciiTheme="majorHAnsi" w:eastAsiaTheme="majorEastAsia" w:hAnsiTheme="majorHAnsi" w:cstheme="majorBidi"/>
      </w:rPr>
      <w:tblPr/>
      <w:tcPr>
        <w:tcBorders>
          <w:top w:val="nil"/>
          <w:bottom w:val="single" w:sz="8" w:space="0" w:color="5DCEAF" w:themeColor="accent4"/>
        </w:tcBorders>
      </w:tcPr>
    </w:tblStylePr>
    <w:tblStylePr w:type="lastRow">
      <w:rPr>
        <w:b/>
        <w:bCs/>
        <w:color w:val="212745" w:themeColor="text2"/>
      </w:rPr>
      <w:tblPr/>
      <w:tcPr>
        <w:tcBorders>
          <w:top w:val="single" w:sz="8" w:space="0" w:color="5DCEAF" w:themeColor="accent4"/>
          <w:bottom w:val="single" w:sz="8" w:space="0" w:color="5DCEAF" w:themeColor="accent4"/>
        </w:tcBorders>
      </w:tcPr>
    </w:tblStylePr>
    <w:tblStylePr w:type="firstCol">
      <w:rPr>
        <w:b/>
        <w:bCs/>
      </w:rPr>
    </w:tblStylePr>
    <w:tblStylePr w:type="lastCol">
      <w:rPr>
        <w:b/>
        <w:bCs/>
      </w:rPr>
      <w:tblPr/>
      <w:tcPr>
        <w:tcBorders>
          <w:top w:val="single" w:sz="8" w:space="0" w:color="5DCEAF" w:themeColor="accent4"/>
          <w:bottom w:val="single" w:sz="8" w:space="0" w:color="5DCEAF" w:themeColor="accent4"/>
        </w:tcBorders>
      </w:tcPr>
    </w:tblStylePr>
    <w:tblStylePr w:type="band1Vert">
      <w:tblPr/>
      <w:tcPr>
        <w:shd w:val="clear" w:color="auto" w:fill="D6F3EB" w:themeFill="accent4" w:themeFillTint="3F"/>
      </w:tcPr>
    </w:tblStylePr>
    <w:tblStylePr w:type="band1Horz">
      <w:tblPr/>
      <w:tcPr>
        <w:shd w:val="clear" w:color="auto" w:fill="D6F3EB" w:themeFill="accent4" w:themeFillTint="3F"/>
      </w:tcPr>
    </w:tblStylePr>
  </w:style>
  <w:style w:type="table" w:styleId="Listamedia1-nfasis5">
    <w:name w:val="Medium List 1 Accent 5"/>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FF8021" w:themeColor="accent5"/>
        <w:bottom w:val="single" w:sz="8" w:space="0" w:color="FF8021" w:themeColor="accent5"/>
      </w:tblBorders>
    </w:tblPr>
    <w:tblStylePr w:type="firstRow">
      <w:rPr>
        <w:rFonts w:asciiTheme="majorHAnsi" w:eastAsiaTheme="majorEastAsia" w:hAnsiTheme="majorHAnsi" w:cstheme="majorBidi"/>
      </w:rPr>
      <w:tblPr/>
      <w:tcPr>
        <w:tcBorders>
          <w:top w:val="nil"/>
          <w:bottom w:val="single" w:sz="8" w:space="0" w:color="FF8021" w:themeColor="accent5"/>
        </w:tcBorders>
      </w:tcPr>
    </w:tblStylePr>
    <w:tblStylePr w:type="lastRow">
      <w:rPr>
        <w:b/>
        <w:bCs/>
        <w:color w:val="212745" w:themeColor="text2"/>
      </w:rPr>
      <w:tblPr/>
      <w:tcPr>
        <w:tcBorders>
          <w:top w:val="single" w:sz="8" w:space="0" w:color="FF8021" w:themeColor="accent5"/>
          <w:bottom w:val="single" w:sz="8" w:space="0" w:color="FF8021" w:themeColor="accent5"/>
        </w:tcBorders>
      </w:tcPr>
    </w:tblStylePr>
    <w:tblStylePr w:type="firstCol">
      <w:rPr>
        <w:b/>
        <w:bCs/>
      </w:rPr>
    </w:tblStylePr>
    <w:tblStylePr w:type="lastCol">
      <w:rPr>
        <w:b/>
        <w:bCs/>
      </w:rPr>
      <w:tblPr/>
      <w:tcPr>
        <w:tcBorders>
          <w:top w:val="single" w:sz="8" w:space="0" w:color="FF8021" w:themeColor="accent5"/>
          <w:bottom w:val="single" w:sz="8" w:space="0" w:color="FF8021" w:themeColor="accent5"/>
        </w:tcBorders>
      </w:tcPr>
    </w:tblStylePr>
    <w:tblStylePr w:type="band1Vert">
      <w:tblPr/>
      <w:tcPr>
        <w:shd w:val="clear" w:color="auto" w:fill="FFDFC8" w:themeFill="accent5" w:themeFillTint="3F"/>
      </w:tcPr>
    </w:tblStylePr>
    <w:tblStylePr w:type="band1Horz">
      <w:tblPr/>
      <w:tcPr>
        <w:shd w:val="clear" w:color="auto" w:fill="FFDFC8" w:themeFill="accent5" w:themeFillTint="3F"/>
      </w:tcPr>
    </w:tblStylePr>
  </w:style>
  <w:style w:type="table" w:styleId="Listamedia1-nfasis6">
    <w:name w:val="Medium List 1 Accent 6"/>
    <w:basedOn w:val="Tablanormal"/>
    <w:uiPriority w:val="65"/>
    <w:semiHidden/>
    <w:unhideWhenUsed/>
    <w:rsid w:val="002A3FCB"/>
    <w:pPr>
      <w:spacing w:before="0" w:after="0"/>
    </w:pPr>
    <w:rPr>
      <w:color w:val="000000" w:themeColor="text1"/>
    </w:rPr>
    <w:tblPr>
      <w:tblStyleRowBandSize w:val="1"/>
      <w:tblStyleColBandSize w:val="1"/>
      <w:tblBorders>
        <w:top w:val="single" w:sz="8" w:space="0" w:color="F14124" w:themeColor="accent6"/>
        <w:bottom w:val="single" w:sz="8" w:space="0" w:color="F14124" w:themeColor="accent6"/>
      </w:tblBorders>
    </w:tblPr>
    <w:tblStylePr w:type="firstRow">
      <w:rPr>
        <w:rFonts w:asciiTheme="majorHAnsi" w:eastAsiaTheme="majorEastAsia" w:hAnsiTheme="majorHAnsi" w:cstheme="majorBidi"/>
      </w:rPr>
      <w:tblPr/>
      <w:tcPr>
        <w:tcBorders>
          <w:top w:val="nil"/>
          <w:bottom w:val="single" w:sz="8" w:space="0" w:color="F14124" w:themeColor="accent6"/>
        </w:tcBorders>
      </w:tcPr>
    </w:tblStylePr>
    <w:tblStylePr w:type="lastRow">
      <w:rPr>
        <w:b/>
        <w:bCs/>
        <w:color w:val="212745" w:themeColor="text2"/>
      </w:rPr>
      <w:tblPr/>
      <w:tcPr>
        <w:tcBorders>
          <w:top w:val="single" w:sz="8" w:space="0" w:color="F14124" w:themeColor="accent6"/>
          <w:bottom w:val="single" w:sz="8" w:space="0" w:color="F14124" w:themeColor="accent6"/>
        </w:tcBorders>
      </w:tcPr>
    </w:tblStylePr>
    <w:tblStylePr w:type="firstCol">
      <w:rPr>
        <w:b/>
        <w:bCs/>
      </w:rPr>
    </w:tblStylePr>
    <w:tblStylePr w:type="lastCol">
      <w:rPr>
        <w:b/>
        <w:bCs/>
      </w:rPr>
      <w:tblPr/>
      <w:tcPr>
        <w:tcBorders>
          <w:top w:val="single" w:sz="8" w:space="0" w:color="F14124" w:themeColor="accent6"/>
          <w:bottom w:val="single" w:sz="8" w:space="0" w:color="F14124" w:themeColor="accent6"/>
        </w:tcBorders>
      </w:tcPr>
    </w:tblStylePr>
    <w:tblStylePr w:type="band1Vert">
      <w:tblPr/>
      <w:tcPr>
        <w:shd w:val="clear" w:color="auto" w:fill="FBCFC8" w:themeFill="accent6" w:themeFillTint="3F"/>
      </w:tcPr>
    </w:tblStylePr>
    <w:tblStylePr w:type="band1Horz">
      <w:tblPr/>
      <w:tcPr>
        <w:shd w:val="clear" w:color="auto" w:fill="FBCFC8" w:themeFill="accent6" w:themeFillTint="3F"/>
      </w:tcPr>
    </w:tblStylePr>
  </w:style>
  <w:style w:type="table" w:styleId="Listamedia2">
    <w:name w:val="Medium List 2"/>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4E67C8" w:themeColor="accent1"/>
        <w:left w:val="single" w:sz="8" w:space="0" w:color="4E67C8" w:themeColor="accent1"/>
        <w:bottom w:val="single" w:sz="8" w:space="0" w:color="4E67C8" w:themeColor="accent1"/>
        <w:right w:val="single" w:sz="8" w:space="0" w:color="4E67C8" w:themeColor="accent1"/>
      </w:tblBorders>
    </w:tblPr>
    <w:tblStylePr w:type="firstRow">
      <w:rPr>
        <w:sz w:val="24"/>
        <w:szCs w:val="24"/>
      </w:rPr>
      <w:tblPr/>
      <w:tcPr>
        <w:tcBorders>
          <w:top w:val="nil"/>
          <w:left w:val="nil"/>
          <w:bottom w:val="single" w:sz="24" w:space="0" w:color="4E67C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67C8" w:themeColor="accent1"/>
          <w:insideH w:val="nil"/>
          <w:insideV w:val="nil"/>
        </w:tcBorders>
        <w:shd w:val="clear" w:color="auto" w:fill="FFFFFF" w:themeFill="background1"/>
      </w:tcPr>
    </w:tblStylePr>
    <w:tblStylePr w:type="lastCol">
      <w:tblPr/>
      <w:tcPr>
        <w:tcBorders>
          <w:top w:val="nil"/>
          <w:left w:val="single" w:sz="8" w:space="0" w:color="4E67C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9F1" w:themeFill="accent1" w:themeFillTint="3F"/>
      </w:tcPr>
    </w:tblStylePr>
    <w:tblStylePr w:type="band1Horz">
      <w:tblPr/>
      <w:tcPr>
        <w:tcBorders>
          <w:top w:val="nil"/>
          <w:bottom w:val="nil"/>
          <w:insideH w:val="nil"/>
          <w:insideV w:val="nil"/>
        </w:tcBorders>
        <w:shd w:val="clear" w:color="auto" w:fill="D3D9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5ECCF3" w:themeColor="accent2"/>
        <w:left w:val="single" w:sz="8" w:space="0" w:color="5ECCF3" w:themeColor="accent2"/>
        <w:bottom w:val="single" w:sz="8" w:space="0" w:color="5ECCF3" w:themeColor="accent2"/>
        <w:right w:val="single" w:sz="8" w:space="0" w:color="5ECCF3" w:themeColor="accent2"/>
      </w:tblBorders>
    </w:tblPr>
    <w:tblStylePr w:type="firstRow">
      <w:rPr>
        <w:sz w:val="24"/>
        <w:szCs w:val="24"/>
      </w:rPr>
      <w:tblPr/>
      <w:tcPr>
        <w:tcBorders>
          <w:top w:val="nil"/>
          <w:left w:val="nil"/>
          <w:bottom w:val="single" w:sz="24" w:space="0" w:color="5ECCF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ECCF3" w:themeColor="accent2"/>
          <w:insideH w:val="nil"/>
          <w:insideV w:val="nil"/>
        </w:tcBorders>
        <w:shd w:val="clear" w:color="auto" w:fill="FFFFFF" w:themeFill="background1"/>
      </w:tcPr>
    </w:tblStylePr>
    <w:tblStylePr w:type="lastCol">
      <w:tblPr/>
      <w:tcPr>
        <w:tcBorders>
          <w:top w:val="nil"/>
          <w:left w:val="single" w:sz="8" w:space="0" w:color="5ECCF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F2FC" w:themeFill="accent2" w:themeFillTint="3F"/>
      </w:tcPr>
    </w:tblStylePr>
    <w:tblStylePr w:type="band1Horz">
      <w:tblPr/>
      <w:tcPr>
        <w:tcBorders>
          <w:top w:val="nil"/>
          <w:bottom w:val="nil"/>
          <w:insideH w:val="nil"/>
          <w:insideV w:val="nil"/>
        </w:tcBorders>
        <w:shd w:val="clear" w:color="auto" w:fill="D6F2F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A7EA52" w:themeColor="accent3"/>
        <w:left w:val="single" w:sz="8" w:space="0" w:color="A7EA52" w:themeColor="accent3"/>
        <w:bottom w:val="single" w:sz="8" w:space="0" w:color="A7EA52" w:themeColor="accent3"/>
        <w:right w:val="single" w:sz="8" w:space="0" w:color="A7EA52" w:themeColor="accent3"/>
      </w:tblBorders>
    </w:tblPr>
    <w:tblStylePr w:type="firstRow">
      <w:rPr>
        <w:sz w:val="24"/>
        <w:szCs w:val="24"/>
      </w:rPr>
      <w:tblPr/>
      <w:tcPr>
        <w:tcBorders>
          <w:top w:val="nil"/>
          <w:left w:val="nil"/>
          <w:bottom w:val="single" w:sz="24" w:space="0" w:color="A7EA52"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7EA52" w:themeColor="accent3"/>
          <w:insideH w:val="nil"/>
          <w:insideV w:val="nil"/>
        </w:tcBorders>
        <w:shd w:val="clear" w:color="auto" w:fill="FFFFFF" w:themeFill="background1"/>
      </w:tcPr>
    </w:tblStylePr>
    <w:tblStylePr w:type="lastCol">
      <w:tblPr/>
      <w:tcPr>
        <w:tcBorders>
          <w:top w:val="nil"/>
          <w:left w:val="single" w:sz="8" w:space="0" w:color="A7EA52"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F9D4" w:themeFill="accent3" w:themeFillTint="3F"/>
      </w:tcPr>
    </w:tblStylePr>
    <w:tblStylePr w:type="band1Horz">
      <w:tblPr/>
      <w:tcPr>
        <w:tcBorders>
          <w:top w:val="nil"/>
          <w:bottom w:val="nil"/>
          <w:insideH w:val="nil"/>
          <w:insideV w:val="nil"/>
        </w:tcBorders>
        <w:shd w:val="clear" w:color="auto" w:fill="E9F9D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5DCEAF" w:themeColor="accent4"/>
        <w:left w:val="single" w:sz="8" w:space="0" w:color="5DCEAF" w:themeColor="accent4"/>
        <w:bottom w:val="single" w:sz="8" w:space="0" w:color="5DCEAF" w:themeColor="accent4"/>
        <w:right w:val="single" w:sz="8" w:space="0" w:color="5DCEAF" w:themeColor="accent4"/>
      </w:tblBorders>
    </w:tblPr>
    <w:tblStylePr w:type="firstRow">
      <w:rPr>
        <w:sz w:val="24"/>
        <w:szCs w:val="24"/>
      </w:rPr>
      <w:tblPr/>
      <w:tcPr>
        <w:tcBorders>
          <w:top w:val="nil"/>
          <w:left w:val="nil"/>
          <w:bottom w:val="single" w:sz="24" w:space="0" w:color="5DCEA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DCEAF" w:themeColor="accent4"/>
          <w:insideH w:val="nil"/>
          <w:insideV w:val="nil"/>
        </w:tcBorders>
        <w:shd w:val="clear" w:color="auto" w:fill="FFFFFF" w:themeFill="background1"/>
      </w:tcPr>
    </w:tblStylePr>
    <w:tblStylePr w:type="lastCol">
      <w:tblPr/>
      <w:tcPr>
        <w:tcBorders>
          <w:top w:val="nil"/>
          <w:left w:val="single" w:sz="8" w:space="0" w:color="5DCEA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F3EB" w:themeFill="accent4" w:themeFillTint="3F"/>
      </w:tcPr>
    </w:tblStylePr>
    <w:tblStylePr w:type="band1Horz">
      <w:tblPr/>
      <w:tcPr>
        <w:tcBorders>
          <w:top w:val="nil"/>
          <w:bottom w:val="nil"/>
          <w:insideH w:val="nil"/>
          <w:insideV w:val="nil"/>
        </w:tcBorders>
        <w:shd w:val="clear" w:color="auto" w:fill="D6F3E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F8021" w:themeColor="accent5"/>
        <w:left w:val="single" w:sz="8" w:space="0" w:color="FF8021" w:themeColor="accent5"/>
        <w:bottom w:val="single" w:sz="8" w:space="0" w:color="FF8021" w:themeColor="accent5"/>
        <w:right w:val="single" w:sz="8" w:space="0" w:color="FF8021" w:themeColor="accent5"/>
      </w:tblBorders>
    </w:tblPr>
    <w:tblStylePr w:type="firstRow">
      <w:rPr>
        <w:sz w:val="24"/>
        <w:szCs w:val="24"/>
      </w:rPr>
      <w:tblPr/>
      <w:tcPr>
        <w:tcBorders>
          <w:top w:val="nil"/>
          <w:left w:val="nil"/>
          <w:bottom w:val="single" w:sz="24" w:space="0" w:color="FF8021"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8021" w:themeColor="accent5"/>
          <w:insideH w:val="nil"/>
          <w:insideV w:val="nil"/>
        </w:tcBorders>
        <w:shd w:val="clear" w:color="auto" w:fill="FFFFFF" w:themeFill="background1"/>
      </w:tcPr>
    </w:tblStylePr>
    <w:tblStylePr w:type="lastCol">
      <w:tblPr/>
      <w:tcPr>
        <w:tcBorders>
          <w:top w:val="nil"/>
          <w:left w:val="single" w:sz="8" w:space="0" w:color="FF8021"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FC8" w:themeFill="accent5" w:themeFillTint="3F"/>
      </w:tcPr>
    </w:tblStylePr>
    <w:tblStylePr w:type="band1Horz">
      <w:tblPr/>
      <w:tcPr>
        <w:tcBorders>
          <w:top w:val="nil"/>
          <w:bottom w:val="nil"/>
          <w:insideH w:val="nil"/>
          <w:insideV w:val="nil"/>
        </w:tcBorders>
        <w:shd w:val="clear" w:color="auto" w:fill="FFDFC8"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2A3FCB"/>
    <w:pPr>
      <w:spacing w:before="0" w:after="0"/>
    </w:pPr>
    <w:rPr>
      <w:rFonts w:asciiTheme="majorHAnsi" w:eastAsiaTheme="majorEastAsia" w:hAnsiTheme="majorHAnsi" w:cstheme="majorBidi"/>
      <w:color w:val="000000" w:themeColor="text1"/>
    </w:rPr>
    <w:tblPr>
      <w:tblStyleRowBandSize w:val="1"/>
      <w:tblStyleColBandSize w:val="1"/>
      <w:tblBorders>
        <w:top w:val="single" w:sz="8" w:space="0" w:color="F14124" w:themeColor="accent6"/>
        <w:left w:val="single" w:sz="8" w:space="0" w:color="F14124" w:themeColor="accent6"/>
        <w:bottom w:val="single" w:sz="8" w:space="0" w:color="F14124" w:themeColor="accent6"/>
        <w:right w:val="single" w:sz="8" w:space="0" w:color="F14124" w:themeColor="accent6"/>
      </w:tblBorders>
    </w:tblPr>
    <w:tblStylePr w:type="firstRow">
      <w:rPr>
        <w:sz w:val="24"/>
        <w:szCs w:val="24"/>
      </w:rPr>
      <w:tblPr/>
      <w:tcPr>
        <w:tcBorders>
          <w:top w:val="nil"/>
          <w:left w:val="nil"/>
          <w:bottom w:val="single" w:sz="24" w:space="0" w:color="F1412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14124" w:themeColor="accent6"/>
          <w:insideH w:val="nil"/>
          <w:insideV w:val="nil"/>
        </w:tcBorders>
        <w:shd w:val="clear" w:color="auto" w:fill="FFFFFF" w:themeFill="background1"/>
      </w:tcPr>
    </w:tblStylePr>
    <w:tblStylePr w:type="lastCol">
      <w:tblPr/>
      <w:tcPr>
        <w:tcBorders>
          <w:top w:val="nil"/>
          <w:left w:val="single" w:sz="8" w:space="0" w:color="F141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CFC8" w:themeFill="accent6" w:themeFillTint="3F"/>
      </w:tcPr>
    </w:tblStylePr>
    <w:tblStylePr w:type="band1Horz">
      <w:tblPr/>
      <w:tcPr>
        <w:tcBorders>
          <w:top w:val="nil"/>
          <w:bottom w:val="nil"/>
          <w:insideH w:val="nil"/>
          <w:insideV w:val="nil"/>
        </w:tcBorders>
        <w:shd w:val="clear" w:color="auto" w:fill="FBCFC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2A3FCB"/>
    <w:pPr>
      <w:spacing w:before="0"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2A3FCB"/>
    <w:pPr>
      <w:spacing w:before="0" w:after="0"/>
    </w:pPr>
    <w:tblPr>
      <w:tblStyleRowBandSize w:val="1"/>
      <w:tblStyleColBandSize w:val="1"/>
      <w:tbl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single" w:sz="8" w:space="0" w:color="7A8CD5" w:themeColor="accent1" w:themeTint="BF"/>
      </w:tblBorders>
    </w:tblPr>
    <w:tblStylePr w:type="firstRow">
      <w:pPr>
        <w:spacing w:before="0" w:after="0" w:line="240" w:lineRule="auto"/>
      </w:pPr>
      <w:rPr>
        <w:b/>
        <w:bCs/>
        <w:color w:val="FFFFFF" w:themeColor="background1"/>
      </w:rPr>
      <w:tblPr/>
      <w:tcPr>
        <w:tcBorders>
          <w:top w:val="single" w:sz="8"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nil"/>
          <w:insideV w:val="nil"/>
        </w:tcBorders>
        <w:shd w:val="clear" w:color="auto" w:fill="4E67C8" w:themeFill="accent1"/>
      </w:tcPr>
    </w:tblStylePr>
    <w:tblStylePr w:type="lastRow">
      <w:pPr>
        <w:spacing w:before="0" w:after="0" w:line="240" w:lineRule="auto"/>
      </w:pPr>
      <w:rPr>
        <w:b/>
        <w:bCs/>
      </w:rPr>
      <w:tblPr/>
      <w:tcPr>
        <w:tcBorders>
          <w:top w:val="double" w:sz="6" w:space="0" w:color="7A8CD5" w:themeColor="accent1" w:themeTint="BF"/>
          <w:left w:val="single" w:sz="8" w:space="0" w:color="7A8CD5" w:themeColor="accent1" w:themeTint="BF"/>
          <w:bottom w:val="single" w:sz="8" w:space="0" w:color="7A8CD5" w:themeColor="accent1" w:themeTint="BF"/>
          <w:right w:val="single" w:sz="8" w:space="0" w:color="7A8C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9F1" w:themeFill="accent1" w:themeFillTint="3F"/>
      </w:tcPr>
    </w:tblStylePr>
    <w:tblStylePr w:type="band1Horz">
      <w:tblPr/>
      <w:tcPr>
        <w:tcBorders>
          <w:insideH w:val="nil"/>
          <w:insideV w:val="nil"/>
        </w:tcBorders>
        <w:shd w:val="clear" w:color="auto" w:fill="D3D9F1"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2A3FCB"/>
    <w:pPr>
      <w:spacing w:before="0" w:after="0"/>
    </w:pPr>
    <w:tblPr>
      <w:tblStyleRowBandSize w:val="1"/>
      <w:tblStyleColBandSize w:val="1"/>
      <w:tbl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single" w:sz="8" w:space="0" w:color="86D8F6" w:themeColor="accent2" w:themeTint="BF"/>
      </w:tblBorders>
    </w:tblPr>
    <w:tblStylePr w:type="firstRow">
      <w:pPr>
        <w:spacing w:before="0" w:after="0" w:line="240" w:lineRule="auto"/>
      </w:pPr>
      <w:rPr>
        <w:b/>
        <w:bCs/>
        <w:color w:val="FFFFFF" w:themeColor="background1"/>
      </w:rPr>
      <w:tblPr/>
      <w:tcPr>
        <w:tcBorders>
          <w:top w:val="single" w:sz="8"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shd w:val="clear" w:color="auto" w:fill="5ECCF3" w:themeFill="accent2"/>
      </w:tcPr>
    </w:tblStylePr>
    <w:tblStylePr w:type="lastRow">
      <w:pPr>
        <w:spacing w:before="0" w:after="0" w:line="240" w:lineRule="auto"/>
      </w:pPr>
      <w:rPr>
        <w:b/>
        <w:bCs/>
      </w:rPr>
      <w:tblPr/>
      <w:tcPr>
        <w:tcBorders>
          <w:top w:val="double" w:sz="6" w:space="0" w:color="86D8F6" w:themeColor="accent2" w:themeTint="BF"/>
          <w:left w:val="single" w:sz="8" w:space="0" w:color="86D8F6" w:themeColor="accent2" w:themeTint="BF"/>
          <w:bottom w:val="single" w:sz="8" w:space="0" w:color="86D8F6" w:themeColor="accent2" w:themeTint="BF"/>
          <w:right w:val="single" w:sz="8" w:space="0" w:color="86D8F6" w:themeColor="accent2" w:themeTint="BF"/>
          <w:insideH w:val="nil"/>
          <w:insideV w:val="nil"/>
        </w:tcBorders>
      </w:tcPr>
    </w:tblStylePr>
    <w:tblStylePr w:type="firstCol">
      <w:rPr>
        <w:b/>
        <w:bCs/>
      </w:rPr>
    </w:tblStylePr>
    <w:tblStylePr w:type="lastCol">
      <w:rPr>
        <w:b/>
        <w:bCs/>
      </w:rPr>
    </w:tblStylePr>
    <w:tblStylePr w:type="band1Vert">
      <w:tblPr/>
      <w:tcPr>
        <w:shd w:val="clear" w:color="auto" w:fill="D6F2FC" w:themeFill="accent2" w:themeFillTint="3F"/>
      </w:tcPr>
    </w:tblStylePr>
    <w:tblStylePr w:type="band1Horz">
      <w:tblPr/>
      <w:tcPr>
        <w:tcBorders>
          <w:insideH w:val="nil"/>
          <w:insideV w:val="nil"/>
        </w:tcBorders>
        <w:shd w:val="clear" w:color="auto" w:fill="D6F2F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2A3FCB"/>
    <w:pPr>
      <w:spacing w:before="0" w:after="0"/>
    </w:pPr>
    <w:tblPr>
      <w:tblStyleRowBandSize w:val="1"/>
      <w:tblStyleColBandSize w:val="1"/>
      <w:tblBorders>
        <w:top w:val="single" w:sz="8"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single" w:sz="8" w:space="0" w:color="BCEF7D" w:themeColor="accent3" w:themeTint="BF"/>
      </w:tblBorders>
    </w:tblPr>
    <w:tblStylePr w:type="firstRow">
      <w:pPr>
        <w:spacing w:before="0" w:after="0" w:line="240" w:lineRule="auto"/>
      </w:pPr>
      <w:rPr>
        <w:b/>
        <w:bCs/>
        <w:color w:val="FFFFFF" w:themeColor="background1"/>
      </w:rPr>
      <w:tblPr/>
      <w:tcPr>
        <w:tcBorders>
          <w:top w:val="single" w:sz="8"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nil"/>
          <w:insideV w:val="nil"/>
        </w:tcBorders>
        <w:shd w:val="clear" w:color="auto" w:fill="A7EA52" w:themeFill="accent3"/>
      </w:tcPr>
    </w:tblStylePr>
    <w:tblStylePr w:type="lastRow">
      <w:pPr>
        <w:spacing w:before="0" w:after="0" w:line="240" w:lineRule="auto"/>
      </w:pPr>
      <w:rPr>
        <w:b/>
        <w:bCs/>
      </w:rPr>
      <w:tblPr/>
      <w:tcPr>
        <w:tcBorders>
          <w:top w:val="double" w:sz="6" w:space="0" w:color="BCEF7D" w:themeColor="accent3" w:themeTint="BF"/>
          <w:left w:val="single" w:sz="8" w:space="0" w:color="BCEF7D" w:themeColor="accent3" w:themeTint="BF"/>
          <w:bottom w:val="single" w:sz="8" w:space="0" w:color="BCEF7D" w:themeColor="accent3" w:themeTint="BF"/>
          <w:right w:val="single" w:sz="8" w:space="0" w:color="BCEF7D" w:themeColor="accent3" w:themeTint="BF"/>
          <w:insideH w:val="nil"/>
          <w:insideV w:val="nil"/>
        </w:tcBorders>
      </w:tcPr>
    </w:tblStylePr>
    <w:tblStylePr w:type="firstCol">
      <w:rPr>
        <w:b/>
        <w:bCs/>
      </w:rPr>
    </w:tblStylePr>
    <w:tblStylePr w:type="lastCol">
      <w:rPr>
        <w:b/>
        <w:bCs/>
      </w:rPr>
    </w:tblStylePr>
    <w:tblStylePr w:type="band1Vert">
      <w:tblPr/>
      <w:tcPr>
        <w:shd w:val="clear" w:color="auto" w:fill="E9F9D4" w:themeFill="accent3" w:themeFillTint="3F"/>
      </w:tcPr>
    </w:tblStylePr>
    <w:tblStylePr w:type="band1Horz">
      <w:tblPr/>
      <w:tcPr>
        <w:tcBorders>
          <w:insideH w:val="nil"/>
          <w:insideV w:val="nil"/>
        </w:tcBorders>
        <w:shd w:val="clear" w:color="auto" w:fill="E9F9D4"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2A3FCB"/>
    <w:pPr>
      <w:spacing w:before="0" w:after="0"/>
    </w:pPr>
    <w:tblPr>
      <w:tblStyleRowBandSize w:val="1"/>
      <w:tblStyleColBandSize w:val="1"/>
      <w:tblBorders>
        <w:top w:val="single" w:sz="8"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single" w:sz="8" w:space="0" w:color="85DAC3" w:themeColor="accent4" w:themeTint="BF"/>
      </w:tblBorders>
    </w:tblPr>
    <w:tblStylePr w:type="firstRow">
      <w:pPr>
        <w:spacing w:before="0" w:after="0" w:line="240" w:lineRule="auto"/>
      </w:pPr>
      <w:rPr>
        <w:b/>
        <w:bCs/>
        <w:color w:val="FFFFFF" w:themeColor="background1"/>
      </w:rPr>
      <w:tblPr/>
      <w:tcPr>
        <w:tcBorders>
          <w:top w:val="single" w:sz="8"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nil"/>
          <w:insideV w:val="nil"/>
        </w:tcBorders>
        <w:shd w:val="clear" w:color="auto" w:fill="5DCEAF" w:themeFill="accent4"/>
      </w:tcPr>
    </w:tblStylePr>
    <w:tblStylePr w:type="lastRow">
      <w:pPr>
        <w:spacing w:before="0" w:after="0" w:line="240" w:lineRule="auto"/>
      </w:pPr>
      <w:rPr>
        <w:b/>
        <w:bCs/>
      </w:rPr>
      <w:tblPr/>
      <w:tcPr>
        <w:tcBorders>
          <w:top w:val="double" w:sz="6" w:space="0" w:color="85DAC3" w:themeColor="accent4" w:themeTint="BF"/>
          <w:left w:val="single" w:sz="8" w:space="0" w:color="85DAC3" w:themeColor="accent4" w:themeTint="BF"/>
          <w:bottom w:val="single" w:sz="8" w:space="0" w:color="85DAC3" w:themeColor="accent4" w:themeTint="BF"/>
          <w:right w:val="single" w:sz="8" w:space="0" w:color="85DAC3"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F3EB" w:themeFill="accent4" w:themeFillTint="3F"/>
      </w:tcPr>
    </w:tblStylePr>
    <w:tblStylePr w:type="band1Horz">
      <w:tblPr/>
      <w:tcPr>
        <w:tcBorders>
          <w:insideH w:val="nil"/>
          <w:insideV w:val="nil"/>
        </w:tcBorders>
        <w:shd w:val="clear" w:color="auto" w:fill="D6F3EB"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2A3FCB"/>
    <w:pPr>
      <w:spacing w:before="0" w:after="0"/>
    </w:pPr>
    <w:tblPr>
      <w:tblStyleRowBandSize w:val="1"/>
      <w:tblStyleColBandSize w:val="1"/>
      <w:tblBorders>
        <w:top w:val="single" w:sz="8"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single" w:sz="8" w:space="0" w:color="FF9F58" w:themeColor="accent5" w:themeTint="BF"/>
      </w:tblBorders>
    </w:tblPr>
    <w:tblStylePr w:type="firstRow">
      <w:pPr>
        <w:spacing w:before="0" w:after="0" w:line="240" w:lineRule="auto"/>
      </w:pPr>
      <w:rPr>
        <w:b/>
        <w:bCs/>
        <w:color w:val="FFFFFF" w:themeColor="background1"/>
      </w:rPr>
      <w:tblPr/>
      <w:tcPr>
        <w:tcBorders>
          <w:top w:val="single" w:sz="8"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nil"/>
          <w:insideV w:val="nil"/>
        </w:tcBorders>
        <w:shd w:val="clear" w:color="auto" w:fill="FF8021" w:themeFill="accent5"/>
      </w:tcPr>
    </w:tblStylePr>
    <w:tblStylePr w:type="lastRow">
      <w:pPr>
        <w:spacing w:before="0" w:after="0" w:line="240" w:lineRule="auto"/>
      </w:pPr>
      <w:rPr>
        <w:b/>
        <w:bCs/>
      </w:rPr>
      <w:tblPr/>
      <w:tcPr>
        <w:tcBorders>
          <w:top w:val="double" w:sz="6" w:space="0" w:color="FF9F58" w:themeColor="accent5" w:themeTint="BF"/>
          <w:left w:val="single" w:sz="8" w:space="0" w:color="FF9F58" w:themeColor="accent5" w:themeTint="BF"/>
          <w:bottom w:val="single" w:sz="8" w:space="0" w:color="FF9F58" w:themeColor="accent5" w:themeTint="BF"/>
          <w:right w:val="single" w:sz="8" w:space="0" w:color="FF9F58"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FC8" w:themeFill="accent5" w:themeFillTint="3F"/>
      </w:tcPr>
    </w:tblStylePr>
    <w:tblStylePr w:type="band1Horz">
      <w:tblPr/>
      <w:tcPr>
        <w:tcBorders>
          <w:insideH w:val="nil"/>
          <w:insideV w:val="nil"/>
        </w:tcBorders>
        <w:shd w:val="clear" w:color="auto" w:fill="FFDFC8"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2A3FCB"/>
    <w:pPr>
      <w:spacing w:before="0" w:after="0"/>
    </w:pPr>
    <w:tblPr>
      <w:tblStyleRowBandSize w:val="1"/>
      <w:tblStyleColBandSize w:val="1"/>
      <w:tblBorders>
        <w:top w:val="single" w:sz="8"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single" w:sz="8" w:space="0" w:color="F4705A" w:themeColor="accent6" w:themeTint="BF"/>
      </w:tblBorders>
    </w:tblPr>
    <w:tblStylePr w:type="firstRow">
      <w:pPr>
        <w:spacing w:before="0" w:after="0" w:line="240" w:lineRule="auto"/>
      </w:pPr>
      <w:rPr>
        <w:b/>
        <w:bCs/>
        <w:color w:val="FFFFFF" w:themeColor="background1"/>
      </w:rPr>
      <w:tblPr/>
      <w:tcPr>
        <w:tcBorders>
          <w:top w:val="single" w:sz="8"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nil"/>
          <w:insideV w:val="nil"/>
        </w:tcBorders>
        <w:shd w:val="clear" w:color="auto" w:fill="F14124" w:themeFill="accent6"/>
      </w:tcPr>
    </w:tblStylePr>
    <w:tblStylePr w:type="lastRow">
      <w:pPr>
        <w:spacing w:before="0" w:after="0" w:line="240" w:lineRule="auto"/>
      </w:pPr>
      <w:rPr>
        <w:b/>
        <w:bCs/>
      </w:rPr>
      <w:tblPr/>
      <w:tcPr>
        <w:tcBorders>
          <w:top w:val="double" w:sz="6" w:space="0" w:color="F4705A" w:themeColor="accent6" w:themeTint="BF"/>
          <w:left w:val="single" w:sz="8" w:space="0" w:color="F4705A" w:themeColor="accent6" w:themeTint="BF"/>
          <w:bottom w:val="single" w:sz="8" w:space="0" w:color="F4705A" w:themeColor="accent6" w:themeTint="BF"/>
          <w:right w:val="single" w:sz="8" w:space="0" w:color="F4705A" w:themeColor="accent6" w:themeTint="BF"/>
          <w:insideH w:val="nil"/>
          <w:insideV w:val="nil"/>
        </w:tcBorders>
      </w:tcPr>
    </w:tblStylePr>
    <w:tblStylePr w:type="firstCol">
      <w:rPr>
        <w:b/>
        <w:bCs/>
      </w:rPr>
    </w:tblStylePr>
    <w:tblStylePr w:type="lastCol">
      <w:rPr>
        <w:b/>
        <w:bCs/>
      </w:rPr>
    </w:tblStylePr>
    <w:tblStylePr w:type="band1Vert">
      <w:tblPr/>
      <w:tcPr>
        <w:shd w:val="clear" w:color="auto" w:fill="FBCFC8" w:themeFill="accent6" w:themeFillTint="3F"/>
      </w:tcPr>
    </w:tblStylePr>
    <w:tblStylePr w:type="band1Horz">
      <w:tblPr/>
      <w:tcPr>
        <w:tcBorders>
          <w:insideH w:val="nil"/>
          <w:insideV w:val="nil"/>
        </w:tcBorders>
        <w:shd w:val="clear" w:color="auto" w:fill="FBCFC8"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67C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E67C8" w:themeFill="accent1"/>
      </w:tcPr>
    </w:tblStylePr>
    <w:tblStylePr w:type="lastCol">
      <w:rPr>
        <w:b/>
        <w:bCs/>
        <w:color w:val="FFFFFF" w:themeColor="background1"/>
      </w:rPr>
      <w:tblPr/>
      <w:tcPr>
        <w:tcBorders>
          <w:left w:val="nil"/>
          <w:right w:val="nil"/>
          <w:insideH w:val="nil"/>
          <w:insideV w:val="nil"/>
        </w:tcBorders>
        <w:shd w:val="clear" w:color="auto" w:fill="4E67C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ECCF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ECCF3" w:themeFill="accent2"/>
      </w:tcPr>
    </w:tblStylePr>
    <w:tblStylePr w:type="lastCol">
      <w:rPr>
        <w:b/>
        <w:bCs/>
        <w:color w:val="FFFFFF" w:themeColor="background1"/>
      </w:rPr>
      <w:tblPr/>
      <w:tcPr>
        <w:tcBorders>
          <w:left w:val="nil"/>
          <w:right w:val="nil"/>
          <w:insideH w:val="nil"/>
          <w:insideV w:val="nil"/>
        </w:tcBorders>
        <w:shd w:val="clear" w:color="auto" w:fill="5ECCF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7EA52"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7EA52" w:themeFill="accent3"/>
      </w:tcPr>
    </w:tblStylePr>
    <w:tblStylePr w:type="lastCol">
      <w:rPr>
        <w:b/>
        <w:bCs/>
        <w:color w:val="FFFFFF" w:themeColor="background1"/>
      </w:rPr>
      <w:tblPr/>
      <w:tcPr>
        <w:tcBorders>
          <w:left w:val="nil"/>
          <w:right w:val="nil"/>
          <w:insideH w:val="nil"/>
          <w:insideV w:val="nil"/>
        </w:tcBorders>
        <w:shd w:val="clear" w:color="auto" w:fill="A7EA52"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DCEA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DCEAF" w:themeFill="accent4"/>
      </w:tcPr>
    </w:tblStylePr>
    <w:tblStylePr w:type="lastCol">
      <w:rPr>
        <w:b/>
        <w:bCs/>
        <w:color w:val="FFFFFF" w:themeColor="background1"/>
      </w:rPr>
      <w:tblPr/>
      <w:tcPr>
        <w:tcBorders>
          <w:left w:val="nil"/>
          <w:right w:val="nil"/>
          <w:insideH w:val="nil"/>
          <w:insideV w:val="nil"/>
        </w:tcBorders>
        <w:shd w:val="clear" w:color="auto" w:fill="5DCEA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8021"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8021" w:themeFill="accent5"/>
      </w:tcPr>
    </w:tblStylePr>
    <w:tblStylePr w:type="lastCol">
      <w:rPr>
        <w:b/>
        <w:bCs/>
        <w:color w:val="FFFFFF" w:themeColor="background1"/>
      </w:rPr>
      <w:tblPr/>
      <w:tcPr>
        <w:tcBorders>
          <w:left w:val="nil"/>
          <w:right w:val="nil"/>
          <w:insideH w:val="nil"/>
          <w:insideV w:val="nil"/>
        </w:tcBorders>
        <w:shd w:val="clear" w:color="auto" w:fill="FF8021"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2A3FCB"/>
    <w:pPr>
      <w:spacing w:before="0"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141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14124" w:themeFill="accent6"/>
      </w:tcPr>
    </w:tblStylePr>
    <w:tblStylePr w:type="lastCol">
      <w:rPr>
        <w:b/>
        <w:bCs/>
        <w:color w:val="FFFFFF" w:themeColor="background1"/>
      </w:rPr>
      <w:tblPr/>
      <w:tcPr>
        <w:tcBorders>
          <w:left w:val="nil"/>
          <w:right w:val="nil"/>
          <w:insideH w:val="nil"/>
          <w:insideV w:val="nil"/>
        </w:tcBorders>
        <w:shd w:val="clear" w:color="auto" w:fill="F141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Encabezadodemensaje">
    <w:name w:val="Message Header"/>
    <w:basedOn w:val="Normal"/>
    <w:link w:val="EncabezadodemensajeCar"/>
    <w:uiPriority w:val="99"/>
    <w:semiHidden/>
    <w:unhideWhenUsed/>
    <w:rsid w:val="002A3FCB"/>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eastAsiaTheme="majorEastAsia" w:cstheme="majorBidi"/>
      <w:szCs w:val="24"/>
    </w:rPr>
  </w:style>
  <w:style w:type="character" w:customStyle="1" w:styleId="EncabezadodemensajeCar">
    <w:name w:val="Encabezado de mensaje Car"/>
    <w:basedOn w:val="Fuentedeprrafopredeter"/>
    <w:link w:val="Encabezadodemensaje"/>
    <w:uiPriority w:val="99"/>
    <w:semiHidden/>
    <w:rsid w:val="002A3FCB"/>
    <w:rPr>
      <w:rFonts w:asciiTheme="majorHAnsi" w:eastAsiaTheme="majorEastAsia" w:hAnsiTheme="majorHAnsi" w:cstheme="majorBidi"/>
      <w:sz w:val="24"/>
      <w:szCs w:val="24"/>
      <w:shd w:val="pct20" w:color="auto" w:fill="auto"/>
    </w:rPr>
  </w:style>
  <w:style w:type="paragraph" w:styleId="Sinespaciado">
    <w:name w:val="No Spacing"/>
    <w:uiPriority w:val="36"/>
    <w:semiHidden/>
    <w:unhideWhenUsed/>
    <w:qFormat/>
    <w:rsid w:val="002A3FCB"/>
    <w:pPr>
      <w:spacing w:before="0" w:after="0"/>
    </w:pPr>
    <w:rPr>
      <w:szCs w:val="21"/>
    </w:rPr>
  </w:style>
  <w:style w:type="paragraph" w:styleId="NormalWeb">
    <w:name w:val="Normal (Web)"/>
    <w:basedOn w:val="Normal"/>
    <w:uiPriority w:val="99"/>
    <w:semiHidden/>
    <w:unhideWhenUsed/>
    <w:rsid w:val="002A3FCB"/>
    <w:rPr>
      <w:rFonts w:ascii="Times New Roman" w:hAnsi="Times New Roman" w:cs="Times New Roman"/>
      <w:szCs w:val="24"/>
    </w:rPr>
  </w:style>
  <w:style w:type="paragraph" w:styleId="Sangranormal">
    <w:name w:val="Normal Indent"/>
    <w:basedOn w:val="Normal"/>
    <w:uiPriority w:val="99"/>
    <w:semiHidden/>
    <w:unhideWhenUsed/>
    <w:rsid w:val="002A3FCB"/>
    <w:pPr>
      <w:ind w:left="720"/>
    </w:pPr>
  </w:style>
  <w:style w:type="paragraph" w:styleId="Encabezadodenota">
    <w:name w:val="Note Heading"/>
    <w:basedOn w:val="Normal"/>
    <w:next w:val="Normal"/>
    <w:link w:val="EncabezadodenotaCar"/>
    <w:uiPriority w:val="99"/>
    <w:semiHidden/>
    <w:unhideWhenUsed/>
    <w:rsid w:val="002A3FCB"/>
    <w:pPr>
      <w:spacing w:before="0" w:after="0"/>
    </w:pPr>
  </w:style>
  <w:style w:type="character" w:customStyle="1" w:styleId="EncabezadodenotaCar">
    <w:name w:val="Encabezado de nota Car"/>
    <w:basedOn w:val="Fuentedeprrafopredeter"/>
    <w:link w:val="Encabezadodenota"/>
    <w:uiPriority w:val="99"/>
    <w:semiHidden/>
    <w:rsid w:val="002A3FCB"/>
    <w:rPr>
      <w:szCs w:val="21"/>
    </w:rPr>
  </w:style>
  <w:style w:type="character" w:styleId="Nmerodepgina">
    <w:name w:val="page number"/>
    <w:basedOn w:val="Fuentedeprrafopredeter"/>
    <w:uiPriority w:val="99"/>
    <w:semiHidden/>
    <w:unhideWhenUsed/>
    <w:rsid w:val="002A3FCB"/>
  </w:style>
  <w:style w:type="table" w:styleId="Tablanormal1">
    <w:name w:val="Plain Table 1"/>
    <w:basedOn w:val="Tablanormal"/>
    <w:uiPriority w:val="41"/>
    <w:rsid w:val="002A3FC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2A3FCB"/>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2A3FCB"/>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2A3FCB"/>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2A3FC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2A3FCB"/>
    <w:pPr>
      <w:spacing w:before="0" w:after="0"/>
    </w:pPr>
    <w:rPr>
      <w:rFonts w:ascii="Consolas" w:hAnsi="Consolas"/>
    </w:rPr>
  </w:style>
  <w:style w:type="character" w:customStyle="1" w:styleId="TextosinformatoCar">
    <w:name w:val="Texto sin formato Car"/>
    <w:basedOn w:val="Fuentedeprrafopredeter"/>
    <w:link w:val="Textosinformato"/>
    <w:uiPriority w:val="99"/>
    <w:semiHidden/>
    <w:rsid w:val="002A3FCB"/>
    <w:rPr>
      <w:rFonts w:ascii="Consolas" w:hAnsi="Consolas"/>
      <w:szCs w:val="21"/>
    </w:rPr>
  </w:style>
  <w:style w:type="paragraph" w:styleId="Cita">
    <w:name w:val="Quote"/>
    <w:basedOn w:val="Normal"/>
    <w:next w:val="Normal"/>
    <w:link w:val="CitaCar"/>
    <w:uiPriority w:val="29"/>
    <w:semiHidden/>
    <w:unhideWhenUsed/>
    <w:qFormat/>
    <w:rsid w:val="002D3701"/>
    <w:pPr>
      <w:spacing w:before="200" w:after="160"/>
      <w:jc w:val="center"/>
    </w:pPr>
    <w:rPr>
      <w:i/>
      <w:iCs/>
      <w:color w:val="404040" w:themeColor="text1" w:themeTint="BF"/>
    </w:rPr>
  </w:style>
  <w:style w:type="character" w:customStyle="1" w:styleId="CitaCar">
    <w:name w:val="Cita Car"/>
    <w:basedOn w:val="Fuentedeprrafopredeter"/>
    <w:link w:val="Cita"/>
    <w:uiPriority w:val="29"/>
    <w:semiHidden/>
    <w:rsid w:val="002D3701"/>
    <w:rPr>
      <w:i/>
      <w:iCs/>
      <w:color w:val="404040" w:themeColor="text1" w:themeTint="BF"/>
      <w:szCs w:val="21"/>
    </w:rPr>
  </w:style>
  <w:style w:type="paragraph" w:styleId="Saludo">
    <w:name w:val="Salutation"/>
    <w:basedOn w:val="Normal"/>
    <w:next w:val="Normal"/>
    <w:link w:val="SaludoCar"/>
    <w:uiPriority w:val="99"/>
    <w:semiHidden/>
    <w:unhideWhenUsed/>
    <w:rsid w:val="002A3FCB"/>
  </w:style>
  <w:style w:type="character" w:customStyle="1" w:styleId="SaludoCar">
    <w:name w:val="Saludo Car"/>
    <w:basedOn w:val="Fuentedeprrafopredeter"/>
    <w:link w:val="Saludo"/>
    <w:uiPriority w:val="99"/>
    <w:semiHidden/>
    <w:rsid w:val="002A3FCB"/>
    <w:rPr>
      <w:szCs w:val="21"/>
    </w:rPr>
  </w:style>
  <w:style w:type="paragraph" w:styleId="Firma">
    <w:name w:val="Signature"/>
    <w:basedOn w:val="Normal"/>
    <w:link w:val="FirmaCar"/>
    <w:uiPriority w:val="99"/>
    <w:semiHidden/>
    <w:unhideWhenUsed/>
    <w:rsid w:val="002A3FCB"/>
    <w:pPr>
      <w:spacing w:before="0" w:after="0"/>
      <w:ind w:left="4320"/>
    </w:pPr>
  </w:style>
  <w:style w:type="character" w:customStyle="1" w:styleId="FirmaCar">
    <w:name w:val="Firma Car"/>
    <w:basedOn w:val="Fuentedeprrafopredeter"/>
    <w:link w:val="Firma"/>
    <w:uiPriority w:val="99"/>
    <w:semiHidden/>
    <w:rsid w:val="002A3FCB"/>
    <w:rPr>
      <w:szCs w:val="21"/>
    </w:rPr>
  </w:style>
  <w:style w:type="character" w:styleId="Textoennegrita">
    <w:name w:val="Strong"/>
    <w:basedOn w:val="Fuentedeprrafopredeter"/>
    <w:uiPriority w:val="22"/>
    <w:unhideWhenUsed/>
    <w:qFormat/>
    <w:rsid w:val="002A3FCB"/>
    <w:rPr>
      <w:b/>
      <w:bCs/>
    </w:rPr>
  </w:style>
  <w:style w:type="character" w:styleId="nfasissutil">
    <w:name w:val="Subtle Emphasis"/>
    <w:basedOn w:val="Fuentedeprrafopredeter"/>
    <w:uiPriority w:val="19"/>
    <w:semiHidden/>
    <w:unhideWhenUsed/>
    <w:qFormat/>
    <w:rsid w:val="002A3FCB"/>
    <w:rPr>
      <w:i/>
      <w:iCs/>
      <w:color w:val="404040" w:themeColor="text1" w:themeTint="BF"/>
    </w:rPr>
  </w:style>
  <w:style w:type="character" w:styleId="Referenciasutil">
    <w:name w:val="Subtle Reference"/>
    <w:basedOn w:val="Fuentedeprrafopredeter"/>
    <w:uiPriority w:val="31"/>
    <w:semiHidden/>
    <w:unhideWhenUsed/>
    <w:qFormat/>
    <w:rsid w:val="002A3FCB"/>
    <w:rPr>
      <w:smallCaps/>
      <w:color w:val="5A5A5A" w:themeColor="text1" w:themeTint="A5"/>
    </w:rPr>
  </w:style>
  <w:style w:type="table" w:styleId="Tablaconefectos3D1">
    <w:name w:val="Table 3D effects 1"/>
    <w:basedOn w:val="Tablanormal"/>
    <w:uiPriority w:val="99"/>
    <w:semiHidden/>
    <w:unhideWhenUsed/>
    <w:rsid w:val="002A3FC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2A3FC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2A3FC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2A3FC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2A3FC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2A3FC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2A3FC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2A3FC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2A3FC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2A3FC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2A3FC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2A3FC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2A3FC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2A3FC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2A3FC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2A3FC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2A3FC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2A3FC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2A3FC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2A3FC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2A3FC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2A3FC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2A3FC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2A3FC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2A3FC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2A3FC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2A3FC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2A3FC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2A3FC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2A3FC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2A3FC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2A3FC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2A3FCB"/>
    <w:pPr>
      <w:spacing w:after="0"/>
      <w:ind w:left="220" w:hanging="220"/>
    </w:pPr>
  </w:style>
  <w:style w:type="paragraph" w:styleId="Tabladeilustraciones">
    <w:name w:val="table of figures"/>
    <w:basedOn w:val="Normal"/>
    <w:next w:val="Normal"/>
    <w:uiPriority w:val="99"/>
    <w:semiHidden/>
    <w:unhideWhenUsed/>
    <w:rsid w:val="002A3FCB"/>
    <w:pPr>
      <w:spacing w:after="0"/>
    </w:pPr>
  </w:style>
  <w:style w:type="table" w:styleId="Tablaprofesional">
    <w:name w:val="Table Professional"/>
    <w:basedOn w:val="Tablanormal"/>
    <w:uiPriority w:val="99"/>
    <w:semiHidden/>
    <w:unhideWhenUsed/>
    <w:rsid w:val="002A3FC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2A3FC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2A3FC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2A3FC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2A3FC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2A3FC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2A3F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2A3FC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2A3FC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2A3FC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2A3FCB"/>
    <w:rPr>
      <w:rFonts w:eastAsiaTheme="majorEastAsia" w:cstheme="majorBidi"/>
      <w:b/>
      <w:bCs/>
      <w:szCs w:val="24"/>
    </w:rPr>
  </w:style>
  <w:style w:type="paragraph" w:styleId="TDC1">
    <w:name w:val="toc 1"/>
    <w:basedOn w:val="Normal"/>
    <w:next w:val="Normal"/>
    <w:autoRedefine/>
    <w:uiPriority w:val="39"/>
    <w:semiHidden/>
    <w:unhideWhenUsed/>
    <w:rsid w:val="002A3FCB"/>
  </w:style>
  <w:style w:type="paragraph" w:styleId="TDC2">
    <w:name w:val="toc 2"/>
    <w:basedOn w:val="Normal"/>
    <w:next w:val="Normal"/>
    <w:autoRedefine/>
    <w:uiPriority w:val="39"/>
    <w:semiHidden/>
    <w:unhideWhenUsed/>
    <w:rsid w:val="002A3FCB"/>
    <w:pPr>
      <w:ind w:left="220"/>
    </w:pPr>
  </w:style>
  <w:style w:type="paragraph" w:styleId="TDC3">
    <w:name w:val="toc 3"/>
    <w:basedOn w:val="Normal"/>
    <w:next w:val="Normal"/>
    <w:autoRedefine/>
    <w:uiPriority w:val="39"/>
    <w:semiHidden/>
    <w:unhideWhenUsed/>
    <w:rsid w:val="002A3FCB"/>
    <w:pPr>
      <w:ind w:left="440"/>
    </w:pPr>
  </w:style>
  <w:style w:type="paragraph" w:styleId="TDC4">
    <w:name w:val="toc 4"/>
    <w:basedOn w:val="Normal"/>
    <w:next w:val="Normal"/>
    <w:autoRedefine/>
    <w:uiPriority w:val="39"/>
    <w:semiHidden/>
    <w:unhideWhenUsed/>
    <w:rsid w:val="002A3FCB"/>
    <w:pPr>
      <w:ind w:left="660"/>
    </w:pPr>
  </w:style>
  <w:style w:type="paragraph" w:styleId="TDC5">
    <w:name w:val="toc 5"/>
    <w:basedOn w:val="Normal"/>
    <w:next w:val="Normal"/>
    <w:autoRedefine/>
    <w:uiPriority w:val="39"/>
    <w:semiHidden/>
    <w:unhideWhenUsed/>
    <w:rsid w:val="002A3FCB"/>
    <w:pPr>
      <w:ind w:left="880"/>
    </w:pPr>
  </w:style>
  <w:style w:type="paragraph" w:styleId="TDC6">
    <w:name w:val="toc 6"/>
    <w:basedOn w:val="Normal"/>
    <w:next w:val="Normal"/>
    <w:autoRedefine/>
    <w:uiPriority w:val="39"/>
    <w:semiHidden/>
    <w:unhideWhenUsed/>
    <w:rsid w:val="002A3FCB"/>
    <w:pPr>
      <w:ind w:left="1100"/>
    </w:pPr>
  </w:style>
  <w:style w:type="paragraph" w:styleId="TDC7">
    <w:name w:val="toc 7"/>
    <w:basedOn w:val="Normal"/>
    <w:next w:val="Normal"/>
    <w:autoRedefine/>
    <w:uiPriority w:val="39"/>
    <w:semiHidden/>
    <w:unhideWhenUsed/>
    <w:rsid w:val="002A3FCB"/>
    <w:pPr>
      <w:ind w:left="1320"/>
    </w:pPr>
  </w:style>
  <w:style w:type="paragraph" w:styleId="TDC8">
    <w:name w:val="toc 8"/>
    <w:basedOn w:val="Normal"/>
    <w:next w:val="Normal"/>
    <w:autoRedefine/>
    <w:uiPriority w:val="39"/>
    <w:semiHidden/>
    <w:unhideWhenUsed/>
    <w:rsid w:val="002A3FCB"/>
    <w:pPr>
      <w:ind w:left="1540"/>
    </w:pPr>
  </w:style>
  <w:style w:type="paragraph" w:styleId="TDC9">
    <w:name w:val="toc 9"/>
    <w:basedOn w:val="Normal"/>
    <w:next w:val="Normal"/>
    <w:autoRedefine/>
    <w:uiPriority w:val="39"/>
    <w:semiHidden/>
    <w:unhideWhenUsed/>
    <w:rsid w:val="002A3FCB"/>
    <w:pPr>
      <w:ind w:left="1760"/>
    </w:pPr>
  </w:style>
  <w:style w:type="paragraph" w:styleId="TtuloTDC">
    <w:name w:val="TOC Heading"/>
    <w:basedOn w:val="Ttulo1"/>
    <w:next w:val="Normal"/>
    <w:uiPriority w:val="39"/>
    <w:semiHidden/>
    <w:unhideWhenUsed/>
    <w:qFormat/>
    <w:rsid w:val="0058206D"/>
    <w:pPr>
      <w:keepNext/>
      <w:keepLines/>
      <w:pBdr>
        <w:top w:val="single" w:sz="2" w:space="1" w:color="568D11" w:themeColor="accent3" w:themeShade="80"/>
      </w:pBdr>
      <w:outlineLvl w:val="9"/>
    </w:pPr>
    <w:rPr>
      <w:szCs w:val="32"/>
    </w:rPr>
  </w:style>
  <w:style w:type="table" w:customStyle="1" w:styleId="Estilo1">
    <w:name w:val="Estilo 1"/>
    <w:basedOn w:val="Tablanormal"/>
    <w:uiPriority w:val="99"/>
    <w:rsid w:val="00C021A3"/>
    <w:pPr>
      <w:spacing w:before="0" w:after="0"/>
    </w:pPr>
    <w:tblPr>
      <w:tblBorders>
        <w:top w:val="single" w:sz="24" w:space="0" w:color="A7EA52" w:themeColor="accent3"/>
        <w:bottom w:val="single" w:sz="24" w:space="0" w:color="A7EA52" w:themeColor="accent3"/>
        <w:insideH w:val="single" w:sz="8" w:space="0" w:color="5ECCF3" w:themeColor="accent2"/>
      </w:tblBorders>
    </w:tblPr>
  </w:style>
  <w:style w:type="character" w:customStyle="1" w:styleId="Ttulo3Car">
    <w:name w:val="Título 3 Car"/>
    <w:basedOn w:val="Fuentedeprrafopredeter"/>
    <w:link w:val="Ttulo3"/>
    <w:uiPriority w:val="9"/>
    <w:semiHidden/>
    <w:rsid w:val="00A84617"/>
    <w:rPr>
      <w:rFonts w:asciiTheme="majorHAnsi" w:eastAsiaTheme="majorEastAsia" w:hAnsiTheme="majorHAnsi" w:cstheme="majorBidi"/>
      <w:color w:val="202F69" w:themeColor="accent1" w:themeShade="7F"/>
      <w:sz w:val="24"/>
      <w:szCs w:val="24"/>
    </w:rPr>
  </w:style>
  <w:style w:type="paragraph" w:customStyle="1" w:styleId="Nmerosdepgina">
    <w:name w:val="Números de página"/>
    <w:basedOn w:val="Normal"/>
    <w:uiPriority w:val="12"/>
    <w:semiHidden/>
    <w:qFormat/>
    <w:rsid w:val="00C9008F"/>
    <w:pPr>
      <w:jc w:val="right"/>
    </w:pPr>
  </w:style>
  <w:style w:type="paragraph" w:customStyle="1" w:styleId="Titulo2">
    <w:name w:val="Titulo 2"/>
    <w:basedOn w:val="Ttulo1"/>
    <w:next w:val="Normal"/>
    <w:link w:val="Titulo2Car"/>
    <w:qFormat/>
    <w:rsid w:val="00111190"/>
    <w:pPr>
      <w:spacing w:after="0"/>
      <w:ind w:left="0"/>
    </w:pPr>
    <w:rPr>
      <w:rFonts w:cstheme="majorBidi"/>
      <w:smallCaps w:val="0"/>
      <w:color w:val="4E67C8" w:themeColor="accent1"/>
      <w:sz w:val="28"/>
    </w:rPr>
  </w:style>
  <w:style w:type="character" w:customStyle="1" w:styleId="Ttulo1Car">
    <w:name w:val="Título 1 Car"/>
    <w:basedOn w:val="Fuentedeprrafopredeter"/>
    <w:link w:val="Ttulo1"/>
    <w:uiPriority w:val="9"/>
    <w:rsid w:val="00111190"/>
    <w:rPr>
      <w:rFonts w:asciiTheme="majorHAnsi" w:eastAsiaTheme="majorEastAsia" w:hAnsiTheme="majorHAnsi" w:cs="Times New Roman (Headings CS)"/>
      <w:b/>
      <w:smallCaps/>
      <w:color w:val="23735D" w:themeColor="accent4" w:themeShade="80"/>
      <w:spacing w:val="20"/>
      <w:sz w:val="32"/>
      <w:szCs w:val="24"/>
    </w:rPr>
  </w:style>
  <w:style w:type="character" w:customStyle="1" w:styleId="Titulo2Car">
    <w:name w:val="Titulo 2 Car"/>
    <w:basedOn w:val="Ttulo1Car"/>
    <w:link w:val="Titulo2"/>
    <w:rsid w:val="00111190"/>
    <w:rPr>
      <w:rFonts w:asciiTheme="majorHAnsi" w:eastAsiaTheme="majorEastAsia" w:hAnsiTheme="majorHAnsi" w:cstheme="majorBidi"/>
      <w:b/>
      <w:smallCaps w:val="0"/>
      <w:color w:val="4E67C8" w:themeColor="accent1"/>
      <w:spacing w:val="2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702">
      <w:bodyDiv w:val="1"/>
      <w:marLeft w:val="0"/>
      <w:marRight w:val="0"/>
      <w:marTop w:val="0"/>
      <w:marBottom w:val="0"/>
      <w:divBdr>
        <w:top w:val="none" w:sz="0" w:space="0" w:color="auto"/>
        <w:left w:val="none" w:sz="0" w:space="0" w:color="auto"/>
        <w:bottom w:val="none" w:sz="0" w:space="0" w:color="auto"/>
        <w:right w:val="none" w:sz="0" w:space="0" w:color="auto"/>
      </w:divBdr>
    </w:div>
    <w:div w:id="92015121">
      <w:bodyDiv w:val="1"/>
      <w:marLeft w:val="0"/>
      <w:marRight w:val="0"/>
      <w:marTop w:val="0"/>
      <w:marBottom w:val="0"/>
      <w:divBdr>
        <w:top w:val="none" w:sz="0" w:space="0" w:color="auto"/>
        <w:left w:val="none" w:sz="0" w:space="0" w:color="auto"/>
        <w:bottom w:val="none" w:sz="0" w:space="0" w:color="auto"/>
        <w:right w:val="none" w:sz="0" w:space="0" w:color="auto"/>
      </w:divBdr>
    </w:div>
    <w:div w:id="104347607">
      <w:bodyDiv w:val="1"/>
      <w:marLeft w:val="0"/>
      <w:marRight w:val="0"/>
      <w:marTop w:val="0"/>
      <w:marBottom w:val="0"/>
      <w:divBdr>
        <w:top w:val="none" w:sz="0" w:space="0" w:color="auto"/>
        <w:left w:val="none" w:sz="0" w:space="0" w:color="auto"/>
        <w:bottom w:val="none" w:sz="0" w:space="0" w:color="auto"/>
        <w:right w:val="none" w:sz="0" w:space="0" w:color="auto"/>
      </w:divBdr>
    </w:div>
    <w:div w:id="224804302">
      <w:bodyDiv w:val="1"/>
      <w:marLeft w:val="0"/>
      <w:marRight w:val="0"/>
      <w:marTop w:val="0"/>
      <w:marBottom w:val="0"/>
      <w:divBdr>
        <w:top w:val="none" w:sz="0" w:space="0" w:color="auto"/>
        <w:left w:val="none" w:sz="0" w:space="0" w:color="auto"/>
        <w:bottom w:val="none" w:sz="0" w:space="0" w:color="auto"/>
        <w:right w:val="none" w:sz="0" w:space="0" w:color="auto"/>
      </w:divBdr>
    </w:div>
    <w:div w:id="246351893">
      <w:bodyDiv w:val="1"/>
      <w:marLeft w:val="0"/>
      <w:marRight w:val="0"/>
      <w:marTop w:val="0"/>
      <w:marBottom w:val="0"/>
      <w:divBdr>
        <w:top w:val="none" w:sz="0" w:space="0" w:color="auto"/>
        <w:left w:val="none" w:sz="0" w:space="0" w:color="auto"/>
        <w:bottom w:val="none" w:sz="0" w:space="0" w:color="auto"/>
        <w:right w:val="none" w:sz="0" w:space="0" w:color="auto"/>
      </w:divBdr>
    </w:div>
    <w:div w:id="400299996">
      <w:bodyDiv w:val="1"/>
      <w:marLeft w:val="0"/>
      <w:marRight w:val="0"/>
      <w:marTop w:val="0"/>
      <w:marBottom w:val="0"/>
      <w:divBdr>
        <w:top w:val="none" w:sz="0" w:space="0" w:color="auto"/>
        <w:left w:val="none" w:sz="0" w:space="0" w:color="auto"/>
        <w:bottom w:val="none" w:sz="0" w:space="0" w:color="auto"/>
        <w:right w:val="none" w:sz="0" w:space="0" w:color="auto"/>
      </w:divBdr>
    </w:div>
    <w:div w:id="830952522">
      <w:bodyDiv w:val="1"/>
      <w:marLeft w:val="0"/>
      <w:marRight w:val="0"/>
      <w:marTop w:val="0"/>
      <w:marBottom w:val="0"/>
      <w:divBdr>
        <w:top w:val="none" w:sz="0" w:space="0" w:color="auto"/>
        <w:left w:val="none" w:sz="0" w:space="0" w:color="auto"/>
        <w:bottom w:val="none" w:sz="0" w:space="0" w:color="auto"/>
        <w:right w:val="none" w:sz="0" w:space="0" w:color="auto"/>
      </w:divBdr>
    </w:div>
    <w:div w:id="892232707">
      <w:bodyDiv w:val="1"/>
      <w:marLeft w:val="0"/>
      <w:marRight w:val="0"/>
      <w:marTop w:val="0"/>
      <w:marBottom w:val="0"/>
      <w:divBdr>
        <w:top w:val="none" w:sz="0" w:space="0" w:color="auto"/>
        <w:left w:val="none" w:sz="0" w:space="0" w:color="auto"/>
        <w:bottom w:val="none" w:sz="0" w:space="0" w:color="auto"/>
        <w:right w:val="none" w:sz="0" w:space="0" w:color="auto"/>
      </w:divBdr>
    </w:div>
    <w:div w:id="921839400">
      <w:bodyDiv w:val="1"/>
      <w:marLeft w:val="0"/>
      <w:marRight w:val="0"/>
      <w:marTop w:val="0"/>
      <w:marBottom w:val="0"/>
      <w:divBdr>
        <w:top w:val="none" w:sz="0" w:space="0" w:color="auto"/>
        <w:left w:val="none" w:sz="0" w:space="0" w:color="auto"/>
        <w:bottom w:val="none" w:sz="0" w:space="0" w:color="auto"/>
        <w:right w:val="none" w:sz="0" w:space="0" w:color="auto"/>
      </w:divBdr>
    </w:div>
    <w:div w:id="924385556">
      <w:bodyDiv w:val="1"/>
      <w:marLeft w:val="0"/>
      <w:marRight w:val="0"/>
      <w:marTop w:val="0"/>
      <w:marBottom w:val="0"/>
      <w:divBdr>
        <w:top w:val="none" w:sz="0" w:space="0" w:color="auto"/>
        <w:left w:val="none" w:sz="0" w:space="0" w:color="auto"/>
        <w:bottom w:val="none" w:sz="0" w:space="0" w:color="auto"/>
        <w:right w:val="none" w:sz="0" w:space="0" w:color="auto"/>
      </w:divBdr>
    </w:div>
    <w:div w:id="993030003">
      <w:bodyDiv w:val="1"/>
      <w:marLeft w:val="0"/>
      <w:marRight w:val="0"/>
      <w:marTop w:val="0"/>
      <w:marBottom w:val="0"/>
      <w:divBdr>
        <w:top w:val="none" w:sz="0" w:space="0" w:color="auto"/>
        <w:left w:val="none" w:sz="0" w:space="0" w:color="auto"/>
        <w:bottom w:val="none" w:sz="0" w:space="0" w:color="auto"/>
        <w:right w:val="none" w:sz="0" w:space="0" w:color="auto"/>
      </w:divBdr>
    </w:div>
    <w:div w:id="994071085">
      <w:bodyDiv w:val="1"/>
      <w:marLeft w:val="0"/>
      <w:marRight w:val="0"/>
      <w:marTop w:val="0"/>
      <w:marBottom w:val="0"/>
      <w:divBdr>
        <w:top w:val="none" w:sz="0" w:space="0" w:color="auto"/>
        <w:left w:val="none" w:sz="0" w:space="0" w:color="auto"/>
        <w:bottom w:val="none" w:sz="0" w:space="0" w:color="auto"/>
        <w:right w:val="none" w:sz="0" w:space="0" w:color="auto"/>
      </w:divBdr>
    </w:div>
    <w:div w:id="999775943">
      <w:bodyDiv w:val="1"/>
      <w:marLeft w:val="0"/>
      <w:marRight w:val="0"/>
      <w:marTop w:val="0"/>
      <w:marBottom w:val="0"/>
      <w:divBdr>
        <w:top w:val="none" w:sz="0" w:space="0" w:color="auto"/>
        <w:left w:val="none" w:sz="0" w:space="0" w:color="auto"/>
        <w:bottom w:val="none" w:sz="0" w:space="0" w:color="auto"/>
        <w:right w:val="none" w:sz="0" w:space="0" w:color="auto"/>
      </w:divBdr>
    </w:div>
    <w:div w:id="1016076856">
      <w:bodyDiv w:val="1"/>
      <w:marLeft w:val="0"/>
      <w:marRight w:val="0"/>
      <w:marTop w:val="0"/>
      <w:marBottom w:val="0"/>
      <w:divBdr>
        <w:top w:val="none" w:sz="0" w:space="0" w:color="auto"/>
        <w:left w:val="none" w:sz="0" w:space="0" w:color="auto"/>
        <w:bottom w:val="none" w:sz="0" w:space="0" w:color="auto"/>
        <w:right w:val="none" w:sz="0" w:space="0" w:color="auto"/>
      </w:divBdr>
    </w:div>
    <w:div w:id="1058668640">
      <w:bodyDiv w:val="1"/>
      <w:marLeft w:val="0"/>
      <w:marRight w:val="0"/>
      <w:marTop w:val="0"/>
      <w:marBottom w:val="0"/>
      <w:divBdr>
        <w:top w:val="none" w:sz="0" w:space="0" w:color="auto"/>
        <w:left w:val="none" w:sz="0" w:space="0" w:color="auto"/>
        <w:bottom w:val="none" w:sz="0" w:space="0" w:color="auto"/>
        <w:right w:val="none" w:sz="0" w:space="0" w:color="auto"/>
      </w:divBdr>
    </w:div>
    <w:div w:id="1092703925">
      <w:bodyDiv w:val="1"/>
      <w:marLeft w:val="0"/>
      <w:marRight w:val="0"/>
      <w:marTop w:val="0"/>
      <w:marBottom w:val="0"/>
      <w:divBdr>
        <w:top w:val="none" w:sz="0" w:space="0" w:color="auto"/>
        <w:left w:val="none" w:sz="0" w:space="0" w:color="auto"/>
        <w:bottom w:val="none" w:sz="0" w:space="0" w:color="auto"/>
        <w:right w:val="none" w:sz="0" w:space="0" w:color="auto"/>
      </w:divBdr>
    </w:div>
    <w:div w:id="1118985745">
      <w:bodyDiv w:val="1"/>
      <w:marLeft w:val="0"/>
      <w:marRight w:val="0"/>
      <w:marTop w:val="0"/>
      <w:marBottom w:val="0"/>
      <w:divBdr>
        <w:top w:val="none" w:sz="0" w:space="0" w:color="auto"/>
        <w:left w:val="none" w:sz="0" w:space="0" w:color="auto"/>
        <w:bottom w:val="none" w:sz="0" w:space="0" w:color="auto"/>
        <w:right w:val="none" w:sz="0" w:space="0" w:color="auto"/>
      </w:divBdr>
    </w:div>
    <w:div w:id="1127352221">
      <w:bodyDiv w:val="1"/>
      <w:marLeft w:val="0"/>
      <w:marRight w:val="0"/>
      <w:marTop w:val="0"/>
      <w:marBottom w:val="0"/>
      <w:divBdr>
        <w:top w:val="none" w:sz="0" w:space="0" w:color="auto"/>
        <w:left w:val="none" w:sz="0" w:space="0" w:color="auto"/>
        <w:bottom w:val="none" w:sz="0" w:space="0" w:color="auto"/>
        <w:right w:val="none" w:sz="0" w:space="0" w:color="auto"/>
      </w:divBdr>
    </w:div>
    <w:div w:id="1131480697">
      <w:bodyDiv w:val="1"/>
      <w:marLeft w:val="0"/>
      <w:marRight w:val="0"/>
      <w:marTop w:val="0"/>
      <w:marBottom w:val="0"/>
      <w:divBdr>
        <w:top w:val="none" w:sz="0" w:space="0" w:color="auto"/>
        <w:left w:val="none" w:sz="0" w:space="0" w:color="auto"/>
        <w:bottom w:val="none" w:sz="0" w:space="0" w:color="auto"/>
        <w:right w:val="none" w:sz="0" w:space="0" w:color="auto"/>
      </w:divBdr>
    </w:div>
    <w:div w:id="1357080480">
      <w:bodyDiv w:val="1"/>
      <w:marLeft w:val="0"/>
      <w:marRight w:val="0"/>
      <w:marTop w:val="0"/>
      <w:marBottom w:val="0"/>
      <w:divBdr>
        <w:top w:val="none" w:sz="0" w:space="0" w:color="auto"/>
        <w:left w:val="none" w:sz="0" w:space="0" w:color="auto"/>
        <w:bottom w:val="none" w:sz="0" w:space="0" w:color="auto"/>
        <w:right w:val="none" w:sz="0" w:space="0" w:color="auto"/>
      </w:divBdr>
      <w:divsChild>
        <w:div w:id="836110982">
          <w:marLeft w:val="0"/>
          <w:marRight w:val="0"/>
          <w:marTop w:val="0"/>
          <w:marBottom w:val="0"/>
          <w:divBdr>
            <w:top w:val="none" w:sz="0" w:space="0" w:color="auto"/>
            <w:left w:val="none" w:sz="0" w:space="0" w:color="auto"/>
            <w:bottom w:val="none" w:sz="0" w:space="0" w:color="auto"/>
            <w:right w:val="none" w:sz="0" w:space="0" w:color="auto"/>
          </w:divBdr>
        </w:div>
      </w:divsChild>
    </w:div>
    <w:div w:id="1437675024">
      <w:bodyDiv w:val="1"/>
      <w:marLeft w:val="0"/>
      <w:marRight w:val="0"/>
      <w:marTop w:val="0"/>
      <w:marBottom w:val="0"/>
      <w:divBdr>
        <w:top w:val="none" w:sz="0" w:space="0" w:color="auto"/>
        <w:left w:val="none" w:sz="0" w:space="0" w:color="auto"/>
        <w:bottom w:val="none" w:sz="0" w:space="0" w:color="auto"/>
        <w:right w:val="none" w:sz="0" w:space="0" w:color="auto"/>
      </w:divBdr>
    </w:div>
    <w:div w:id="1460296000">
      <w:bodyDiv w:val="1"/>
      <w:marLeft w:val="0"/>
      <w:marRight w:val="0"/>
      <w:marTop w:val="0"/>
      <w:marBottom w:val="0"/>
      <w:divBdr>
        <w:top w:val="none" w:sz="0" w:space="0" w:color="auto"/>
        <w:left w:val="none" w:sz="0" w:space="0" w:color="auto"/>
        <w:bottom w:val="none" w:sz="0" w:space="0" w:color="auto"/>
        <w:right w:val="none" w:sz="0" w:space="0" w:color="auto"/>
      </w:divBdr>
    </w:div>
    <w:div w:id="1490636128">
      <w:bodyDiv w:val="1"/>
      <w:marLeft w:val="0"/>
      <w:marRight w:val="0"/>
      <w:marTop w:val="0"/>
      <w:marBottom w:val="0"/>
      <w:divBdr>
        <w:top w:val="none" w:sz="0" w:space="0" w:color="auto"/>
        <w:left w:val="none" w:sz="0" w:space="0" w:color="auto"/>
        <w:bottom w:val="none" w:sz="0" w:space="0" w:color="auto"/>
        <w:right w:val="none" w:sz="0" w:space="0" w:color="auto"/>
      </w:divBdr>
    </w:div>
    <w:div w:id="1494028187">
      <w:bodyDiv w:val="1"/>
      <w:marLeft w:val="0"/>
      <w:marRight w:val="0"/>
      <w:marTop w:val="0"/>
      <w:marBottom w:val="0"/>
      <w:divBdr>
        <w:top w:val="none" w:sz="0" w:space="0" w:color="auto"/>
        <w:left w:val="none" w:sz="0" w:space="0" w:color="auto"/>
        <w:bottom w:val="none" w:sz="0" w:space="0" w:color="auto"/>
        <w:right w:val="none" w:sz="0" w:space="0" w:color="auto"/>
      </w:divBdr>
    </w:div>
    <w:div w:id="1533610226">
      <w:bodyDiv w:val="1"/>
      <w:marLeft w:val="0"/>
      <w:marRight w:val="0"/>
      <w:marTop w:val="0"/>
      <w:marBottom w:val="0"/>
      <w:divBdr>
        <w:top w:val="none" w:sz="0" w:space="0" w:color="auto"/>
        <w:left w:val="none" w:sz="0" w:space="0" w:color="auto"/>
        <w:bottom w:val="none" w:sz="0" w:space="0" w:color="auto"/>
        <w:right w:val="none" w:sz="0" w:space="0" w:color="auto"/>
      </w:divBdr>
    </w:div>
    <w:div w:id="1576747416">
      <w:bodyDiv w:val="1"/>
      <w:marLeft w:val="0"/>
      <w:marRight w:val="0"/>
      <w:marTop w:val="0"/>
      <w:marBottom w:val="0"/>
      <w:divBdr>
        <w:top w:val="none" w:sz="0" w:space="0" w:color="auto"/>
        <w:left w:val="none" w:sz="0" w:space="0" w:color="auto"/>
        <w:bottom w:val="none" w:sz="0" w:space="0" w:color="auto"/>
        <w:right w:val="none" w:sz="0" w:space="0" w:color="auto"/>
      </w:divBdr>
    </w:div>
    <w:div w:id="1764916034">
      <w:bodyDiv w:val="1"/>
      <w:marLeft w:val="0"/>
      <w:marRight w:val="0"/>
      <w:marTop w:val="0"/>
      <w:marBottom w:val="0"/>
      <w:divBdr>
        <w:top w:val="none" w:sz="0" w:space="0" w:color="auto"/>
        <w:left w:val="none" w:sz="0" w:space="0" w:color="auto"/>
        <w:bottom w:val="none" w:sz="0" w:space="0" w:color="auto"/>
        <w:right w:val="none" w:sz="0" w:space="0" w:color="auto"/>
      </w:divBdr>
    </w:div>
    <w:div w:id="1787656389">
      <w:bodyDiv w:val="1"/>
      <w:marLeft w:val="0"/>
      <w:marRight w:val="0"/>
      <w:marTop w:val="0"/>
      <w:marBottom w:val="0"/>
      <w:divBdr>
        <w:top w:val="none" w:sz="0" w:space="0" w:color="auto"/>
        <w:left w:val="none" w:sz="0" w:space="0" w:color="auto"/>
        <w:bottom w:val="none" w:sz="0" w:space="0" w:color="auto"/>
        <w:right w:val="none" w:sz="0" w:space="0" w:color="auto"/>
      </w:divBdr>
    </w:div>
    <w:div w:id="1818060863">
      <w:bodyDiv w:val="1"/>
      <w:marLeft w:val="0"/>
      <w:marRight w:val="0"/>
      <w:marTop w:val="0"/>
      <w:marBottom w:val="0"/>
      <w:divBdr>
        <w:top w:val="none" w:sz="0" w:space="0" w:color="auto"/>
        <w:left w:val="none" w:sz="0" w:space="0" w:color="auto"/>
        <w:bottom w:val="none" w:sz="0" w:space="0" w:color="auto"/>
        <w:right w:val="none" w:sz="0" w:space="0" w:color="auto"/>
      </w:divBdr>
    </w:div>
    <w:div w:id="1969388175">
      <w:bodyDiv w:val="1"/>
      <w:marLeft w:val="0"/>
      <w:marRight w:val="0"/>
      <w:marTop w:val="0"/>
      <w:marBottom w:val="0"/>
      <w:divBdr>
        <w:top w:val="none" w:sz="0" w:space="0" w:color="auto"/>
        <w:left w:val="none" w:sz="0" w:space="0" w:color="auto"/>
        <w:bottom w:val="none" w:sz="0" w:space="0" w:color="auto"/>
        <w:right w:val="none" w:sz="0" w:space="0" w:color="auto"/>
      </w:divBdr>
    </w:div>
    <w:div w:id="1969777068">
      <w:bodyDiv w:val="1"/>
      <w:marLeft w:val="0"/>
      <w:marRight w:val="0"/>
      <w:marTop w:val="0"/>
      <w:marBottom w:val="0"/>
      <w:divBdr>
        <w:top w:val="none" w:sz="0" w:space="0" w:color="auto"/>
        <w:left w:val="none" w:sz="0" w:space="0" w:color="auto"/>
        <w:bottom w:val="none" w:sz="0" w:space="0" w:color="auto"/>
        <w:right w:val="none" w:sz="0" w:space="0" w:color="auto"/>
      </w:divBdr>
    </w:div>
    <w:div w:id="2018920458">
      <w:bodyDiv w:val="1"/>
      <w:marLeft w:val="0"/>
      <w:marRight w:val="0"/>
      <w:marTop w:val="0"/>
      <w:marBottom w:val="0"/>
      <w:divBdr>
        <w:top w:val="none" w:sz="0" w:space="0" w:color="auto"/>
        <w:left w:val="none" w:sz="0" w:space="0" w:color="auto"/>
        <w:bottom w:val="none" w:sz="0" w:space="0" w:color="auto"/>
        <w:right w:val="none" w:sz="0" w:space="0" w:color="auto"/>
      </w:divBdr>
    </w:div>
    <w:div w:id="206309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li\AppData\Roaming\Microsoft\Templates\Minutas%20cl&#225;sic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2512C0A7C2849258C906684619E8576"/>
        <w:category>
          <w:name w:val="General"/>
          <w:gallery w:val="placeholder"/>
        </w:category>
        <w:types>
          <w:type w:val="bbPlcHdr"/>
        </w:types>
        <w:behaviors>
          <w:behavior w:val="content"/>
        </w:behaviors>
        <w:guid w:val="{0513F6E6-8CBA-4390-B204-EA7B12E3880D}"/>
      </w:docPartPr>
      <w:docPartBody>
        <w:p w:rsidR="00402F33" w:rsidRDefault="00402F33" w:rsidP="00402F33">
          <w:pPr>
            <w:pStyle w:val="C2512C0A7C2849258C906684619E8576"/>
          </w:pPr>
          <w:r w:rsidRPr="00876655">
            <w:rPr>
              <w:lang w:bidi="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B7D76"/>
    <w:multiLevelType w:val="hybridMultilevel"/>
    <w:tmpl w:val="8362B640"/>
    <w:lvl w:ilvl="0" w:tplc="C75EF12A">
      <w:numFmt w:val="bullet"/>
      <w:lvlText w:val="•"/>
      <w:lvlJc w:val="left"/>
      <w:pPr>
        <w:ind w:left="720" w:hanging="360"/>
      </w:pPr>
      <w:rPr>
        <w:rFonts w:ascii="Century Gothic" w:eastAsiaTheme="minorEastAsia" w:hAnsi="Century Gothic"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A95284"/>
    <w:multiLevelType w:val="hybridMultilevel"/>
    <w:tmpl w:val="8DB4B09E"/>
    <w:lvl w:ilvl="0" w:tplc="45B4A1B2">
      <w:start w:val="1"/>
      <w:numFmt w:val="bullet"/>
      <w:pStyle w:val="Listaconvieta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504256">
    <w:abstractNumId w:val="1"/>
  </w:num>
  <w:num w:numId="2" w16cid:durableId="101549558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33"/>
    <w:rsid w:val="00143AEE"/>
    <w:rsid w:val="00206561"/>
    <w:rsid w:val="003429D2"/>
    <w:rsid w:val="003D5B34"/>
    <w:rsid w:val="00402F33"/>
    <w:rsid w:val="004C420D"/>
    <w:rsid w:val="006D3DC6"/>
    <w:rsid w:val="006F54C3"/>
    <w:rsid w:val="007D7A6F"/>
    <w:rsid w:val="00902CB4"/>
    <w:rsid w:val="00965D54"/>
    <w:rsid w:val="00990CED"/>
    <w:rsid w:val="00A24BB1"/>
    <w:rsid w:val="00B2057C"/>
    <w:rsid w:val="00BA2C03"/>
    <w:rsid w:val="00C523C9"/>
    <w:rsid w:val="00DA44AC"/>
    <w:rsid w:val="00DC6A64"/>
    <w:rsid w:val="00E80C2C"/>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uiPriority w:val="10"/>
    <w:unhideWhenUsed/>
    <w:qFormat/>
    <w:pPr>
      <w:numPr>
        <w:numId w:val="1"/>
      </w:numPr>
      <w:spacing w:before="120" w:after="120" w:line="240" w:lineRule="exact"/>
      <w:ind w:left="360"/>
      <w:contextualSpacing/>
    </w:pPr>
    <w:rPr>
      <w:color w:val="0E2841" w:themeColor="text2"/>
      <w:kern w:val="0"/>
      <w:sz w:val="22"/>
      <w:szCs w:val="21"/>
      <w:lang w:val="es-ES" w:eastAsia="ja-JP"/>
      <w14:ligatures w14:val="none"/>
    </w:rPr>
  </w:style>
  <w:style w:type="paragraph" w:customStyle="1" w:styleId="C2512C0A7C2849258C906684619E8576">
    <w:name w:val="C2512C0A7C2849258C906684619E8576"/>
    <w:rsid w:val="00402F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PTA Agenda">
  <a:themeElements>
    <a:clrScheme name="Transmisión de listas">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ntegralV7">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42448713-48CF-40FF-A256-E269CDCF584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3DFD6F9-5CD7-4550-8D85-2614CDE72381}">
  <ds:schemaRefs>
    <ds:schemaRef ds:uri="http://schemas.microsoft.com/sharepoint/v3/contenttype/forms"/>
  </ds:schemaRefs>
</ds:datastoreItem>
</file>

<file path=customXml/itemProps2.xml><?xml version="1.0" encoding="utf-8"?>
<ds:datastoreItem xmlns:ds="http://schemas.openxmlformats.org/officeDocument/2006/customXml" ds:itemID="{2C0C69A4-DCA6-4A12-8500-1AC62584B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9BCE19-D873-48E7-8AA1-A7C6AF30928E}">
  <ds:schemaRefs>
    <ds:schemaRef ds:uri="http://www.w3.org/XML/1998/namespace"/>
    <ds:schemaRef ds:uri="http://purl.org/dc/terms/"/>
    <ds:schemaRef ds:uri="16c05727-aa75-4e4a-9b5f-8a80a1165891"/>
    <ds:schemaRef ds:uri="http://schemas.microsoft.com/office/2006/documentManagement/types"/>
    <ds:schemaRef ds:uri="http://purl.org/dc/dcmitype/"/>
    <ds:schemaRef ds:uri="http://schemas.microsoft.com/office/2006/metadata/properties"/>
    <ds:schemaRef ds:uri="http://schemas.microsoft.com/sharepoint/v3"/>
    <ds:schemaRef ds:uri="http://purl.org/dc/elements/1.1/"/>
    <ds:schemaRef ds:uri="http://schemas.openxmlformats.org/package/2006/metadata/core-properties"/>
    <ds:schemaRef ds:uri="http://schemas.microsoft.com/office/infopath/2007/PartnerControls"/>
    <ds:schemaRef ds:uri="230e9df3-be65-4c73-a93b-d1236ebd677e"/>
    <ds:schemaRef ds:uri="71af3243-3dd4-4a8d-8c0d-dd76da1f02a5"/>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Minutas clásicas.dotx</Template>
  <TotalTime>36</TotalTime>
  <Pages>14</Pages>
  <Words>3699</Words>
  <Characters>20347</Characters>
  <Application>Microsoft Office Word</Application>
  <DocSecurity>0</DocSecurity>
  <Lines>169</Lines>
  <Paragraphs>47</Paragraphs>
  <ScaleCrop>false</ScaleCrop>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Areli Guevara</cp:lastModifiedBy>
  <cp:revision>31</cp:revision>
  <cp:lastPrinted>2025-06-29T20:30:00Z</cp:lastPrinted>
  <dcterms:created xsi:type="dcterms:W3CDTF">2025-03-15T05:07:00Z</dcterms:created>
  <dcterms:modified xsi:type="dcterms:W3CDTF">2025-06-29T20:30:00Z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