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9D18EC2" w:rsidR="004F4339" w:rsidRPr="0003658C" w:rsidRDefault="002B4510" w:rsidP="008254D0">
      <w:pPr>
        <w:spacing w:after="0"/>
        <w:jc w:val="center"/>
        <w:rPr>
          <w:b/>
          <w:bCs/>
          <w:color w:val="335B74" w:themeColor="text2"/>
          <w:sz w:val="32"/>
          <w:szCs w:val="32"/>
        </w:rPr>
      </w:pPr>
      <w:r w:rsidRPr="0003658C">
        <w:rPr>
          <w:noProof/>
        </w:rPr>
        <w:drawing>
          <wp:anchor distT="0" distB="0" distL="114300" distR="114300" simplePos="0" relativeHeight="251657216" behindDoc="1" locked="0" layoutInCell="1" allowOverlap="1" wp14:anchorId="4FB42758" wp14:editId="6C2EE2F0">
            <wp:simplePos x="0" y="0"/>
            <wp:positionH relativeFrom="column">
              <wp:posOffset>-26043</wp:posOffset>
            </wp:positionH>
            <wp:positionV relativeFrom="paragraph">
              <wp:posOffset>-52085</wp:posOffset>
            </wp:positionV>
            <wp:extent cx="538223" cy="654162"/>
            <wp:effectExtent l="0" t="0" r="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540707" cy="6571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3658C">
        <w:rPr>
          <w:noProof/>
        </w:rPr>
        <w:drawing>
          <wp:anchor distT="0" distB="0" distL="114300" distR="114300" simplePos="0" relativeHeight="251657217" behindDoc="1" locked="0" layoutInCell="1" allowOverlap="1" wp14:anchorId="5489B37B" wp14:editId="3D183171">
            <wp:simplePos x="0" y="0"/>
            <wp:positionH relativeFrom="column">
              <wp:posOffset>5715000</wp:posOffset>
            </wp:positionH>
            <wp:positionV relativeFrom="paragraph">
              <wp:posOffset>-16807</wp:posOffset>
            </wp:positionV>
            <wp:extent cx="683524" cy="573144"/>
            <wp:effectExtent l="0" t="0" r="254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3524" cy="573144"/>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211101236"/>
      <w:bookmarkEnd w:id="0"/>
      <w:r w:rsidR="00064FBA">
        <w:rPr>
          <w:b/>
          <w:bCs/>
          <w:color w:val="335B74" w:themeColor="text2"/>
          <w:sz w:val="32"/>
          <w:szCs w:val="32"/>
        </w:rPr>
        <w:t xml:space="preserve">  </w:t>
      </w:r>
      <w:r w:rsidR="004F4339" w:rsidRPr="0003658C">
        <w:rPr>
          <w:b/>
          <w:bCs/>
          <w:color w:val="335B74" w:themeColor="text2"/>
          <w:sz w:val="32"/>
          <w:szCs w:val="32"/>
        </w:rPr>
        <w:t>INST</w:t>
      </w:r>
      <w:r w:rsidR="001B0724" w:rsidRPr="0003658C">
        <w:rPr>
          <w:b/>
          <w:bCs/>
          <w:color w:val="335B74" w:themeColor="text2"/>
          <w:sz w:val="32"/>
          <w:szCs w:val="32"/>
        </w:rPr>
        <w:t>I</w:t>
      </w:r>
      <w:r w:rsidR="004F4339" w:rsidRPr="0003658C">
        <w:rPr>
          <w:b/>
          <w:bCs/>
          <w:color w:val="335B74" w:themeColor="text2"/>
          <w:sz w:val="32"/>
          <w:szCs w:val="32"/>
        </w:rPr>
        <w:t>T</w:t>
      </w:r>
      <w:r w:rsidR="001B0724" w:rsidRPr="0003658C">
        <w:rPr>
          <w:b/>
          <w:bCs/>
          <w:color w:val="335B74" w:themeColor="text2"/>
          <w:sz w:val="32"/>
          <w:szCs w:val="32"/>
        </w:rPr>
        <w:t>UTO POLITÉCNICO NACIONAL</w:t>
      </w:r>
    </w:p>
    <w:p w14:paraId="6B611054" w14:textId="75494EE5" w:rsidR="001B0724" w:rsidRPr="002B4510" w:rsidRDefault="001B0724" w:rsidP="002B4510">
      <w:pPr>
        <w:spacing w:after="0"/>
        <w:jc w:val="center"/>
        <w:rPr>
          <w:smallCaps/>
          <w:color w:val="6FA0C0" w:themeColor="text2" w:themeTint="99"/>
          <w:sz w:val="28"/>
          <w:szCs w:val="28"/>
        </w:rPr>
      </w:pPr>
      <w:r w:rsidRPr="002B4510">
        <w:rPr>
          <w:b/>
          <w:bCs/>
          <w:smallCaps/>
          <w:color w:val="6FA0C0" w:themeColor="text2" w:themeTint="99"/>
          <w:sz w:val="32"/>
          <w:szCs w:val="32"/>
        </w:rPr>
        <w:t>Escuela Superior de Cómputo</w:t>
      </w:r>
    </w:p>
    <w:p w14:paraId="08591F7F" w14:textId="77777777" w:rsidR="004F4339" w:rsidRPr="0003658C" w:rsidRDefault="004F4339" w:rsidP="00C21646">
      <w:pPr>
        <w:jc w:val="center"/>
      </w:pPr>
    </w:p>
    <w:p w14:paraId="60E9ACC5" w14:textId="6C7DD9E6" w:rsidR="00F0722E" w:rsidRPr="0003658C" w:rsidRDefault="00083007" w:rsidP="00AC7DE2">
      <w:pPr>
        <w:spacing w:after="0"/>
        <w:jc w:val="center"/>
      </w:pPr>
      <w:r w:rsidRPr="00083007">
        <w:rPr>
          <w:noProof/>
        </w:rPr>
        <w:drawing>
          <wp:inline distT="0" distB="0" distL="0" distR="0" wp14:anchorId="331D4EA2" wp14:editId="2E76B9EF">
            <wp:extent cx="3355675" cy="2804133"/>
            <wp:effectExtent l="0" t="0" r="54610" b="53975"/>
            <wp:docPr id="4719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1727" name=""/>
                    <pic:cNvPicPr/>
                  </pic:nvPicPr>
                  <pic:blipFill>
                    <a:blip r:embed="rId13"/>
                    <a:stretch>
                      <a:fillRect/>
                    </a:stretch>
                  </pic:blipFill>
                  <pic:spPr>
                    <a:xfrm>
                      <a:off x="0" y="0"/>
                      <a:ext cx="3359043" cy="2806948"/>
                    </a:xfrm>
                    <a:prstGeom prst="rect">
                      <a:avLst/>
                    </a:prstGeom>
                    <a:effectLst>
                      <a:outerShdw blurRad="25400" dist="63500" dir="2700000" algn="tl" rotWithShape="0">
                        <a:prstClr val="black">
                          <a:alpha val="23000"/>
                        </a:prstClr>
                      </a:outerShdw>
                    </a:effectLst>
                  </pic:spPr>
                </pic:pic>
              </a:graphicData>
            </a:graphic>
          </wp:inline>
        </w:drawing>
      </w:r>
    </w:p>
    <w:tbl>
      <w:tblPr>
        <w:tblStyle w:val="Tablaconcuadrcula"/>
        <w:tblW w:w="5000" w:type="pct"/>
        <w:tblLook w:val="04A0" w:firstRow="1" w:lastRow="0" w:firstColumn="1" w:lastColumn="0" w:noHBand="0" w:noVBand="1"/>
      </w:tblPr>
      <w:tblGrid>
        <w:gridCol w:w="8550"/>
        <w:gridCol w:w="1530"/>
      </w:tblGrid>
      <w:tr w:rsidR="00132C72" w:rsidRPr="0003658C" w14:paraId="74C18EB4" w14:textId="77777777" w:rsidTr="002B4510">
        <w:trPr>
          <w:trHeight w:val="1368"/>
        </w:trPr>
        <w:tc>
          <w:tcPr>
            <w:tcW w:w="8550" w:type="dxa"/>
            <w:tcBorders>
              <w:top w:val="nil"/>
              <w:left w:val="nil"/>
              <w:bottom w:val="nil"/>
              <w:right w:val="nil"/>
            </w:tcBorders>
          </w:tcPr>
          <w:p w14:paraId="0BBEC532" w14:textId="29C82CAE" w:rsidR="005A03EA" w:rsidRPr="0003658C" w:rsidRDefault="004B27D2" w:rsidP="00CB250A">
            <w:pPr>
              <w:pStyle w:val="Subttulo"/>
            </w:pPr>
            <w:r w:rsidRPr="0003658C">
              <w:rPr>
                <w:color w:val="62A39F" w:themeColor="accent6"/>
              </w:rPr>
              <w:t xml:space="preserve"> </w:t>
            </w:r>
            <w:sdt>
              <w:sdtPr>
                <w:alias w:val="Autor"/>
                <w:tag w:val=""/>
                <w:id w:val="60916951"/>
                <w:placeholder>
                  <w:docPart w:val="23D1DF6042EA40E59366D8BD0085FFCA"/>
                </w:placeholder>
                <w:dataBinding w:prefixMappings="xmlns:ns0='http://purl.org/dc/elements/1.1/' xmlns:ns1='http://schemas.openxmlformats.org/package/2006/metadata/core-properties' " w:xpath="/ns1:coreProperties[1]/ns0:creator[1]" w:storeItemID="{6C3C8BC8-F283-45AE-878A-BAB7291924A1}"/>
                <w:text/>
              </w:sdtPr>
              <w:sdtContent>
                <w:r w:rsidR="006106EF">
                  <w:t>P</w:t>
                </w:r>
                <w:r w:rsidR="00D90882">
                  <w:t>royecto</w:t>
                </w:r>
                <w:r w:rsidR="007874E4" w:rsidRPr="007874E4">
                  <w:t>:</w:t>
                </w:r>
              </w:sdtContent>
            </w:sdt>
          </w:p>
          <w:sdt>
            <w:sdtPr>
              <w:rPr>
                <w:sz w:val="76"/>
                <w:szCs w:val="76"/>
              </w:rPr>
              <w:alias w:val="Título"/>
              <w:tag w:val=""/>
              <w:id w:val="416137422"/>
              <w:placeholder>
                <w:docPart w:val="68B02EFF1D05457C8A671B4F2E286239"/>
              </w:placeholder>
              <w:dataBinding w:prefixMappings="xmlns:ns0='http://purl.org/dc/elements/1.1/' xmlns:ns1='http://schemas.openxmlformats.org/package/2006/metadata/core-properties' " w:xpath="/ns1:coreProperties[1]/ns0:title[1]" w:storeItemID="{6C3C8BC8-F283-45AE-878A-BAB7291924A1}"/>
              <w:text/>
            </w:sdtPr>
            <w:sdtContent>
              <w:p w14:paraId="1502F698" w14:textId="4A6AD234" w:rsidR="004114E5" w:rsidRPr="00AE2636" w:rsidRDefault="000D39CF" w:rsidP="00E015B1">
                <w:pPr>
                  <w:pStyle w:val="Ttulo"/>
                  <w:rPr>
                    <w:color w:val="62A39F" w:themeColor="accent6"/>
                    <w:sz w:val="80"/>
                    <w:szCs w:val="80"/>
                  </w:rPr>
                </w:pPr>
                <w:r w:rsidRPr="00E015B1">
                  <w:rPr>
                    <w:sz w:val="76"/>
                    <w:szCs w:val="76"/>
                  </w:rPr>
                  <w:t>Recetas Deliciosas Como Servicio</w:t>
                </w:r>
              </w:p>
            </w:sdtContent>
          </w:sdt>
        </w:tc>
        <w:tc>
          <w:tcPr>
            <w:tcW w:w="1530" w:type="dxa"/>
            <w:tcBorders>
              <w:top w:val="nil"/>
              <w:left w:val="nil"/>
              <w:bottom w:val="nil"/>
              <w:right w:val="nil"/>
            </w:tcBorders>
            <w:vAlign w:val="center"/>
          </w:tcPr>
          <w:p w14:paraId="2DBADD1E" w14:textId="0B798488" w:rsidR="002F2096" w:rsidRPr="0003658C" w:rsidRDefault="004114E5" w:rsidP="002B4510">
            <w:pPr>
              <w:spacing w:after="0" w:line="240" w:lineRule="auto"/>
              <w:ind w:firstLine="360"/>
              <w:jc w:val="right"/>
              <w:rPr>
                <w:color w:val="62A39F" w:themeColor="accent6"/>
              </w:rPr>
            </w:pPr>
            <w:r w:rsidRPr="0003658C">
              <w:rPr>
                <w:noProof/>
                <w:color w:val="62A39F" w:themeColor="accent6"/>
              </w:rPr>
              <w:drawing>
                <wp:inline distT="0" distB="0" distL="0" distR="0" wp14:anchorId="1506B547" wp14:editId="00DAFD2A">
                  <wp:extent cx="553270" cy="553270"/>
                  <wp:effectExtent l="0" t="0" r="0" b="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845" cy="555845"/>
                          </a:xfrm>
                          <a:prstGeom prst="rect">
                            <a:avLst/>
                          </a:prstGeom>
                        </pic:spPr>
                      </pic:pic>
                    </a:graphicData>
                  </a:graphic>
                </wp:inline>
              </w:drawing>
            </w:r>
          </w:p>
        </w:tc>
      </w:tr>
    </w:tbl>
    <w:p w14:paraId="0EB72A75" w14:textId="544161B6" w:rsidR="00D60D0C" w:rsidRPr="002B4510" w:rsidRDefault="002B4510" w:rsidP="002B4510">
      <w:pPr>
        <w:spacing w:before="240" w:after="240"/>
        <w:jc w:val="center"/>
        <w:rPr>
          <w:rFonts w:asciiTheme="majorHAnsi" w:hAnsiTheme="majorHAnsi"/>
          <w:spacing w:val="60"/>
          <w:sz w:val="32"/>
          <w:szCs w:val="32"/>
        </w:rPr>
      </w:pPr>
      <w:proofErr w:type="spellStart"/>
      <w:r w:rsidRPr="002B4510">
        <w:rPr>
          <w:rFonts w:asciiTheme="majorHAnsi" w:hAnsiTheme="majorHAnsi"/>
          <w:spacing w:val="60"/>
          <w:sz w:val="32"/>
          <w:szCs w:val="32"/>
        </w:rPr>
        <w:t>Selected</w:t>
      </w:r>
      <w:proofErr w:type="spellEnd"/>
      <w:r w:rsidRPr="002B4510">
        <w:rPr>
          <w:rFonts w:asciiTheme="majorHAnsi" w:hAnsiTheme="majorHAnsi"/>
          <w:spacing w:val="60"/>
          <w:sz w:val="32"/>
          <w:szCs w:val="32"/>
        </w:rPr>
        <w:t xml:space="preserve"> </w:t>
      </w:r>
      <w:proofErr w:type="spellStart"/>
      <w:r w:rsidRPr="002B4510">
        <w:rPr>
          <w:rFonts w:asciiTheme="majorHAnsi" w:hAnsiTheme="majorHAnsi"/>
          <w:spacing w:val="60"/>
          <w:sz w:val="32"/>
          <w:szCs w:val="32"/>
        </w:rPr>
        <w:t>Topics</w:t>
      </w:r>
      <w:proofErr w:type="spellEnd"/>
      <w:r w:rsidRPr="002B4510">
        <w:rPr>
          <w:rFonts w:asciiTheme="majorHAnsi" w:hAnsiTheme="majorHAnsi"/>
          <w:spacing w:val="60"/>
          <w:sz w:val="32"/>
          <w:szCs w:val="32"/>
        </w:rPr>
        <w:t xml:space="preserve"> </w:t>
      </w:r>
      <w:proofErr w:type="spellStart"/>
      <w:r w:rsidRPr="002B4510">
        <w:rPr>
          <w:rFonts w:asciiTheme="majorHAnsi" w:hAnsiTheme="majorHAnsi"/>
          <w:spacing w:val="60"/>
          <w:sz w:val="32"/>
          <w:szCs w:val="32"/>
        </w:rPr>
        <w:t>of</w:t>
      </w:r>
      <w:proofErr w:type="spellEnd"/>
      <w:r w:rsidRPr="002B4510">
        <w:rPr>
          <w:rFonts w:asciiTheme="majorHAnsi" w:hAnsiTheme="majorHAnsi"/>
          <w:spacing w:val="60"/>
          <w:sz w:val="32"/>
          <w:szCs w:val="32"/>
        </w:rPr>
        <w:t xml:space="preserve"> </w:t>
      </w:r>
      <w:proofErr w:type="spellStart"/>
      <w:r w:rsidRPr="002B4510">
        <w:rPr>
          <w:rFonts w:asciiTheme="majorHAnsi" w:hAnsiTheme="majorHAnsi"/>
          <w:spacing w:val="60"/>
          <w:sz w:val="32"/>
          <w:szCs w:val="32"/>
        </w:rPr>
        <w:t>Criptography</w:t>
      </w:r>
      <w:proofErr w:type="spellEnd"/>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03658C" w14:paraId="496078CA" w14:textId="77777777" w:rsidTr="004F4339">
        <w:trPr>
          <w:trHeight w:val="1008"/>
        </w:trPr>
        <w:tc>
          <w:tcPr>
            <w:tcW w:w="2340" w:type="dxa"/>
          </w:tcPr>
          <w:p w14:paraId="527080F3" w14:textId="77777777" w:rsidR="004114E5" w:rsidRPr="002B4510" w:rsidRDefault="00D51DC7" w:rsidP="008254D0">
            <w:pPr>
              <w:spacing w:after="0"/>
              <w:jc w:val="right"/>
              <w:rPr>
                <w:color w:val="404040" w:themeColor="text1" w:themeTint="BF"/>
                <w:szCs w:val="22"/>
              </w:rPr>
            </w:pPr>
            <w:r w:rsidRPr="002B4510">
              <w:rPr>
                <w:color w:val="404040" w:themeColor="text1" w:themeTint="BF"/>
                <w:szCs w:val="22"/>
              </w:rPr>
              <w:t>Profesora ||</w:t>
            </w:r>
          </w:p>
          <w:p w14:paraId="3565138A" w14:textId="77777777" w:rsidR="00D51DC7" w:rsidRPr="002B4510" w:rsidRDefault="00D51DC7" w:rsidP="008254D0">
            <w:pPr>
              <w:spacing w:after="0"/>
              <w:jc w:val="right"/>
              <w:rPr>
                <w:color w:val="404040" w:themeColor="text1" w:themeTint="BF"/>
                <w:szCs w:val="22"/>
              </w:rPr>
            </w:pPr>
            <w:r w:rsidRPr="002B4510">
              <w:rPr>
                <w:color w:val="404040" w:themeColor="text1" w:themeTint="BF"/>
                <w:szCs w:val="22"/>
              </w:rPr>
              <w:t>Grupo ||</w:t>
            </w:r>
          </w:p>
          <w:p w14:paraId="408C822E" w14:textId="3DBA9756" w:rsidR="00D51DC7" w:rsidRPr="002B4510" w:rsidRDefault="002C3E1F" w:rsidP="002C3E1F">
            <w:pPr>
              <w:jc w:val="right"/>
              <w:rPr>
                <w:color w:val="404040" w:themeColor="text1" w:themeTint="BF"/>
                <w:szCs w:val="22"/>
              </w:rPr>
            </w:pPr>
            <w:r w:rsidRPr="002B4510">
              <w:rPr>
                <w:color w:val="404040" w:themeColor="text1" w:themeTint="BF"/>
                <w:szCs w:val="22"/>
              </w:rPr>
              <w:t>Alumno</w:t>
            </w:r>
            <w:r w:rsidR="00316756">
              <w:rPr>
                <w:color w:val="404040" w:themeColor="text1" w:themeTint="BF"/>
                <w:szCs w:val="22"/>
              </w:rPr>
              <w:t>s</w:t>
            </w:r>
            <w:r w:rsidRPr="002B4510">
              <w:rPr>
                <w:color w:val="404040" w:themeColor="text1" w:themeTint="BF"/>
                <w:szCs w:val="22"/>
              </w:rPr>
              <w:t xml:space="preserve"> ||</w:t>
            </w:r>
          </w:p>
        </w:tc>
        <w:tc>
          <w:tcPr>
            <w:tcW w:w="7740" w:type="dxa"/>
          </w:tcPr>
          <w:p w14:paraId="1D93C227" w14:textId="77777777" w:rsidR="004114E5" w:rsidRPr="002B4510" w:rsidRDefault="00B5498B" w:rsidP="008254D0">
            <w:pPr>
              <w:spacing w:after="0"/>
              <w:rPr>
                <w:b/>
                <w:bCs/>
                <w:color w:val="404040" w:themeColor="text1" w:themeTint="BF"/>
                <w:szCs w:val="22"/>
              </w:rPr>
            </w:pPr>
            <w:r w:rsidRPr="002B4510">
              <w:rPr>
                <w:b/>
                <w:bCs/>
                <w:color w:val="404040" w:themeColor="text1" w:themeTint="BF"/>
                <w:szCs w:val="22"/>
              </w:rPr>
              <w:t>Sandra Díaz Santiago</w:t>
            </w:r>
          </w:p>
          <w:p w14:paraId="4437C7EF" w14:textId="3B0840A6" w:rsidR="00B5498B" w:rsidRPr="002B4510" w:rsidRDefault="00767A44" w:rsidP="008254D0">
            <w:pPr>
              <w:spacing w:after="0"/>
              <w:rPr>
                <w:b/>
                <w:bCs/>
                <w:color w:val="404040" w:themeColor="text1" w:themeTint="BF"/>
                <w:szCs w:val="22"/>
              </w:rPr>
            </w:pPr>
            <w:r w:rsidRPr="002B4510">
              <w:rPr>
                <w:b/>
                <w:bCs/>
                <w:color w:val="404040" w:themeColor="text1" w:themeTint="BF"/>
                <w:szCs w:val="22"/>
              </w:rPr>
              <w:t>7</w:t>
            </w:r>
            <w:r w:rsidR="00661B06" w:rsidRPr="002B4510">
              <w:rPr>
                <w:b/>
                <w:bCs/>
                <w:color w:val="404040" w:themeColor="text1" w:themeTint="BF"/>
                <w:szCs w:val="22"/>
              </w:rPr>
              <w:t>C</w:t>
            </w:r>
            <w:r w:rsidRPr="002B4510">
              <w:rPr>
                <w:b/>
                <w:bCs/>
                <w:color w:val="404040" w:themeColor="text1" w:themeTint="BF"/>
                <w:szCs w:val="22"/>
              </w:rPr>
              <w:t>M1</w:t>
            </w:r>
          </w:p>
          <w:p w14:paraId="26483CC1" w14:textId="77777777" w:rsidR="00661B06" w:rsidRDefault="002C3E1F" w:rsidP="008254D0">
            <w:pPr>
              <w:spacing w:after="0"/>
              <w:rPr>
                <w:b/>
                <w:bCs/>
                <w:color w:val="404040" w:themeColor="text1" w:themeTint="BF"/>
                <w:szCs w:val="22"/>
              </w:rPr>
            </w:pPr>
            <w:r w:rsidRPr="002B4510">
              <w:rPr>
                <w:b/>
                <w:bCs/>
                <w:color w:val="404040" w:themeColor="text1" w:themeTint="BF"/>
                <w:szCs w:val="22"/>
              </w:rPr>
              <w:t>Areli Alejandra Guevara Badillo</w:t>
            </w:r>
          </w:p>
          <w:p w14:paraId="696B030A" w14:textId="58967722" w:rsidR="00316756" w:rsidRPr="00316756" w:rsidRDefault="009C4037" w:rsidP="008254D0">
            <w:pPr>
              <w:spacing w:after="0"/>
              <w:rPr>
                <w:b/>
                <w:bCs/>
                <w:color w:val="404040" w:themeColor="text1" w:themeTint="BF"/>
                <w:szCs w:val="22"/>
              </w:rPr>
            </w:pPr>
            <w:r>
              <w:rPr>
                <w:b/>
                <w:bCs/>
                <w:color w:val="404040" w:themeColor="text1" w:themeTint="BF"/>
                <w:szCs w:val="22"/>
              </w:rPr>
              <w:t>Héctor</w:t>
            </w:r>
            <w:r w:rsidR="00316756">
              <w:rPr>
                <w:b/>
                <w:bCs/>
                <w:color w:val="404040" w:themeColor="text1" w:themeTint="BF"/>
                <w:szCs w:val="22"/>
              </w:rPr>
              <w:t xml:space="preserve"> </w:t>
            </w:r>
            <w:r w:rsidR="00316756" w:rsidRPr="00316756">
              <w:rPr>
                <w:b/>
                <w:bCs/>
                <w:color w:val="404040" w:themeColor="text1" w:themeTint="BF"/>
                <w:szCs w:val="22"/>
              </w:rPr>
              <w:t>Rigel Ocaña</w:t>
            </w:r>
            <w:r>
              <w:rPr>
                <w:b/>
                <w:bCs/>
                <w:color w:val="404040" w:themeColor="text1" w:themeTint="BF"/>
                <w:szCs w:val="22"/>
              </w:rPr>
              <w:t xml:space="preserve"> Castro</w:t>
            </w:r>
          </w:p>
        </w:tc>
      </w:tr>
    </w:tbl>
    <w:p w14:paraId="7A4CCF24" w14:textId="1DDDC044" w:rsidR="002E661E" w:rsidRPr="002B4510" w:rsidRDefault="000E4912" w:rsidP="00CB250A">
      <w:pPr>
        <w:pStyle w:val="Subttulo"/>
      </w:pPr>
      <w:r w:rsidRPr="002B4510">
        <w:t>Descripción del proyecto:</w:t>
      </w:r>
    </w:p>
    <w:p w14:paraId="5AEFEF1C" w14:textId="61029E3D" w:rsidR="002B4510" w:rsidRDefault="000E4912" w:rsidP="00177C54">
      <w:pPr>
        <w:jc w:val="both"/>
        <w:rPr>
          <w:sz w:val="20"/>
          <w:szCs w:val="22"/>
        </w:rPr>
      </w:pPr>
      <w:r w:rsidRPr="000E4912">
        <w:rPr>
          <w:sz w:val="20"/>
          <w:szCs w:val="22"/>
        </w:rPr>
        <w:t>Una chef mexicana quiere obtener unos beneficios extra con sus recetas. Ha decidido ofrecer un servicio web para compartir sus recetas. Ha decidido que cualquier persona que desee tener acceso a sus recetas debe pagar una suscripción. Los suscriptores deben firmar un contrato con la chef. Este contrato establece el coste y el periodo (3, 6 o 12 meses) de la suscripción. Las recetas se almacenan en un servidor de un tercero, y la chef quiere garantizar la confidencialidad de sus recetas, de modo que solo ella y sus suscriptores tengan acceso a ellas. Además, quiere utilizar criptografía de clave secreta para garantizar que, una vez finalizada la suscripción, las personas no tengan acceso a las recetas. La chef quiere realizar el proceso descrito anteriormente sin papel y utilizando criptografía híbrida. Imagina que la chef te ha contratado a ti y a tu equipo para proporcionar una solución.</w:t>
      </w:r>
    </w:p>
    <w:p w14:paraId="4956CAC4" w14:textId="5BD9C594" w:rsidR="002A4639" w:rsidRPr="00BD3D53" w:rsidRDefault="00BD3D53" w:rsidP="00BD3D53">
      <w:pPr>
        <w:spacing w:before="240" w:after="0" w:line="278" w:lineRule="auto"/>
        <w:jc w:val="right"/>
        <w:rPr>
          <w:i/>
          <w:iCs/>
          <w:sz w:val="20"/>
          <w:szCs w:val="22"/>
        </w:rPr>
      </w:pPr>
      <w:r>
        <w:rPr>
          <w:i/>
          <w:iCs/>
          <w:sz w:val="20"/>
          <w:szCs w:val="22"/>
        </w:rPr>
        <w:t xml:space="preserve">08 de </w:t>
      </w:r>
      <w:r w:rsidR="00361202">
        <w:rPr>
          <w:i/>
          <w:iCs/>
          <w:sz w:val="20"/>
          <w:szCs w:val="22"/>
        </w:rPr>
        <w:t>mayo</w:t>
      </w:r>
      <w:r>
        <w:rPr>
          <w:i/>
          <w:iCs/>
          <w:sz w:val="20"/>
          <w:szCs w:val="22"/>
        </w:rPr>
        <w:t xml:space="preserve"> </w:t>
      </w:r>
      <w:r w:rsidR="002E661E" w:rsidRPr="00BD3D53">
        <w:rPr>
          <w:i/>
          <w:iCs/>
          <w:sz w:val="20"/>
          <w:szCs w:val="22"/>
        </w:rPr>
        <w:t>de 2026</w:t>
      </w:r>
    </w:p>
    <w:sdt>
      <w:sdtPr>
        <w:id w:val="-1715035806"/>
        <w:docPartObj>
          <w:docPartGallery w:val="Table of Contents"/>
          <w:docPartUnique/>
        </w:docPartObj>
      </w:sdtPr>
      <w:sdtEndPr>
        <w:rPr>
          <w:rFonts w:asciiTheme="minorHAnsi" w:eastAsiaTheme="minorHAnsi" w:hAnsiTheme="minorHAnsi" w:cstheme="minorBidi"/>
          <w:b/>
          <w:bCs/>
          <w:color w:val="auto"/>
          <w:kern w:val="2"/>
          <w:sz w:val="22"/>
          <w:szCs w:val="24"/>
          <w:lang w:eastAsia="en-US"/>
          <w14:ligatures w14:val="standardContextual"/>
        </w:rPr>
      </w:sdtEndPr>
      <w:sdtContent>
        <w:p w14:paraId="482709CC" w14:textId="394CA85B" w:rsidR="007C2B39" w:rsidRDefault="007C2B39">
          <w:pPr>
            <w:pStyle w:val="TtuloTDC"/>
          </w:pPr>
          <w:r>
            <w:t>Contenido</w:t>
          </w:r>
        </w:p>
        <w:p w14:paraId="401A16C9" w14:textId="6E5A4F31" w:rsidR="007C2B39" w:rsidRDefault="007C2B39">
          <w:pPr>
            <w:pStyle w:val="TDC1"/>
            <w:tabs>
              <w:tab w:val="right" w:leader="dot" w:pos="1007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721796" w:history="1">
            <w:r w:rsidRPr="000D2BDB">
              <w:rPr>
                <w:rStyle w:val="Hipervnculo"/>
                <w:noProof/>
              </w:rPr>
              <w:t>Introducción</w:t>
            </w:r>
            <w:r>
              <w:rPr>
                <w:noProof/>
                <w:webHidden/>
              </w:rPr>
              <w:tab/>
            </w:r>
            <w:r>
              <w:rPr>
                <w:noProof/>
                <w:webHidden/>
              </w:rPr>
              <w:fldChar w:fldCharType="begin"/>
            </w:r>
            <w:r>
              <w:rPr>
                <w:noProof/>
                <w:webHidden/>
              </w:rPr>
              <w:instrText xml:space="preserve"> PAGEREF _Toc228721796 \h </w:instrText>
            </w:r>
            <w:r>
              <w:rPr>
                <w:noProof/>
                <w:webHidden/>
              </w:rPr>
            </w:r>
            <w:r>
              <w:rPr>
                <w:noProof/>
                <w:webHidden/>
              </w:rPr>
              <w:fldChar w:fldCharType="separate"/>
            </w:r>
            <w:r>
              <w:rPr>
                <w:noProof/>
                <w:webHidden/>
              </w:rPr>
              <w:t>3</w:t>
            </w:r>
            <w:r>
              <w:rPr>
                <w:noProof/>
                <w:webHidden/>
              </w:rPr>
              <w:fldChar w:fldCharType="end"/>
            </w:r>
          </w:hyperlink>
        </w:p>
        <w:p w14:paraId="43E8EDCB" w14:textId="35801C5B" w:rsidR="007C2B39" w:rsidRDefault="007C2B39">
          <w:pPr>
            <w:pStyle w:val="TDC2"/>
            <w:tabs>
              <w:tab w:val="right" w:leader="dot" w:pos="10070"/>
            </w:tabs>
            <w:rPr>
              <w:rFonts w:cstheme="minorBidi"/>
              <w:noProof/>
              <w:kern w:val="2"/>
              <w:sz w:val="24"/>
              <w:szCs w:val="24"/>
              <w14:ligatures w14:val="standardContextual"/>
            </w:rPr>
          </w:pPr>
          <w:hyperlink w:anchor="_Toc228721797" w:history="1">
            <w:r w:rsidRPr="000D2BDB">
              <w:rPr>
                <w:rStyle w:val="Hipervnculo"/>
                <w:noProof/>
              </w:rPr>
              <w:t>El problema</w:t>
            </w:r>
            <w:r>
              <w:rPr>
                <w:noProof/>
                <w:webHidden/>
              </w:rPr>
              <w:tab/>
            </w:r>
            <w:r>
              <w:rPr>
                <w:noProof/>
                <w:webHidden/>
              </w:rPr>
              <w:fldChar w:fldCharType="begin"/>
            </w:r>
            <w:r>
              <w:rPr>
                <w:noProof/>
                <w:webHidden/>
              </w:rPr>
              <w:instrText xml:space="preserve"> PAGEREF _Toc228721797 \h </w:instrText>
            </w:r>
            <w:r>
              <w:rPr>
                <w:noProof/>
                <w:webHidden/>
              </w:rPr>
            </w:r>
            <w:r>
              <w:rPr>
                <w:noProof/>
                <w:webHidden/>
              </w:rPr>
              <w:fldChar w:fldCharType="separate"/>
            </w:r>
            <w:r>
              <w:rPr>
                <w:noProof/>
                <w:webHidden/>
              </w:rPr>
              <w:t>3</w:t>
            </w:r>
            <w:r>
              <w:rPr>
                <w:noProof/>
                <w:webHidden/>
              </w:rPr>
              <w:fldChar w:fldCharType="end"/>
            </w:r>
          </w:hyperlink>
        </w:p>
        <w:p w14:paraId="59F7573E" w14:textId="5D166A1D" w:rsidR="007C2B39" w:rsidRDefault="007C2B39">
          <w:pPr>
            <w:pStyle w:val="TDC2"/>
            <w:tabs>
              <w:tab w:val="right" w:leader="dot" w:pos="10070"/>
            </w:tabs>
            <w:rPr>
              <w:rFonts w:cstheme="minorBidi"/>
              <w:noProof/>
              <w:kern w:val="2"/>
              <w:sz w:val="24"/>
              <w:szCs w:val="24"/>
              <w14:ligatures w14:val="standardContextual"/>
            </w:rPr>
          </w:pPr>
          <w:hyperlink w:anchor="_Toc228721798" w:history="1">
            <w:r w:rsidRPr="000D2BDB">
              <w:rPr>
                <w:rStyle w:val="Hipervnculo"/>
                <w:noProof/>
              </w:rPr>
              <w:t>Los dos roles</w:t>
            </w:r>
            <w:r>
              <w:rPr>
                <w:noProof/>
                <w:webHidden/>
              </w:rPr>
              <w:tab/>
            </w:r>
            <w:r>
              <w:rPr>
                <w:noProof/>
                <w:webHidden/>
              </w:rPr>
              <w:fldChar w:fldCharType="begin"/>
            </w:r>
            <w:r>
              <w:rPr>
                <w:noProof/>
                <w:webHidden/>
              </w:rPr>
              <w:instrText xml:space="preserve"> PAGEREF _Toc228721798 \h </w:instrText>
            </w:r>
            <w:r>
              <w:rPr>
                <w:noProof/>
                <w:webHidden/>
              </w:rPr>
            </w:r>
            <w:r>
              <w:rPr>
                <w:noProof/>
                <w:webHidden/>
              </w:rPr>
              <w:fldChar w:fldCharType="separate"/>
            </w:r>
            <w:r>
              <w:rPr>
                <w:noProof/>
                <w:webHidden/>
              </w:rPr>
              <w:t>3</w:t>
            </w:r>
            <w:r>
              <w:rPr>
                <w:noProof/>
                <w:webHidden/>
              </w:rPr>
              <w:fldChar w:fldCharType="end"/>
            </w:r>
          </w:hyperlink>
        </w:p>
        <w:p w14:paraId="00DABED8" w14:textId="3717733F" w:rsidR="007C2B39" w:rsidRDefault="007C2B39">
          <w:pPr>
            <w:pStyle w:val="TDC3"/>
            <w:tabs>
              <w:tab w:val="right" w:leader="dot" w:pos="10070"/>
            </w:tabs>
            <w:rPr>
              <w:rFonts w:cstheme="minorBidi"/>
              <w:noProof/>
              <w:kern w:val="2"/>
              <w:sz w:val="24"/>
              <w:szCs w:val="24"/>
              <w14:ligatures w14:val="standardContextual"/>
            </w:rPr>
          </w:pPr>
          <w:hyperlink w:anchor="_Toc228721799" w:history="1">
            <w:r w:rsidRPr="000D2BDB">
              <w:rPr>
                <w:rStyle w:val="Hipervnculo"/>
                <w:noProof/>
              </w:rPr>
              <w:t>El Chef:</w:t>
            </w:r>
            <w:r>
              <w:rPr>
                <w:noProof/>
                <w:webHidden/>
              </w:rPr>
              <w:tab/>
            </w:r>
            <w:r>
              <w:rPr>
                <w:noProof/>
                <w:webHidden/>
              </w:rPr>
              <w:fldChar w:fldCharType="begin"/>
            </w:r>
            <w:r>
              <w:rPr>
                <w:noProof/>
                <w:webHidden/>
              </w:rPr>
              <w:instrText xml:space="preserve"> PAGEREF _Toc228721799 \h </w:instrText>
            </w:r>
            <w:r>
              <w:rPr>
                <w:noProof/>
                <w:webHidden/>
              </w:rPr>
            </w:r>
            <w:r>
              <w:rPr>
                <w:noProof/>
                <w:webHidden/>
              </w:rPr>
              <w:fldChar w:fldCharType="separate"/>
            </w:r>
            <w:r>
              <w:rPr>
                <w:noProof/>
                <w:webHidden/>
              </w:rPr>
              <w:t>3</w:t>
            </w:r>
            <w:r>
              <w:rPr>
                <w:noProof/>
                <w:webHidden/>
              </w:rPr>
              <w:fldChar w:fldCharType="end"/>
            </w:r>
          </w:hyperlink>
        </w:p>
        <w:p w14:paraId="62D8055C" w14:textId="1D2999CA" w:rsidR="007C2B39" w:rsidRDefault="007C2B39">
          <w:pPr>
            <w:pStyle w:val="TDC3"/>
            <w:tabs>
              <w:tab w:val="right" w:leader="dot" w:pos="10070"/>
            </w:tabs>
            <w:rPr>
              <w:rFonts w:cstheme="minorBidi"/>
              <w:noProof/>
              <w:kern w:val="2"/>
              <w:sz w:val="24"/>
              <w:szCs w:val="24"/>
              <w14:ligatures w14:val="standardContextual"/>
            </w:rPr>
          </w:pPr>
          <w:hyperlink w:anchor="_Toc228721800" w:history="1">
            <w:r w:rsidRPr="000D2BDB">
              <w:rPr>
                <w:rStyle w:val="Hipervnculo"/>
                <w:noProof/>
              </w:rPr>
              <w:t>El Suscriptor:</w:t>
            </w:r>
            <w:r>
              <w:rPr>
                <w:noProof/>
                <w:webHidden/>
              </w:rPr>
              <w:tab/>
            </w:r>
            <w:r>
              <w:rPr>
                <w:noProof/>
                <w:webHidden/>
              </w:rPr>
              <w:fldChar w:fldCharType="begin"/>
            </w:r>
            <w:r>
              <w:rPr>
                <w:noProof/>
                <w:webHidden/>
              </w:rPr>
              <w:instrText xml:space="preserve"> PAGEREF _Toc228721800 \h </w:instrText>
            </w:r>
            <w:r>
              <w:rPr>
                <w:noProof/>
                <w:webHidden/>
              </w:rPr>
            </w:r>
            <w:r>
              <w:rPr>
                <w:noProof/>
                <w:webHidden/>
              </w:rPr>
              <w:fldChar w:fldCharType="separate"/>
            </w:r>
            <w:r>
              <w:rPr>
                <w:noProof/>
                <w:webHidden/>
              </w:rPr>
              <w:t>3</w:t>
            </w:r>
            <w:r>
              <w:rPr>
                <w:noProof/>
                <w:webHidden/>
              </w:rPr>
              <w:fldChar w:fldCharType="end"/>
            </w:r>
          </w:hyperlink>
        </w:p>
        <w:p w14:paraId="145290AA" w14:textId="2237290C" w:rsidR="007C2B39" w:rsidRDefault="007C2B39">
          <w:pPr>
            <w:pStyle w:val="TDC1"/>
            <w:tabs>
              <w:tab w:val="right" w:leader="dot" w:pos="10070"/>
            </w:tabs>
            <w:rPr>
              <w:rFonts w:cstheme="minorBidi"/>
              <w:noProof/>
              <w:kern w:val="2"/>
              <w:sz w:val="24"/>
              <w:szCs w:val="24"/>
              <w14:ligatures w14:val="standardContextual"/>
            </w:rPr>
          </w:pPr>
          <w:hyperlink w:anchor="_Toc228721801" w:history="1">
            <w:r w:rsidRPr="000D2BDB">
              <w:rPr>
                <w:rStyle w:val="Hipervnculo"/>
                <w:noProof/>
              </w:rPr>
              <w:t xml:space="preserve">Arquitectura </w:t>
            </w:r>
            <w:r w:rsidRPr="000D2BDB">
              <w:rPr>
                <w:rStyle w:val="Hipervnculo"/>
                <w:noProof/>
              </w:rPr>
              <w:t>d</w:t>
            </w:r>
            <w:r w:rsidRPr="000D2BDB">
              <w:rPr>
                <w:rStyle w:val="Hipervnculo"/>
                <w:noProof/>
              </w:rPr>
              <w:t>el sistema</w:t>
            </w:r>
            <w:r>
              <w:rPr>
                <w:noProof/>
                <w:webHidden/>
              </w:rPr>
              <w:tab/>
            </w:r>
            <w:r>
              <w:rPr>
                <w:noProof/>
                <w:webHidden/>
              </w:rPr>
              <w:fldChar w:fldCharType="begin"/>
            </w:r>
            <w:r>
              <w:rPr>
                <w:noProof/>
                <w:webHidden/>
              </w:rPr>
              <w:instrText xml:space="preserve"> PAGEREF _Toc228721801 \h </w:instrText>
            </w:r>
            <w:r>
              <w:rPr>
                <w:noProof/>
                <w:webHidden/>
              </w:rPr>
            </w:r>
            <w:r>
              <w:rPr>
                <w:noProof/>
                <w:webHidden/>
              </w:rPr>
              <w:fldChar w:fldCharType="separate"/>
            </w:r>
            <w:r>
              <w:rPr>
                <w:noProof/>
                <w:webHidden/>
              </w:rPr>
              <w:t>3</w:t>
            </w:r>
            <w:r>
              <w:rPr>
                <w:noProof/>
                <w:webHidden/>
              </w:rPr>
              <w:fldChar w:fldCharType="end"/>
            </w:r>
          </w:hyperlink>
        </w:p>
        <w:p w14:paraId="3E847A76" w14:textId="44F04B21" w:rsidR="007C2B39" w:rsidRDefault="007C2B39">
          <w:pPr>
            <w:pStyle w:val="TDC2"/>
            <w:tabs>
              <w:tab w:val="right" w:leader="dot" w:pos="10070"/>
            </w:tabs>
            <w:rPr>
              <w:rFonts w:cstheme="minorBidi"/>
              <w:noProof/>
              <w:kern w:val="2"/>
              <w:sz w:val="24"/>
              <w:szCs w:val="24"/>
              <w14:ligatures w14:val="standardContextual"/>
            </w:rPr>
          </w:pPr>
          <w:hyperlink w:anchor="_Toc228721802" w:history="1">
            <w:r w:rsidRPr="000D2BDB">
              <w:rPr>
                <w:rStyle w:val="Hipervnculo"/>
                <w:noProof/>
              </w:rPr>
              <w:t>Diagrama del Sistema</w:t>
            </w:r>
            <w:r>
              <w:rPr>
                <w:noProof/>
                <w:webHidden/>
              </w:rPr>
              <w:tab/>
            </w:r>
            <w:r>
              <w:rPr>
                <w:noProof/>
                <w:webHidden/>
              </w:rPr>
              <w:fldChar w:fldCharType="begin"/>
            </w:r>
            <w:r>
              <w:rPr>
                <w:noProof/>
                <w:webHidden/>
              </w:rPr>
              <w:instrText xml:space="preserve"> PAGEREF _Toc228721802 \h </w:instrText>
            </w:r>
            <w:r>
              <w:rPr>
                <w:noProof/>
                <w:webHidden/>
              </w:rPr>
            </w:r>
            <w:r>
              <w:rPr>
                <w:noProof/>
                <w:webHidden/>
              </w:rPr>
              <w:fldChar w:fldCharType="separate"/>
            </w:r>
            <w:r>
              <w:rPr>
                <w:noProof/>
                <w:webHidden/>
              </w:rPr>
              <w:t>4</w:t>
            </w:r>
            <w:r>
              <w:rPr>
                <w:noProof/>
                <w:webHidden/>
              </w:rPr>
              <w:fldChar w:fldCharType="end"/>
            </w:r>
          </w:hyperlink>
        </w:p>
        <w:p w14:paraId="7B5ADD40" w14:textId="1090270C" w:rsidR="007C2B39" w:rsidRDefault="007C2B39">
          <w:pPr>
            <w:pStyle w:val="TDC3"/>
            <w:tabs>
              <w:tab w:val="right" w:leader="dot" w:pos="10070"/>
            </w:tabs>
            <w:rPr>
              <w:rFonts w:cstheme="minorBidi"/>
              <w:noProof/>
              <w:kern w:val="2"/>
              <w:sz w:val="24"/>
              <w:szCs w:val="24"/>
              <w14:ligatures w14:val="standardContextual"/>
            </w:rPr>
          </w:pPr>
          <w:hyperlink w:anchor="_Toc228721803" w:history="1">
            <w:r w:rsidRPr="000D2BDB">
              <w:rPr>
                <w:rStyle w:val="Hipervnculo"/>
                <w:noProof/>
              </w:rPr>
              <w:t>Puente de Node.js a Python</w:t>
            </w:r>
            <w:r>
              <w:rPr>
                <w:noProof/>
                <w:webHidden/>
              </w:rPr>
              <w:tab/>
            </w:r>
            <w:r>
              <w:rPr>
                <w:noProof/>
                <w:webHidden/>
              </w:rPr>
              <w:fldChar w:fldCharType="begin"/>
            </w:r>
            <w:r>
              <w:rPr>
                <w:noProof/>
                <w:webHidden/>
              </w:rPr>
              <w:instrText xml:space="preserve"> PAGEREF _Toc228721803 \h </w:instrText>
            </w:r>
            <w:r>
              <w:rPr>
                <w:noProof/>
                <w:webHidden/>
              </w:rPr>
            </w:r>
            <w:r>
              <w:rPr>
                <w:noProof/>
                <w:webHidden/>
              </w:rPr>
              <w:fldChar w:fldCharType="separate"/>
            </w:r>
            <w:r>
              <w:rPr>
                <w:noProof/>
                <w:webHidden/>
              </w:rPr>
              <w:t>5</w:t>
            </w:r>
            <w:r>
              <w:rPr>
                <w:noProof/>
                <w:webHidden/>
              </w:rPr>
              <w:fldChar w:fldCharType="end"/>
            </w:r>
          </w:hyperlink>
        </w:p>
        <w:p w14:paraId="67E6DF07" w14:textId="1CC34B3C" w:rsidR="007C2B39" w:rsidRDefault="007C2B39">
          <w:pPr>
            <w:pStyle w:val="TDC2"/>
            <w:tabs>
              <w:tab w:val="right" w:leader="dot" w:pos="10070"/>
            </w:tabs>
            <w:rPr>
              <w:rFonts w:cstheme="minorBidi"/>
              <w:noProof/>
              <w:kern w:val="2"/>
              <w:sz w:val="24"/>
              <w:szCs w:val="24"/>
              <w14:ligatures w14:val="standardContextual"/>
            </w:rPr>
          </w:pPr>
          <w:hyperlink w:anchor="_Toc228721804" w:history="1">
            <w:r w:rsidRPr="000D2BDB">
              <w:rPr>
                <w:rStyle w:val="Hipervnculo"/>
                <w:noProof/>
              </w:rPr>
              <w:t>Flujos de datos</w:t>
            </w:r>
            <w:r>
              <w:rPr>
                <w:noProof/>
                <w:webHidden/>
              </w:rPr>
              <w:tab/>
            </w:r>
            <w:r>
              <w:rPr>
                <w:noProof/>
                <w:webHidden/>
              </w:rPr>
              <w:fldChar w:fldCharType="begin"/>
            </w:r>
            <w:r>
              <w:rPr>
                <w:noProof/>
                <w:webHidden/>
              </w:rPr>
              <w:instrText xml:space="preserve"> PAGEREF _Toc228721804 \h </w:instrText>
            </w:r>
            <w:r>
              <w:rPr>
                <w:noProof/>
                <w:webHidden/>
              </w:rPr>
            </w:r>
            <w:r>
              <w:rPr>
                <w:noProof/>
                <w:webHidden/>
              </w:rPr>
              <w:fldChar w:fldCharType="separate"/>
            </w:r>
            <w:r>
              <w:rPr>
                <w:noProof/>
                <w:webHidden/>
              </w:rPr>
              <w:t>5</w:t>
            </w:r>
            <w:r>
              <w:rPr>
                <w:noProof/>
                <w:webHidden/>
              </w:rPr>
              <w:fldChar w:fldCharType="end"/>
            </w:r>
          </w:hyperlink>
        </w:p>
        <w:p w14:paraId="1F06F646" w14:textId="67ADA8A7" w:rsidR="007C2B39" w:rsidRDefault="007C2B39">
          <w:pPr>
            <w:pStyle w:val="TDC3"/>
            <w:tabs>
              <w:tab w:val="right" w:leader="dot" w:pos="10070"/>
            </w:tabs>
            <w:rPr>
              <w:rFonts w:cstheme="minorBidi"/>
              <w:noProof/>
              <w:kern w:val="2"/>
              <w:sz w:val="24"/>
              <w:szCs w:val="24"/>
              <w14:ligatures w14:val="standardContextual"/>
            </w:rPr>
          </w:pPr>
          <w:hyperlink w:anchor="_Toc228721805" w:history="1">
            <w:r w:rsidRPr="000D2BDB">
              <w:rPr>
                <w:rStyle w:val="Hipervnculo"/>
                <w:noProof/>
              </w:rPr>
              <w:t>Registro de Usuarios</w:t>
            </w:r>
            <w:r>
              <w:rPr>
                <w:noProof/>
                <w:webHidden/>
              </w:rPr>
              <w:tab/>
            </w:r>
            <w:r>
              <w:rPr>
                <w:noProof/>
                <w:webHidden/>
              </w:rPr>
              <w:fldChar w:fldCharType="begin"/>
            </w:r>
            <w:r>
              <w:rPr>
                <w:noProof/>
                <w:webHidden/>
              </w:rPr>
              <w:instrText xml:space="preserve"> PAGEREF _Toc228721805 \h </w:instrText>
            </w:r>
            <w:r>
              <w:rPr>
                <w:noProof/>
                <w:webHidden/>
              </w:rPr>
            </w:r>
            <w:r>
              <w:rPr>
                <w:noProof/>
                <w:webHidden/>
              </w:rPr>
              <w:fldChar w:fldCharType="separate"/>
            </w:r>
            <w:r>
              <w:rPr>
                <w:noProof/>
                <w:webHidden/>
              </w:rPr>
              <w:t>5</w:t>
            </w:r>
            <w:r>
              <w:rPr>
                <w:noProof/>
                <w:webHidden/>
              </w:rPr>
              <w:fldChar w:fldCharType="end"/>
            </w:r>
          </w:hyperlink>
        </w:p>
        <w:p w14:paraId="69229007" w14:textId="0FE78256" w:rsidR="007C2B39" w:rsidRDefault="007C2B39">
          <w:pPr>
            <w:pStyle w:val="TDC3"/>
            <w:tabs>
              <w:tab w:val="right" w:leader="dot" w:pos="10070"/>
            </w:tabs>
            <w:rPr>
              <w:rFonts w:cstheme="minorBidi"/>
              <w:noProof/>
              <w:kern w:val="2"/>
              <w:sz w:val="24"/>
              <w:szCs w:val="24"/>
              <w14:ligatures w14:val="standardContextual"/>
            </w:rPr>
          </w:pPr>
          <w:hyperlink w:anchor="_Toc228721806" w:history="1">
            <w:r w:rsidRPr="000D2BDB">
              <w:rPr>
                <w:rStyle w:val="Hipervnculo"/>
                <w:rFonts w:ascii="Times New Roman" w:hAnsi="Times New Roman"/>
                <w:noProof/>
              </w:rPr>
              <w:t>​</w:t>
            </w:r>
            <w:r w:rsidRPr="000D2BDB">
              <w:rPr>
                <w:rStyle w:val="Hipervnculo"/>
                <w:noProof/>
              </w:rPr>
              <w:t>Iniciar sesión</w:t>
            </w:r>
            <w:r>
              <w:rPr>
                <w:noProof/>
                <w:webHidden/>
              </w:rPr>
              <w:tab/>
            </w:r>
            <w:r>
              <w:rPr>
                <w:noProof/>
                <w:webHidden/>
              </w:rPr>
              <w:fldChar w:fldCharType="begin"/>
            </w:r>
            <w:r>
              <w:rPr>
                <w:noProof/>
                <w:webHidden/>
              </w:rPr>
              <w:instrText xml:space="preserve"> PAGEREF _Toc228721806 \h </w:instrText>
            </w:r>
            <w:r>
              <w:rPr>
                <w:noProof/>
                <w:webHidden/>
              </w:rPr>
            </w:r>
            <w:r>
              <w:rPr>
                <w:noProof/>
                <w:webHidden/>
              </w:rPr>
              <w:fldChar w:fldCharType="separate"/>
            </w:r>
            <w:r>
              <w:rPr>
                <w:noProof/>
                <w:webHidden/>
              </w:rPr>
              <w:t>5</w:t>
            </w:r>
            <w:r>
              <w:rPr>
                <w:noProof/>
                <w:webHidden/>
              </w:rPr>
              <w:fldChar w:fldCharType="end"/>
            </w:r>
          </w:hyperlink>
        </w:p>
        <w:p w14:paraId="6DFC4A03" w14:textId="2562D56C" w:rsidR="007C2B39" w:rsidRDefault="007C2B39">
          <w:pPr>
            <w:pStyle w:val="TDC3"/>
            <w:tabs>
              <w:tab w:val="right" w:leader="dot" w:pos="10070"/>
            </w:tabs>
            <w:rPr>
              <w:rFonts w:cstheme="minorBidi"/>
              <w:noProof/>
              <w:kern w:val="2"/>
              <w:sz w:val="24"/>
              <w:szCs w:val="24"/>
              <w14:ligatures w14:val="standardContextual"/>
            </w:rPr>
          </w:pPr>
          <w:hyperlink w:anchor="_Toc228721807" w:history="1">
            <w:r w:rsidRPr="000D2BDB">
              <w:rPr>
                <w:rStyle w:val="Hipervnculo"/>
                <w:noProof/>
              </w:rPr>
              <w:t>Carga de recetas</w:t>
            </w:r>
            <w:r>
              <w:rPr>
                <w:noProof/>
                <w:webHidden/>
              </w:rPr>
              <w:tab/>
            </w:r>
            <w:r>
              <w:rPr>
                <w:noProof/>
                <w:webHidden/>
              </w:rPr>
              <w:fldChar w:fldCharType="begin"/>
            </w:r>
            <w:r>
              <w:rPr>
                <w:noProof/>
                <w:webHidden/>
              </w:rPr>
              <w:instrText xml:space="preserve"> PAGEREF _Toc228721807 \h </w:instrText>
            </w:r>
            <w:r>
              <w:rPr>
                <w:noProof/>
                <w:webHidden/>
              </w:rPr>
            </w:r>
            <w:r>
              <w:rPr>
                <w:noProof/>
                <w:webHidden/>
              </w:rPr>
              <w:fldChar w:fldCharType="separate"/>
            </w:r>
            <w:r>
              <w:rPr>
                <w:noProof/>
                <w:webHidden/>
              </w:rPr>
              <w:t>6</w:t>
            </w:r>
            <w:r>
              <w:rPr>
                <w:noProof/>
                <w:webHidden/>
              </w:rPr>
              <w:fldChar w:fldCharType="end"/>
            </w:r>
          </w:hyperlink>
        </w:p>
        <w:p w14:paraId="02B03D65" w14:textId="7F4DDDC5" w:rsidR="007C2B39" w:rsidRDefault="007C2B39">
          <w:pPr>
            <w:pStyle w:val="TDC3"/>
            <w:tabs>
              <w:tab w:val="right" w:leader="dot" w:pos="10070"/>
            </w:tabs>
            <w:rPr>
              <w:rFonts w:cstheme="minorBidi"/>
              <w:noProof/>
              <w:kern w:val="2"/>
              <w:sz w:val="24"/>
              <w:szCs w:val="24"/>
              <w14:ligatures w14:val="standardContextual"/>
            </w:rPr>
          </w:pPr>
          <w:hyperlink w:anchor="_Toc228721808" w:history="1">
            <w:r w:rsidRPr="000D2BDB">
              <w:rPr>
                <w:rStyle w:val="Hipervnculo"/>
                <w:noProof/>
              </w:rPr>
              <w:t>Acceso a recetas</w:t>
            </w:r>
            <w:r>
              <w:rPr>
                <w:noProof/>
                <w:webHidden/>
              </w:rPr>
              <w:tab/>
            </w:r>
            <w:r>
              <w:rPr>
                <w:noProof/>
                <w:webHidden/>
              </w:rPr>
              <w:fldChar w:fldCharType="begin"/>
            </w:r>
            <w:r>
              <w:rPr>
                <w:noProof/>
                <w:webHidden/>
              </w:rPr>
              <w:instrText xml:space="preserve"> PAGEREF _Toc228721808 \h </w:instrText>
            </w:r>
            <w:r>
              <w:rPr>
                <w:noProof/>
                <w:webHidden/>
              </w:rPr>
            </w:r>
            <w:r>
              <w:rPr>
                <w:noProof/>
                <w:webHidden/>
              </w:rPr>
              <w:fldChar w:fldCharType="separate"/>
            </w:r>
            <w:r>
              <w:rPr>
                <w:noProof/>
                <w:webHidden/>
              </w:rPr>
              <w:t>6</w:t>
            </w:r>
            <w:r>
              <w:rPr>
                <w:noProof/>
                <w:webHidden/>
              </w:rPr>
              <w:fldChar w:fldCharType="end"/>
            </w:r>
          </w:hyperlink>
        </w:p>
        <w:p w14:paraId="3E2FF92C" w14:textId="1E3B7B01" w:rsidR="007C2B39" w:rsidRDefault="007C2B39">
          <w:pPr>
            <w:pStyle w:val="TDC2"/>
            <w:tabs>
              <w:tab w:val="right" w:leader="dot" w:pos="10070"/>
            </w:tabs>
            <w:rPr>
              <w:rFonts w:cstheme="minorBidi"/>
              <w:noProof/>
              <w:kern w:val="2"/>
              <w:sz w:val="24"/>
              <w:szCs w:val="24"/>
              <w14:ligatures w14:val="standardContextual"/>
            </w:rPr>
          </w:pPr>
          <w:hyperlink w:anchor="_Toc228721809" w:history="1">
            <w:r w:rsidRPr="000D2BDB">
              <w:rPr>
                <w:rStyle w:val="Hipervnculo"/>
                <w:noProof/>
              </w:rPr>
              <w:t>Diseño de La Base de Datos</w:t>
            </w:r>
            <w:r>
              <w:rPr>
                <w:noProof/>
                <w:webHidden/>
              </w:rPr>
              <w:tab/>
            </w:r>
            <w:r>
              <w:rPr>
                <w:noProof/>
                <w:webHidden/>
              </w:rPr>
              <w:fldChar w:fldCharType="begin"/>
            </w:r>
            <w:r>
              <w:rPr>
                <w:noProof/>
                <w:webHidden/>
              </w:rPr>
              <w:instrText xml:space="preserve"> PAGEREF _Toc228721809 \h </w:instrText>
            </w:r>
            <w:r>
              <w:rPr>
                <w:noProof/>
                <w:webHidden/>
              </w:rPr>
            </w:r>
            <w:r>
              <w:rPr>
                <w:noProof/>
                <w:webHidden/>
              </w:rPr>
              <w:fldChar w:fldCharType="separate"/>
            </w:r>
            <w:r>
              <w:rPr>
                <w:noProof/>
                <w:webHidden/>
              </w:rPr>
              <w:t>7</w:t>
            </w:r>
            <w:r>
              <w:rPr>
                <w:noProof/>
                <w:webHidden/>
              </w:rPr>
              <w:fldChar w:fldCharType="end"/>
            </w:r>
          </w:hyperlink>
        </w:p>
        <w:p w14:paraId="5176F0A4" w14:textId="47675A0A" w:rsidR="007C2B39" w:rsidRDefault="007C2B39">
          <w:pPr>
            <w:pStyle w:val="TDC3"/>
            <w:tabs>
              <w:tab w:val="right" w:leader="dot" w:pos="10070"/>
            </w:tabs>
            <w:rPr>
              <w:rFonts w:cstheme="minorBidi"/>
              <w:noProof/>
              <w:kern w:val="2"/>
              <w:sz w:val="24"/>
              <w:szCs w:val="24"/>
              <w14:ligatures w14:val="standardContextual"/>
            </w:rPr>
          </w:pPr>
          <w:hyperlink w:anchor="_Toc228721810" w:history="1">
            <w:r w:rsidRPr="000D2BDB">
              <w:rPr>
                <w:rStyle w:val="Hipervnculo"/>
                <w:noProof/>
              </w:rPr>
              <w:t>Entidad: usuarios (Suscriptores)</w:t>
            </w:r>
            <w:r>
              <w:rPr>
                <w:noProof/>
                <w:webHidden/>
              </w:rPr>
              <w:tab/>
            </w:r>
            <w:r>
              <w:rPr>
                <w:noProof/>
                <w:webHidden/>
              </w:rPr>
              <w:fldChar w:fldCharType="begin"/>
            </w:r>
            <w:r>
              <w:rPr>
                <w:noProof/>
                <w:webHidden/>
              </w:rPr>
              <w:instrText xml:space="preserve"> PAGEREF _Toc228721810 \h </w:instrText>
            </w:r>
            <w:r>
              <w:rPr>
                <w:noProof/>
                <w:webHidden/>
              </w:rPr>
            </w:r>
            <w:r>
              <w:rPr>
                <w:noProof/>
                <w:webHidden/>
              </w:rPr>
              <w:fldChar w:fldCharType="separate"/>
            </w:r>
            <w:r>
              <w:rPr>
                <w:noProof/>
                <w:webHidden/>
              </w:rPr>
              <w:t>7</w:t>
            </w:r>
            <w:r>
              <w:rPr>
                <w:noProof/>
                <w:webHidden/>
              </w:rPr>
              <w:fldChar w:fldCharType="end"/>
            </w:r>
          </w:hyperlink>
        </w:p>
        <w:p w14:paraId="5AFAA462" w14:textId="125CC711" w:rsidR="007C2B39" w:rsidRDefault="007C2B39">
          <w:pPr>
            <w:pStyle w:val="TDC3"/>
            <w:tabs>
              <w:tab w:val="right" w:leader="dot" w:pos="10070"/>
            </w:tabs>
            <w:rPr>
              <w:rFonts w:cstheme="minorBidi"/>
              <w:noProof/>
              <w:kern w:val="2"/>
              <w:sz w:val="24"/>
              <w:szCs w:val="24"/>
              <w14:ligatures w14:val="standardContextual"/>
            </w:rPr>
          </w:pPr>
          <w:hyperlink w:anchor="_Toc228721811" w:history="1">
            <w:r w:rsidRPr="000D2BDB">
              <w:rPr>
                <w:rStyle w:val="Hipervnculo"/>
                <w:noProof/>
              </w:rPr>
              <w:t>Entidad: chef (Propietaria y Emisora)</w:t>
            </w:r>
            <w:r>
              <w:rPr>
                <w:noProof/>
                <w:webHidden/>
              </w:rPr>
              <w:tab/>
            </w:r>
            <w:r>
              <w:rPr>
                <w:noProof/>
                <w:webHidden/>
              </w:rPr>
              <w:fldChar w:fldCharType="begin"/>
            </w:r>
            <w:r>
              <w:rPr>
                <w:noProof/>
                <w:webHidden/>
              </w:rPr>
              <w:instrText xml:space="preserve"> PAGEREF _Toc228721811 \h </w:instrText>
            </w:r>
            <w:r>
              <w:rPr>
                <w:noProof/>
                <w:webHidden/>
              </w:rPr>
            </w:r>
            <w:r>
              <w:rPr>
                <w:noProof/>
                <w:webHidden/>
              </w:rPr>
              <w:fldChar w:fldCharType="separate"/>
            </w:r>
            <w:r>
              <w:rPr>
                <w:noProof/>
                <w:webHidden/>
              </w:rPr>
              <w:t>8</w:t>
            </w:r>
            <w:r>
              <w:rPr>
                <w:noProof/>
                <w:webHidden/>
              </w:rPr>
              <w:fldChar w:fldCharType="end"/>
            </w:r>
          </w:hyperlink>
        </w:p>
        <w:p w14:paraId="5C813784" w14:textId="15937CEE" w:rsidR="007C2B39" w:rsidRDefault="007C2B39">
          <w:pPr>
            <w:pStyle w:val="TDC3"/>
            <w:tabs>
              <w:tab w:val="right" w:leader="dot" w:pos="10070"/>
            </w:tabs>
            <w:rPr>
              <w:rFonts w:cstheme="minorBidi"/>
              <w:noProof/>
              <w:kern w:val="2"/>
              <w:sz w:val="24"/>
              <w:szCs w:val="24"/>
              <w14:ligatures w14:val="standardContextual"/>
            </w:rPr>
          </w:pPr>
          <w:hyperlink w:anchor="_Toc228721812" w:history="1">
            <w:r w:rsidRPr="000D2BDB">
              <w:rPr>
                <w:rStyle w:val="Hipervnculo"/>
                <w:noProof/>
              </w:rPr>
              <w:t>Entidad: receta (Activo Protegido)</w:t>
            </w:r>
            <w:r>
              <w:rPr>
                <w:noProof/>
                <w:webHidden/>
              </w:rPr>
              <w:tab/>
            </w:r>
            <w:r>
              <w:rPr>
                <w:noProof/>
                <w:webHidden/>
              </w:rPr>
              <w:fldChar w:fldCharType="begin"/>
            </w:r>
            <w:r>
              <w:rPr>
                <w:noProof/>
                <w:webHidden/>
              </w:rPr>
              <w:instrText xml:space="preserve"> PAGEREF _Toc228721812 \h </w:instrText>
            </w:r>
            <w:r>
              <w:rPr>
                <w:noProof/>
                <w:webHidden/>
              </w:rPr>
            </w:r>
            <w:r>
              <w:rPr>
                <w:noProof/>
                <w:webHidden/>
              </w:rPr>
              <w:fldChar w:fldCharType="separate"/>
            </w:r>
            <w:r>
              <w:rPr>
                <w:noProof/>
                <w:webHidden/>
              </w:rPr>
              <w:t>9</w:t>
            </w:r>
            <w:r>
              <w:rPr>
                <w:noProof/>
                <w:webHidden/>
              </w:rPr>
              <w:fldChar w:fldCharType="end"/>
            </w:r>
          </w:hyperlink>
        </w:p>
        <w:p w14:paraId="643B9CB7" w14:textId="01B224D0" w:rsidR="007C2B39" w:rsidRDefault="007C2B39">
          <w:pPr>
            <w:pStyle w:val="TDC3"/>
            <w:tabs>
              <w:tab w:val="right" w:leader="dot" w:pos="10070"/>
            </w:tabs>
            <w:rPr>
              <w:rFonts w:cstheme="minorBidi"/>
              <w:noProof/>
              <w:kern w:val="2"/>
              <w:sz w:val="24"/>
              <w:szCs w:val="24"/>
              <w14:ligatures w14:val="standardContextual"/>
            </w:rPr>
          </w:pPr>
          <w:hyperlink w:anchor="_Toc228721813" w:history="1">
            <w:r w:rsidRPr="000D2BDB">
              <w:rPr>
                <w:rStyle w:val="Hipervnculo"/>
                <w:noProof/>
              </w:rPr>
              <w:t>Entidad: contrato (Gestión de Acceso Temporal)</w:t>
            </w:r>
            <w:r>
              <w:rPr>
                <w:noProof/>
                <w:webHidden/>
              </w:rPr>
              <w:tab/>
            </w:r>
            <w:r>
              <w:rPr>
                <w:noProof/>
                <w:webHidden/>
              </w:rPr>
              <w:fldChar w:fldCharType="begin"/>
            </w:r>
            <w:r>
              <w:rPr>
                <w:noProof/>
                <w:webHidden/>
              </w:rPr>
              <w:instrText xml:space="preserve"> PAGEREF _Toc228721813 \h </w:instrText>
            </w:r>
            <w:r>
              <w:rPr>
                <w:noProof/>
                <w:webHidden/>
              </w:rPr>
            </w:r>
            <w:r>
              <w:rPr>
                <w:noProof/>
                <w:webHidden/>
              </w:rPr>
              <w:fldChar w:fldCharType="separate"/>
            </w:r>
            <w:r>
              <w:rPr>
                <w:noProof/>
                <w:webHidden/>
              </w:rPr>
              <w:t>10</w:t>
            </w:r>
            <w:r>
              <w:rPr>
                <w:noProof/>
                <w:webHidden/>
              </w:rPr>
              <w:fldChar w:fldCharType="end"/>
            </w:r>
          </w:hyperlink>
        </w:p>
        <w:p w14:paraId="5DF8098C" w14:textId="2F7CBB7C" w:rsidR="007C2B39" w:rsidRDefault="007C2B39">
          <w:pPr>
            <w:pStyle w:val="TDC3"/>
            <w:tabs>
              <w:tab w:val="right" w:leader="dot" w:pos="10070"/>
            </w:tabs>
            <w:rPr>
              <w:rFonts w:cstheme="minorBidi"/>
              <w:noProof/>
              <w:kern w:val="2"/>
              <w:sz w:val="24"/>
              <w:szCs w:val="24"/>
              <w14:ligatures w14:val="standardContextual"/>
            </w:rPr>
          </w:pPr>
          <w:hyperlink w:anchor="_Toc228721814" w:history="1">
            <w:r w:rsidRPr="000D2BDB">
              <w:rPr>
                <w:rStyle w:val="Hipervnculo"/>
                <w:noProof/>
              </w:rPr>
              <w:t>Entidad: clave_receta (Criptografía Híbrida)</w:t>
            </w:r>
            <w:r>
              <w:rPr>
                <w:noProof/>
                <w:webHidden/>
              </w:rPr>
              <w:tab/>
            </w:r>
            <w:r>
              <w:rPr>
                <w:noProof/>
                <w:webHidden/>
              </w:rPr>
              <w:fldChar w:fldCharType="begin"/>
            </w:r>
            <w:r>
              <w:rPr>
                <w:noProof/>
                <w:webHidden/>
              </w:rPr>
              <w:instrText xml:space="preserve"> PAGEREF _Toc228721814 \h </w:instrText>
            </w:r>
            <w:r>
              <w:rPr>
                <w:noProof/>
                <w:webHidden/>
              </w:rPr>
            </w:r>
            <w:r>
              <w:rPr>
                <w:noProof/>
                <w:webHidden/>
              </w:rPr>
              <w:fldChar w:fldCharType="separate"/>
            </w:r>
            <w:r>
              <w:rPr>
                <w:noProof/>
                <w:webHidden/>
              </w:rPr>
              <w:t>10</w:t>
            </w:r>
            <w:r>
              <w:rPr>
                <w:noProof/>
                <w:webHidden/>
              </w:rPr>
              <w:fldChar w:fldCharType="end"/>
            </w:r>
          </w:hyperlink>
        </w:p>
        <w:p w14:paraId="0F931D60" w14:textId="02CF0BF2" w:rsidR="007C2B39" w:rsidRDefault="007C2B39">
          <w:pPr>
            <w:pStyle w:val="TDC3"/>
            <w:tabs>
              <w:tab w:val="right" w:leader="dot" w:pos="10070"/>
            </w:tabs>
            <w:rPr>
              <w:rFonts w:cstheme="minorBidi"/>
              <w:noProof/>
              <w:kern w:val="2"/>
              <w:sz w:val="24"/>
              <w:szCs w:val="24"/>
              <w14:ligatures w14:val="standardContextual"/>
            </w:rPr>
          </w:pPr>
          <w:hyperlink w:anchor="_Toc228721815" w:history="1">
            <w:r w:rsidRPr="000D2BDB">
              <w:rPr>
                <w:rStyle w:val="Hipervnculo"/>
                <w:noProof/>
              </w:rPr>
              <w:t>Entidades Complementarias (categorias_cocina y favoritos)</w:t>
            </w:r>
            <w:r>
              <w:rPr>
                <w:noProof/>
                <w:webHidden/>
              </w:rPr>
              <w:tab/>
            </w:r>
            <w:r>
              <w:rPr>
                <w:noProof/>
                <w:webHidden/>
              </w:rPr>
              <w:fldChar w:fldCharType="begin"/>
            </w:r>
            <w:r>
              <w:rPr>
                <w:noProof/>
                <w:webHidden/>
              </w:rPr>
              <w:instrText xml:space="preserve"> PAGEREF _Toc228721815 \h </w:instrText>
            </w:r>
            <w:r>
              <w:rPr>
                <w:noProof/>
                <w:webHidden/>
              </w:rPr>
            </w:r>
            <w:r>
              <w:rPr>
                <w:noProof/>
                <w:webHidden/>
              </w:rPr>
              <w:fldChar w:fldCharType="separate"/>
            </w:r>
            <w:r>
              <w:rPr>
                <w:noProof/>
                <w:webHidden/>
              </w:rPr>
              <w:t>11</w:t>
            </w:r>
            <w:r>
              <w:rPr>
                <w:noProof/>
                <w:webHidden/>
              </w:rPr>
              <w:fldChar w:fldCharType="end"/>
            </w:r>
          </w:hyperlink>
        </w:p>
        <w:p w14:paraId="19DA935D" w14:textId="031364F7" w:rsidR="007C2B39" w:rsidRDefault="007C2B39">
          <w:pPr>
            <w:pStyle w:val="TDC2"/>
            <w:tabs>
              <w:tab w:val="right" w:leader="dot" w:pos="10070"/>
            </w:tabs>
            <w:rPr>
              <w:rFonts w:cstheme="minorBidi"/>
              <w:noProof/>
              <w:kern w:val="2"/>
              <w:sz w:val="24"/>
              <w:szCs w:val="24"/>
              <w14:ligatures w14:val="standardContextual"/>
            </w:rPr>
          </w:pPr>
          <w:hyperlink w:anchor="_Toc228721816" w:history="1">
            <w:r w:rsidRPr="000D2BDB">
              <w:rPr>
                <w:rStyle w:val="Hipervnculo"/>
                <w:noProof/>
              </w:rPr>
              <w:t>Relaciones entre Entidades</w:t>
            </w:r>
            <w:r>
              <w:rPr>
                <w:noProof/>
                <w:webHidden/>
              </w:rPr>
              <w:tab/>
            </w:r>
            <w:r>
              <w:rPr>
                <w:noProof/>
                <w:webHidden/>
              </w:rPr>
              <w:fldChar w:fldCharType="begin"/>
            </w:r>
            <w:r>
              <w:rPr>
                <w:noProof/>
                <w:webHidden/>
              </w:rPr>
              <w:instrText xml:space="preserve"> PAGEREF _Toc228721816 \h </w:instrText>
            </w:r>
            <w:r>
              <w:rPr>
                <w:noProof/>
                <w:webHidden/>
              </w:rPr>
            </w:r>
            <w:r>
              <w:rPr>
                <w:noProof/>
                <w:webHidden/>
              </w:rPr>
              <w:fldChar w:fldCharType="separate"/>
            </w:r>
            <w:r>
              <w:rPr>
                <w:noProof/>
                <w:webHidden/>
              </w:rPr>
              <w:t>11</w:t>
            </w:r>
            <w:r>
              <w:rPr>
                <w:noProof/>
                <w:webHidden/>
              </w:rPr>
              <w:fldChar w:fldCharType="end"/>
            </w:r>
          </w:hyperlink>
        </w:p>
        <w:p w14:paraId="7154260E" w14:textId="36332CB8" w:rsidR="007C2B39" w:rsidRDefault="007C2B39">
          <w:pPr>
            <w:pStyle w:val="TDC2"/>
            <w:tabs>
              <w:tab w:val="right" w:leader="dot" w:pos="10070"/>
            </w:tabs>
            <w:rPr>
              <w:rFonts w:cstheme="minorBidi"/>
              <w:noProof/>
              <w:kern w:val="2"/>
              <w:sz w:val="24"/>
              <w:szCs w:val="24"/>
              <w14:ligatures w14:val="standardContextual"/>
            </w:rPr>
          </w:pPr>
          <w:hyperlink w:anchor="_Toc228721817" w:history="1">
            <w:r w:rsidRPr="000D2BDB">
              <w:rPr>
                <w:rStyle w:val="Hipervnculo"/>
                <w:noProof/>
              </w:rPr>
              <w:t>Diagrama Entidad Relación</w:t>
            </w:r>
            <w:r>
              <w:rPr>
                <w:noProof/>
                <w:webHidden/>
              </w:rPr>
              <w:tab/>
            </w:r>
            <w:r>
              <w:rPr>
                <w:noProof/>
                <w:webHidden/>
              </w:rPr>
              <w:fldChar w:fldCharType="begin"/>
            </w:r>
            <w:r>
              <w:rPr>
                <w:noProof/>
                <w:webHidden/>
              </w:rPr>
              <w:instrText xml:space="preserve"> PAGEREF _Toc228721817 \h </w:instrText>
            </w:r>
            <w:r>
              <w:rPr>
                <w:noProof/>
                <w:webHidden/>
              </w:rPr>
            </w:r>
            <w:r>
              <w:rPr>
                <w:noProof/>
                <w:webHidden/>
              </w:rPr>
              <w:fldChar w:fldCharType="separate"/>
            </w:r>
            <w:r>
              <w:rPr>
                <w:noProof/>
                <w:webHidden/>
              </w:rPr>
              <w:t>12</w:t>
            </w:r>
            <w:r>
              <w:rPr>
                <w:noProof/>
                <w:webHidden/>
              </w:rPr>
              <w:fldChar w:fldCharType="end"/>
            </w:r>
          </w:hyperlink>
        </w:p>
        <w:p w14:paraId="4444EE08" w14:textId="225CB530" w:rsidR="007C2B39" w:rsidRDefault="007C2B39">
          <w:pPr>
            <w:pStyle w:val="TDC1"/>
            <w:tabs>
              <w:tab w:val="right" w:leader="dot" w:pos="10070"/>
            </w:tabs>
            <w:rPr>
              <w:rFonts w:cstheme="minorBidi"/>
              <w:noProof/>
              <w:kern w:val="2"/>
              <w:sz w:val="24"/>
              <w:szCs w:val="24"/>
              <w14:ligatures w14:val="standardContextual"/>
            </w:rPr>
          </w:pPr>
          <w:hyperlink w:anchor="_Toc228721818" w:history="1">
            <w:r w:rsidRPr="000D2BDB">
              <w:rPr>
                <w:rStyle w:val="Hipervnculo"/>
                <w:noProof/>
              </w:rPr>
              <w:t>Modelo de seguridad</w:t>
            </w:r>
            <w:r>
              <w:rPr>
                <w:noProof/>
                <w:webHidden/>
              </w:rPr>
              <w:tab/>
            </w:r>
            <w:r>
              <w:rPr>
                <w:noProof/>
                <w:webHidden/>
              </w:rPr>
              <w:fldChar w:fldCharType="begin"/>
            </w:r>
            <w:r>
              <w:rPr>
                <w:noProof/>
                <w:webHidden/>
              </w:rPr>
              <w:instrText xml:space="preserve"> PAGEREF _Toc228721818 \h </w:instrText>
            </w:r>
            <w:r>
              <w:rPr>
                <w:noProof/>
                <w:webHidden/>
              </w:rPr>
            </w:r>
            <w:r>
              <w:rPr>
                <w:noProof/>
                <w:webHidden/>
              </w:rPr>
              <w:fldChar w:fldCharType="separate"/>
            </w:r>
            <w:r>
              <w:rPr>
                <w:noProof/>
                <w:webHidden/>
              </w:rPr>
              <w:t>13</w:t>
            </w:r>
            <w:r>
              <w:rPr>
                <w:noProof/>
                <w:webHidden/>
              </w:rPr>
              <w:fldChar w:fldCharType="end"/>
            </w:r>
          </w:hyperlink>
        </w:p>
        <w:p w14:paraId="236C87FE" w14:textId="601F4BFA" w:rsidR="007C2B39" w:rsidRDefault="007C2B39">
          <w:pPr>
            <w:pStyle w:val="TDC3"/>
            <w:tabs>
              <w:tab w:val="right" w:leader="dot" w:pos="10070"/>
            </w:tabs>
            <w:rPr>
              <w:rFonts w:cstheme="minorBidi"/>
              <w:noProof/>
              <w:kern w:val="2"/>
              <w:sz w:val="24"/>
              <w:szCs w:val="24"/>
              <w14:ligatures w14:val="standardContextual"/>
            </w:rPr>
          </w:pPr>
          <w:hyperlink w:anchor="_Toc228721819" w:history="1">
            <w:r w:rsidRPr="000D2BDB">
              <w:rPr>
                <w:rStyle w:val="Hipervnculo"/>
                <w:noProof/>
              </w:rPr>
              <w:t>Garantías de seguridad</w:t>
            </w:r>
            <w:r>
              <w:rPr>
                <w:noProof/>
                <w:webHidden/>
              </w:rPr>
              <w:tab/>
            </w:r>
            <w:r>
              <w:rPr>
                <w:noProof/>
                <w:webHidden/>
              </w:rPr>
              <w:fldChar w:fldCharType="begin"/>
            </w:r>
            <w:r>
              <w:rPr>
                <w:noProof/>
                <w:webHidden/>
              </w:rPr>
              <w:instrText xml:space="preserve"> PAGEREF _Toc228721819 \h </w:instrText>
            </w:r>
            <w:r>
              <w:rPr>
                <w:noProof/>
                <w:webHidden/>
              </w:rPr>
            </w:r>
            <w:r>
              <w:rPr>
                <w:noProof/>
                <w:webHidden/>
              </w:rPr>
              <w:fldChar w:fldCharType="separate"/>
            </w:r>
            <w:r>
              <w:rPr>
                <w:noProof/>
                <w:webHidden/>
              </w:rPr>
              <w:t>14</w:t>
            </w:r>
            <w:r>
              <w:rPr>
                <w:noProof/>
                <w:webHidden/>
              </w:rPr>
              <w:fldChar w:fldCharType="end"/>
            </w:r>
          </w:hyperlink>
        </w:p>
        <w:p w14:paraId="15A9E202" w14:textId="7C4C776B" w:rsidR="007C2B39" w:rsidRDefault="007C2B39">
          <w:pPr>
            <w:pStyle w:val="TDC2"/>
            <w:tabs>
              <w:tab w:val="right" w:leader="dot" w:pos="10070"/>
            </w:tabs>
            <w:rPr>
              <w:rFonts w:cstheme="minorBidi"/>
              <w:noProof/>
              <w:kern w:val="2"/>
              <w:sz w:val="24"/>
              <w:szCs w:val="24"/>
              <w14:ligatures w14:val="standardContextual"/>
            </w:rPr>
          </w:pPr>
          <w:hyperlink w:anchor="_Toc228721820" w:history="1">
            <w:r w:rsidRPr="000D2BDB">
              <w:rPr>
                <w:rStyle w:val="Hipervnculo"/>
                <w:noProof/>
              </w:rPr>
              <w:t>Servicios de Seguridad</w:t>
            </w:r>
            <w:r>
              <w:rPr>
                <w:noProof/>
                <w:webHidden/>
              </w:rPr>
              <w:tab/>
            </w:r>
            <w:r>
              <w:rPr>
                <w:noProof/>
                <w:webHidden/>
              </w:rPr>
              <w:fldChar w:fldCharType="begin"/>
            </w:r>
            <w:r>
              <w:rPr>
                <w:noProof/>
                <w:webHidden/>
              </w:rPr>
              <w:instrText xml:space="preserve"> PAGEREF _Toc228721820 \h </w:instrText>
            </w:r>
            <w:r>
              <w:rPr>
                <w:noProof/>
                <w:webHidden/>
              </w:rPr>
            </w:r>
            <w:r>
              <w:rPr>
                <w:noProof/>
                <w:webHidden/>
              </w:rPr>
              <w:fldChar w:fldCharType="separate"/>
            </w:r>
            <w:r>
              <w:rPr>
                <w:noProof/>
                <w:webHidden/>
              </w:rPr>
              <w:t>14</w:t>
            </w:r>
            <w:r>
              <w:rPr>
                <w:noProof/>
                <w:webHidden/>
              </w:rPr>
              <w:fldChar w:fldCharType="end"/>
            </w:r>
          </w:hyperlink>
        </w:p>
        <w:p w14:paraId="31502C30" w14:textId="15AEA311" w:rsidR="007C2B39" w:rsidRDefault="007C2B39">
          <w:pPr>
            <w:pStyle w:val="TDC2"/>
            <w:tabs>
              <w:tab w:val="right" w:leader="dot" w:pos="10070"/>
            </w:tabs>
            <w:rPr>
              <w:rFonts w:cstheme="minorBidi"/>
              <w:noProof/>
              <w:kern w:val="2"/>
              <w:sz w:val="24"/>
              <w:szCs w:val="24"/>
              <w14:ligatures w14:val="standardContextual"/>
            </w:rPr>
          </w:pPr>
          <w:hyperlink w:anchor="_Toc228721821" w:history="1">
            <w:r w:rsidRPr="000D2BDB">
              <w:rPr>
                <w:rStyle w:val="Hipervnculo"/>
                <w:b/>
                <w:bCs/>
                <w:noProof/>
              </w:rPr>
              <w:t>​</w:t>
            </w:r>
            <w:r w:rsidRPr="000D2BDB">
              <w:rPr>
                <w:rStyle w:val="Hipervnculo"/>
                <w:noProof/>
              </w:rPr>
              <w:t>Expiración de una suscripción</w:t>
            </w:r>
            <w:r>
              <w:rPr>
                <w:noProof/>
                <w:webHidden/>
              </w:rPr>
              <w:tab/>
            </w:r>
            <w:r>
              <w:rPr>
                <w:noProof/>
                <w:webHidden/>
              </w:rPr>
              <w:fldChar w:fldCharType="begin"/>
            </w:r>
            <w:r>
              <w:rPr>
                <w:noProof/>
                <w:webHidden/>
              </w:rPr>
              <w:instrText xml:space="preserve"> PAGEREF _Toc228721821 \h </w:instrText>
            </w:r>
            <w:r>
              <w:rPr>
                <w:noProof/>
                <w:webHidden/>
              </w:rPr>
            </w:r>
            <w:r>
              <w:rPr>
                <w:noProof/>
                <w:webHidden/>
              </w:rPr>
              <w:fldChar w:fldCharType="separate"/>
            </w:r>
            <w:r>
              <w:rPr>
                <w:noProof/>
                <w:webHidden/>
              </w:rPr>
              <w:t>14</w:t>
            </w:r>
            <w:r>
              <w:rPr>
                <w:noProof/>
                <w:webHidden/>
              </w:rPr>
              <w:fldChar w:fldCharType="end"/>
            </w:r>
          </w:hyperlink>
        </w:p>
        <w:p w14:paraId="6BBBEF86" w14:textId="479532C6" w:rsidR="007C2B39" w:rsidRDefault="007C2B39">
          <w:pPr>
            <w:pStyle w:val="TDC2"/>
            <w:tabs>
              <w:tab w:val="right" w:leader="dot" w:pos="10070"/>
            </w:tabs>
            <w:rPr>
              <w:rFonts w:cstheme="minorBidi"/>
              <w:noProof/>
              <w:kern w:val="2"/>
              <w:sz w:val="24"/>
              <w:szCs w:val="24"/>
              <w14:ligatures w14:val="standardContextual"/>
            </w:rPr>
          </w:pPr>
          <w:hyperlink w:anchor="_Toc228721822" w:history="1">
            <w:r w:rsidRPr="000D2BDB">
              <w:rPr>
                <w:rStyle w:val="Hipervnculo"/>
                <w:noProof/>
              </w:rPr>
              <w:t>El supuesto de confianza parcial</w:t>
            </w:r>
            <w:r>
              <w:rPr>
                <w:noProof/>
                <w:webHidden/>
              </w:rPr>
              <w:tab/>
            </w:r>
            <w:r>
              <w:rPr>
                <w:noProof/>
                <w:webHidden/>
              </w:rPr>
              <w:fldChar w:fldCharType="begin"/>
            </w:r>
            <w:r>
              <w:rPr>
                <w:noProof/>
                <w:webHidden/>
              </w:rPr>
              <w:instrText xml:space="preserve"> PAGEREF _Toc228721822 \h </w:instrText>
            </w:r>
            <w:r>
              <w:rPr>
                <w:noProof/>
                <w:webHidden/>
              </w:rPr>
            </w:r>
            <w:r>
              <w:rPr>
                <w:noProof/>
                <w:webHidden/>
              </w:rPr>
              <w:fldChar w:fldCharType="separate"/>
            </w:r>
            <w:r>
              <w:rPr>
                <w:noProof/>
                <w:webHidden/>
              </w:rPr>
              <w:t>15</w:t>
            </w:r>
            <w:r>
              <w:rPr>
                <w:noProof/>
                <w:webHidden/>
              </w:rPr>
              <w:fldChar w:fldCharType="end"/>
            </w:r>
          </w:hyperlink>
        </w:p>
        <w:p w14:paraId="23E0C977" w14:textId="73FB2C9F" w:rsidR="007C2B39" w:rsidRDefault="007C2B39">
          <w:pPr>
            <w:pStyle w:val="TDC1"/>
            <w:tabs>
              <w:tab w:val="right" w:leader="dot" w:pos="10070"/>
            </w:tabs>
            <w:rPr>
              <w:rFonts w:cstheme="minorBidi"/>
              <w:noProof/>
              <w:kern w:val="2"/>
              <w:sz w:val="24"/>
              <w:szCs w:val="24"/>
              <w14:ligatures w14:val="standardContextual"/>
            </w:rPr>
          </w:pPr>
          <w:hyperlink w:anchor="_Toc228721823" w:history="1">
            <w:r w:rsidRPr="000D2BDB">
              <w:rPr>
                <w:rStyle w:val="Hipervnculo"/>
                <w:noProof/>
              </w:rPr>
              <w:t>Seguridad y Criptografía</w:t>
            </w:r>
            <w:r>
              <w:rPr>
                <w:noProof/>
                <w:webHidden/>
              </w:rPr>
              <w:tab/>
            </w:r>
            <w:r>
              <w:rPr>
                <w:noProof/>
                <w:webHidden/>
              </w:rPr>
              <w:fldChar w:fldCharType="begin"/>
            </w:r>
            <w:r>
              <w:rPr>
                <w:noProof/>
                <w:webHidden/>
              </w:rPr>
              <w:instrText xml:space="preserve"> PAGEREF _Toc228721823 \h </w:instrText>
            </w:r>
            <w:r>
              <w:rPr>
                <w:noProof/>
                <w:webHidden/>
              </w:rPr>
            </w:r>
            <w:r>
              <w:rPr>
                <w:noProof/>
                <w:webHidden/>
              </w:rPr>
              <w:fldChar w:fldCharType="separate"/>
            </w:r>
            <w:r>
              <w:rPr>
                <w:noProof/>
                <w:webHidden/>
              </w:rPr>
              <w:t>15</w:t>
            </w:r>
            <w:r>
              <w:rPr>
                <w:noProof/>
                <w:webHidden/>
              </w:rPr>
              <w:fldChar w:fldCharType="end"/>
            </w:r>
          </w:hyperlink>
        </w:p>
        <w:p w14:paraId="019D8F5C" w14:textId="3F125108" w:rsidR="007C2B39" w:rsidRDefault="007C2B39">
          <w:pPr>
            <w:pStyle w:val="TDC2"/>
            <w:tabs>
              <w:tab w:val="right" w:leader="dot" w:pos="10070"/>
            </w:tabs>
            <w:rPr>
              <w:rFonts w:cstheme="minorBidi"/>
              <w:noProof/>
              <w:kern w:val="2"/>
              <w:sz w:val="24"/>
              <w:szCs w:val="24"/>
              <w14:ligatures w14:val="standardContextual"/>
            </w:rPr>
          </w:pPr>
          <w:hyperlink w:anchor="_Toc228721824" w:history="1">
            <w:r w:rsidRPr="000D2BDB">
              <w:rPr>
                <w:rStyle w:val="Hipervnculo"/>
                <w:noProof/>
              </w:rPr>
              <w:t>Generación clave</w:t>
            </w:r>
            <w:r>
              <w:rPr>
                <w:noProof/>
                <w:webHidden/>
              </w:rPr>
              <w:tab/>
            </w:r>
            <w:r>
              <w:rPr>
                <w:noProof/>
                <w:webHidden/>
              </w:rPr>
              <w:fldChar w:fldCharType="begin"/>
            </w:r>
            <w:r>
              <w:rPr>
                <w:noProof/>
                <w:webHidden/>
              </w:rPr>
              <w:instrText xml:space="preserve"> PAGEREF _Toc228721824 \h </w:instrText>
            </w:r>
            <w:r>
              <w:rPr>
                <w:noProof/>
                <w:webHidden/>
              </w:rPr>
            </w:r>
            <w:r>
              <w:rPr>
                <w:noProof/>
                <w:webHidden/>
              </w:rPr>
              <w:fldChar w:fldCharType="separate"/>
            </w:r>
            <w:r>
              <w:rPr>
                <w:noProof/>
                <w:webHidden/>
              </w:rPr>
              <w:t>15</w:t>
            </w:r>
            <w:r>
              <w:rPr>
                <w:noProof/>
                <w:webHidden/>
              </w:rPr>
              <w:fldChar w:fldCharType="end"/>
            </w:r>
          </w:hyperlink>
        </w:p>
        <w:p w14:paraId="14916795" w14:textId="7F1507BC" w:rsidR="007C2B39" w:rsidRDefault="007C2B39">
          <w:pPr>
            <w:pStyle w:val="TDC3"/>
            <w:tabs>
              <w:tab w:val="right" w:leader="dot" w:pos="10070"/>
            </w:tabs>
            <w:rPr>
              <w:rFonts w:cstheme="minorBidi"/>
              <w:noProof/>
              <w:kern w:val="2"/>
              <w:sz w:val="24"/>
              <w:szCs w:val="24"/>
              <w14:ligatures w14:val="standardContextual"/>
            </w:rPr>
          </w:pPr>
          <w:hyperlink w:anchor="_Toc228721825" w:history="1">
            <w:r w:rsidRPr="000D2BDB">
              <w:rPr>
                <w:rStyle w:val="Hipervnculo"/>
                <w:noProof/>
              </w:rPr>
              <w:t>Generación de pares de claves ECDSA P-256</w:t>
            </w:r>
            <w:r>
              <w:rPr>
                <w:noProof/>
                <w:webHidden/>
              </w:rPr>
              <w:tab/>
            </w:r>
            <w:r>
              <w:rPr>
                <w:noProof/>
                <w:webHidden/>
              </w:rPr>
              <w:fldChar w:fldCharType="begin"/>
            </w:r>
            <w:r>
              <w:rPr>
                <w:noProof/>
                <w:webHidden/>
              </w:rPr>
              <w:instrText xml:space="preserve"> PAGEREF _Toc228721825 \h </w:instrText>
            </w:r>
            <w:r>
              <w:rPr>
                <w:noProof/>
                <w:webHidden/>
              </w:rPr>
            </w:r>
            <w:r>
              <w:rPr>
                <w:noProof/>
                <w:webHidden/>
              </w:rPr>
              <w:fldChar w:fldCharType="separate"/>
            </w:r>
            <w:r>
              <w:rPr>
                <w:noProof/>
                <w:webHidden/>
              </w:rPr>
              <w:t>16</w:t>
            </w:r>
            <w:r>
              <w:rPr>
                <w:noProof/>
                <w:webHidden/>
              </w:rPr>
              <w:fldChar w:fldCharType="end"/>
            </w:r>
          </w:hyperlink>
        </w:p>
        <w:p w14:paraId="293F8A96" w14:textId="1E80C1B2" w:rsidR="007C2B39" w:rsidRDefault="007C2B39">
          <w:pPr>
            <w:pStyle w:val="TDC3"/>
            <w:tabs>
              <w:tab w:val="right" w:leader="dot" w:pos="10070"/>
            </w:tabs>
            <w:rPr>
              <w:rFonts w:cstheme="minorBidi"/>
              <w:noProof/>
              <w:kern w:val="2"/>
              <w:sz w:val="24"/>
              <w:szCs w:val="24"/>
              <w14:ligatures w14:val="standardContextual"/>
            </w:rPr>
          </w:pPr>
          <w:hyperlink w:anchor="_Toc228721826" w:history="1">
            <w:r w:rsidRPr="000D2BDB">
              <w:rPr>
                <w:rStyle w:val="Hipervnculo"/>
                <w:noProof/>
              </w:rPr>
              <w:t>Flujo de protección clave</w:t>
            </w:r>
            <w:r>
              <w:rPr>
                <w:noProof/>
                <w:webHidden/>
              </w:rPr>
              <w:tab/>
            </w:r>
            <w:r>
              <w:rPr>
                <w:noProof/>
                <w:webHidden/>
              </w:rPr>
              <w:fldChar w:fldCharType="begin"/>
            </w:r>
            <w:r>
              <w:rPr>
                <w:noProof/>
                <w:webHidden/>
              </w:rPr>
              <w:instrText xml:space="preserve"> PAGEREF _Toc228721826 \h </w:instrText>
            </w:r>
            <w:r>
              <w:rPr>
                <w:noProof/>
                <w:webHidden/>
              </w:rPr>
            </w:r>
            <w:r>
              <w:rPr>
                <w:noProof/>
                <w:webHidden/>
              </w:rPr>
              <w:fldChar w:fldCharType="separate"/>
            </w:r>
            <w:r>
              <w:rPr>
                <w:noProof/>
                <w:webHidden/>
              </w:rPr>
              <w:t>16</w:t>
            </w:r>
            <w:r>
              <w:rPr>
                <w:noProof/>
                <w:webHidden/>
              </w:rPr>
              <w:fldChar w:fldCharType="end"/>
            </w:r>
          </w:hyperlink>
        </w:p>
        <w:p w14:paraId="05B4581A" w14:textId="55F4890B" w:rsidR="007C2B39" w:rsidRDefault="007C2B39">
          <w:pPr>
            <w:pStyle w:val="TDC3"/>
            <w:tabs>
              <w:tab w:val="right" w:leader="dot" w:pos="10070"/>
            </w:tabs>
            <w:rPr>
              <w:rFonts w:cstheme="minorBidi"/>
              <w:noProof/>
              <w:kern w:val="2"/>
              <w:sz w:val="24"/>
              <w:szCs w:val="24"/>
              <w14:ligatures w14:val="standardContextual"/>
            </w:rPr>
          </w:pPr>
          <w:hyperlink w:anchor="_Toc228721827" w:history="1">
            <w:r w:rsidRPr="000D2BDB">
              <w:rPr>
                <w:rStyle w:val="Hipervnculo"/>
                <w:noProof/>
              </w:rPr>
              <w:t>Lo que se almacena en la base de datos</w:t>
            </w:r>
            <w:r>
              <w:rPr>
                <w:noProof/>
                <w:webHidden/>
              </w:rPr>
              <w:tab/>
            </w:r>
            <w:r>
              <w:rPr>
                <w:noProof/>
                <w:webHidden/>
              </w:rPr>
              <w:fldChar w:fldCharType="begin"/>
            </w:r>
            <w:r>
              <w:rPr>
                <w:noProof/>
                <w:webHidden/>
              </w:rPr>
              <w:instrText xml:space="preserve"> PAGEREF _Toc228721827 \h </w:instrText>
            </w:r>
            <w:r>
              <w:rPr>
                <w:noProof/>
                <w:webHidden/>
              </w:rPr>
            </w:r>
            <w:r>
              <w:rPr>
                <w:noProof/>
                <w:webHidden/>
              </w:rPr>
              <w:fldChar w:fldCharType="separate"/>
            </w:r>
            <w:r>
              <w:rPr>
                <w:noProof/>
                <w:webHidden/>
              </w:rPr>
              <w:t>16</w:t>
            </w:r>
            <w:r>
              <w:rPr>
                <w:noProof/>
                <w:webHidden/>
              </w:rPr>
              <w:fldChar w:fldCharType="end"/>
            </w:r>
          </w:hyperlink>
        </w:p>
        <w:p w14:paraId="72A490BB" w14:textId="56975313" w:rsidR="007C2B39" w:rsidRDefault="007C2B39">
          <w:pPr>
            <w:pStyle w:val="TDC3"/>
            <w:tabs>
              <w:tab w:val="right" w:leader="dot" w:pos="10070"/>
            </w:tabs>
            <w:rPr>
              <w:rFonts w:cstheme="minorBidi"/>
              <w:noProof/>
              <w:kern w:val="2"/>
              <w:sz w:val="24"/>
              <w:szCs w:val="24"/>
              <w14:ligatures w14:val="standardContextual"/>
            </w:rPr>
          </w:pPr>
          <w:hyperlink w:anchor="_Toc228721828" w:history="1">
            <w:r w:rsidRPr="000D2BDB">
              <w:rPr>
                <w:rStyle w:val="Hipervnculo"/>
                <w:noProof/>
              </w:rPr>
              <w:t>Descifrado de claves al iniciar sesión</w:t>
            </w:r>
            <w:r>
              <w:rPr>
                <w:noProof/>
                <w:webHidden/>
              </w:rPr>
              <w:tab/>
            </w:r>
            <w:r>
              <w:rPr>
                <w:noProof/>
                <w:webHidden/>
              </w:rPr>
              <w:fldChar w:fldCharType="begin"/>
            </w:r>
            <w:r>
              <w:rPr>
                <w:noProof/>
                <w:webHidden/>
              </w:rPr>
              <w:instrText xml:space="preserve"> PAGEREF _Toc228721828 \h </w:instrText>
            </w:r>
            <w:r>
              <w:rPr>
                <w:noProof/>
                <w:webHidden/>
              </w:rPr>
            </w:r>
            <w:r>
              <w:rPr>
                <w:noProof/>
                <w:webHidden/>
              </w:rPr>
              <w:fldChar w:fldCharType="separate"/>
            </w:r>
            <w:r>
              <w:rPr>
                <w:noProof/>
                <w:webHidden/>
              </w:rPr>
              <w:t>17</w:t>
            </w:r>
            <w:r>
              <w:rPr>
                <w:noProof/>
                <w:webHidden/>
              </w:rPr>
              <w:fldChar w:fldCharType="end"/>
            </w:r>
          </w:hyperlink>
        </w:p>
        <w:p w14:paraId="2E514FBB" w14:textId="653DCCC1" w:rsidR="007C2B39" w:rsidRDefault="007C2B39">
          <w:pPr>
            <w:pStyle w:val="TDC2"/>
            <w:tabs>
              <w:tab w:val="right" w:leader="dot" w:pos="10070"/>
            </w:tabs>
            <w:rPr>
              <w:rFonts w:cstheme="minorBidi"/>
              <w:noProof/>
              <w:kern w:val="2"/>
              <w:sz w:val="24"/>
              <w:szCs w:val="24"/>
              <w14:ligatures w14:val="standardContextual"/>
            </w:rPr>
          </w:pPr>
          <w:hyperlink w:anchor="_Toc228721829" w:history="1">
            <w:r w:rsidRPr="000D2BDB">
              <w:rPr>
                <w:rStyle w:val="Hipervnculo"/>
                <w:noProof/>
              </w:rPr>
              <w:t>Cifrado de recetas</w:t>
            </w:r>
            <w:r>
              <w:rPr>
                <w:noProof/>
                <w:webHidden/>
              </w:rPr>
              <w:tab/>
            </w:r>
            <w:r>
              <w:rPr>
                <w:noProof/>
                <w:webHidden/>
              </w:rPr>
              <w:fldChar w:fldCharType="begin"/>
            </w:r>
            <w:r>
              <w:rPr>
                <w:noProof/>
                <w:webHidden/>
              </w:rPr>
              <w:instrText xml:space="preserve"> PAGEREF _Toc228721829 \h </w:instrText>
            </w:r>
            <w:r>
              <w:rPr>
                <w:noProof/>
                <w:webHidden/>
              </w:rPr>
            </w:r>
            <w:r>
              <w:rPr>
                <w:noProof/>
                <w:webHidden/>
              </w:rPr>
              <w:fldChar w:fldCharType="separate"/>
            </w:r>
            <w:r>
              <w:rPr>
                <w:noProof/>
                <w:webHidden/>
              </w:rPr>
              <w:t>17</w:t>
            </w:r>
            <w:r>
              <w:rPr>
                <w:noProof/>
                <w:webHidden/>
              </w:rPr>
              <w:fldChar w:fldCharType="end"/>
            </w:r>
          </w:hyperlink>
        </w:p>
        <w:p w14:paraId="006C897C" w14:textId="028E47D6" w:rsidR="007C2B39" w:rsidRDefault="007C2B39">
          <w:pPr>
            <w:pStyle w:val="TDC3"/>
            <w:tabs>
              <w:tab w:val="right" w:leader="dot" w:pos="10070"/>
            </w:tabs>
            <w:rPr>
              <w:rFonts w:cstheme="minorBidi"/>
              <w:noProof/>
              <w:kern w:val="2"/>
              <w:sz w:val="24"/>
              <w:szCs w:val="24"/>
              <w14:ligatures w14:val="standardContextual"/>
            </w:rPr>
          </w:pPr>
          <w:hyperlink w:anchor="_Toc228721830" w:history="1">
            <w:r w:rsidRPr="000D2BDB">
              <w:rPr>
                <w:rStyle w:val="Hipervnculo"/>
                <w:noProof/>
              </w:rPr>
              <w:t>Modelo de cifrado de dos capas</w:t>
            </w:r>
            <w:r>
              <w:rPr>
                <w:noProof/>
                <w:webHidden/>
              </w:rPr>
              <w:tab/>
            </w:r>
            <w:r>
              <w:rPr>
                <w:noProof/>
                <w:webHidden/>
              </w:rPr>
              <w:fldChar w:fldCharType="begin"/>
            </w:r>
            <w:r>
              <w:rPr>
                <w:noProof/>
                <w:webHidden/>
              </w:rPr>
              <w:instrText xml:space="preserve"> PAGEREF _Toc228721830 \h </w:instrText>
            </w:r>
            <w:r>
              <w:rPr>
                <w:noProof/>
                <w:webHidden/>
              </w:rPr>
            </w:r>
            <w:r>
              <w:rPr>
                <w:noProof/>
                <w:webHidden/>
              </w:rPr>
              <w:fldChar w:fldCharType="separate"/>
            </w:r>
            <w:r>
              <w:rPr>
                <w:noProof/>
                <w:webHidden/>
              </w:rPr>
              <w:t>17</w:t>
            </w:r>
            <w:r>
              <w:rPr>
                <w:noProof/>
                <w:webHidden/>
              </w:rPr>
              <w:fldChar w:fldCharType="end"/>
            </w:r>
          </w:hyperlink>
        </w:p>
        <w:p w14:paraId="5EE317A3" w14:textId="242AAC5B" w:rsidR="007C2B39" w:rsidRDefault="007C2B39">
          <w:pPr>
            <w:pStyle w:val="TDC3"/>
            <w:tabs>
              <w:tab w:val="right" w:leader="dot" w:pos="10070"/>
            </w:tabs>
            <w:rPr>
              <w:rFonts w:cstheme="minorBidi"/>
              <w:noProof/>
              <w:kern w:val="2"/>
              <w:sz w:val="24"/>
              <w:szCs w:val="24"/>
              <w14:ligatures w14:val="standardContextual"/>
            </w:rPr>
          </w:pPr>
          <w:hyperlink w:anchor="_Toc228721831" w:history="1">
            <w:r w:rsidRPr="000D2BDB">
              <w:rPr>
                <w:rStyle w:val="Hipervnculo"/>
                <w:noProof/>
              </w:rPr>
              <w:t>Flujo de cifrado de carga de recetas</w:t>
            </w:r>
            <w:r>
              <w:rPr>
                <w:noProof/>
                <w:webHidden/>
              </w:rPr>
              <w:tab/>
            </w:r>
            <w:r>
              <w:rPr>
                <w:noProof/>
                <w:webHidden/>
              </w:rPr>
              <w:fldChar w:fldCharType="begin"/>
            </w:r>
            <w:r>
              <w:rPr>
                <w:noProof/>
                <w:webHidden/>
              </w:rPr>
              <w:instrText xml:space="preserve"> PAGEREF _Toc228721831 \h </w:instrText>
            </w:r>
            <w:r>
              <w:rPr>
                <w:noProof/>
                <w:webHidden/>
              </w:rPr>
            </w:r>
            <w:r>
              <w:rPr>
                <w:noProof/>
                <w:webHidden/>
              </w:rPr>
              <w:fldChar w:fldCharType="separate"/>
            </w:r>
            <w:r>
              <w:rPr>
                <w:noProof/>
                <w:webHidden/>
              </w:rPr>
              <w:t>18</w:t>
            </w:r>
            <w:r>
              <w:rPr>
                <w:noProof/>
                <w:webHidden/>
              </w:rPr>
              <w:fldChar w:fldCharType="end"/>
            </w:r>
          </w:hyperlink>
        </w:p>
        <w:p w14:paraId="490EADE5" w14:textId="1BD8EB0F" w:rsidR="007C2B39" w:rsidRDefault="007C2B39">
          <w:pPr>
            <w:pStyle w:val="TDC3"/>
            <w:tabs>
              <w:tab w:val="right" w:leader="dot" w:pos="10070"/>
            </w:tabs>
            <w:rPr>
              <w:rFonts w:cstheme="minorBidi"/>
              <w:noProof/>
              <w:kern w:val="2"/>
              <w:sz w:val="24"/>
              <w:szCs w:val="24"/>
              <w14:ligatures w14:val="standardContextual"/>
            </w:rPr>
          </w:pPr>
          <w:hyperlink w:anchor="_Toc228721832" w:history="1">
            <w:r w:rsidRPr="000D2BDB">
              <w:rPr>
                <w:rStyle w:val="Hipervnculo"/>
                <w:noProof/>
              </w:rPr>
              <w:t>Formato de archivo cifrado</w:t>
            </w:r>
            <w:r>
              <w:rPr>
                <w:noProof/>
                <w:webHidden/>
              </w:rPr>
              <w:tab/>
            </w:r>
            <w:r>
              <w:rPr>
                <w:noProof/>
                <w:webHidden/>
              </w:rPr>
              <w:fldChar w:fldCharType="begin"/>
            </w:r>
            <w:r>
              <w:rPr>
                <w:noProof/>
                <w:webHidden/>
              </w:rPr>
              <w:instrText xml:space="preserve"> PAGEREF _Toc228721832 \h </w:instrText>
            </w:r>
            <w:r>
              <w:rPr>
                <w:noProof/>
                <w:webHidden/>
              </w:rPr>
            </w:r>
            <w:r>
              <w:rPr>
                <w:noProof/>
                <w:webHidden/>
              </w:rPr>
              <w:fldChar w:fldCharType="separate"/>
            </w:r>
            <w:r>
              <w:rPr>
                <w:noProof/>
                <w:webHidden/>
              </w:rPr>
              <w:t>18</w:t>
            </w:r>
            <w:r>
              <w:rPr>
                <w:noProof/>
                <w:webHidden/>
              </w:rPr>
              <w:fldChar w:fldCharType="end"/>
            </w:r>
          </w:hyperlink>
        </w:p>
        <w:p w14:paraId="5331FBCA" w14:textId="0039F8B0" w:rsidR="007C2B39" w:rsidRDefault="007C2B39">
          <w:pPr>
            <w:pStyle w:val="TDC2"/>
            <w:tabs>
              <w:tab w:val="right" w:leader="dot" w:pos="10070"/>
            </w:tabs>
            <w:rPr>
              <w:rFonts w:cstheme="minorBidi"/>
              <w:noProof/>
              <w:kern w:val="2"/>
              <w:sz w:val="24"/>
              <w:szCs w:val="24"/>
              <w14:ligatures w14:val="standardContextual"/>
            </w:rPr>
          </w:pPr>
          <w:hyperlink w:anchor="_Toc228721833" w:history="1">
            <w:r w:rsidRPr="000D2BDB">
              <w:rPr>
                <w:rStyle w:val="Hipervnculo"/>
                <w:noProof/>
              </w:rPr>
              <w:t>Cifrado autenticado</w:t>
            </w:r>
            <w:r>
              <w:rPr>
                <w:noProof/>
                <w:webHidden/>
              </w:rPr>
              <w:tab/>
            </w:r>
            <w:r>
              <w:rPr>
                <w:noProof/>
                <w:webHidden/>
              </w:rPr>
              <w:fldChar w:fldCharType="begin"/>
            </w:r>
            <w:r>
              <w:rPr>
                <w:noProof/>
                <w:webHidden/>
              </w:rPr>
              <w:instrText xml:space="preserve"> PAGEREF _Toc228721833 \h </w:instrText>
            </w:r>
            <w:r>
              <w:rPr>
                <w:noProof/>
                <w:webHidden/>
              </w:rPr>
            </w:r>
            <w:r>
              <w:rPr>
                <w:noProof/>
                <w:webHidden/>
              </w:rPr>
              <w:fldChar w:fldCharType="separate"/>
            </w:r>
            <w:r>
              <w:rPr>
                <w:noProof/>
                <w:webHidden/>
              </w:rPr>
              <w:t>19</w:t>
            </w:r>
            <w:r>
              <w:rPr>
                <w:noProof/>
                <w:webHidden/>
              </w:rPr>
              <w:fldChar w:fldCharType="end"/>
            </w:r>
          </w:hyperlink>
        </w:p>
        <w:p w14:paraId="3F9546CE" w14:textId="447D6D0C" w:rsidR="007C2B39" w:rsidRDefault="007C2B39">
          <w:pPr>
            <w:pStyle w:val="TDC3"/>
            <w:tabs>
              <w:tab w:val="right" w:leader="dot" w:pos="10070"/>
            </w:tabs>
            <w:rPr>
              <w:rFonts w:cstheme="minorBidi"/>
              <w:noProof/>
              <w:kern w:val="2"/>
              <w:sz w:val="24"/>
              <w:szCs w:val="24"/>
              <w14:ligatures w14:val="standardContextual"/>
            </w:rPr>
          </w:pPr>
          <w:hyperlink w:anchor="_Toc228721834" w:history="1">
            <w:r w:rsidRPr="000D2BDB">
              <w:rPr>
                <w:rStyle w:val="Hipervnculo"/>
                <w:noProof/>
              </w:rPr>
              <w:t>Edición de recetas</w:t>
            </w:r>
            <w:r>
              <w:rPr>
                <w:noProof/>
                <w:webHidden/>
              </w:rPr>
              <w:tab/>
            </w:r>
            <w:r>
              <w:rPr>
                <w:noProof/>
                <w:webHidden/>
              </w:rPr>
              <w:fldChar w:fldCharType="begin"/>
            </w:r>
            <w:r>
              <w:rPr>
                <w:noProof/>
                <w:webHidden/>
              </w:rPr>
              <w:instrText xml:space="preserve"> PAGEREF _Toc228721834 \h </w:instrText>
            </w:r>
            <w:r>
              <w:rPr>
                <w:noProof/>
                <w:webHidden/>
              </w:rPr>
            </w:r>
            <w:r>
              <w:rPr>
                <w:noProof/>
                <w:webHidden/>
              </w:rPr>
              <w:fldChar w:fldCharType="separate"/>
            </w:r>
            <w:r>
              <w:rPr>
                <w:noProof/>
                <w:webHidden/>
              </w:rPr>
              <w:t>19</w:t>
            </w:r>
            <w:r>
              <w:rPr>
                <w:noProof/>
                <w:webHidden/>
              </w:rPr>
              <w:fldChar w:fldCharType="end"/>
            </w:r>
          </w:hyperlink>
        </w:p>
        <w:p w14:paraId="5CCA1F2E" w14:textId="4E1E2349" w:rsidR="007C2B39" w:rsidRDefault="007C2B39">
          <w:pPr>
            <w:pStyle w:val="TDC2"/>
            <w:tabs>
              <w:tab w:val="right" w:leader="dot" w:pos="10070"/>
            </w:tabs>
            <w:rPr>
              <w:rFonts w:cstheme="minorBidi"/>
              <w:noProof/>
              <w:kern w:val="2"/>
              <w:sz w:val="24"/>
              <w:szCs w:val="24"/>
              <w14:ligatures w14:val="standardContextual"/>
            </w:rPr>
          </w:pPr>
          <w:hyperlink w:anchor="_Toc228721835" w:history="1">
            <w:r w:rsidRPr="000D2BDB">
              <w:rPr>
                <w:rStyle w:val="Hipervnculo"/>
                <w:noProof/>
              </w:rPr>
              <w:t>Control de acceso</w:t>
            </w:r>
            <w:r>
              <w:rPr>
                <w:noProof/>
                <w:webHidden/>
              </w:rPr>
              <w:tab/>
            </w:r>
            <w:r>
              <w:rPr>
                <w:noProof/>
                <w:webHidden/>
              </w:rPr>
              <w:fldChar w:fldCharType="begin"/>
            </w:r>
            <w:r>
              <w:rPr>
                <w:noProof/>
                <w:webHidden/>
              </w:rPr>
              <w:instrText xml:space="preserve"> PAGEREF _Toc228721835 \h </w:instrText>
            </w:r>
            <w:r>
              <w:rPr>
                <w:noProof/>
                <w:webHidden/>
              </w:rPr>
            </w:r>
            <w:r>
              <w:rPr>
                <w:noProof/>
                <w:webHidden/>
              </w:rPr>
              <w:fldChar w:fldCharType="separate"/>
            </w:r>
            <w:r>
              <w:rPr>
                <w:noProof/>
                <w:webHidden/>
              </w:rPr>
              <w:t>20</w:t>
            </w:r>
            <w:r>
              <w:rPr>
                <w:noProof/>
                <w:webHidden/>
              </w:rPr>
              <w:fldChar w:fldCharType="end"/>
            </w:r>
          </w:hyperlink>
        </w:p>
        <w:p w14:paraId="511B1974" w14:textId="2F57DFC8" w:rsidR="007C2B39" w:rsidRDefault="007C2B39">
          <w:pPr>
            <w:pStyle w:val="TDC3"/>
            <w:tabs>
              <w:tab w:val="right" w:leader="dot" w:pos="10070"/>
            </w:tabs>
            <w:rPr>
              <w:rFonts w:cstheme="minorBidi"/>
              <w:noProof/>
              <w:kern w:val="2"/>
              <w:sz w:val="24"/>
              <w:szCs w:val="24"/>
              <w14:ligatures w14:val="standardContextual"/>
            </w:rPr>
          </w:pPr>
          <w:hyperlink w:anchor="_Toc228721836" w:history="1">
            <w:r w:rsidRPr="000D2BDB">
              <w:rPr>
                <w:rStyle w:val="Hipervnculo"/>
                <w:noProof/>
              </w:rPr>
              <w:t>Flujo de verificación de acceso</w:t>
            </w:r>
            <w:r>
              <w:rPr>
                <w:noProof/>
                <w:webHidden/>
              </w:rPr>
              <w:tab/>
            </w:r>
            <w:r>
              <w:rPr>
                <w:noProof/>
                <w:webHidden/>
              </w:rPr>
              <w:fldChar w:fldCharType="begin"/>
            </w:r>
            <w:r>
              <w:rPr>
                <w:noProof/>
                <w:webHidden/>
              </w:rPr>
              <w:instrText xml:space="preserve"> PAGEREF _Toc228721836 \h </w:instrText>
            </w:r>
            <w:r>
              <w:rPr>
                <w:noProof/>
                <w:webHidden/>
              </w:rPr>
            </w:r>
            <w:r>
              <w:rPr>
                <w:noProof/>
                <w:webHidden/>
              </w:rPr>
              <w:fldChar w:fldCharType="separate"/>
            </w:r>
            <w:r>
              <w:rPr>
                <w:noProof/>
                <w:webHidden/>
              </w:rPr>
              <w:t>20</w:t>
            </w:r>
            <w:r>
              <w:rPr>
                <w:noProof/>
                <w:webHidden/>
              </w:rPr>
              <w:fldChar w:fldCharType="end"/>
            </w:r>
          </w:hyperlink>
        </w:p>
        <w:p w14:paraId="17AC46A4" w14:textId="40504842" w:rsidR="007C2B39" w:rsidRDefault="007C2B39">
          <w:pPr>
            <w:pStyle w:val="TDC3"/>
            <w:tabs>
              <w:tab w:val="right" w:leader="dot" w:pos="10070"/>
            </w:tabs>
            <w:rPr>
              <w:rFonts w:cstheme="minorBidi"/>
              <w:noProof/>
              <w:kern w:val="2"/>
              <w:sz w:val="24"/>
              <w:szCs w:val="24"/>
              <w14:ligatures w14:val="standardContextual"/>
            </w:rPr>
          </w:pPr>
          <w:hyperlink w:anchor="_Toc228721837" w:history="1">
            <w:r w:rsidRPr="000D2BDB">
              <w:rPr>
                <w:rStyle w:val="Hipervnculo"/>
                <w:noProof/>
              </w:rPr>
              <w:t>La clave AES y el cliente</w:t>
            </w:r>
            <w:r>
              <w:rPr>
                <w:noProof/>
                <w:webHidden/>
              </w:rPr>
              <w:tab/>
            </w:r>
            <w:r>
              <w:rPr>
                <w:noProof/>
                <w:webHidden/>
              </w:rPr>
              <w:fldChar w:fldCharType="begin"/>
            </w:r>
            <w:r>
              <w:rPr>
                <w:noProof/>
                <w:webHidden/>
              </w:rPr>
              <w:instrText xml:space="preserve"> PAGEREF _Toc228721837 \h </w:instrText>
            </w:r>
            <w:r>
              <w:rPr>
                <w:noProof/>
                <w:webHidden/>
              </w:rPr>
            </w:r>
            <w:r>
              <w:rPr>
                <w:noProof/>
                <w:webHidden/>
              </w:rPr>
              <w:fldChar w:fldCharType="separate"/>
            </w:r>
            <w:r>
              <w:rPr>
                <w:noProof/>
                <w:webHidden/>
              </w:rPr>
              <w:t>21</w:t>
            </w:r>
            <w:r>
              <w:rPr>
                <w:noProof/>
                <w:webHidden/>
              </w:rPr>
              <w:fldChar w:fldCharType="end"/>
            </w:r>
          </w:hyperlink>
        </w:p>
        <w:p w14:paraId="471ED0B4" w14:textId="4F9909FE" w:rsidR="007C2B39" w:rsidRDefault="007C2B39">
          <w:pPr>
            <w:pStyle w:val="TDC3"/>
            <w:tabs>
              <w:tab w:val="right" w:leader="dot" w:pos="10070"/>
            </w:tabs>
            <w:rPr>
              <w:rFonts w:cstheme="minorBidi"/>
              <w:noProof/>
              <w:kern w:val="2"/>
              <w:sz w:val="24"/>
              <w:szCs w:val="24"/>
              <w14:ligatures w14:val="standardContextual"/>
            </w:rPr>
          </w:pPr>
          <w:hyperlink w:anchor="_Toc228721838" w:history="1">
            <w:r w:rsidRPr="000D2BDB">
              <w:rPr>
                <w:rStyle w:val="Hipervnculo"/>
                <w:noProof/>
              </w:rPr>
              <w:t>Flujo de descifrado completo para un suscriptor</w:t>
            </w:r>
            <w:r>
              <w:rPr>
                <w:noProof/>
                <w:webHidden/>
              </w:rPr>
              <w:tab/>
            </w:r>
            <w:r>
              <w:rPr>
                <w:noProof/>
                <w:webHidden/>
              </w:rPr>
              <w:fldChar w:fldCharType="begin"/>
            </w:r>
            <w:r>
              <w:rPr>
                <w:noProof/>
                <w:webHidden/>
              </w:rPr>
              <w:instrText xml:space="preserve"> PAGEREF _Toc228721838 \h </w:instrText>
            </w:r>
            <w:r>
              <w:rPr>
                <w:noProof/>
                <w:webHidden/>
              </w:rPr>
            </w:r>
            <w:r>
              <w:rPr>
                <w:noProof/>
                <w:webHidden/>
              </w:rPr>
              <w:fldChar w:fldCharType="separate"/>
            </w:r>
            <w:r>
              <w:rPr>
                <w:noProof/>
                <w:webHidden/>
              </w:rPr>
              <w:t>21</w:t>
            </w:r>
            <w:r>
              <w:rPr>
                <w:noProof/>
                <w:webHidden/>
              </w:rPr>
              <w:fldChar w:fldCharType="end"/>
            </w:r>
          </w:hyperlink>
        </w:p>
        <w:p w14:paraId="04395C0A" w14:textId="3E21B14F" w:rsidR="007C2B39" w:rsidRDefault="007C2B39">
          <w:pPr>
            <w:pStyle w:val="TDC1"/>
            <w:tabs>
              <w:tab w:val="right" w:leader="dot" w:pos="10070"/>
            </w:tabs>
            <w:rPr>
              <w:rFonts w:cstheme="minorBidi"/>
              <w:noProof/>
              <w:kern w:val="2"/>
              <w:sz w:val="24"/>
              <w:szCs w:val="24"/>
              <w14:ligatures w14:val="standardContextual"/>
            </w:rPr>
          </w:pPr>
          <w:hyperlink w:anchor="_Toc228721839" w:history="1">
            <w:r w:rsidRPr="000D2BDB">
              <w:rPr>
                <w:rStyle w:val="Hipervnculo"/>
                <w:noProof/>
              </w:rPr>
              <w:t>Anexos</w:t>
            </w:r>
            <w:r>
              <w:rPr>
                <w:noProof/>
                <w:webHidden/>
              </w:rPr>
              <w:tab/>
            </w:r>
            <w:r>
              <w:rPr>
                <w:noProof/>
                <w:webHidden/>
              </w:rPr>
              <w:fldChar w:fldCharType="begin"/>
            </w:r>
            <w:r>
              <w:rPr>
                <w:noProof/>
                <w:webHidden/>
              </w:rPr>
              <w:instrText xml:space="preserve"> PAGEREF _Toc228721839 \h </w:instrText>
            </w:r>
            <w:r>
              <w:rPr>
                <w:noProof/>
                <w:webHidden/>
              </w:rPr>
            </w:r>
            <w:r>
              <w:rPr>
                <w:noProof/>
                <w:webHidden/>
              </w:rPr>
              <w:fldChar w:fldCharType="separate"/>
            </w:r>
            <w:r>
              <w:rPr>
                <w:noProof/>
                <w:webHidden/>
              </w:rPr>
              <w:t>23</w:t>
            </w:r>
            <w:r>
              <w:rPr>
                <w:noProof/>
                <w:webHidden/>
              </w:rPr>
              <w:fldChar w:fldCharType="end"/>
            </w:r>
          </w:hyperlink>
        </w:p>
        <w:p w14:paraId="278CAC86" w14:textId="54F5A1D2" w:rsidR="007C2B39" w:rsidRDefault="007C2B39">
          <w:pPr>
            <w:pStyle w:val="TDC2"/>
            <w:tabs>
              <w:tab w:val="right" w:leader="dot" w:pos="10070"/>
            </w:tabs>
            <w:rPr>
              <w:rFonts w:cstheme="minorBidi"/>
              <w:noProof/>
              <w:kern w:val="2"/>
              <w:sz w:val="24"/>
              <w:szCs w:val="24"/>
              <w14:ligatures w14:val="standardContextual"/>
            </w:rPr>
          </w:pPr>
          <w:hyperlink w:anchor="_Toc228721840" w:history="1">
            <w:r w:rsidRPr="000D2BDB">
              <w:rPr>
                <w:rStyle w:val="Hipervnculo"/>
                <w:noProof/>
              </w:rPr>
              <w:t>ANEXO A. DOCUMENTACIÓN TÉCNICA – AES-128-GCM</w:t>
            </w:r>
            <w:r>
              <w:rPr>
                <w:noProof/>
                <w:webHidden/>
              </w:rPr>
              <w:tab/>
            </w:r>
            <w:r>
              <w:rPr>
                <w:noProof/>
                <w:webHidden/>
              </w:rPr>
              <w:fldChar w:fldCharType="begin"/>
            </w:r>
            <w:r>
              <w:rPr>
                <w:noProof/>
                <w:webHidden/>
              </w:rPr>
              <w:instrText xml:space="preserve"> PAGEREF _Toc228721840 \h </w:instrText>
            </w:r>
            <w:r>
              <w:rPr>
                <w:noProof/>
                <w:webHidden/>
              </w:rPr>
            </w:r>
            <w:r>
              <w:rPr>
                <w:noProof/>
                <w:webHidden/>
              </w:rPr>
              <w:fldChar w:fldCharType="separate"/>
            </w:r>
            <w:r>
              <w:rPr>
                <w:noProof/>
                <w:webHidden/>
              </w:rPr>
              <w:t>23</w:t>
            </w:r>
            <w:r>
              <w:rPr>
                <w:noProof/>
                <w:webHidden/>
              </w:rPr>
              <w:fldChar w:fldCharType="end"/>
            </w:r>
          </w:hyperlink>
        </w:p>
        <w:p w14:paraId="5AC34FB1" w14:textId="3B23EA3F" w:rsidR="007C2B39" w:rsidRDefault="007C2B39">
          <w:pPr>
            <w:pStyle w:val="TDC3"/>
            <w:tabs>
              <w:tab w:val="right" w:leader="dot" w:pos="10070"/>
            </w:tabs>
            <w:rPr>
              <w:rFonts w:cstheme="minorBidi"/>
              <w:noProof/>
              <w:kern w:val="2"/>
              <w:sz w:val="24"/>
              <w:szCs w:val="24"/>
              <w14:ligatures w14:val="standardContextual"/>
            </w:rPr>
          </w:pPr>
          <w:hyperlink w:anchor="_Toc228721841" w:history="1">
            <w:r w:rsidRPr="000D2BDB">
              <w:rPr>
                <w:rStyle w:val="Hipervnculo"/>
                <w:noProof/>
              </w:rPr>
              <w:t>1. Resumen Ejecutivo</w:t>
            </w:r>
            <w:r>
              <w:rPr>
                <w:noProof/>
                <w:webHidden/>
              </w:rPr>
              <w:tab/>
            </w:r>
            <w:r>
              <w:rPr>
                <w:noProof/>
                <w:webHidden/>
              </w:rPr>
              <w:fldChar w:fldCharType="begin"/>
            </w:r>
            <w:r>
              <w:rPr>
                <w:noProof/>
                <w:webHidden/>
              </w:rPr>
              <w:instrText xml:space="preserve"> PAGEREF _Toc228721841 \h </w:instrText>
            </w:r>
            <w:r>
              <w:rPr>
                <w:noProof/>
                <w:webHidden/>
              </w:rPr>
            </w:r>
            <w:r>
              <w:rPr>
                <w:noProof/>
                <w:webHidden/>
              </w:rPr>
              <w:fldChar w:fldCharType="separate"/>
            </w:r>
            <w:r>
              <w:rPr>
                <w:noProof/>
                <w:webHidden/>
              </w:rPr>
              <w:t>23</w:t>
            </w:r>
            <w:r>
              <w:rPr>
                <w:noProof/>
                <w:webHidden/>
              </w:rPr>
              <w:fldChar w:fldCharType="end"/>
            </w:r>
          </w:hyperlink>
        </w:p>
        <w:p w14:paraId="11D5304A" w14:textId="485AE274" w:rsidR="007C2B39" w:rsidRDefault="007C2B39">
          <w:pPr>
            <w:pStyle w:val="TDC3"/>
            <w:tabs>
              <w:tab w:val="right" w:leader="dot" w:pos="10070"/>
            </w:tabs>
            <w:rPr>
              <w:rFonts w:cstheme="minorBidi"/>
              <w:noProof/>
              <w:kern w:val="2"/>
              <w:sz w:val="24"/>
              <w:szCs w:val="24"/>
              <w14:ligatures w14:val="standardContextual"/>
            </w:rPr>
          </w:pPr>
          <w:hyperlink w:anchor="_Toc228721842" w:history="1">
            <w:r w:rsidRPr="000D2BDB">
              <w:rPr>
                <w:rStyle w:val="Hipervnculo"/>
                <w:noProof/>
              </w:rPr>
              <w:t>2. Parámetros de Operación</w:t>
            </w:r>
            <w:r>
              <w:rPr>
                <w:noProof/>
                <w:webHidden/>
              </w:rPr>
              <w:tab/>
            </w:r>
            <w:r>
              <w:rPr>
                <w:noProof/>
                <w:webHidden/>
              </w:rPr>
              <w:fldChar w:fldCharType="begin"/>
            </w:r>
            <w:r>
              <w:rPr>
                <w:noProof/>
                <w:webHidden/>
              </w:rPr>
              <w:instrText xml:space="preserve"> PAGEREF _Toc228721842 \h </w:instrText>
            </w:r>
            <w:r>
              <w:rPr>
                <w:noProof/>
                <w:webHidden/>
              </w:rPr>
            </w:r>
            <w:r>
              <w:rPr>
                <w:noProof/>
                <w:webHidden/>
              </w:rPr>
              <w:fldChar w:fldCharType="separate"/>
            </w:r>
            <w:r>
              <w:rPr>
                <w:noProof/>
                <w:webHidden/>
              </w:rPr>
              <w:t>23</w:t>
            </w:r>
            <w:r>
              <w:rPr>
                <w:noProof/>
                <w:webHidden/>
              </w:rPr>
              <w:fldChar w:fldCharType="end"/>
            </w:r>
          </w:hyperlink>
        </w:p>
        <w:p w14:paraId="3AAA4B71" w14:textId="75E669B8" w:rsidR="007C2B39" w:rsidRDefault="007C2B39">
          <w:pPr>
            <w:pStyle w:val="TDC3"/>
            <w:tabs>
              <w:tab w:val="right" w:leader="dot" w:pos="10070"/>
            </w:tabs>
            <w:rPr>
              <w:rFonts w:cstheme="minorBidi"/>
              <w:noProof/>
              <w:kern w:val="2"/>
              <w:sz w:val="24"/>
              <w:szCs w:val="24"/>
              <w14:ligatures w14:val="standardContextual"/>
            </w:rPr>
          </w:pPr>
          <w:hyperlink w:anchor="_Toc228721843" w:history="1">
            <w:r w:rsidRPr="000D2BDB">
              <w:rPr>
                <w:rStyle w:val="Hipervnculo"/>
                <w:noProof/>
              </w:rPr>
              <w:t>3. Arquitectura Funcional</w:t>
            </w:r>
            <w:r>
              <w:rPr>
                <w:noProof/>
                <w:webHidden/>
              </w:rPr>
              <w:tab/>
            </w:r>
            <w:r>
              <w:rPr>
                <w:noProof/>
                <w:webHidden/>
              </w:rPr>
              <w:fldChar w:fldCharType="begin"/>
            </w:r>
            <w:r>
              <w:rPr>
                <w:noProof/>
                <w:webHidden/>
              </w:rPr>
              <w:instrText xml:space="preserve"> PAGEREF _Toc228721843 \h </w:instrText>
            </w:r>
            <w:r>
              <w:rPr>
                <w:noProof/>
                <w:webHidden/>
              </w:rPr>
            </w:r>
            <w:r>
              <w:rPr>
                <w:noProof/>
                <w:webHidden/>
              </w:rPr>
              <w:fldChar w:fldCharType="separate"/>
            </w:r>
            <w:r>
              <w:rPr>
                <w:noProof/>
                <w:webHidden/>
              </w:rPr>
              <w:t>23</w:t>
            </w:r>
            <w:r>
              <w:rPr>
                <w:noProof/>
                <w:webHidden/>
              </w:rPr>
              <w:fldChar w:fldCharType="end"/>
            </w:r>
          </w:hyperlink>
        </w:p>
        <w:p w14:paraId="321D0F9C" w14:textId="00035907" w:rsidR="007C2B39" w:rsidRDefault="007C2B39">
          <w:pPr>
            <w:pStyle w:val="TDC3"/>
            <w:tabs>
              <w:tab w:val="right" w:leader="dot" w:pos="10070"/>
            </w:tabs>
            <w:rPr>
              <w:rFonts w:cstheme="minorBidi"/>
              <w:noProof/>
              <w:kern w:val="2"/>
              <w:sz w:val="24"/>
              <w:szCs w:val="24"/>
              <w14:ligatures w14:val="standardContextual"/>
            </w:rPr>
          </w:pPr>
          <w:hyperlink w:anchor="_Toc228721844" w:history="1">
            <w:r w:rsidRPr="000D2BDB">
              <w:rPr>
                <w:rStyle w:val="Hipervnculo"/>
                <w:noProof/>
              </w:rPr>
              <w:t>4. Detalles de Implementación y Flujo de Datos</w:t>
            </w:r>
            <w:r>
              <w:rPr>
                <w:noProof/>
                <w:webHidden/>
              </w:rPr>
              <w:tab/>
            </w:r>
            <w:r>
              <w:rPr>
                <w:noProof/>
                <w:webHidden/>
              </w:rPr>
              <w:fldChar w:fldCharType="begin"/>
            </w:r>
            <w:r>
              <w:rPr>
                <w:noProof/>
                <w:webHidden/>
              </w:rPr>
              <w:instrText xml:space="preserve"> PAGEREF _Toc228721844 \h </w:instrText>
            </w:r>
            <w:r>
              <w:rPr>
                <w:noProof/>
                <w:webHidden/>
              </w:rPr>
            </w:r>
            <w:r>
              <w:rPr>
                <w:noProof/>
                <w:webHidden/>
              </w:rPr>
              <w:fldChar w:fldCharType="separate"/>
            </w:r>
            <w:r>
              <w:rPr>
                <w:noProof/>
                <w:webHidden/>
              </w:rPr>
              <w:t>24</w:t>
            </w:r>
            <w:r>
              <w:rPr>
                <w:noProof/>
                <w:webHidden/>
              </w:rPr>
              <w:fldChar w:fldCharType="end"/>
            </w:r>
          </w:hyperlink>
        </w:p>
        <w:p w14:paraId="1FEC9A2F" w14:textId="5CE206FA" w:rsidR="007C2B39" w:rsidRDefault="007C2B39">
          <w:pPr>
            <w:pStyle w:val="TDC3"/>
            <w:tabs>
              <w:tab w:val="right" w:leader="dot" w:pos="10070"/>
            </w:tabs>
            <w:rPr>
              <w:rFonts w:cstheme="minorBidi"/>
              <w:noProof/>
              <w:kern w:val="2"/>
              <w:sz w:val="24"/>
              <w:szCs w:val="24"/>
              <w14:ligatures w14:val="standardContextual"/>
            </w:rPr>
          </w:pPr>
          <w:hyperlink w:anchor="_Toc228721845" w:history="1">
            <w:r w:rsidRPr="000D2BDB">
              <w:rPr>
                <w:rStyle w:val="Hipervnculo"/>
                <w:noProof/>
              </w:rPr>
              <w:t>5. Análisis de Seguridad y Cumplimiento</w:t>
            </w:r>
            <w:r>
              <w:rPr>
                <w:noProof/>
                <w:webHidden/>
              </w:rPr>
              <w:tab/>
            </w:r>
            <w:r>
              <w:rPr>
                <w:noProof/>
                <w:webHidden/>
              </w:rPr>
              <w:fldChar w:fldCharType="begin"/>
            </w:r>
            <w:r>
              <w:rPr>
                <w:noProof/>
                <w:webHidden/>
              </w:rPr>
              <w:instrText xml:space="preserve"> PAGEREF _Toc228721845 \h </w:instrText>
            </w:r>
            <w:r>
              <w:rPr>
                <w:noProof/>
                <w:webHidden/>
              </w:rPr>
            </w:r>
            <w:r>
              <w:rPr>
                <w:noProof/>
                <w:webHidden/>
              </w:rPr>
              <w:fldChar w:fldCharType="separate"/>
            </w:r>
            <w:r>
              <w:rPr>
                <w:noProof/>
                <w:webHidden/>
              </w:rPr>
              <w:t>25</w:t>
            </w:r>
            <w:r>
              <w:rPr>
                <w:noProof/>
                <w:webHidden/>
              </w:rPr>
              <w:fldChar w:fldCharType="end"/>
            </w:r>
          </w:hyperlink>
        </w:p>
        <w:p w14:paraId="52E3ADA0" w14:textId="3EB9C6EC" w:rsidR="007C2B39" w:rsidRDefault="007C2B39">
          <w:pPr>
            <w:pStyle w:val="TDC2"/>
            <w:tabs>
              <w:tab w:val="right" w:leader="dot" w:pos="10070"/>
            </w:tabs>
            <w:rPr>
              <w:rFonts w:cstheme="minorBidi"/>
              <w:noProof/>
              <w:kern w:val="2"/>
              <w:sz w:val="24"/>
              <w:szCs w:val="24"/>
              <w14:ligatures w14:val="standardContextual"/>
            </w:rPr>
          </w:pPr>
          <w:hyperlink w:anchor="_Toc228721846" w:history="1">
            <w:r w:rsidRPr="000D2BDB">
              <w:rPr>
                <w:rStyle w:val="Hipervnculo"/>
                <w:noProof/>
              </w:rPr>
              <w:t>ANEXO B. DOCUMENTACIÓN TÉCNICA - PBKDF2 (Password-Based Key Derivation Function 2)</w:t>
            </w:r>
            <w:r>
              <w:rPr>
                <w:noProof/>
                <w:webHidden/>
              </w:rPr>
              <w:tab/>
            </w:r>
            <w:r>
              <w:rPr>
                <w:noProof/>
                <w:webHidden/>
              </w:rPr>
              <w:fldChar w:fldCharType="begin"/>
            </w:r>
            <w:r>
              <w:rPr>
                <w:noProof/>
                <w:webHidden/>
              </w:rPr>
              <w:instrText xml:space="preserve"> PAGEREF _Toc228721846 \h </w:instrText>
            </w:r>
            <w:r>
              <w:rPr>
                <w:noProof/>
                <w:webHidden/>
              </w:rPr>
            </w:r>
            <w:r>
              <w:rPr>
                <w:noProof/>
                <w:webHidden/>
              </w:rPr>
              <w:fldChar w:fldCharType="separate"/>
            </w:r>
            <w:r>
              <w:rPr>
                <w:noProof/>
                <w:webHidden/>
              </w:rPr>
              <w:t>26</w:t>
            </w:r>
            <w:r>
              <w:rPr>
                <w:noProof/>
                <w:webHidden/>
              </w:rPr>
              <w:fldChar w:fldCharType="end"/>
            </w:r>
          </w:hyperlink>
        </w:p>
        <w:p w14:paraId="0388C7F1" w14:textId="43545BAA" w:rsidR="007C2B39" w:rsidRDefault="007C2B39">
          <w:pPr>
            <w:pStyle w:val="TDC3"/>
            <w:tabs>
              <w:tab w:val="right" w:leader="dot" w:pos="10070"/>
            </w:tabs>
            <w:rPr>
              <w:rFonts w:cstheme="minorBidi"/>
              <w:noProof/>
              <w:kern w:val="2"/>
              <w:sz w:val="24"/>
              <w:szCs w:val="24"/>
              <w14:ligatures w14:val="standardContextual"/>
            </w:rPr>
          </w:pPr>
          <w:hyperlink w:anchor="_Toc228721847" w:history="1">
            <w:r w:rsidRPr="000D2BDB">
              <w:rPr>
                <w:rStyle w:val="Hipervnculo"/>
                <w:noProof/>
              </w:rPr>
              <w:t>1. Cómo funciona el proceso de PBKDF2:</w:t>
            </w:r>
            <w:r>
              <w:rPr>
                <w:noProof/>
                <w:webHidden/>
              </w:rPr>
              <w:tab/>
            </w:r>
            <w:r>
              <w:rPr>
                <w:noProof/>
                <w:webHidden/>
              </w:rPr>
              <w:fldChar w:fldCharType="begin"/>
            </w:r>
            <w:r>
              <w:rPr>
                <w:noProof/>
                <w:webHidden/>
              </w:rPr>
              <w:instrText xml:space="preserve"> PAGEREF _Toc228721847 \h </w:instrText>
            </w:r>
            <w:r>
              <w:rPr>
                <w:noProof/>
                <w:webHidden/>
              </w:rPr>
            </w:r>
            <w:r>
              <w:rPr>
                <w:noProof/>
                <w:webHidden/>
              </w:rPr>
              <w:fldChar w:fldCharType="separate"/>
            </w:r>
            <w:r>
              <w:rPr>
                <w:noProof/>
                <w:webHidden/>
              </w:rPr>
              <w:t>26</w:t>
            </w:r>
            <w:r>
              <w:rPr>
                <w:noProof/>
                <w:webHidden/>
              </w:rPr>
              <w:fldChar w:fldCharType="end"/>
            </w:r>
          </w:hyperlink>
        </w:p>
        <w:p w14:paraId="316B22D9" w14:textId="2F81F3A3" w:rsidR="007C2B39" w:rsidRDefault="007C2B39">
          <w:pPr>
            <w:pStyle w:val="TDC3"/>
            <w:tabs>
              <w:tab w:val="right" w:leader="dot" w:pos="10070"/>
            </w:tabs>
            <w:rPr>
              <w:rFonts w:cstheme="minorBidi"/>
              <w:noProof/>
              <w:kern w:val="2"/>
              <w:sz w:val="24"/>
              <w:szCs w:val="24"/>
              <w14:ligatures w14:val="standardContextual"/>
            </w:rPr>
          </w:pPr>
          <w:hyperlink w:anchor="_Toc228721848" w:history="1">
            <w:r w:rsidRPr="000D2BDB">
              <w:rPr>
                <w:rStyle w:val="Hipervnculo"/>
                <w:noProof/>
              </w:rPr>
              <w:t>2. Ventajas clave de PBKDF2:</w:t>
            </w:r>
            <w:r>
              <w:rPr>
                <w:noProof/>
                <w:webHidden/>
              </w:rPr>
              <w:tab/>
            </w:r>
            <w:r>
              <w:rPr>
                <w:noProof/>
                <w:webHidden/>
              </w:rPr>
              <w:fldChar w:fldCharType="begin"/>
            </w:r>
            <w:r>
              <w:rPr>
                <w:noProof/>
                <w:webHidden/>
              </w:rPr>
              <w:instrText xml:space="preserve"> PAGEREF _Toc228721848 \h </w:instrText>
            </w:r>
            <w:r>
              <w:rPr>
                <w:noProof/>
                <w:webHidden/>
              </w:rPr>
            </w:r>
            <w:r>
              <w:rPr>
                <w:noProof/>
                <w:webHidden/>
              </w:rPr>
              <w:fldChar w:fldCharType="separate"/>
            </w:r>
            <w:r>
              <w:rPr>
                <w:noProof/>
                <w:webHidden/>
              </w:rPr>
              <w:t>26</w:t>
            </w:r>
            <w:r>
              <w:rPr>
                <w:noProof/>
                <w:webHidden/>
              </w:rPr>
              <w:fldChar w:fldCharType="end"/>
            </w:r>
          </w:hyperlink>
        </w:p>
        <w:p w14:paraId="76249E71" w14:textId="0A02C73A" w:rsidR="007C2B39" w:rsidRDefault="007C2B39">
          <w:pPr>
            <w:pStyle w:val="TDC2"/>
            <w:tabs>
              <w:tab w:val="right" w:leader="dot" w:pos="10070"/>
            </w:tabs>
            <w:rPr>
              <w:rFonts w:cstheme="minorBidi"/>
              <w:noProof/>
              <w:kern w:val="2"/>
              <w:sz w:val="24"/>
              <w:szCs w:val="24"/>
              <w14:ligatures w14:val="standardContextual"/>
            </w:rPr>
          </w:pPr>
          <w:hyperlink w:anchor="_Toc228721849" w:history="1">
            <w:r w:rsidRPr="000D2BDB">
              <w:rPr>
                <w:rStyle w:val="Hipervnculo"/>
                <w:noProof/>
              </w:rPr>
              <w:t>ANEXO C. Estándares de Codificación Criptográfica (PEM)</w:t>
            </w:r>
            <w:r>
              <w:rPr>
                <w:noProof/>
                <w:webHidden/>
              </w:rPr>
              <w:tab/>
            </w:r>
            <w:r>
              <w:rPr>
                <w:noProof/>
                <w:webHidden/>
              </w:rPr>
              <w:fldChar w:fldCharType="begin"/>
            </w:r>
            <w:r>
              <w:rPr>
                <w:noProof/>
                <w:webHidden/>
              </w:rPr>
              <w:instrText xml:space="preserve"> PAGEREF _Toc228721849 \h </w:instrText>
            </w:r>
            <w:r>
              <w:rPr>
                <w:noProof/>
                <w:webHidden/>
              </w:rPr>
            </w:r>
            <w:r>
              <w:rPr>
                <w:noProof/>
                <w:webHidden/>
              </w:rPr>
              <w:fldChar w:fldCharType="separate"/>
            </w:r>
            <w:r>
              <w:rPr>
                <w:noProof/>
                <w:webHidden/>
              </w:rPr>
              <w:t>27</w:t>
            </w:r>
            <w:r>
              <w:rPr>
                <w:noProof/>
                <w:webHidden/>
              </w:rPr>
              <w:fldChar w:fldCharType="end"/>
            </w:r>
          </w:hyperlink>
        </w:p>
        <w:p w14:paraId="75DF5D6B" w14:textId="02E947BD" w:rsidR="007C2B39" w:rsidRDefault="007C2B39">
          <w:pPr>
            <w:pStyle w:val="TDC3"/>
            <w:tabs>
              <w:tab w:val="right" w:leader="dot" w:pos="10070"/>
            </w:tabs>
            <w:rPr>
              <w:rFonts w:cstheme="minorBidi"/>
              <w:noProof/>
              <w:kern w:val="2"/>
              <w:sz w:val="24"/>
              <w:szCs w:val="24"/>
              <w14:ligatures w14:val="standardContextual"/>
            </w:rPr>
          </w:pPr>
          <w:hyperlink w:anchor="_Toc228721850" w:history="1">
            <w:r w:rsidRPr="000D2BDB">
              <w:rPr>
                <w:rStyle w:val="Hipervnculo"/>
                <w:noProof/>
              </w:rPr>
              <w:t>1. El Formato PEM (Privacy Enhanced Mail)</w:t>
            </w:r>
            <w:r>
              <w:rPr>
                <w:noProof/>
                <w:webHidden/>
              </w:rPr>
              <w:tab/>
            </w:r>
            <w:r>
              <w:rPr>
                <w:noProof/>
                <w:webHidden/>
              </w:rPr>
              <w:fldChar w:fldCharType="begin"/>
            </w:r>
            <w:r>
              <w:rPr>
                <w:noProof/>
                <w:webHidden/>
              </w:rPr>
              <w:instrText xml:space="preserve"> PAGEREF _Toc228721850 \h </w:instrText>
            </w:r>
            <w:r>
              <w:rPr>
                <w:noProof/>
                <w:webHidden/>
              </w:rPr>
            </w:r>
            <w:r>
              <w:rPr>
                <w:noProof/>
                <w:webHidden/>
              </w:rPr>
              <w:fldChar w:fldCharType="separate"/>
            </w:r>
            <w:r>
              <w:rPr>
                <w:noProof/>
                <w:webHidden/>
              </w:rPr>
              <w:t>27</w:t>
            </w:r>
            <w:r>
              <w:rPr>
                <w:noProof/>
                <w:webHidden/>
              </w:rPr>
              <w:fldChar w:fldCharType="end"/>
            </w:r>
          </w:hyperlink>
        </w:p>
        <w:p w14:paraId="150FC231" w14:textId="0CB8AEA6" w:rsidR="007C2B39" w:rsidRDefault="007C2B39">
          <w:pPr>
            <w:pStyle w:val="TDC3"/>
            <w:tabs>
              <w:tab w:val="right" w:leader="dot" w:pos="10070"/>
            </w:tabs>
            <w:rPr>
              <w:rFonts w:cstheme="minorBidi"/>
              <w:noProof/>
              <w:kern w:val="2"/>
              <w:sz w:val="24"/>
              <w:szCs w:val="24"/>
              <w14:ligatures w14:val="standardContextual"/>
            </w:rPr>
          </w:pPr>
          <w:hyperlink w:anchor="_Toc228721851" w:history="1">
            <w:r w:rsidRPr="000D2BDB">
              <w:rPr>
                <w:rStyle w:val="Hipervnculo"/>
                <w:noProof/>
              </w:rPr>
              <w:t>2. PEM SubjectPublicKeyInfo (SPKI)</w:t>
            </w:r>
            <w:r>
              <w:rPr>
                <w:noProof/>
                <w:webHidden/>
              </w:rPr>
              <w:tab/>
            </w:r>
            <w:r>
              <w:rPr>
                <w:noProof/>
                <w:webHidden/>
              </w:rPr>
              <w:fldChar w:fldCharType="begin"/>
            </w:r>
            <w:r>
              <w:rPr>
                <w:noProof/>
                <w:webHidden/>
              </w:rPr>
              <w:instrText xml:space="preserve"> PAGEREF _Toc228721851 \h </w:instrText>
            </w:r>
            <w:r>
              <w:rPr>
                <w:noProof/>
                <w:webHidden/>
              </w:rPr>
            </w:r>
            <w:r>
              <w:rPr>
                <w:noProof/>
                <w:webHidden/>
              </w:rPr>
              <w:fldChar w:fldCharType="separate"/>
            </w:r>
            <w:r>
              <w:rPr>
                <w:noProof/>
                <w:webHidden/>
              </w:rPr>
              <w:t>27</w:t>
            </w:r>
            <w:r>
              <w:rPr>
                <w:noProof/>
                <w:webHidden/>
              </w:rPr>
              <w:fldChar w:fldCharType="end"/>
            </w:r>
          </w:hyperlink>
        </w:p>
        <w:p w14:paraId="18999012" w14:textId="3510D8B2" w:rsidR="007C2B39" w:rsidRDefault="007C2B39">
          <w:pPr>
            <w:pStyle w:val="TDC3"/>
            <w:tabs>
              <w:tab w:val="right" w:leader="dot" w:pos="10070"/>
            </w:tabs>
            <w:rPr>
              <w:rFonts w:cstheme="minorBidi"/>
              <w:noProof/>
              <w:kern w:val="2"/>
              <w:sz w:val="24"/>
              <w:szCs w:val="24"/>
              <w14:ligatures w14:val="standardContextual"/>
            </w:rPr>
          </w:pPr>
          <w:hyperlink w:anchor="_Toc228721852" w:history="1">
            <w:r w:rsidRPr="000D2BDB">
              <w:rPr>
                <w:rStyle w:val="Hipervnculo"/>
                <w:noProof/>
              </w:rPr>
              <w:t>3. PEM Traditional OpenSSL</w:t>
            </w:r>
            <w:r>
              <w:rPr>
                <w:noProof/>
                <w:webHidden/>
              </w:rPr>
              <w:tab/>
            </w:r>
            <w:r>
              <w:rPr>
                <w:noProof/>
                <w:webHidden/>
              </w:rPr>
              <w:fldChar w:fldCharType="begin"/>
            </w:r>
            <w:r>
              <w:rPr>
                <w:noProof/>
                <w:webHidden/>
              </w:rPr>
              <w:instrText xml:space="preserve"> PAGEREF _Toc228721852 \h </w:instrText>
            </w:r>
            <w:r>
              <w:rPr>
                <w:noProof/>
                <w:webHidden/>
              </w:rPr>
            </w:r>
            <w:r>
              <w:rPr>
                <w:noProof/>
                <w:webHidden/>
              </w:rPr>
              <w:fldChar w:fldCharType="separate"/>
            </w:r>
            <w:r>
              <w:rPr>
                <w:noProof/>
                <w:webHidden/>
              </w:rPr>
              <w:t>28</w:t>
            </w:r>
            <w:r>
              <w:rPr>
                <w:noProof/>
                <w:webHidden/>
              </w:rPr>
              <w:fldChar w:fldCharType="end"/>
            </w:r>
          </w:hyperlink>
        </w:p>
        <w:p w14:paraId="5638B3D7" w14:textId="19283FFE" w:rsidR="007C2B39" w:rsidRDefault="007C2B39">
          <w:pPr>
            <w:pStyle w:val="TDC3"/>
            <w:tabs>
              <w:tab w:val="right" w:leader="dot" w:pos="10070"/>
            </w:tabs>
            <w:rPr>
              <w:rFonts w:cstheme="minorBidi"/>
              <w:noProof/>
              <w:kern w:val="2"/>
              <w:sz w:val="24"/>
              <w:szCs w:val="24"/>
              <w14:ligatures w14:val="standardContextual"/>
            </w:rPr>
          </w:pPr>
          <w:hyperlink w:anchor="_Toc228721853" w:history="1">
            <w:r w:rsidRPr="000D2BDB">
              <w:rPr>
                <w:rStyle w:val="Hipervnculo"/>
                <w:noProof/>
              </w:rPr>
              <w:t>4. Comparativa Técnica de Estructuras</w:t>
            </w:r>
            <w:r>
              <w:rPr>
                <w:noProof/>
                <w:webHidden/>
              </w:rPr>
              <w:tab/>
            </w:r>
            <w:r>
              <w:rPr>
                <w:noProof/>
                <w:webHidden/>
              </w:rPr>
              <w:fldChar w:fldCharType="begin"/>
            </w:r>
            <w:r>
              <w:rPr>
                <w:noProof/>
                <w:webHidden/>
              </w:rPr>
              <w:instrText xml:space="preserve"> PAGEREF _Toc228721853 \h </w:instrText>
            </w:r>
            <w:r>
              <w:rPr>
                <w:noProof/>
                <w:webHidden/>
              </w:rPr>
            </w:r>
            <w:r>
              <w:rPr>
                <w:noProof/>
                <w:webHidden/>
              </w:rPr>
              <w:fldChar w:fldCharType="separate"/>
            </w:r>
            <w:r>
              <w:rPr>
                <w:noProof/>
                <w:webHidden/>
              </w:rPr>
              <w:t>28</w:t>
            </w:r>
            <w:r>
              <w:rPr>
                <w:noProof/>
                <w:webHidden/>
              </w:rPr>
              <w:fldChar w:fldCharType="end"/>
            </w:r>
          </w:hyperlink>
        </w:p>
        <w:p w14:paraId="58582CE0" w14:textId="00ED5FCB" w:rsidR="007C2B39" w:rsidRDefault="007C2B39">
          <w:pPr>
            <w:pStyle w:val="TDC3"/>
            <w:tabs>
              <w:tab w:val="right" w:leader="dot" w:pos="10070"/>
            </w:tabs>
            <w:rPr>
              <w:rFonts w:cstheme="minorBidi"/>
              <w:noProof/>
              <w:kern w:val="2"/>
              <w:sz w:val="24"/>
              <w:szCs w:val="24"/>
              <w14:ligatures w14:val="standardContextual"/>
            </w:rPr>
          </w:pPr>
          <w:hyperlink w:anchor="_Toc228721854" w:history="1">
            <w:r w:rsidRPr="000D2BDB">
              <w:rPr>
                <w:rStyle w:val="Hipervnculo"/>
                <w:noProof/>
              </w:rPr>
              <w:t>5. Consideraciones sobre los Datos Cifrados</w:t>
            </w:r>
            <w:r>
              <w:rPr>
                <w:noProof/>
                <w:webHidden/>
              </w:rPr>
              <w:tab/>
            </w:r>
            <w:r>
              <w:rPr>
                <w:noProof/>
                <w:webHidden/>
              </w:rPr>
              <w:fldChar w:fldCharType="begin"/>
            </w:r>
            <w:r>
              <w:rPr>
                <w:noProof/>
                <w:webHidden/>
              </w:rPr>
              <w:instrText xml:space="preserve"> PAGEREF _Toc228721854 \h </w:instrText>
            </w:r>
            <w:r>
              <w:rPr>
                <w:noProof/>
                <w:webHidden/>
              </w:rPr>
            </w:r>
            <w:r>
              <w:rPr>
                <w:noProof/>
                <w:webHidden/>
              </w:rPr>
              <w:fldChar w:fldCharType="separate"/>
            </w:r>
            <w:r>
              <w:rPr>
                <w:noProof/>
                <w:webHidden/>
              </w:rPr>
              <w:t>28</w:t>
            </w:r>
            <w:r>
              <w:rPr>
                <w:noProof/>
                <w:webHidden/>
              </w:rPr>
              <w:fldChar w:fldCharType="end"/>
            </w:r>
          </w:hyperlink>
        </w:p>
        <w:p w14:paraId="1CAFABC8" w14:textId="2D8097CF" w:rsidR="007C2B39" w:rsidRDefault="007C2B39">
          <w:r>
            <w:rPr>
              <w:b/>
              <w:bCs/>
            </w:rPr>
            <w:fldChar w:fldCharType="end"/>
          </w:r>
        </w:p>
      </w:sdtContent>
    </w:sdt>
    <w:p w14:paraId="67F44D3B" w14:textId="3B489E06" w:rsidR="00D43EB9" w:rsidRDefault="00D43EB9">
      <w:pPr>
        <w:spacing w:after="160" w:line="278" w:lineRule="auto"/>
      </w:pPr>
      <w:r>
        <w:br w:type="page"/>
      </w:r>
    </w:p>
    <w:p w14:paraId="4B040AA7" w14:textId="0938ED4D" w:rsidR="00BD3D53" w:rsidRDefault="00BD3D53" w:rsidP="00177C54">
      <w:pPr>
        <w:pStyle w:val="Ttulo1"/>
        <w:jc w:val="both"/>
      </w:pPr>
      <w:bookmarkStart w:id="1" w:name="_Toc228721796"/>
      <w:r w:rsidRPr="00BD3D53">
        <w:lastRenderedPageBreak/>
        <w:t>Introducción</w:t>
      </w:r>
      <w:bookmarkEnd w:id="1"/>
    </w:p>
    <w:p w14:paraId="71A1A503" w14:textId="6AB96419" w:rsidR="00BD3D53" w:rsidRPr="00E015B1" w:rsidRDefault="00E015B1" w:rsidP="00177C54">
      <w:pPr>
        <w:jc w:val="both"/>
      </w:pPr>
      <w:r w:rsidRPr="00E015B1">
        <w:t>Recetas Deliciosas Como Servicio (RDCS) es una plataforma de suscripción culinaria segura donde los chefs publican recetas exclusivas y los suscriptores pagan por acceso por tiempo limitado. Cada receta se cifra con AES-128-GCM</w:t>
      </w:r>
      <w:r w:rsidR="007E643D">
        <w:t xml:space="preserve"> (ver </w:t>
      </w:r>
      <w:hyperlink w:anchor="A" w:history="1">
        <w:r w:rsidR="007E643D" w:rsidRPr="007E643D">
          <w:rPr>
            <w:rStyle w:val="Hipervnculo"/>
          </w:rPr>
          <w:t>Anexo A</w:t>
        </w:r>
      </w:hyperlink>
      <w:r w:rsidR="007E643D">
        <w:t>)</w:t>
      </w:r>
      <w:r w:rsidRPr="00E015B1">
        <w:t xml:space="preserve"> antes de salir del navegador del chef, y solo los suscriptores con un contrato válido y vigente pueden descifrar y leer el contenido.</w:t>
      </w:r>
    </w:p>
    <w:p w14:paraId="4FDB486A" w14:textId="77777777" w:rsidR="00E015B1" w:rsidRPr="00E015B1" w:rsidRDefault="00E015B1" w:rsidP="00177C54">
      <w:pPr>
        <w:pStyle w:val="Ttulo2"/>
        <w:jc w:val="both"/>
      </w:pPr>
      <w:bookmarkStart w:id="2" w:name="_Toc228721797"/>
      <w:r w:rsidRPr="00E015B1">
        <w:t>El problema</w:t>
      </w:r>
      <w:bookmarkEnd w:id="2"/>
    </w:p>
    <w:p w14:paraId="418ED9B5" w14:textId="4003D6D6" w:rsidR="00E015B1" w:rsidRPr="00E015B1" w:rsidRDefault="00E015B1" w:rsidP="00177C54">
      <w:pPr>
        <w:jc w:val="both"/>
      </w:pPr>
      <w:r w:rsidRPr="00E015B1">
        <w:t>Un chef quiere monetizar recetas exclusivas en línea</w:t>
      </w:r>
      <w:r>
        <w:t>,</w:t>
      </w:r>
      <w:r w:rsidRPr="00E015B1">
        <w:t xml:space="preserve"> pero confiar contenido de texto sin formato a un servidor de terceros es inaceptable. Cualquier compromiso del servidor, administrador deshonesto o espía de la red expondría las recetas inmediatamente.</w:t>
      </w:r>
      <w:r>
        <w:t xml:space="preserve"> </w:t>
      </w:r>
      <w:r w:rsidRPr="00E015B1">
        <w:t>RDCS resuelve esto al no almacenar nunca texto simple. El servidor solo contiene textos cifrados, claves privadas cifradas y metadatos de contratos. Ni el operador del servidor ni un observador de red pueden reconstruir una receta sin la contraseña del suscriptor y un contrato activo.</w:t>
      </w:r>
    </w:p>
    <w:p w14:paraId="2042D0D8" w14:textId="77777777" w:rsidR="00E015B1" w:rsidRPr="00E015B1" w:rsidRDefault="00E015B1" w:rsidP="00177C54">
      <w:pPr>
        <w:pStyle w:val="Ttulo2"/>
        <w:jc w:val="both"/>
      </w:pPr>
      <w:bookmarkStart w:id="3" w:name="_Toc228721798"/>
      <w:r w:rsidRPr="00E015B1">
        <w:t>Los dos roles</w:t>
      </w:r>
      <w:bookmarkEnd w:id="3"/>
    </w:p>
    <w:p w14:paraId="161C93CA" w14:textId="4E62478B" w:rsidR="00E015B1" w:rsidRPr="00E015B1" w:rsidRDefault="00E015B1" w:rsidP="00177C54">
      <w:pPr>
        <w:pStyle w:val="Ttulo3"/>
        <w:jc w:val="both"/>
      </w:pPr>
      <w:bookmarkStart w:id="4" w:name="_Toc228721799"/>
      <w:r w:rsidRPr="00E015B1">
        <w:t>El Chef:</w:t>
      </w:r>
      <w:bookmarkEnd w:id="4"/>
      <w:r w:rsidRPr="00E015B1">
        <w:t xml:space="preserve"> </w:t>
      </w:r>
    </w:p>
    <w:p w14:paraId="2CB6DB62" w14:textId="654201C0" w:rsidR="00E015B1" w:rsidRDefault="00E015B1" w:rsidP="00177C54">
      <w:pPr>
        <w:jc w:val="both"/>
      </w:pPr>
      <w:r w:rsidRPr="00E015B1">
        <w:t>El autor de la receta. Después de registrarse, recibirá un par de llaves ECDSA P-256. Su clave privada se cifra con su contraseña utilizando PBKDF2 + AES-128-GCM y se almacena en la base de datos. Subes el contenido de la receta, que la plataforma cifra con una clave AES-128-GCM única antes de escribirlo en la bóveda externa. Sólo tus suscriptores podéis leer el texto sin formato.</w:t>
      </w:r>
    </w:p>
    <w:p w14:paraId="532E1A87" w14:textId="415B5C43" w:rsidR="00E015B1" w:rsidRDefault="00E015B1" w:rsidP="00177C54">
      <w:pPr>
        <w:pStyle w:val="Ttulo3"/>
        <w:jc w:val="both"/>
      </w:pPr>
      <w:bookmarkStart w:id="5" w:name="_Toc228721800"/>
      <w:r>
        <w:t xml:space="preserve">El </w:t>
      </w:r>
      <w:r w:rsidRPr="00E015B1">
        <w:t>Suscriptor</w:t>
      </w:r>
      <w:r>
        <w:t>:</w:t>
      </w:r>
      <w:bookmarkEnd w:id="5"/>
      <w:r>
        <w:t xml:space="preserve"> </w:t>
      </w:r>
    </w:p>
    <w:p w14:paraId="3E52AB03" w14:textId="73490412" w:rsidR="00E015B1" w:rsidRPr="00E015B1" w:rsidRDefault="00E015B1" w:rsidP="00177C54">
      <w:pPr>
        <w:jc w:val="both"/>
      </w:pPr>
      <w:r w:rsidRPr="00E015B1">
        <w:t>El lector que paga. Creas una cuenta, recibes tu propio par de claves ECDSA (también protegidas con contraseña) y compras un contrato de suscripción con un chef por 3, 6 o 12 meses. Mientras su contrato está activo, la plataforma descifra y entrega el contenido de la receta a pedido. Cuando expira, el acceso se revoca automáticamente — no se requiere ninguna acción manual.</w:t>
      </w:r>
    </w:p>
    <w:p w14:paraId="53B74166" w14:textId="48837982" w:rsidR="00E015B1" w:rsidRDefault="00E015B1" w:rsidP="00177C54">
      <w:pPr>
        <w:pStyle w:val="Descripcin"/>
        <w:jc w:val="both"/>
      </w:pPr>
      <w:r w:rsidRPr="00E015B1">
        <w:t>Tanto los chefs como los suscriptores pasan por la misma incorporación criptográfica: generación de clave ECDSA P-256, cifrado de clave privada basado en contraseña y confirmación por correo electrónico a través de un token aleatorio de 32 bytes.</w:t>
      </w:r>
    </w:p>
    <w:p w14:paraId="032D9F3E" w14:textId="0842AEB8" w:rsidR="007C2B39" w:rsidRDefault="007C2B39">
      <w:pPr>
        <w:spacing w:after="160" w:line="278" w:lineRule="auto"/>
      </w:pPr>
      <w:bookmarkStart w:id="6" w:name="_Toc228721801"/>
      <w:r>
        <w:br w:type="page"/>
      </w:r>
    </w:p>
    <w:p w14:paraId="611205D9" w14:textId="774DEA97" w:rsidR="002E33D6" w:rsidRDefault="00CD4EF7" w:rsidP="00CD4EF7">
      <w:pPr>
        <w:pStyle w:val="Ttulo1"/>
      </w:pPr>
      <w:r w:rsidRPr="00CD4EF7">
        <w:lastRenderedPageBreak/>
        <w:t>Arquitectura del sistema</w:t>
      </w:r>
      <w:bookmarkEnd w:id="6"/>
    </w:p>
    <w:p w14:paraId="6648AB15" w14:textId="5F9E9368" w:rsidR="00CD4EF7" w:rsidRDefault="00CD4EF7" w:rsidP="00177C54">
      <w:pPr>
        <w:jc w:val="both"/>
      </w:pPr>
      <w:r w:rsidRPr="00CD4EF7">
        <w:t xml:space="preserve">RDCS está construido a partir de cuatro capas: un </w:t>
      </w:r>
      <w:proofErr w:type="spellStart"/>
      <w:r w:rsidRPr="00CD4EF7">
        <w:t>frontend</w:t>
      </w:r>
      <w:proofErr w:type="spellEnd"/>
      <w:r w:rsidRPr="00CD4EF7">
        <w:t xml:space="preserve"> </w:t>
      </w:r>
      <w:proofErr w:type="spellStart"/>
      <w:r w:rsidRPr="00CD4EF7">
        <w:t>React</w:t>
      </w:r>
      <w:proofErr w:type="spellEnd"/>
      <w:r w:rsidRPr="00CD4EF7">
        <w:t xml:space="preserve">, un </w:t>
      </w:r>
      <w:proofErr w:type="spellStart"/>
      <w:r w:rsidRPr="00CD4EF7">
        <w:t>backend</w:t>
      </w:r>
      <w:proofErr w:type="spellEnd"/>
      <w:r w:rsidRPr="00CD4EF7">
        <w:t xml:space="preserve"> Node.js/Express, un motor criptográfico Python y una base de datos SQLite. El </w:t>
      </w:r>
      <w:proofErr w:type="spellStart"/>
      <w:r w:rsidRPr="00CD4EF7">
        <w:t>backend</w:t>
      </w:r>
      <w:proofErr w:type="spellEnd"/>
      <w:r w:rsidRPr="00CD4EF7">
        <w:t xml:space="preserve"> también escribe archivos de recetas cifrados en un directorio de bóveda externo. Todas las operaciones criptográficas están deliberadamente aisladas en la capa Python</w:t>
      </w:r>
      <w:r w:rsidR="00203429">
        <w:t>,</w:t>
      </w:r>
      <w:r w:rsidRPr="00CD4EF7">
        <w:t xml:space="preserve"> el proceso Node.js nunca realiza cifrado ni derivación de claves directamente.</w:t>
      </w:r>
    </w:p>
    <w:p w14:paraId="43537119" w14:textId="0B0D6B39" w:rsidR="00065CFB" w:rsidRDefault="00065CFB" w:rsidP="00E015B1">
      <w:pPr>
        <w:pStyle w:val="Ttulo2"/>
      </w:pPr>
      <w:bookmarkStart w:id="7" w:name="_Toc228721802"/>
      <w:r w:rsidRPr="00065CFB">
        <w:t>Diagrama de</w:t>
      </w:r>
      <w:r w:rsidR="00CD4EF7">
        <w:t>l Sistema</w:t>
      </w:r>
      <w:bookmarkEnd w:id="7"/>
    </w:p>
    <w:p w14:paraId="72D94512" w14:textId="004F5321" w:rsidR="00065CFB" w:rsidRDefault="00065CFB" w:rsidP="00065CFB">
      <w:r w:rsidRPr="00065CFB">
        <w:t>A continuación, se presenta la estructura del sistema</w:t>
      </w:r>
      <w:r>
        <w:t>:</w:t>
      </w:r>
    </w:p>
    <w:p w14:paraId="500BC63C" w14:textId="6EC0C70F" w:rsidR="007C2B39" w:rsidRDefault="009A3F36" w:rsidP="00177C54">
      <w:pPr>
        <w:jc w:val="both"/>
      </w:pPr>
      <w:r w:rsidRPr="009A3F36">
        <w:rPr>
          <w:noProof/>
        </w:rPr>
        <w:drawing>
          <wp:inline distT="0" distB="0" distL="0" distR="0" wp14:anchorId="4CC6B997" wp14:editId="10F4139B">
            <wp:extent cx="6400250" cy="2883535"/>
            <wp:effectExtent l="0" t="0" r="635" b="0"/>
            <wp:docPr id="1670546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46560"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1310" cy="2884013"/>
                    </a:xfrm>
                    <a:prstGeom prst="rect">
                      <a:avLst/>
                    </a:prstGeom>
                  </pic:spPr>
                </pic:pic>
              </a:graphicData>
            </a:graphic>
          </wp:inline>
        </w:drawing>
      </w:r>
    </w:p>
    <w:p w14:paraId="30762DF7" w14:textId="4AB12781" w:rsidR="00203429" w:rsidRDefault="00203429" w:rsidP="00177C54">
      <w:pPr>
        <w:pStyle w:val="Subttulo"/>
        <w:jc w:val="both"/>
      </w:pPr>
      <w:r w:rsidRPr="00203429">
        <w:t xml:space="preserve">Interfaz </w:t>
      </w:r>
      <w:proofErr w:type="spellStart"/>
      <w:r>
        <w:t>Frontend</w:t>
      </w:r>
      <w:proofErr w:type="spellEnd"/>
      <w:r w:rsidRPr="00203429">
        <w:t xml:space="preserve"> </w:t>
      </w:r>
      <w:proofErr w:type="spellStart"/>
      <w:r w:rsidRPr="00203429">
        <w:t>React</w:t>
      </w:r>
      <w:proofErr w:type="spellEnd"/>
      <w:r w:rsidRPr="00203429">
        <w:t xml:space="preserve"> + </w:t>
      </w:r>
      <w:proofErr w:type="spellStart"/>
      <w:r w:rsidRPr="00203429">
        <w:t>Tailwind</w:t>
      </w:r>
      <w:proofErr w:type="spellEnd"/>
    </w:p>
    <w:p w14:paraId="426CF8A2" w14:textId="77777777" w:rsidR="00203429" w:rsidRDefault="00203429" w:rsidP="00177C54">
      <w:pPr>
        <w:jc w:val="both"/>
      </w:pPr>
      <w:r w:rsidRPr="00203429">
        <w:t xml:space="preserve">Ofrece paneles basados en roles para chefs y suscriptores. Se comunica con el </w:t>
      </w:r>
      <w:proofErr w:type="spellStart"/>
      <w:r w:rsidRPr="00203429">
        <w:t>backend</w:t>
      </w:r>
      <w:proofErr w:type="spellEnd"/>
      <w:r w:rsidRPr="00203429">
        <w:t xml:space="preserve"> exclusivamente a través de llamadas HTTP de Axios. El </w:t>
      </w:r>
      <w:proofErr w:type="spellStart"/>
      <w:r w:rsidRPr="00203429">
        <w:t>frontend</w:t>
      </w:r>
      <w:proofErr w:type="spellEnd"/>
      <w:r w:rsidRPr="00203429">
        <w:t xml:space="preserve"> nunca toca material criptográfico directamente; envía contraseñas y contenido de recetas a la API y recibe a cambio resultados descifrados.</w:t>
      </w:r>
    </w:p>
    <w:p w14:paraId="1D986D7B" w14:textId="77777777" w:rsidR="00203429" w:rsidRDefault="00203429" w:rsidP="00177C54">
      <w:pPr>
        <w:pStyle w:val="Subttulo"/>
        <w:jc w:val="both"/>
      </w:pPr>
      <w:r w:rsidRPr="00203429">
        <w:t xml:space="preserve">Node.js + </w:t>
      </w:r>
      <w:proofErr w:type="spellStart"/>
      <w:r w:rsidRPr="00203429">
        <w:t>backend</w:t>
      </w:r>
      <w:proofErr w:type="spellEnd"/>
      <w:r w:rsidRPr="00203429">
        <w:t xml:space="preserve"> Express</w:t>
      </w:r>
    </w:p>
    <w:p w14:paraId="29779A30" w14:textId="77777777" w:rsidR="00203429" w:rsidRDefault="00203429" w:rsidP="00177C54">
      <w:pPr>
        <w:jc w:val="both"/>
      </w:pPr>
      <w:r w:rsidRPr="00203429">
        <w:t xml:space="preserve">Maneja enrutamiento, middleware de autenticación, consultas de bases de datos y envío de correo electrónico a través de </w:t>
      </w:r>
      <w:proofErr w:type="spellStart"/>
      <w:r w:rsidRPr="00203429">
        <w:t>Nodemailer</w:t>
      </w:r>
      <w:proofErr w:type="spellEnd"/>
      <w:r w:rsidRPr="00203429">
        <w:t xml:space="preserve">. Cuando una solicitud requiere criptografía, el </w:t>
      </w:r>
      <w:proofErr w:type="spellStart"/>
      <w:r w:rsidRPr="00203429">
        <w:t>backend</w:t>
      </w:r>
      <w:proofErr w:type="spellEnd"/>
      <w:r w:rsidRPr="00203429">
        <w:t xml:space="preserve"> genera un proceso secundario de Python, pasa argumentos en la línea de comando, lee el resultado JSON de </w:t>
      </w:r>
      <w:proofErr w:type="spellStart"/>
      <w:r w:rsidRPr="00203429">
        <w:t>stdout</w:t>
      </w:r>
      <w:proofErr w:type="spellEnd"/>
      <w:r w:rsidRPr="00203429">
        <w:t xml:space="preserve"> y lo devuelve al llamador. Este patrón de puente mantiene el motor criptográfico limpiamente separado.</w:t>
      </w:r>
    </w:p>
    <w:p w14:paraId="7C7A2465" w14:textId="74D321E9" w:rsidR="007C2B39" w:rsidRPr="007C2B39" w:rsidRDefault="00203429" w:rsidP="007C2B39">
      <w:pPr>
        <w:pStyle w:val="Subttulo"/>
        <w:jc w:val="both"/>
      </w:pPr>
      <w:r w:rsidRPr="00203429">
        <w:t>Motor criptográfico Python (</w:t>
      </w:r>
      <w:r w:rsidRPr="00203429">
        <w:rPr>
          <w:rFonts w:ascii="Courier New" w:hAnsi="Courier New" w:cs="Courier New"/>
          <w:b w:val="0"/>
          <w:bCs w:val="0"/>
        </w:rPr>
        <w:t>/</w:t>
      </w:r>
      <w:proofErr w:type="spellStart"/>
      <w:r w:rsidRPr="00203429">
        <w:rPr>
          <w:rFonts w:ascii="Courier New" w:hAnsi="Courier New" w:cs="Courier New"/>
          <w:b w:val="0"/>
          <w:bCs w:val="0"/>
        </w:rPr>
        <w:t>crypto_vault</w:t>
      </w:r>
      <w:proofErr w:type="spellEnd"/>
      <w:r w:rsidRPr="00203429">
        <w:t>)</w:t>
      </w:r>
    </w:p>
    <w:p w14:paraId="5A2B7E00" w14:textId="4D5365A7" w:rsidR="00203429" w:rsidRPr="00203429" w:rsidRDefault="00203429" w:rsidP="00177C54">
      <w:pPr>
        <w:jc w:val="both"/>
      </w:pPr>
      <w:r w:rsidRPr="00203429">
        <w:t>Dos scripts manejan todas las operaciones sensibles:</w:t>
      </w:r>
    </w:p>
    <w:p w14:paraId="518DB4AB" w14:textId="477B661C" w:rsidR="00203429" w:rsidRPr="00203429" w:rsidRDefault="00203429">
      <w:pPr>
        <w:numPr>
          <w:ilvl w:val="0"/>
          <w:numId w:val="7"/>
        </w:numPr>
        <w:tabs>
          <w:tab w:val="num" w:pos="720"/>
        </w:tabs>
        <w:jc w:val="both"/>
      </w:pPr>
      <w:r w:rsidRPr="00203429">
        <w:rPr>
          <w:rFonts w:ascii="Courier New" w:eastAsiaTheme="majorEastAsia" w:hAnsi="Courier New" w:cs="Courier New"/>
          <w:color w:val="595959" w:themeColor="text1" w:themeTint="A6"/>
          <w:spacing w:val="15"/>
          <w:sz w:val="20"/>
        </w:rPr>
        <w:t>keys.py</w:t>
      </w:r>
      <w:r>
        <w:t xml:space="preserve">: </w:t>
      </w:r>
      <w:r w:rsidRPr="00203429">
        <w:t xml:space="preserve">genera pares de claves ECDSA P-256, deriva claves AES a través de PBKDF2 </w:t>
      </w:r>
      <w:r w:rsidR="00711107">
        <w:t xml:space="preserve">(ver </w:t>
      </w:r>
      <w:hyperlink w:anchor="B" w:history="1">
        <w:r w:rsidR="00711107" w:rsidRPr="00711107">
          <w:rPr>
            <w:rStyle w:val="Hipervnculo"/>
          </w:rPr>
          <w:t>Anexo B</w:t>
        </w:r>
      </w:hyperlink>
      <w:r w:rsidR="00711107">
        <w:t xml:space="preserve">) </w:t>
      </w:r>
      <w:r w:rsidRPr="00203429">
        <w:t>y cifra/descifra claves privadas con AES-128-GCM</w:t>
      </w:r>
    </w:p>
    <w:p w14:paraId="4458E8D3" w14:textId="3B99C6F0" w:rsidR="00203429" w:rsidRPr="00203429" w:rsidRDefault="00203429">
      <w:pPr>
        <w:numPr>
          <w:ilvl w:val="0"/>
          <w:numId w:val="7"/>
        </w:numPr>
        <w:tabs>
          <w:tab w:val="num" w:pos="720"/>
        </w:tabs>
        <w:jc w:val="both"/>
      </w:pPr>
      <w:r w:rsidRPr="00203429">
        <w:rPr>
          <w:rFonts w:ascii="Courier New" w:eastAsiaTheme="majorEastAsia" w:hAnsi="Courier New" w:cs="Courier New"/>
          <w:color w:val="595959" w:themeColor="text1" w:themeTint="A6"/>
          <w:spacing w:val="15"/>
          <w:sz w:val="20"/>
        </w:rPr>
        <w:lastRenderedPageBreak/>
        <w:t>cipher.py</w:t>
      </w:r>
      <w:r>
        <w:t xml:space="preserve">: </w:t>
      </w:r>
      <w:r w:rsidRPr="00203429">
        <w:t>cifra y descifra el contenido de la receta utilizando AES-128-GCM con una clave simétrica por receta</w:t>
      </w:r>
    </w:p>
    <w:p w14:paraId="1AE14542" w14:textId="77777777" w:rsidR="00203429" w:rsidRDefault="00203429" w:rsidP="00203429">
      <w:pPr>
        <w:pStyle w:val="Subttulo"/>
      </w:pPr>
      <w:r w:rsidRPr="00203429">
        <w:t>Base de datos SQLite (</w:t>
      </w:r>
      <w:proofErr w:type="spellStart"/>
      <w:r w:rsidRPr="00203429">
        <w:rPr>
          <w:rStyle w:val="CdigoCar"/>
        </w:rPr>
        <w:t>recetas.db</w:t>
      </w:r>
      <w:proofErr w:type="spellEnd"/>
      <w:r w:rsidRPr="00203429">
        <w:t>)</w:t>
      </w:r>
    </w:p>
    <w:p w14:paraId="4C74423A" w14:textId="4536BD66" w:rsidR="00203429" w:rsidRPr="00203429" w:rsidRDefault="00203429" w:rsidP="00177C54">
      <w:pPr>
        <w:jc w:val="both"/>
        <w:rPr>
          <w:rStyle w:val="CdigoCar"/>
          <w:b/>
          <w:bCs w:val="0"/>
        </w:rPr>
      </w:pPr>
      <w:r w:rsidRPr="00203429">
        <w:t xml:space="preserve">Almacena todos los estados persistentes: identidades de usuarios y chefs (incluidas claves privadas cifradas, sales y </w:t>
      </w:r>
      <w:proofErr w:type="spellStart"/>
      <w:r w:rsidRPr="00203429">
        <w:t>nonces</w:t>
      </w:r>
      <w:proofErr w:type="spellEnd"/>
      <w:r w:rsidRPr="00203429">
        <w:t>), metadatos de recetas, contratos de suscripción, textos cifrados de claves simétricas, favoritos y categorías de cocina. Las claves extranjeras se aplican a través de </w:t>
      </w:r>
      <w:r w:rsidRPr="00203429">
        <w:rPr>
          <w:rStyle w:val="CdigoCar"/>
        </w:rPr>
        <w:t xml:space="preserve">PRAGMA </w:t>
      </w:r>
      <w:proofErr w:type="spellStart"/>
      <w:r w:rsidRPr="00203429">
        <w:rPr>
          <w:rStyle w:val="CdigoCar"/>
        </w:rPr>
        <w:t>foreign_keys</w:t>
      </w:r>
      <w:proofErr w:type="spellEnd"/>
      <w:r w:rsidRPr="00203429">
        <w:rPr>
          <w:rStyle w:val="CdigoCar"/>
        </w:rPr>
        <w:t xml:space="preserve"> = ON</w:t>
      </w:r>
    </w:p>
    <w:p w14:paraId="79D7FAEE" w14:textId="544734B5" w:rsidR="00203429" w:rsidRDefault="00203429" w:rsidP="00203429">
      <w:pPr>
        <w:pStyle w:val="Subttulo"/>
      </w:pPr>
      <w:r w:rsidRPr="00203429">
        <w:t>Bóveda exterior </w:t>
      </w:r>
      <w:r>
        <w:t>(</w:t>
      </w:r>
      <w:proofErr w:type="spellStart"/>
      <w:r w:rsidRPr="00203429">
        <w:rPr>
          <w:rStyle w:val="CdigoCar"/>
          <w:b w:val="0"/>
          <w:bCs/>
        </w:rPr>
        <w:t>external_vault</w:t>
      </w:r>
      <w:proofErr w:type="spellEnd"/>
      <w:r>
        <w:t>)</w:t>
      </w:r>
    </w:p>
    <w:p w14:paraId="714D2ECE" w14:textId="7F1FCE2F" w:rsidR="00203429" w:rsidRPr="00203429" w:rsidRDefault="00203429" w:rsidP="00203429">
      <w:pPr>
        <w:jc w:val="both"/>
      </w:pPr>
      <w:r w:rsidRPr="00203429">
        <w:t>Archivos de recetas cifrados (.</w:t>
      </w:r>
      <w:proofErr w:type="spellStart"/>
      <w:r w:rsidRPr="00203429">
        <w:t>enc</w:t>
      </w:r>
      <w:proofErr w:type="spellEnd"/>
      <w:r w:rsidRPr="00203429">
        <w:t xml:space="preserve">) se almacenan fuera de la base de datos como archivos. El hash SHA-256 de cada archivo se guarda en la receta tabla para que el </w:t>
      </w:r>
      <w:proofErr w:type="spellStart"/>
      <w:r w:rsidRPr="00203429">
        <w:t>backend</w:t>
      </w:r>
      <w:proofErr w:type="spellEnd"/>
      <w:r w:rsidRPr="00203429">
        <w:t xml:space="preserve"> pueda verificar la integridad antes del descifrado.</w:t>
      </w:r>
    </w:p>
    <w:p w14:paraId="39097B1D" w14:textId="77777777" w:rsidR="00203429" w:rsidRPr="00203429" w:rsidRDefault="00203429" w:rsidP="00203429">
      <w:pPr>
        <w:pStyle w:val="Ttulo3"/>
      </w:pPr>
      <w:bookmarkStart w:id="8" w:name="_Toc228721803"/>
      <w:r w:rsidRPr="00203429">
        <w:t>Puente de Node.js a Python</w:t>
      </w:r>
      <w:bookmarkEnd w:id="8"/>
    </w:p>
    <w:p w14:paraId="3BC4DF20" w14:textId="2B4C9FCA" w:rsidR="00203429" w:rsidRPr="00203429" w:rsidRDefault="00203429" w:rsidP="00203429">
      <w:pPr>
        <w:jc w:val="both"/>
      </w:pPr>
      <w:r w:rsidRPr="00203429">
        <w:t xml:space="preserve">El </w:t>
      </w:r>
      <w:proofErr w:type="spellStart"/>
      <w:r w:rsidRPr="00203429">
        <w:t>backend</w:t>
      </w:r>
      <w:proofErr w:type="spellEnd"/>
      <w:r w:rsidRPr="00203429">
        <w:t xml:space="preserve"> utiliza Node.js </w:t>
      </w:r>
      <w:proofErr w:type="spellStart"/>
      <w:r w:rsidRPr="00203429">
        <w:t>child_</w:t>
      </w:r>
      <w:proofErr w:type="gramStart"/>
      <w:r w:rsidRPr="00203429">
        <w:t>process.spawn</w:t>
      </w:r>
      <w:proofErr w:type="spellEnd"/>
      <w:proofErr w:type="gramEnd"/>
      <w:r w:rsidRPr="00203429">
        <w:t> para llamar a scripts de Python. Esto significa que las operaciones criptográficas se ejecutan en un proceso de sistema operativo separado con su propio espacio de memoria</w:t>
      </w:r>
      <w:r w:rsidR="00150287">
        <w:t>.</w:t>
      </w:r>
      <w:r w:rsidRPr="00203429">
        <w:t xml:space="preserve"> Node.js no puede filtrar accidentalmente material clave entre solicitudes. El proceso Python escribe su resultado como JSON en </w:t>
      </w:r>
      <w:proofErr w:type="spellStart"/>
      <w:r w:rsidRPr="00203429">
        <w:t>stdout</w:t>
      </w:r>
      <w:proofErr w:type="spellEnd"/>
      <w:r w:rsidRPr="00203429">
        <w:t>; Node.js recopila la salida, la analiza y la almacena en la base de datos o la devuelve en la respuesta de la API.</w:t>
      </w:r>
    </w:p>
    <w:p w14:paraId="30473C65" w14:textId="18FE563C" w:rsidR="00203429" w:rsidRPr="00203429" w:rsidRDefault="00203429" w:rsidP="00150287">
      <w:pPr>
        <w:pStyle w:val="Descripcin"/>
      </w:pPr>
      <w:r w:rsidRPr="00203429">
        <w:t>Esta arquitectura significa que el motor Python no tiene un estado persistente. Cada operación criptográfica es una llamada de subproceso sin estado</w:t>
      </w:r>
      <w:r w:rsidR="00150287">
        <w:t>,</w:t>
      </w:r>
      <w:r w:rsidRPr="00203429">
        <w:t xml:space="preserve"> no hay memoria compartida entre solicitudes.</w:t>
      </w:r>
    </w:p>
    <w:p w14:paraId="239C85FD" w14:textId="5F7956FB" w:rsidR="00203429" w:rsidRPr="00203429" w:rsidRDefault="00203429" w:rsidP="00150287">
      <w:pPr>
        <w:pStyle w:val="Ttulo2"/>
      </w:pPr>
      <w:bookmarkStart w:id="9" w:name="_Toc228721804"/>
      <w:r w:rsidRPr="00203429">
        <w:t>Flujos de datos</w:t>
      </w:r>
      <w:bookmarkEnd w:id="9"/>
    </w:p>
    <w:p w14:paraId="46CD0696" w14:textId="04748423" w:rsidR="00203429" w:rsidRPr="00203429" w:rsidRDefault="00203429" w:rsidP="0052130F">
      <w:pPr>
        <w:pStyle w:val="Ttulo3"/>
        <w:spacing w:before="0"/>
      </w:pPr>
      <w:bookmarkStart w:id="10" w:name="_Toc228721805"/>
      <w:r w:rsidRPr="00203429">
        <w:t>Registro</w:t>
      </w:r>
      <w:r w:rsidR="0052130F">
        <w:t xml:space="preserve"> de Usuarios</w:t>
      </w:r>
      <w:bookmarkEnd w:id="10"/>
    </w:p>
    <w:p w14:paraId="045C7EB6" w14:textId="192C1E73" w:rsidR="00203429" w:rsidRPr="00203429" w:rsidRDefault="00203429" w:rsidP="00203429">
      <w:pPr>
        <w:jc w:val="both"/>
        <w:rPr>
          <w:b/>
          <w:bCs/>
        </w:rPr>
      </w:pPr>
      <w:r w:rsidRPr="00203429">
        <w:rPr>
          <w:b/>
          <w:bCs/>
        </w:rPr>
        <w:t>1</w:t>
      </w:r>
      <w:r w:rsidR="00150287">
        <w:rPr>
          <w:b/>
          <w:bCs/>
        </w:rPr>
        <w:t xml:space="preserve"> </w:t>
      </w:r>
      <w:proofErr w:type="gramStart"/>
      <w:r w:rsidRPr="00203429">
        <w:rPr>
          <w:b/>
          <w:bCs/>
        </w:rPr>
        <w:t>Enviar</w:t>
      </w:r>
      <w:proofErr w:type="gramEnd"/>
      <w:r w:rsidRPr="00203429">
        <w:rPr>
          <w:b/>
          <w:bCs/>
        </w:rPr>
        <w:t xml:space="preserve"> credenciales</w:t>
      </w:r>
    </w:p>
    <w:p w14:paraId="6B75C56F" w14:textId="77777777" w:rsidR="00203429" w:rsidRPr="00203429" w:rsidRDefault="00203429" w:rsidP="00203429">
      <w:pPr>
        <w:jc w:val="both"/>
      </w:pPr>
      <w:r w:rsidRPr="00203429">
        <w:t>Envías tu nombre, correo electrónico y contraseña a </w:t>
      </w:r>
      <w:r w:rsidRPr="00203429">
        <w:rPr>
          <w:rStyle w:val="CdigoCar"/>
        </w:rPr>
        <w:t>POST /api/</w:t>
      </w:r>
      <w:proofErr w:type="spellStart"/>
      <w:r w:rsidRPr="00203429">
        <w:rPr>
          <w:rStyle w:val="CdigoCar"/>
        </w:rPr>
        <w:t>users</w:t>
      </w:r>
      <w:proofErr w:type="spellEnd"/>
      <w:r w:rsidRPr="00203429">
        <w:rPr>
          <w:rStyle w:val="CdigoCar"/>
        </w:rPr>
        <w:t>/</w:t>
      </w:r>
      <w:proofErr w:type="spellStart"/>
      <w:r w:rsidRPr="00203429">
        <w:rPr>
          <w:rStyle w:val="CdigoCar"/>
        </w:rPr>
        <w:t>register</w:t>
      </w:r>
      <w:proofErr w:type="spellEnd"/>
      <w:r w:rsidRPr="00203429">
        <w:t> (o </w:t>
      </w:r>
      <w:r w:rsidRPr="00203429">
        <w:rPr>
          <w:rStyle w:val="CdigoCar"/>
        </w:rPr>
        <w:t>POST /api/</w:t>
      </w:r>
      <w:proofErr w:type="spellStart"/>
      <w:r w:rsidRPr="00203429">
        <w:rPr>
          <w:rStyle w:val="CdigoCar"/>
        </w:rPr>
        <w:t>users</w:t>
      </w:r>
      <w:proofErr w:type="spellEnd"/>
      <w:r w:rsidRPr="00203429">
        <w:rPr>
          <w:rStyle w:val="CdigoCar"/>
        </w:rPr>
        <w:t>/</w:t>
      </w:r>
      <w:proofErr w:type="spellStart"/>
      <w:r w:rsidRPr="00203429">
        <w:rPr>
          <w:rStyle w:val="CdigoCar"/>
        </w:rPr>
        <w:t>register</w:t>
      </w:r>
      <w:proofErr w:type="spellEnd"/>
      <w:r w:rsidRPr="00203429">
        <w:rPr>
          <w:rStyle w:val="CdigoCar"/>
        </w:rPr>
        <w:t>-chef</w:t>
      </w:r>
      <w:r w:rsidRPr="00203429">
        <w:t> para chefs).</w:t>
      </w:r>
    </w:p>
    <w:p w14:paraId="3F8D8093" w14:textId="34C97162" w:rsidR="00203429" w:rsidRPr="00203429" w:rsidRDefault="00203429" w:rsidP="00203429">
      <w:pPr>
        <w:jc w:val="both"/>
        <w:rPr>
          <w:b/>
          <w:bCs/>
        </w:rPr>
      </w:pPr>
      <w:r w:rsidRPr="00203429">
        <w:rPr>
          <w:b/>
          <w:bCs/>
        </w:rPr>
        <w:t>2</w:t>
      </w:r>
      <w:r w:rsidR="00150287">
        <w:rPr>
          <w:b/>
          <w:bCs/>
        </w:rPr>
        <w:t xml:space="preserve"> </w:t>
      </w:r>
      <w:proofErr w:type="gramStart"/>
      <w:r w:rsidRPr="00203429">
        <w:rPr>
          <w:b/>
          <w:bCs/>
        </w:rPr>
        <w:t>Generación</w:t>
      </w:r>
      <w:proofErr w:type="gramEnd"/>
      <w:r w:rsidRPr="00203429">
        <w:rPr>
          <w:b/>
          <w:bCs/>
        </w:rPr>
        <w:t xml:space="preserve"> de claves en Python</w:t>
      </w:r>
    </w:p>
    <w:p w14:paraId="328A5780" w14:textId="77777777" w:rsidR="00203429" w:rsidRPr="00203429" w:rsidRDefault="00203429" w:rsidP="00177C54">
      <w:pPr>
        <w:jc w:val="both"/>
      </w:pPr>
      <w:r w:rsidRPr="00203429">
        <w:t xml:space="preserve">El </w:t>
      </w:r>
      <w:proofErr w:type="spellStart"/>
      <w:r w:rsidRPr="00203429">
        <w:t>backend</w:t>
      </w:r>
      <w:proofErr w:type="spellEnd"/>
      <w:r w:rsidRPr="00203429">
        <w:t xml:space="preserve"> genera </w:t>
      </w:r>
      <w:r w:rsidRPr="00203429">
        <w:rPr>
          <w:rStyle w:val="CdigoCar"/>
        </w:rPr>
        <w:t xml:space="preserve">keys.py </w:t>
      </w:r>
      <w:proofErr w:type="spellStart"/>
      <w:r w:rsidRPr="00203429">
        <w:rPr>
          <w:rStyle w:val="CdigoCar"/>
        </w:rPr>
        <w:t>generate</w:t>
      </w:r>
      <w:proofErr w:type="spellEnd"/>
      <w:r w:rsidRPr="00203429">
        <w:rPr>
          <w:rStyle w:val="CdigoCar"/>
        </w:rPr>
        <w:t xml:space="preserve"> &lt;</w:t>
      </w:r>
      <w:proofErr w:type="spellStart"/>
      <w:r w:rsidRPr="00203429">
        <w:rPr>
          <w:rStyle w:val="CdigoCar"/>
        </w:rPr>
        <w:t>password</w:t>
      </w:r>
      <w:proofErr w:type="spellEnd"/>
      <w:r w:rsidRPr="00203429">
        <w:rPr>
          <w:rStyle w:val="CdigoCar"/>
        </w:rPr>
        <w:t>&gt;</w:t>
      </w:r>
      <w:r w:rsidRPr="00203429">
        <w:t xml:space="preserve">. Python genera un par de claves ECDSA P-256, deriva una clave AES de 128 bits de su contraseña usando PBKDF2-SHA256 (100.000 iteraciones, sal aleatoria de 16 bytes) y cifra la clave privada PEM con AES-128-GCM usando un </w:t>
      </w:r>
      <w:proofErr w:type="spellStart"/>
      <w:r w:rsidRPr="00203429">
        <w:t>nonce</w:t>
      </w:r>
      <w:proofErr w:type="spellEnd"/>
      <w:r w:rsidRPr="00203429">
        <w:t xml:space="preserve"> aleatorio de 12 bytes. La clave pública PEM, la clave privada cifrada </w:t>
      </w:r>
      <w:proofErr w:type="spellStart"/>
      <w:r w:rsidRPr="00203429">
        <w:t>hex</w:t>
      </w:r>
      <w:proofErr w:type="spellEnd"/>
      <w:r w:rsidRPr="00203429">
        <w:t xml:space="preserve">, </w:t>
      </w:r>
      <w:proofErr w:type="spellStart"/>
      <w:r w:rsidRPr="00203429">
        <w:t>salt</w:t>
      </w:r>
      <w:proofErr w:type="spellEnd"/>
      <w:r w:rsidRPr="00203429">
        <w:t xml:space="preserve"> </w:t>
      </w:r>
      <w:proofErr w:type="spellStart"/>
      <w:r w:rsidRPr="00203429">
        <w:t>hex</w:t>
      </w:r>
      <w:proofErr w:type="spellEnd"/>
      <w:r w:rsidRPr="00203429">
        <w:t xml:space="preserve"> y </w:t>
      </w:r>
      <w:proofErr w:type="spellStart"/>
      <w:r w:rsidRPr="00203429">
        <w:t>nonce</w:t>
      </w:r>
      <w:proofErr w:type="spellEnd"/>
      <w:r w:rsidRPr="00203429">
        <w:t xml:space="preserve"> </w:t>
      </w:r>
      <w:proofErr w:type="spellStart"/>
      <w:r w:rsidRPr="00203429">
        <w:t>hex</w:t>
      </w:r>
      <w:proofErr w:type="spellEnd"/>
      <w:r w:rsidRPr="00203429">
        <w:t xml:space="preserve"> se devuelven como JSON.</w:t>
      </w:r>
    </w:p>
    <w:p w14:paraId="498054BB" w14:textId="05E18E3A" w:rsidR="00203429" w:rsidRPr="00203429" w:rsidRDefault="00203429" w:rsidP="00177C54">
      <w:pPr>
        <w:jc w:val="both"/>
        <w:rPr>
          <w:b/>
          <w:bCs/>
        </w:rPr>
      </w:pPr>
      <w:r w:rsidRPr="00203429">
        <w:rPr>
          <w:b/>
          <w:bCs/>
        </w:rPr>
        <w:t>3</w:t>
      </w:r>
      <w:r w:rsidR="00150287">
        <w:rPr>
          <w:b/>
          <w:bCs/>
        </w:rPr>
        <w:t xml:space="preserve"> </w:t>
      </w:r>
      <w:proofErr w:type="gramStart"/>
      <w:r w:rsidRPr="00203429">
        <w:rPr>
          <w:b/>
          <w:bCs/>
        </w:rPr>
        <w:t>Almacenar</w:t>
      </w:r>
      <w:proofErr w:type="gramEnd"/>
      <w:r w:rsidRPr="00203429">
        <w:rPr>
          <w:b/>
          <w:bCs/>
        </w:rPr>
        <w:t xml:space="preserve"> en base de datos</w:t>
      </w:r>
    </w:p>
    <w:p w14:paraId="5B3F70BC" w14:textId="77777777" w:rsidR="00203429" w:rsidRPr="00203429" w:rsidRDefault="00203429" w:rsidP="00177C54">
      <w:pPr>
        <w:jc w:val="both"/>
      </w:pPr>
      <w:r w:rsidRPr="00203429">
        <w:t xml:space="preserve">Node.js codifica su contraseña con </w:t>
      </w:r>
      <w:proofErr w:type="spellStart"/>
      <w:r w:rsidRPr="00203429">
        <w:t>bcrypt</w:t>
      </w:r>
      <w:proofErr w:type="spellEnd"/>
      <w:r w:rsidRPr="00203429">
        <w:t xml:space="preserve">, genera un token de confirmación de correo electrónico aleatorio de 32 bytes e inserta todo en </w:t>
      </w:r>
      <w:proofErr w:type="gramStart"/>
      <w:r w:rsidRPr="00203429">
        <w:t>el usuarios</w:t>
      </w:r>
      <w:proofErr w:type="gramEnd"/>
      <w:r w:rsidRPr="00203429">
        <w:t xml:space="preserve"> (o chef) tabla: clave pública, clave privada cifrada, </w:t>
      </w:r>
      <w:proofErr w:type="spellStart"/>
      <w:r w:rsidRPr="00203429">
        <w:t>salt</w:t>
      </w:r>
      <w:proofErr w:type="spellEnd"/>
      <w:r w:rsidRPr="00203429">
        <w:t xml:space="preserve">, </w:t>
      </w:r>
      <w:proofErr w:type="spellStart"/>
      <w:r w:rsidRPr="00203429">
        <w:t>nonce</w:t>
      </w:r>
      <w:proofErr w:type="spellEnd"/>
      <w:r w:rsidRPr="00203429">
        <w:t xml:space="preserve">, hash </w:t>
      </w:r>
      <w:proofErr w:type="spellStart"/>
      <w:r w:rsidRPr="00203429">
        <w:t>bcrypt</w:t>
      </w:r>
      <w:proofErr w:type="spellEnd"/>
      <w:r w:rsidRPr="00203429">
        <w:t xml:space="preserve"> y token de confirmación.</w:t>
      </w:r>
    </w:p>
    <w:p w14:paraId="06AAF830" w14:textId="5FE10DAA" w:rsidR="00203429" w:rsidRPr="00203429" w:rsidRDefault="00203429" w:rsidP="00177C54">
      <w:pPr>
        <w:jc w:val="both"/>
        <w:rPr>
          <w:b/>
          <w:bCs/>
        </w:rPr>
      </w:pPr>
      <w:r w:rsidRPr="00203429">
        <w:rPr>
          <w:b/>
          <w:bCs/>
        </w:rPr>
        <w:t>4</w:t>
      </w:r>
      <w:r w:rsidR="00150287">
        <w:rPr>
          <w:b/>
          <w:bCs/>
        </w:rPr>
        <w:t xml:space="preserve"> </w:t>
      </w:r>
      <w:proofErr w:type="gramStart"/>
      <w:r w:rsidRPr="00203429">
        <w:rPr>
          <w:b/>
          <w:bCs/>
        </w:rPr>
        <w:t>Confirmación</w:t>
      </w:r>
      <w:proofErr w:type="gramEnd"/>
      <w:r w:rsidRPr="00203429">
        <w:rPr>
          <w:b/>
          <w:bCs/>
        </w:rPr>
        <w:t xml:space="preserve"> por correo electrónico</w:t>
      </w:r>
    </w:p>
    <w:p w14:paraId="67FFF21F" w14:textId="77777777" w:rsidR="00203429" w:rsidRPr="00203429" w:rsidRDefault="00203429" w:rsidP="00177C54">
      <w:pPr>
        <w:jc w:val="both"/>
      </w:pPr>
      <w:proofErr w:type="spellStart"/>
      <w:r w:rsidRPr="00203429">
        <w:lastRenderedPageBreak/>
        <w:t>Nodemailer</w:t>
      </w:r>
      <w:proofErr w:type="spellEnd"/>
      <w:r w:rsidRPr="00203429">
        <w:t xml:space="preserve"> envía un enlace de confirmación que contiene el token. Haces clic en el enlace para activar tu cuenta. El token se borra de la base de datos tras la confirmación.</w:t>
      </w:r>
    </w:p>
    <w:p w14:paraId="6DB4DEF8" w14:textId="49BF5A7A" w:rsidR="00203429" w:rsidRPr="00203429" w:rsidRDefault="00203429" w:rsidP="00177C54">
      <w:pPr>
        <w:pStyle w:val="Ttulo3"/>
        <w:jc w:val="both"/>
      </w:pPr>
      <w:hyperlink r:id="rId16" w:anchor="login" w:history="1">
        <w:bookmarkStart w:id="11" w:name="_Toc228721806"/>
        <w:r w:rsidRPr="00203429">
          <w:rPr>
            <w:rStyle w:val="Hipervnculo"/>
            <w:rFonts w:ascii="Times New Roman" w:hAnsi="Times New Roman" w:cs="Times New Roman"/>
          </w:rPr>
          <w:t>​</w:t>
        </w:r>
      </w:hyperlink>
      <w:r w:rsidRPr="00203429">
        <w:t>Iniciar sesión</w:t>
      </w:r>
      <w:bookmarkEnd w:id="11"/>
    </w:p>
    <w:p w14:paraId="05714792" w14:textId="44D8334D" w:rsidR="00203429" w:rsidRPr="00203429" w:rsidRDefault="00203429" w:rsidP="00177C54">
      <w:pPr>
        <w:jc w:val="both"/>
        <w:rPr>
          <w:b/>
          <w:bCs/>
        </w:rPr>
      </w:pPr>
      <w:r w:rsidRPr="00203429">
        <w:rPr>
          <w:b/>
          <w:bCs/>
        </w:rPr>
        <w:t>1</w:t>
      </w:r>
      <w:r w:rsidR="00150287">
        <w:rPr>
          <w:b/>
          <w:bCs/>
        </w:rPr>
        <w:t xml:space="preserve"> </w:t>
      </w:r>
      <w:proofErr w:type="gramStart"/>
      <w:r w:rsidRPr="00203429">
        <w:rPr>
          <w:b/>
          <w:bCs/>
        </w:rPr>
        <w:t>Enviar</w:t>
      </w:r>
      <w:proofErr w:type="gramEnd"/>
      <w:r w:rsidRPr="00203429">
        <w:rPr>
          <w:b/>
          <w:bCs/>
        </w:rPr>
        <w:t xml:space="preserve"> credenciales</w:t>
      </w:r>
    </w:p>
    <w:p w14:paraId="65D350FA" w14:textId="77777777" w:rsidR="00203429" w:rsidRPr="00203429" w:rsidRDefault="00203429" w:rsidP="00177C54">
      <w:pPr>
        <w:jc w:val="both"/>
      </w:pPr>
      <w:r w:rsidRPr="00203429">
        <w:t>Envías tu correo electrónico y contraseña a </w:t>
      </w:r>
      <w:r w:rsidRPr="00203429">
        <w:rPr>
          <w:rStyle w:val="CdigoCar"/>
        </w:rPr>
        <w:t>POST /api/</w:t>
      </w:r>
      <w:proofErr w:type="spellStart"/>
      <w:r w:rsidRPr="00203429">
        <w:rPr>
          <w:rStyle w:val="CdigoCar"/>
        </w:rPr>
        <w:t>users</w:t>
      </w:r>
      <w:proofErr w:type="spellEnd"/>
      <w:r w:rsidRPr="00203429">
        <w:rPr>
          <w:rStyle w:val="CdigoCar"/>
        </w:rPr>
        <w:t>/</w:t>
      </w:r>
      <w:proofErr w:type="spellStart"/>
      <w:r w:rsidRPr="00203429">
        <w:rPr>
          <w:rStyle w:val="CdigoCar"/>
        </w:rPr>
        <w:t>login</w:t>
      </w:r>
      <w:proofErr w:type="spellEnd"/>
      <w:r w:rsidRPr="00203429">
        <w:t>.</w:t>
      </w:r>
    </w:p>
    <w:p w14:paraId="59F30FBF" w14:textId="4C22F907" w:rsidR="00203429" w:rsidRPr="00203429" w:rsidRDefault="00203429" w:rsidP="00177C54">
      <w:pPr>
        <w:jc w:val="both"/>
        <w:rPr>
          <w:b/>
          <w:bCs/>
        </w:rPr>
      </w:pPr>
      <w:r w:rsidRPr="00203429">
        <w:rPr>
          <w:b/>
          <w:bCs/>
        </w:rPr>
        <w:t>2</w:t>
      </w:r>
      <w:r w:rsidR="00150287">
        <w:rPr>
          <w:b/>
          <w:bCs/>
        </w:rPr>
        <w:t xml:space="preserve"> </w:t>
      </w:r>
      <w:proofErr w:type="gramStart"/>
      <w:r w:rsidRPr="00203429">
        <w:rPr>
          <w:b/>
          <w:bCs/>
        </w:rPr>
        <w:t>Verificación</w:t>
      </w:r>
      <w:proofErr w:type="gramEnd"/>
      <w:r w:rsidRPr="00203429">
        <w:rPr>
          <w:b/>
          <w:bCs/>
        </w:rPr>
        <w:t xml:space="preserve"> de contraseña</w:t>
      </w:r>
    </w:p>
    <w:p w14:paraId="5CB0083F" w14:textId="77777777" w:rsidR="00203429" w:rsidRPr="00203429" w:rsidRDefault="00203429" w:rsidP="00177C54">
      <w:pPr>
        <w:jc w:val="both"/>
      </w:pPr>
      <w:r w:rsidRPr="00203429">
        <w:t xml:space="preserve">El </w:t>
      </w:r>
      <w:proofErr w:type="spellStart"/>
      <w:r w:rsidRPr="00203429">
        <w:t>backend</w:t>
      </w:r>
      <w:proofErr w:type="spellEnd"/>
      <w:r w:rsidRPr="00203429">
        <w:t xml:space="preserve"> busca su registro en usuarios o chef y verifica su contraseña con el hash </w:t>
      </w:r>
      <w:proofErr w:type="spellStart"/>
      <w:r w:rsidRPr="00203429">
        <w:t>bcrypt</w:t>
      </w:r>
      <w:proofErr w:type="spellEnd"/>
      <w:r w:rsidRPr="00203429">
        <w:t xml:space="preserve"> almacenado en el momento del registro.</w:t>
      </w:r>
    </w:p>
    <w:p w14:paraId="573A2434" w14:textId="51901DC5" w:rsidR="00203429" w:rsidRPr="00203429" w:rsidRDefault="00203429" w:rsidP="00177C54">
      <w:pPr>
        <w:jc w:val="both"/>
        <w:rPr>
          <w:b/>
          <w:bCs/>
        </w:rPr>
      </w:pPr>
      <w:r w:rsidRPr="00203429">
        <w:rPr>
          <w:b/>
          <w:bCs/>
        </w:rPr>
        <w:t>3</w:t>
      </w:r>
      <w:r w:rsidR="00150287">
        <w:rPr>
          <w:b/>
          <w:bCs/>
        </w:rPr>
        <w:t xml:space="preserve"> </w:t>
      </w:r>
      <w:proofErr w:type="gramStart"/>
      <w:r w:rsidRPr="00203429">
        <w:rPr>
          <w:b/>
          <w:bCs/>
        </w:rPr>
        <w:t>Comprobación</w:t>
      </w:r>
      <w:proofErr w:type="gramEnd"/>
      <w:r w:rsidRPr="00203429">
        <w:rPr>
          <w:b/>
          <w:bCs/>
        </w:rPr>
        <w:t xml:space="preserve"> del descifrado de claves privadas</w:t>
      </w:r>
    </w:p>
    <w:p w14:paraId="6C8BBD73" w14:textId="77777777" w:rsidR="00203429" w:rsidRPr="00203429" w:rsidRDefault="00203429" w:rsidP="00177C54">
      <w:pPr>
        <w:jc w:val="both"/>
      </w:pPr>
      <w:r w:rsidRPr="00203429">
        <w:t xml:space="preserve">El </w:t>
      </w:r>
      <w:proofErr w:type="spellStart"/>
      <w:r w:rsidRPr="00203429">
        <w:t>backend</w:t>
      </w:r>
      <w:proofErr w:type="spellEnd"/>
      <w:r w:rsidRPr="00203429">
        <w:t xml:space="preserve"> genera </w:t>
      </w:r>
      <w:r w:rsidRPr="00203429">
        <w:rPr>
          <w:rStyle w:val="CdigoCar"/>
        </w:rPr>
        <w:t xml:space="preserve">keys.py </w:t>
      </w:r>
      <w:proofErr w:type="spellStart"/>
      <w:r w:rsidRPr="00203429">
        <w:rPr>
          <w:rStyle w:val="CdigoCar"/>
        </w:rPr>
        <w:t>decrypt</w:t>
      </w:r>
      <w:proofErr w:type="spellEnd"/>
      <w:r w:rsidRPr="00203429">
        <w:rPr>
          <w:rStyle w:val="CdigoCar"/>
        </w:rPr>
        <w:t xml:space="preserve"> &lt;</w:t>
      </w:r>
      <w:proofErr w:type="spellStart"/>
      <w:r w:rsidRPr="00203429">
        <w:rPr>
          <w:rStyle w:val="CdigoCar"/>
        </w:rPr>
        <w:t>password</w:t>
      </w:r>
      <w:proofErr w:type="spellEnd"/>
      <w:r w:rsidRPr="00203429">
        <w:rPr>
          <w:rStyle w:val="CdigoCar"/>
        </w:rPr>
        <w:t>&gt; &lt;</w:t>
      </w:r>
      <w:proofErr w:type="spellStart"/>
      <w:r w:rsidRPr="00203429">
        <w:rPr>
          <w:rStyle w:val="CdigoCar"/>
        </w:rPr>
        <w:t>encrypted_key_hex</w:t>
      </w:r>
      <w:proofErr w:type="spellEnd"/>
      <w:r w:rsidRPr="00203429">
        <w:rPr>
          <w:rStyle w:val="CdigoCar"/>
        </w:rPr>
        <w:t>&gt; &lt;</w:t>
      </w:r>
      <w:proofErr w:type="spellStart"/>
      <w:r w:rsidRPr="00203429">
        <w:rPr>
          <w:rStyle w:val="CdigoCar"/>
        </w:rPr>
        <w:t>salt_hex</w:t>
      </w:r>
      <w:proofErr w:type="spellEnd"/>
      <w:r w:rsidRPr="00203429">
        <w:rPr>
          <w:rStyle w:val="CdigoCar"/>
        </w:rPr>
        <w:t>&gt; &lt;</w:t>
      </w:r>
      <w:proofErr w:type="spellStart"/>
      <w:r w:rsidRPr="00203429">
        <w:rPr>
          <w:rStyle w:val="CdigoCar"/>
        </w:rPr>
        <w:t>nonce_hex</w:t>
      </w:r>
      <w:proofErr w:type="spellEnd"/>
      <w:r w:rsidRPr="00203429">
        <w:rPr>
          <w:rStyle w:val="CdigoCar"/>
        </w:rPr>
        <w:t>&gt;</w:t>
      </w:r>
      <w:r w:rsidRPr="00203429">
        <w:t>. Python vuelve a derivar la clave AES de su contraseña y sal usando PBKDF2, luego descifra el texto cifrado de la clave privada con AES-128-GCM. Un descifrado exitoso demuestra que su contraseña es correcta y que su material clave está intacto.</w:t>
      </w:r>
    </w:p>
    <w:p w14:paraId="0274C682" w14:textId="52D76EEB" w:rsidR="00203429" w:rsidRPr="00203429" w:rsidRDefault="00203429" w:rsidP="00177C54">
      <w:pPr>
        <w:jc w:val="both"/>
        <w:rPr>
          <w:b/>
          <w:bCs/>
        </w:rPr>
      </w:pPr>
      <w:r w:rsidRPr="00203429">
        <w:rPr>
          <w:b/>
          <w:bCs/>
        </w:rPr>
        <w:t>4</w:t>
      </w:r>
      <w:r w:rsidR="00150287">
        <w:rPr>
          <w:b/>
          <w:bCs/>
        </w:rPr>
        <w:t xml:space="preserve"> </w:t>
      </w:r>
      <w:proofErr w:type="gramStart"/>
      <w:r w:rsidRPr="00203429">
        <w:rPr>
          <w:b/>
          <w:bCs/>
        </w:rPr>
        <w:t>Sesión</w:t>
      </w:r>
      <w:proofErr w:type="gramEnd"/>
      <w:r w:rsidRPr="00203429">
        <w:rPr>
          <w:b/>
          <w:bCs/>
        </w:rPr>
        <w:t xml:space="preserve"> establecida</w:t>
      </w:r>
    </w:p>
    <w:p w14:paraId="5F705BB3" w14:textId="464FE118" w:rsidR="00203429" w:rsidRPr="00203429" w:rsidRDefault="00203429" w:rsidP="00177C54">
      <w:pPr>
        <w:jc w:val="both"/>
      </w:pPr>
      <w:r w:rsidRPr="00203429">
        <w:t>La API devuelve su ID de usuario, nombre y rol (usuario o chef). La clave privada descifrada no persiste — existe solo durante la duración del subproceso de Python.</w:t>
      </w:r>
    </w:p>
    <w:p w14:paraId="747ACFF2" w14:textId="77777777" w:rsidR="00203429" w:rsidRPr="00203429" w:rsidRDefault="00203429" w:rsidP="00177C54">
      <w:pPr>
        <w:pStyle w:val="Ttulo3"/>
        <w:jc w:val="both"/>
      </w:pPr>
      <w:bookmarkStart w:id="12" w:name="_Toc228721807"/>
      <w:r w:rsidRPr="00203429">
        <w:t>Carga de recetas</w:t>
      </w:r>
      <w:bookmarkEnd w:id="12"/>
    </w:p>
    <w:p w14:paraId="21CC4B9D" w14:textId="534C267D" w:rsidR="00203429" w:rsidRPr="00203429" w:rsidRDefault="00203429" w:rsidP="00177C54">
      <w:pPr>
        <w:jc w:val="both"/>
        <w:rPr>
          <w:b/>
          <w:bCs/>
        </w:rPr>
      </w:pPr>
      <w:r w:rsidRPr="00203429">
        <w:rPr>
          <w:b/>
          <w:bCs/>
        </w:rPr>
        <w:t>1</w:t>
      </w:r>
      <w:r w:rsidR="00150287">
        <w:rPr>
          <w:b/>
          <w:bCs/>
        </w:rPr>
        <w:t xml:space="preserve"> </w:t>
      </w:r>
      <w:proofErr w:type="gramStart"/>
      <w:r w:rsidRPr="00203429">
        <w:rPr>
          <w:b/>
          <w:bCs/>
        </w:rPr>
        <w:t>El</w:t>
      </w:r>
      <w:proofErr w:type="gramEnd"/>
      <w:r w:rsidRPr="00203429">
        <w:rPr>
          <w:b/>
          <w:bCs/>
        </w:rPr>
        <w:t xml:space="preserve"> chef presenta la receta</w:t>
      </w:r>
    </w:p>
    <w:p w14:paraId="357D94DC" w14:textId="77777777" w:rsidR="00203429" w:rsidRPr="00203429" w:rsidRDefault="00203429" w:rsidP="00177C54">
      <w:pPr>
        <w:jc w:val="both"/>
      </w:pPr>
      <w:r w:rsidRPr="00203429">
        <w:t>Envías metadatos de recetas (título, descripción, categoría, etc.) y contenido a </w:t>
      </w:r>
      <w:r w:rsidRPr="00203429">
        <w:rPr>
          <w:rStyle w:val="CdigoCar"/>
        </w:rPr>
        <w:t>POST /api/chef/</w:t>
      </w:r>
      <w:proofErr w:type="spellStart"/>
      <w:r w:rsidRPr="00203429">
        <w:rPr>
          <w:rStyle w:val="CdigoCar"/>
        </w:rPr>
        <w:t>upload</w:t>
      </w:r>
      <w:proofErr w:type="spellEnd"/>
      <w:r w:rsidRPr="00203429">
        <w:t>.</w:t>
      </w:r>
    </w:p>
    <w:p w14:paraId="74DB4954" w14:textId="2481033A" w:rsidR="00203429" w:rsidRPr="00203429" w:rsidRDefault="00203429" w:rsidP="00177C54">
      <w:pPr>
        <w:jc w:val="both"/>
        <w:rPr>
          <w:b/>
          <w:bCs/>
        </w:rPr>
      </w:pPr>
      <w:r w:rsidRPr="00203429">
        <w:rPr>
          <w:b/>
          <w:bCs/>
        </w:rPr>
        <w:t>2</w:t>
      </w:r>
      <w:r w:rsidR="00150287">
        <w:rPr>
          <w:b/>
          <w:bCs/>
        </w:rPr>
        <w:t xml:space="preserve"> </w:t>
      </w:r>
      <w:proofErr w:type="gramStart"/>
      <w:r w:rsidRPr="00203429">
        <w:rPr>
          <w:b/>
          <w:bCs/>
        </w:rPr>
        <w:t>Generación</w:t>
      </w:r>
      <w:proofErr w:type="gramEnd"/>
      <w:r w:rsidRPr="00203429">
        <w:rPr>
          <w:b/>
          <w:bCs/>
        </w:rPr>
        <w:t xml:space="preserve"> de claves AES y cifrado de contenidos</w:t>
      </w:r>
    </w:p>
    <w:p w14:paraId="1B990C23" w14:textId="7E3FD91A" w:rsidR="00203429" w:rsidRPr="00203429" w:rsidRDefault="00203429" w:rsidP="00177C54">
      <w:pPr>
        <w:jc w:val="both"/>
      </w:pPr>
      <w:r w:rsidRPr="00203429">
        <w:t xml:space="preserve">El </w:t>
      </w:r>
      <w:proofErr w:type="spellStart"/>
      <w:r w:rsidRPr="00203429">
        <w:t>backend</w:t>
      </w:r>
      <w:proofErr w:type="spellEnd"/>
      <w:r w:rsidRPr="00203429">
        <w:t xml:space="preserve"> genera </w:t>
      </w:r>
      <w:r w:rsidRPr="00203429">
        <w:rPr>
          <w:rStyle w:val="CdigoCar"/>
          <w:szCs w:val="22"/>
        </w:rPr>
        <w:t xml:space="preserve">cipher.py </w:t>
      </w:r>
      <w:proofErr w:type="spellStart"/>
      <w:r w:rsidRPr="00203429">
        <w:rPr>
          <w:rStyle w:val="CdigoCar"/>
          <w:szCs w:val="22"/>
        </w:rPr>
        <w:t>encrypt</w:t>
      </w:r>
      <w:proofErr w:type="spellEnd"/>
      <w:r w:rsidRPr="00203429">
        <w:rPr>
          <w:rStyle w:val="CdigoCar"/>
          <w:szCs w:val="22"/>
        </w:rPr>
        <w:t xml:space="preserve"> &lt;</w:t>
      </w:r>
      <w:proofErr w:type="spellStart"/>
      <w:r w:rsidRPr="00203429">
        <w:rPr>
          <w:rStyle w:val="CdigoCar"/>
          <w:szCs w:val="22"/>
        </w:rPr>
        <w:t>content_json</w:t>
      </w:r>
      <w:proofErr w:type="spellEnd"/>
      <w:r w:rsidRPr="00203429">
        <w:rPr>
          <w:rStyle w:val="CdigoCar"/>
          <w:szCs w:val="22"/>
        </w:rPr>
        <w:t>&gt;</w:t>
      </w:r>
      <w:r w:rsidRPr="00203429">
        <w:t>. Python</w:t>
      </w:r>
      <w:r w:rsidR="00DE7897">
        <w:t xml:space="preserve"> </w:t>
      </w:r>
      <w:r w:rsidR="00DE7897" w:rsidRPr="00203429">
        <w:t>genera una clave AES aleatoria de 128 bits</w:t>
      </w:r>
      <w:r w:rsidR="00DE7897">
        <w:t xml:space="preserve"> y</w:t>
      </w:r>
      <w:r w:rsidRPr="00203429">
        <w:t xml:space="preserve"> cifra el contenido con AES-128-GCM utilizando un </w:t>
      </w:r>
      <w:proofErr w:type="spellStart"/>
      <w:r w:rsidRPr="00203429">
        <w:t>nonce</w:t>
      </w:r>
      <w:proofErr w:type="spellEnd"/>
      <w:r w:rsidRPr="00203429">
        <w:t xml:space="preserve"> nuevo de 12 bytes</w:t>
      </w:r>
      <w:r w:rsidR="00DE7897">
        <w:t xml:space="preserve"> y genera una firma SHA-256,</w:t>
      </w:r>
      <w:r w:rsidRPr="00203429">
        <w:t xml:space="preserve"> y devuelve</w:t>
      </w:r>
      <w:r w:rsidR="00DE7897">
        <w:t xml:space="preserve"> la clave AES,</w:t>
      </w:r>
      <w:r w:rsidRPr="00203429">
        <w:t xml:space="preserve"> el </w:t>
      </w:r>
      <w:proofErr w:type="spellStart"/>
      <w:r w:rsidRPr="00203429">
        <w:t>nonce</w:t>
      </w:r>
      <w:proofErr w:type="spellEnd"/>
      <w:r w:rsidR="00DE7897">
        <w:t xml:space="preserve">, </w:t>
      </w:r>
      <w:r w:rsidRPr="00203429">
        <w:t>el texto cifrado</w:t>
      </w:r>
      <w:r w:rsidR="00DE7897">
        <w:t xml:space="preserve"> y el hash</w:t>
      </w:r>
      <w:r w:rsidRPr="00203429">
        <w:t xml:space="preserve"> como cadenas hexadecimales.</w:t>
      </w:r>
    </w:p>
    <w:p w14:paraId="76184B5E" w14:textId="011523D4" w:rsidR="00203429" w:rsidRPr="00203429" w:rsidRDefault="00203429" w:rsidP="00177C54">
      <w:pPr>
        <w:jc w:val="both"/>
        <w:rPr>
          <w:b/>
          <w:bCs/>
        </w:rPr>
      </w:pPr>
      <w:r w:rsidRPr="00203429">
        <w:rPr>
          <w:b/>
          <w:bCs/>
        </w:rPr>
        <w:t>3</w:t>
      </w:r>
      <w:r w:rsidR="00150287">
        <w:rPr>
          <w:b/>
          <w:bCs/>
        </w:rPr>
        <w:t xml:space="preserve"> </w:t>
      </w:r>
      <w:proofErr w:type="gramStart"/>
      <w:r w:rsidRPr="00203429">
        <w:rPr>
          <w:b/>
          <w:bCs/>
        </w:rPr>
        <w:t>Archivo</w:t>
      </w:r>
      <w:proofErr w:type="gramEnd"/>
      <w:r w:rsidRPr="00203429">
        <w:rPr>
          <w:b/>
          <w:bCs/>
        </w:rPr>
        <w:t xml:space="preserve"> escrito en bóveda</w:t>
      </w:r>
    </w:p>
    <w:p w14:paraId="1D10392E" w14:textId="374F2263" w:rsidR="00203429" w:rsidRPr="00203429" w:rsidRDefault="00203429" w:rsidP="00177C54">
      <w:pPr>
        <w:jc w:val="both"/>
      </w:pPr>
      <w:r w:rsidRPr="00203429">
        <w:t xml:space="preserve">El archivo cifrado se guarda en el directorio de la bóveda externa. Se calcula y almacena un hash SHA-256 del archivo en </w:t>
      </w:r>
      <w:r w:rsidR="00DE7897" w:rsidRPr="00203429">
        <w:t>la receta</w:t>
      </w:r>
      <w:r w:rsidRPr="00203429">
        <w:t> tabla junto con metadatos de recetas.</w:t>
      </w:r>
    </w:p>
    <w:p w14:paraId="7C5130A2" w14:textId="4CAA74C0" w:rsidR="00203429" w:rsidRPr="00203429" w:rsidRDefault="00203429" w:rsidP="00177C54">
      <w:pPr>
        <w:jc w:val="both"/>
        <w:rPr>
          <w:b/>
          <w:bCs/>
        </w:rPr>
      </w:pPr>
      <w:r w:rsidRPr="00203429">
        <w:rPr>
          <w:b/>
          <w:bCs/>
        </w:rPr>
        <w:t>4</w:t>
      </w:r>
      <w:r w:rsidR="00150287">
        <w:rPr>
          <w:b/>
          <w:bCs/>
        </w:rPr>
        <w:t xml:space="preserve"> </w:t>
      </w:r>
      <w:proofErr w:type="gramStart"/>
      <w:r w:rsidRPr="00203429">
        <w:rPr>
          <w:b/>
          <w:bCs/>
        </w:rPr>
        <w:t>Clave</w:t>
      </w:r>
      <w:proofErr w:type="gramEnd"/>
      <w:r w:rsidRPr="00203429">
        <w:rPr>
          <w:b/>
          <w:bCs/>
        </w:rPr>
        <w:t xml:space="preserve"> simétrica almacenada</w:t>
      </w:r>
    </w:p>
    <w:p w14:paraId="19AF98BB" w14:textId="6E186A2B" w:rsidR="00203429" w:rsidRPr="00203429" w:rsidRDefault="00203429" w:rsidP="00177C54">
      <w:pPr>
        <w:jc w:val="both"/>
      </w:pPr>
      <w:r w:rsidRPr="00203429">
        <w:t>La clave AES de texto simple se almacena en </w:t>
      </w:r>
      <w:proofErr w:type="spellStart"/>
      <w:r w:rsidRPr="00203429">
        <w:t>clave_receta</w:t>
      </w:r>
      <w:proofErr w:type="spellEnd"/>
      <w:r w:rsidRPr="00203429">
        <w:t> tabla, asociada al ID del chef y al ID de la receta. El acceso a esta clave está controlado por la verificación del contrato</w:t>
      </w:r>
      <w:r w:rsidR="00DE7897">
        <w:t xml:space="preserve">, </w:t>
      </w:r>
      <w:r w:rsidRPr="00203429">
        <w:t>la clave solo se recupera después de verificar una suscripción válida.</w:t>
      </w:r>
    </w:p>
    <w:p w14:paraId="0082F4DC" w14:textId="77777777" w:rsidR="00203429" w:rsidRPr="00203429" w:rsidRDefault="00203429" w:rsidP="00177C54">
      <w:pPr>
        <w:pStyle w:val="Ttulo3"/>
        <w:jc w:val="both"/>
      </w:pPr>
      <w:bookmarkStart w:id="13" w:name="_Toc228721808"/>
      <w:r w:rsidRPr="00203429">
        <w:t>Acceso a recetas</w:t>
      </w:r>
      <w:bookmarkEnd w:id="13"/>
    </w:p>
    <w:p w14:paraId="269B239C" w14:textId="4BF28C33" w:rsidR="00203429" w:rsidRPr="00203429" w:rsidRDefault="00203429" w:rsidP="00177C54">
      <w:pPr>
        <w:jc w:val="both"/>
        <w:rPr>
          <w:b/>
          <w:bCs/>
        </w:rPr>
      </w:pPr>
      <w:r w:rsidRPr="00203429">
        <w:rPr>
          <w:b/>
          <w:bCs/>
        </w:rPr>
        <w:t>1</w:t>
      </w:r>
      <w:r w:rsidR="00150287">
        <w:rPr>
          <w:b/>
          <w:bCs/>
        </w:rPr>
        <w:t xml:space="preserve"> </w:t>
      </w:r>
      <w:proofErr w:type="gramStart"/>
      <w:r w:rsidRPr="00203429">
        <w:rPr>
          <w:b/>
          <w:bCs/>
        </w:rPr>
        <w:t>El</w:t>
      </w:r>
      <w:proofErr w:type="gramEnd"/>
      <w:r w:rsidRPr="00203429">
        <w:rPr>
          <w:b/>
          <w:bCs/>
        </w:rPr>
        <w:t xml:space="preserve"> suscriptor solicita una receta</w:t>
      </w:r>
    </w:p>
    <w:p w14:paraId="28B1DE2E" w14:textId="77777777" w:rsidR="00203429" w:rsidRPr="00203429" w:rsidRDefault="00203429" w:rsidP="00177C54">
      <w:pPr>
        <w:jc w:val="both"/>
      </w:pPr>
      <w:r w:rsidRPr="00203429">
        <w:t>Envías una solicitud POST a </w:t>
      </w:r>
      <w:r w:rsidRPr="00203429">
        <w:rPr>
          <w:rStyle w:val="CdigoCar"/>
        </w:rPr>
        <w:t>/api/</w:t>
      </w:r>
      <w:proofErr w:type="spellStart"/>
      <w:r w:rsidRPr="00203429">
        <w:rPr>
          <w:rStyle w:val="CdigoCar"/>
        </w:rPr>
        <w:t>subscriber</w:t>
      </w:r>
      <w:proofErr w:type="spellEnd"/>
      <w:r w:rsidRPr="00203429">
        <w:rPr>
          <w:rStyle w:val="CdigoCar"/>
        </w:rPr>
        <w:t>/</w:t>
      </w:r>
      <w:proofErr w:type="spellStart"/>
      <w:r w:rsidRPr="00203429">
        <w:rPr>
          <w:rStyle w:val="CdigoCar"/>
        </w:rPr>
        <w:t>recipe</w:t>
      </w:r>
      <w:proofErr w:type="spellEnd"/>
      <w:r w:rsidRPr="00203429">
        <w:rPr>
          <w:rStyle w:val="CdigoCar"/>
        </w:rPr>
        <w:t>/</w:t>
      </w:r>
      <w:proofErr w:type="spellStart"/>
      <w:r w:rsidRPr="00203429">
        <w:rPr>
          <w:rStyle w:val="CdigoCar"/>
        </w:rPr>
        <w:t>access</w:t>
      </w:r>
      <w:proofErr w:type="spellEnd"/>
      <w:r w:rsidRPr="00203429">
        <w:t> con su ID de usuario y el ID de receta.</w:t>
      </w:r>
    </w:p>
    <w:p w14:paraId="7D8D2271" w14:textId="2E37BED3" w:rsidR="00203429" w:rsidRPr="00203429" w:rsidRDefault="00203429" w:rsidP="00177C54">
      <w:pPr>
        <w:jc w:val="both"/>
        <w:rPr>
          <w:b/>
          <w:bCs/>
        </w:rPr>
      </w:pPr>
      <w:r w:rsidRPr="00203429">
        <w:rPr>
          <w:b/>
          <w:bCs/>
        </w:rPr>
        <w:lastRenderedPageBreak/>
        <w:t>2</w:t>
      </w:r>
      <w:r w:rsidR="00150287">
        <w:rPr>
          <w:b/>
          <w:bCs/>
        </w:rPr>
        <w:t xml:space="preserve"> </w:t>
      </w:r>
      <w:proofErr w:type="gramStart"/>
      <w:r w:rsidRPr="00203429">
        <w:rPr>
          <w:b/>
          <w:bCs/>
        </w:rPr>
        <w:t>Validación</w:t>
      </w:r>
      <w:proofErr w:type="gramEnd"/>
      <w:r w:rsidRPr="00203429">
        <w:rPr>
          <w:b/>
          <w:bCs/>
        </w:rPr>
        <w:t xml:space="preserve"> de contratos</w:t>
      </w:r>
    </w:p>
    <w:p w14:paraId="2A6F516C" w14:textId="77777777" w:rsidR="00203429" w:rsidRPr="00203429" w:rsidRDefault="00203429" w:rsidP="00177C54">
      <w:pPr>
        <w:jc w:val="both"/>
      </w:pPr>
      <w:r w:rsidRPr="00203429">
        <w:t xml:space="preserve">El </w:t>
      </w:r>
      <w:proofErr w:type="spellStart"/>
      <w:r w:rsidRPr="00203429">
        <w:t>backend</w:t>
      </w:r>
      <w:proofErr w:type="spellEnd"/>
      <w:r w:rsidRPr="00203429">
        <w:t xml:space="preserve"> consulta el contrato tabla para un registro que vincula su </w:t>
      </w:r>
      <w:proofErr w:type="spellStart"/>
      <w:r w:rsidRPr="00203429">
        <w:t>id_usuario</w:t>
      </w:r>
      <w:proofErr w:type="spellEnd"/>
      <w:r w:rsidRPr="00203429">
        <w:t> y la receta </w:t>
      </w:r>
      <w:proofErr w:type="spellStart"/>
      <w:r w:rsidRPr="00203429">
        <w:t>id_chef</w:t>
      </w:r>
      <w:proofErr w:type="spellEnd"/>
      <w:r w:rsidRPr="00203429">
        <w:t> con </w:t>
      </w:r>
      <w:r w:rsidRPr="00203429">
        <w:rPr>
          <w:rStyle w:val="CdigoCar"/>
        </w:rPr>
        <w:t>estado = 'activo'</w:t>
      </w:r>
      <w:r w:rsidRPr="00203429">
        <w:t> y </w:t>
      </w:r>
      <w:proofErr w:type="spellStart"/>
      <w:r w:rsidRPr="00203429">
        <w:rPr>
          <w:rStyle w:val="CdigoCar"/>
        </w:rPr>
        <w:t>fecha_fin</w:t>
      </w:r>
      <w:proofErr w:type="spellEnd"/>
      <w:r w:rsidRPr="00203429">
        <w:rPr>
          <w:rStyle w:val="CdigoCar"/>
        </w:rPr>
        <w:t xml:space="preserve"> &gt;= DATE('</w:t>
      </w:r>
      <w:proofErr w:type="spellStart"/>
      <w:r w:rsidRPr="00203429">
        <w:rPr>
          <w:rStyle w:val="CdigoCar"/>
        </w:rPr>
        <w:t>now</w:t>
      </w:r>
      <w:proofErr w:type="spellEnd"/>
      <w:r w:rsidRPr="00203429">
        <w:rPr>
          <w:rStyle w:val="CdigoCar"/>
        </w:rPr>
        <w:t>')</w:t>
      </w:r>
      <w:r w:rsidRPr="00203429">
        <w:t>. Si no existe ningún contrato válido, la solicitud se rechaza con un 403 antes de que se produzca cualquier descifrado.</w:t>
      </w:r>
    </w:p>
    <w:p w14:paraId="3EC3F6FC" w14:textId="47ECEFDC" w:rsidR="00203429" w:rsidRPr="00203429" w:rsidRDefault="00203429" w:rsidP="00177C54">
      <w:pPr>
        <w:jc w:val="both"/>
        <w:rPr>
          <w:b/>
          <w:bCs/>
        </w:rPr>
      </w:pPr>
      <w:r w:rsidRPr="00203429">
        <w:rPr>
          <w:b/>
          <w:bCs/>
        </w:rPr>
        <w:t>3</w:t>
      </w:r>
      <w:r w:rsidR="00150287">
        <w:rPr>
          <w:b/>
          <w:bCs/>
        </w:rPr>
        <w:t xml:space="preserve"> </w:t>
      </w:r>
      <w:proofErr w:type="gramStart"/>
      <w:r w:rsidRPr="00203429">
        <w:rPr>
          <w:b/>
          <w:bCs/>
        </w:rPr>
        <w:t>Descifrado</w:t>
      </w:r>
      <w:proofErr w:type="gramEnd"/>
      <w:r w:rsidRPr="00203429">
        <w:rPr>
          <w:b/>
          <w:bCs/>
        </w:rPr>
        <w:t xml:space="preserve"> de contenido</w:t>
      </w:r>
    </w:p>
    <w:p w14:paraId="45B4F0E3" w14:textId="77777777" w:rsidR="0052130F" w:rsidRDefault="00203429" w:rsidP="00177C54">
      <w:pPr>
        <w:jc w:val="both"/>
      </w:pPr>
      <w:r w:rsidRPr="00203429">
        <w:t xml:space="preserve">El </w:t>
      </w:r>
      <w:proofErr w:type="spellStart"/>
      <w:r w:rsidRPr="00203429">
        <w:t>backend</w:t>
      </w:r>
      <w:proofErr w:type="spellEnd"/>
      <w:r w:rsidRPr="00203429">
        <w:t xml:space="preserve"> recupera la clave AES de </w:t>
      </w:r>
      <w:proofErr w:type="spellStart"/>
      <w:r w:rsidRPr="00203429">
        <w:t>clave_receta</w:t>
      </w:r>
      <w:proofErr w:type="spellEnd"/>
      <w:r w:rsidRPr="00203429">
        <w:t xml:space="preserve">, lee </w:t>
      </w:r>
      <w:proofErr w:type="spellStart"/>
      <w:proofErr w:type="gramStart"/>
      <w:r w:rsidRPr="00203429">
        <w:t>el</w:t>
      </w:r>
      <w:proofErr w:type="spellEnd"/>
      <w:r w:rsidRPr="00203429">
        <w:t> .</w:t>
      </w:r>
      <w:proofErr w:type="spellStart"/>
      <w:r w:rsidRPr="00203429">
        <w:t>enc</w:t>
      </w:r>
      <w:proofErr w:type="spellEnd"/>
      <w:proofErr w:type="gramEnd"/>
      <w:r w:rsidRPr="00203429">
        <w:t> archivo de la bóveda, aparece </w:t>
      </w:r>
      <w:r w:rsidRPr="00203429">
        <w:rPr>
          <w:rStyle w:val="CdigoCar"/>
        </w:rPr>
        <w:t xml:space="preserve">cipher.py </w:t>
      </w:r>
      <w:proofErr w:type="spellStart"/>
      <w:r w:rsidRPr="00203429">
        <w:rPr>
          <w:rStyle w:val="CdigoCar"/>
        </w:rPr>
        <w:t>decrypt</w:t>
      </w:r>
      <w:proofErr w:type="spellEnd"/>
      <w:r w:rsidRPr="00203429">
        <w:rPr>
          <w:rStyle w:val="CdigoCar"/>
        </w:rPr>
        <w:t xml:space="preserve"> &lt;</w:t>
      </w:r>
      <w:proofErr w:type="spellStart"/>
      <w:r w:rsidRPr="00203429">
        <w:rPr>
          <w:rStyle w:val="CdigoCar"/>
        </w:rPr>
        <w:t>nonce_hex</w:t>
      </w:r>
      <w:proofErr w:type="spellEnd"/>
      <w:r w:rsidRPr="00203429">
        <w:rPr>
          <w:rStyle w:val="CdigoCar"/>
        </w:rPr>
        <w:t>&gt; &lt;</w:t>
      </w:r>
      <w:proofErr w:type="spellStart"/>
      <w:r w:rsidRPr="00203429">
        <w:rPr>
          <w:rStyle w:val="CdigoCar"/>
        </w:rPr>
        <w:t>ciphertext_hex</w:t>
      </w:r>
      <w:proofErr w:type="spellEnd"/>
      <w:r w:rsidRPr="00203429">
        <w:rPr>
          <w:rStyle w:val="CdigoCar"/>
        </w:rPr>
        <w:t>&gt; &lt;</w:t>
      </w:r>
      <w:proofErr w:type="spellStart"/>
      <w:r w:rsidRPr="00203429">
        <w:rPr>
          <w:rStyle w:val="CdigoCar"/>
        </w:rPr>
        <w:t>key_hex</w:t>
      </w:r>
      <w:proofErr w:type="spellEnd"/>
      <w:r w:rsidRPr="00203429">
        <w:rPr>
          <w:rStyle w:val="CdigoCar"/>
        </w:rPr>
        <w:t>&gt;</w:t>
      </w:r>
      <w:r w:rsidR="00DE7897">
        <w:rPr>
          <w:rStyle w:val="CdigoCar"/>
        </w:rPr>
        <w:t xml:space="preserve"> &lt;</w:t>
      </w:r>
      <w:proofErr w:type="spellStart"/>
      <w:r w:rsidR="00DE7897">
        <w:rPr>
          <w:rStyle w:val="CdigoCar"/>
        </w:rPr>
        <w:t>hash_ini</w:t>
      </w:r>
      <w:proofErr w:type="spellEnd"/>
      <w:r w:rsidR="00DE7897">
        <w:rPr>
          <w:rStyle w:val="CdigoCar"/>
        </w:rPr>
        <w:t>&gt;</w:t>
      </w:r>
      <w:r w:rsidRPr="00203429">
        <w:t>, y le devuelve la receta de texto simple JSO</w:t>
      </w:r>
      <w:r w:rsidR="0052130F">
        <w:t>N.</w:t>
      </w:r>
    </w:p>
    <w:p w14:paraId="2D4B51CA" w14:textId="77777777" w:rsidR="00764785" w:rsidRDefault="00764785" w:rsidP="00E015B1">
      <w:pPr>
        <w:pStyle w:val="Ttulo3"/>
        <w:sectPr w:rsidR="00764785" w:rsidSect="00361202">
          <w:headerReference w:type="default" r:id="rId17"/>
          <w:footerReference w:type="even" r:id="rId18"/>
          <w:footerReference w:type="default" r:id="rId19"/>
          <w:headerReference w:type="first" r:id="rId20"/>
          <w:pgSz w:w="12240" w:h="15840" w:code="1"/>
          <w:pgMar w:top="1440" w:right="1080" w:bottom="1260" w:left="1080" w:header="720" w:footer="763" w:gutter="0"/>
          <w:cols w:space="720"/>
          <w:titlePg/>
          <w:docGrid w:linePitch="360"/>
        </w:sectPr>
      </w:pPr>
    </w:p>
    <w:p w14:paraId="6FE046D0" w14:textId="26040BD8" w:rsidR="00B7675C" w:rsidRDefault="00DB71B6" w:rsidP="000D036A">
      <w:pPr>
        <w:pStyle w:val="Ttulo2"/>
      </w:pPr>
      <w:bookmarkStart w:id="14" w:name="_Toc228721809"/>
      <w:r w:rsidRPr="00DB71B6">
        <w:lastRenderedPageBreak/>
        <w:t xml:space="preserve">Diseño de </w:t>
      </w:r>
      <w:r w:rsidR="0052130F">
        <w:t xml:space="preserve">La </w:t>
      </w:r>
      <w:r w:rsidRPr="00DB71B6">
        <w:t>Base de Datos</w:t>
      </w:r>
      <w:bookmarkEnd w:id="14"/>
    </w:p>
    <w:p w14:paraId="236272F7" w14:textId="77777777" w:rsidR="0030656B" w:rsidRPr="0030656B" w:rsidRDefault="0030656B" w:rsidP="000D036A">
      <w:pPr>
        <w:pStyle w:val="Ttulo3"/>
      </w:pPr>
      <w:bookmarkStart w:id="15" w:name="_Toc228721810"/>
      <w:r w:rsidRPr="0030656B">
        <w:t>Entidad: usuarios (Suscriptores)</w:t>
      </w:r>
      <w:bookmarkEnd w:id="15"/>
    </w:p>
    <w:p w14:paraId="12E12BA0" w14:textId="48805496" w:rsidR="0030656B" w:rsidRDefault="0030656B" w:rsidP="00177C54">
      <w:pPr>
        <w:jc w:val="both"/>
      </w:pPr>
      <w:r w:rsidRPr="0030656B">
        <w:t xml:space="preserve">Representa a los clientes que consumen las recetas. En este ecosistema "sin papel", el usuario no solo es un cliente, sino un </w:t>
      </w:r>
      <w:r w:rsidRPr="0030656B">
        <w:rPr>
          <w:b/>
          <w:bCs/>
        </w:rPr>
        <w:t>poseedor de identidad criptográfica</w:t>
      </w:r>
      <w:r w:rsidRPr="0030656B">
        <w:t xml:space="preserve">. Al registrarse, se generan un par de llaves (pública/privada). La </w:t>
      </w:r>
      <w:proofErr w:type="spellStart"/>
      <w:r w:rsidRPr="0030656B">
        <w:t>clave_privada_cifrada</w:t>
      </w:r>
      <w:proofErr w:type="spellEnd"/>
      <w:r w:rsidRPr="0030656B">
        <w:t xml:space="preserve"> se guarda protegida por la contraseña del usuario (usando el </w:t>
      </w:r>
      <w:proofErr w:type="spellStart"/>
      <w:r w:rsidRPr="0030656B">
        <w:t>crypto_salt</w:t>
      </w:r>
      <w:proofErr w:type="spellEnd"/>
      <w:r w:rsidRPr="0030656B">
        <w:t xml:space="preserve"> y </w:t>
      </w:r>
      <w:proofErr w:type="spellStart"/>
      <w:r w:rsidRPr="0030656B">
        <w:t>crypto_nonce</w:t>
      </w:r>
      <w:proofErr w:type="spellEnd"/>
      <w:r w:rsidRPr="0030656B">
        <w:t>), asegurando que ni siquiera el administrador de la base de datos pueda suplantar su identidad para descifrar recetas.</w:t>
      </w:r>
    </w:p>
    <w:tbl>
      <w:tblPr>
        <w:tblStyle w:val="Tablaconcuadrcula2-nfasis1"/>
        <w:tblW w:w="0" w:type="auto"/>
        <w:tblLook w:val="04A0" w:firstRow="1" w:lastRow="0" w:firstColumn="1" w:lastColumn="0" w:noHBand="0" w:noVBand="1"/>
      </w:tblPr>
      <w:tblGrid>
        <w:gridCol w:w="2384"/>
        <w:gridCol w:w="1486"/>
        <w:gridCol w:w="1802"/>
        <w:gridCol w:w="2347"/>
        <w:gridCol w:w="4941"/>
      </w:tblGrid>
      <w:tr w:rsidR="0030656B" w:rsidRPr="0030656B" w14:paraId="3E9FE275" w14:textId="77777777" w:rsidTr="000D036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F857C4" w14:textId="77777777" w:rsidR="0030656B" w:rsidRPr="0030656B" w:rsidRDefault="0030656B" w:rsidP="000D036A">
            <w:pPr>
              <w:spacing w:after="0"/>
            </w:pPr>
            <w:r w:rsidRPr="0030656B">
              <w:t>Propiedad</w:t>
            </w:r>
          </w:p>
        </w:tc>
        <w:tc>
          <w:tcPr>
            <w:tcW w:w="1486" w:type="dxa"/>
            <w:vAlign w:val="center"/>
            <w:hideMark/>
          </w:tcPr>
          <w:p w14:paraId="604BF23D" w14:textId="77777777" w:rsidR="0030656B" w:rsidRPr="0030656B" w:rsidRDefault="0030656B" w:rsidP="000D036A">
            <w:pPr>
              <w:spacing w:after="0"/>
              <w:cnfStyle w:val="100000000000" w:firstRow="1" w:lastRow="0" w:firstColumn="0" w:lastColumn="0" w:oddVBand="0" w:evenVBand="0" w:oddHBand="0" w:evenHBand="0" w:firstRowFirstColumn="0" w:firstRowLastColumn="0" w:lastRowFirstColumn="0" w:lastRowLastColumn="0"/>
            </w:pPr>
            <w:r w:rsidRPr="0030656B">
              <w:t>Tipo de Dato</w:t>
            </w:r>
          </w:p>
        </w:tc>
        <w:tc>
          <w:tcPr>
            <w:tcW w:w="1802" w:type="dxa"/>
            <w:vAlign w:val="center"/>
            <w:hideMark/>
          </w:tcPr>
          <w:p w14:paraId="5C98E78C" w14:textId="77777777" w:rsidR="0030656B" w:rsidRPr="0030656B" w:rsidRDefault="0030656B" w:rsidP="000D036A">
            <w:pPr>
              <w:spacing w:after="0"/>
              <w:cnfStyle w:val="100000000000" w:firstRow="1" w:lastRow="0" w:firstColumn="0" w:lastColumn="0" w:oddVBand="0" w:evenVBand="0" w:oddHBand="0" w:evenHBand="0" w:firstRowFirstColumn="0" w:firstRowLastColumn="0" w:lastRowFirstColumn="0" w:lastRowLastColumn="0"/>
            </w:pPr>
            <w:r w:rsidRPr="0030656B">
              <w:t>Restricciones</w:t>
            </w:r>
          </w:p>
        </w:tc>
        <w:tc>
          <w:tcPr>
            <w:tcW w:w="0" w:type="auto"/>
            <w:vAlign w:val="center"/>
            <w:hideMark/>
          </w:tcPr>
          <w:p w14:paraId="70F7DA72" w14:textId="77777777" w:rsidR="0030656B" w:rsidRPr="0030656B" w:rsidRDefault="0030656B" w:rsidP="000D036A">
            <w:pPr>
              <w:spacing w:after="0"/>
              <w:cnfStyle w:val="100000000000" w:firstRow="1" w:lastRow="0" w:firstColumn="0" w:lastColumn="0" w:oddVBand="0" w:evenVBand="0" w:oddHBand="0" w:evenHBand="0" w:firstRowFirstColumn="0" w:firstRowLastColumn="0" w:lastRowFirstColumn="0" w:lastRowLastColumn="0"/>
            </w:pPr>
            <w:r w:rsidRPr="0030656B">
              <w:t>Valor Default</w:t>
            </w:r>
          </w:p>
        </w:tc>
        <w:tc>
          <w:tcPr>
            <w:tcW w:w="0" w:type="auto"/>
            <w:vAlign w:val="center"/>
            <w:hideMark/>
          </w:tcPr>
          <w:p w14:paraId="6F843987" w14:textId="77777777" w:rsidR="0030656B" w:rsidRPr="0030656B" w:rsidRDefault="0030656B" w:rsidP="000D036A">
            <w:pPr>
              <w:spacing w:after="0"/>
              <w:cnfStyle w:val="100000000000" w:firstRow="1" w:lastRow="0" w:firstColumn="0" w:lastColumn="0" w:oddVBand="0" w:evenVBand="0" w:oddHBand="0" w:evenHBand="0" w:firstRowFirstColumn="0" w:firstRowLastColumn="0" w:lastRowFirstColumn="0" w:lastRowLastColumn="0"/>
            </w:pPr>
            <w:r w:rsidRPr="0030656B">
              <w:t>Descripción de la Propiedad</w:t>
            </w:r>
          </w:p>
        </w:tc>
      </w:tr>
      <w:tr w:rsidR="0030656B" w:rsidRPr="0030656B" w14:paraId="12DBD4E3"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BF8A6F" w14:textId="77777777" w:rsidR="0030656B" w:rsidRPr="0030656B" w:rsidRDefault="0030656B" w:rsidP="000D036A">
            <w:pPr>
              <w:spacing w:after="0"/>
            </w:pPr>
            <w:proofErr w:type="spellStart"/>
            <w:r w:rsidRPr="0030656B">
              <w:t>id_usuario</w:t>
            </w:r>
            <w:proofErr w:type="spellEnd"/>
          </w:p>
        </w:tc>
        <w:tc>
          <w:tcPr>
            <w:tcW w:w="1486" w:type="dxa"/>
            <w:vAlign w:val="center"/>
            <w:hideMark/>
          </w:tcPr>
          <w:p w14:paraId="4D2E7554"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INTEGER</w:t>
            </w:r>
          </w:p>
        </w:tc>
        <w:tc>
          <w:tcPr>
            <w:tcW w:w="1802" w:type="dxa"/>
            <w:vAlign w:val="center"/>
            <w:hideMark/>
          </w:tcPr>
          <w:p w14:paraId="0A57E96A"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PK, AUTOINC</w:t>
            </w:r>
          </w:p>
        </w:tc>
        <w:tc>
          <w:tcPr>
            <w:tcW w:w="0" w:type="auto"/>
            <w:vAlign w:val="center"/>
            <w:hideMark/>
          </w:tcPr>
          <w:p w14:paraId="69A24F70"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N/A</w:t>
            </w:r>
          </w:p>
        </w:tc>
        <w:tc>
          <w:tcPr>
            <w:tcW w:w="0" w:type="auto"/>
            <w:vAlign w:val="center"/>
            <w:hideMark/>
          </w:tcPr>
          <w:p w14:paraId="12CE63EA"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Identificador único y secuencial del suscriptor.</w:t>
            </w:r>
          </w:p>
        </w:tc>
      </w:tr>
      <w:tr w:rsidR="0030656B" w:rsidRPr="0030656B" w14:paraId="3F838BB8"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82C9E1" w14:textId="77777777" w:rsidR="0030656B" w:rsidRPr="0030656B" w:rsidRDefault="0030656B" w:rsidP="000D036A">
            <w:pPr>
              <w:spacing w:after="0"/>
            </w:pPr>
            <w:r w:rsidRPr="0030656B">
              <w:t>nombre</w:t>
            </w:r>
          </w:p>
        </w:tc>
        <w:tc>
          <w:tcPr>
            <w:tcW w:w="1486" w:type="dxa"/>
            <w:vAlign w:val="center"/>
            <w:hideMark/>
          </w:tcPr>
          <w:p w14:paraId="3287862B"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TEXT</w:t>
            </w:r>
          </w:p>
        </w:tc>
        <w:tc>
          <w:tcPr>
            <w:tcW w:w="1802" w:type="dxa"/>
            <w:vAlign w:val="center"/>
            <w:hideMark/>
          </w:tcPr>
          <w:p w14:paraId="1432F9C3"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NOT NULL</w:t>
            </w:r>
          </w:p>
        </w:tc>
        <w:tc>
          <w:tcPr>
            <w:tcW w:w="0" w:type="auto"/>
            <w:vAlign w:val="center"/>
            <w:hideMark/>
          </w:tcPr>
          <w:p w14:paraId="02A47507"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N/A</w:t>
            </w:r>
          </w:p>
        </w:tc>
        <w:tc>
          <w:tcPr>
            <w:tcW w:w="0" w:type="auto"/>
            <w:vAlign w:val="center"/>
            <w:hideMark/>
          </w:tcPr>
          <w:p w14:paraId="7A2A3015"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Nombre completo o alias del usuario.</w:t>
            </w:r>
          </w:p>
        </w:tc>
      </w:tr>
      <w:tr w:rsidR="0030656B" w:rsidRPr="0030656B" w14:paraId="1029E462"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93E697" w14:textId="77777777" w:rsidR="0030656B" w:rsidRPr="0030656B" w:rsidRDefault="0030656B" w:rsidP="000D036A">
            <w:pPr>
              <w:spacing w:after="0"/>
            </w:pPr>
            <w:r w:rsidRPr="0030656B">
              <w:t>correo</w:t>
            </w:r>
          </w:p>
        </w:tc>
        <w:tc>
          <w:tcPr>
            <w:tcW w:w="1486" w:type="dxa"/>
            <w:vAlign w:val="center"/>
            <w:hideMark/>
          </w:tcPr>
          <w:p w14:paraId="2901F30B"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TEXT</w:t>
            </w:r>
          </w:p>
        </w:tc>
        <w:tc>
          <w:tcPr>
            <w:tcW w:w="1802" w:type="dxa"/>
            <w:vAlign w:val="center"/>
            <w:hideMark/>
          </w:tcPr>
          <w:p w14:paraId="4AD5ABB6"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NOT NULL, UNIQUE</w:t>
            </w:r>
          </w:p>
        </w:tc>
        <w:tc>
          <w:tcPr>
            <w:tcW w:w="0" w:type="auto"/>
            <w:vAlign w:val="center"/>
            <w:hideMark/>
          </w:tcPr>
          <w:p w14:paraId="0229403C"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N/A</w:t>
            </w:r>
          </w:p>
        </w:tc>
        <w:tc>
          <w:tcPr>
            <w:tcW w:w="0" w:type="auto"/>
            <w:vAlign w:val="center"/>
            <w:hideMark/>
          </w:tcPr>
          <w:p w14:paraId="0391EC7B"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 xml:space="preserve">Correo electrónico (se usa como </w:t>
            </w:r>
            <w:proofErr w:type="spellStart"/>
            <w:r w:rsidRPr="0030656B">
              <w:t>login</w:t>
            </w:r>
            <w:proofErr w:type="spellEnd"/>
            <w:r w:rsidRPr="0030656B">
              <w:t>).</w:t>
            </w:r>
          </w:p>
        </w:tc>
      </w:tr>
      <w:tr w:rsidR="0030656B" w:rsidRPr="0030656B" w14:paraId="04FF1ADB"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2B48D4" w14:textId="77777777" w:rsidR="0030656B" w:rsidRPr="0030656B" w:rsidRDefault="0030656B" w:rsidP="000D036A">
            <w:pPr>
              <w:spacing w:after="0"/>
            </w:pPr>
            <w:proofErr w:type="spellStart"/>
            <w:r w:rsidRPr="0030656B">
              <w:t>contraseña_hash</w:t>
            </w:r>
            <w:proofErr w:type="spellEnd"/>
          </w:p>
        </w:tc>
        <w:tc>
          <w:tcPr>
            <w:tcW w:w="1486" w:type="dxa"/>
            <w:vAlign w:val="center"/>
            <w:hideMark/>
          </w:tcPr>
          <w:p w14:paraId="4195B150"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TEXT</w:t>
            </w:r>
          </w:p>
        </w:tc>
        <w:tc>
          <w:tcPr>
            <w:tcW w:w="1802" w:type="dxa"/>
            <w:vAlign w:val="center"/>
            <w:hideMark/>
          </w:tcPr>
          <w:p w14:paraId="26C0266A"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NOT NULL</w:t>
            </w:r>
          </w:p>
        </w:tc>
        <w:tc>
          <w:tcPr>
            <w:tcW w:w="0" w:type="auto"/>
            <w:vAlign w:val="center"/>
            <w:hideMark/>
          </w:tcPr>
          <w:p w14:paraId="348E724C"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N/A</w:t>
            </w:r>
          </w:p>
        </w:tc>
        <w:tc>
          <w:tcPr>
            <w:tcW w:w="0" w:type="auto"/>
            <w:vAlign w:val="center"/>
            <w:hideMark/>
          </w:tcPr>
          <w:p w14:paraId="57C39384"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Contraseña procesada con un algoritmo de hash seguro.</w:t>
            </w:r>
          </w:p>
        </w:tc>
      </w:tr>
      <w:tr w:rsidR="0030656B" w:rsidRPr="0030656B" w14:paraId="13DFB94C"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B5E640" w14:textId="77777777" w:rsidR="0030656B" w:rsidRPr="0030656B" w:rsidRDefault="0030656B" w:rsidP="000D036A">
            <w:pPr>
              <w:spacing w:after="0"/>
            </w:pPr>
            <w:proofErr w:type="spellStart"/>
            <w:r w:rsidRPr="0030656B">
              <w:t>clave_publica</w:t>
            </w:r>
            <w:proofErr w:type="spellEnd"/>
          </w:p>
        </w:tc>
        <w:tc>
          <w:tcPr>
            <w:tcW w:w="1486" w:type="dxa"/>
            <w:vAlign w:val="center"/>
            <w:hideMark/>
          </w:tcPr>
          <w:p w14:paraId="624F02E9"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TEXT</w:t>
            </w:r>
          </w:p>
        </w:tc>
        <w:tc>
          <w:tcPr>
            <w:tcW w:w="1802" w:type="dxa"/>
            <w:vAlign w:val="center"/>
            <w:hideMark/>
          </w:tcPr>
          <w:p w14:paraId="0C2F806F"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NOT NULL</w:t>
            </w:r>
          </w:p>
        </w:tc>
        <w:tc>
          <w:tcPr>
            <w:tcW w:w="0" w:type="auto"/>
            <w:vAlign w:val="center"/>
            <w:hideMark/>
          </w:tcPr>
          <w:p w14:paraId="155EE95C"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N/A</w:t>
            </w:r>
          </w:p>
        </w:tc>
        <w:tc>
          <w:tcPr>
            <w:tcW w:w="0" w:type="auto"/>
            <w:vAlign w:val="center"/>
            <w:hideMark/>
          </w:tcPr>
          <w:p w14:paraId="752B2963"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Llave pública para cifrar la clave de la receta para este usuario.</w:t>
            </w:r>
          </w:p>
        </w:tc>
      </w:tr>
      <w:tr w:rsidR="0030656B" w:rsidRPr="0030656B" w14:paraId="71DC0165"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D455AE" w14:textId="77777777" w:rsidR="0030656B" w:rsidRPr="0030656B" w:rsidRDefault="0030656B" w:rsidP="000D036A">
            <w:pPr>
              <w:spacing w:after="0"/>
            </w:pPr>
            <w:proofErr w:type="spellStart"/>
            <w:r w:rsidRPr="0030656B">
              <w:t>clave_privada_cifrada</w:t>
            </w:r>
            <w:proofErr w:type="spellEnd"/>
          </w:p>
        </w:tc>
        <w:tc>
          <w:tcPr>
            <w:tcW w:w="1486" w:type="dxa"/>
            <w:vAlign w:val="center"/>
            <w:hideMark/>
          </w:tcPr>
          <w:p w14:paraId="54E7A91C"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TEXT</w:t>
            </w:r>
          </w:p>
        </w:tc>
        <w:tc>
          <w:tcPr>
            <w:tcW w:w="1802" w:type="dxa"/>
            <w:vAlign w:val="center"/>
            <w:hideMark/>
          </w:tcPr>
          <w:p w14:paraId="564F7A27"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NOT NULL</w:t>
            </w:r>
          </w:p>
        </w:tc>
        <w:tc>
          <w:tcPr>
            <w:tcW w:w="0" w:type="auto"/>
            <w:vAlign w:val="center"/>
            <w:hideMark/>
          </w:tcPr>
          <w:p w14:paraId="420E01FC"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N/A</w:t>
            </w:r>
          </w:p>
        </w:tc>
        <w:tc>
          <w:tcPr>
            <w:tcW w:w="0" w:type="auto"/>
            <w:vAlign w:val="center"/>
            <w:hideMark/>
          </w:tcPr>
          <w:p w14:paraId="2E6EF5E4"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Llave privada del usuario, cifrada con su propia contraseña.</w:t>
            </w:r>
          </w:p>
        </w:tc>
      </w:tr>
      <w:tr w:rsidR="0030656B" w:rsidRPr="0030656B" w14:paraId="63C39482"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2E6A2B" w14:textId="77777777" w:rsidR="0030656B" w:rsidRPr="0030656B" w:rsidRDefault="0030656B" w:rsidP="000D036A">
            <w:pPr>
              <w:spacing w:after="0"/>
            </w:pPr>
            <w:proofErr w:type="spellStart"/>
            <w:r w:rsidRPr="0030656B">
              <w:t>crypto_salt</w:t>
            </w:r>
            <w:proofErr w:type="spellEnd"/>
          </w:p>
        </w:tc>
        <w:tc>
          <w:tcPr>
            <w:tcW w:w="1486" w:type="dxa"/>
            <w:vAlign w:val="center"/>
            <w:hideMark/>
          </w:tcPr>
          <w:p w14:paraId="2FABAB72"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TEXT</w:t>
            </w:r>
          </w:p>
        </w:tc>
        <w:tc>
          <w:tcPr>
            <w:tcW w:w="1802" w:type="dxa"/>
            <w:vAlign w:val="center"/>
            <w:hideMark/>
          </w:tcPr>
          <w:p w14:paraId="67DCF440"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NOT NULL</w:t>
            </w:r>
          </w:p>
        </w:tc>
        <w:tc>
          <w:tcPr>
            <w:tcW w:w="0" w:type="auto"/>
            <w:vAlign w:val="center"/>
            <w:hideMark/>
          </w:tcPr>
          <w:p w14:paraId="2293322A"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N/A</w:t>
            </w:r>
          </w:p>
        </w:tc>
        <w:tc>
          <w:tcPr>
            <w:tcW w:w="0" w:type="auto"/>
            <w:vAlign w:val="center"/>
            <w:hideMark/>
          </w:tcPr>
          <w:p w14:paraId="03F832DA"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Valor aleatorio para robustecer el cifrado de la llave privada.</w:t>
            </w:r>
          </w:p>
        </w:tc>
      </w:tr>
      <w:tr w:rsidR="0030656B" w:rsidRPr="0030656B" w14:paraId="5121B972"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252BB9" w14:textId="77777777" w:rsidR="0030656B" w:rsidRPr="0030656B" w:rsidRDefault="0030656B" w:rsidP="000D036A">
            <w:pPr>
              <w:spacing w:after="0"/>
            </w:pPr>
            <w:proofErr w:type="spellStart"/>
            <w:r w:rsidRPr="0030656B">
              <w:t>crypto_nonce</w:t>
            </w:r>
            <w:proofErr w:type="spellEnd"/>
          </w:p>
        </w:tc>
        <w:tc>
          <w:tcPr>
            <w:tcW w:w="1486" w:type="dxa"/>
            <w:vAlign w:val="center"/>
            <w:hideMark/>
          </w:tcPr>
          <w:p w14:paraId="6A0B32A5"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TEXT</w:t>
            </w:r>
          </w:p>
        </w:tc>
        <w:tc>
          <w:tcPr>
            <w:tcW w:w="1802" w:type="dxa"/>
            <w:vAlign w:val="center"/>
            <w:hideMark/>
          </w:tcPr>
          <w:p w14:paraId="4AA2C6FF"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NOT NULL</w:t>
            </w:r>
          </w:p>
        </w:tc>
        <w:tc>
          <w:tcPr>
            <w:tcW w:w="0" w:type="auto"/>
            <w:vAlign w:val="center"/>
            <w:hideMark/>
          </w:tcPr>
          <w:p w14:paraId="61B9036B"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N/A</w:t>
            </w:r>
          </w:p>
        </w:tc>
        <w:tc>
          <w:tcPr>
            <w:tcW w:w="0" w:type="auto"/>
            <w:vAlign w:val="center"/>
            <w:hideMark/>
          </w:tcPr>
          <w:p w14:paraId="11C51776"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Número de un solo uso para garantizar la unicidad del cifrado.</w:t>
            </w:r>
          </w:p>
        </w:tc>
      </w:tr>
      <w:tr w:rsidR="0030656B" w:rsidRPr="0030656B" w14:paraId="0076FDD0"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D4315E" w14:textId="77777777" w:rsidR="0030656B" w:rsidRPr="0030656B" w:rsidRDefault="0030656B" w:rsidP="000D036A">
            <w:pPr>
              <w:spacing w:after="0"/>
            </w:pPr>
            <w:proofErr w:type="spellStart"/>
            <w:r w:rsidRPr="0030656B">
              <w:t>fecha_registro</w:t>
            </w:r>
            <w:proofErr w:type="spellEnd"/>
          </w:p>
        </w:tc>
        <w:tc>
          <w:tcPr>
            <w:tcW w:w="1486" w:type="dxa"/>
            <w:vAlign w:val="center"/>
            <w:hideMark/>
          </w:tcPr>
          <w:p w14:paraId="0876ACA8"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DATETIME</w:t>
            </w:r>
          </w:p>
        </w:tc>
        <w:tc>
          <w:tcPr>
            <w:tcW w:w="1802" w:type="dxa"/>
            <w:vAlign w:val="center"/>
            <w:hideMark/>
          </w:tcPr>
          <w:p w14:paraId="4BCA63C6"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2E628C5B"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CURRENT_TIMESTAMP</w:t>
            </w:r>
          </w:p>
        </w:tc>
        <w:tc>
          <w:tcPr>
            <w:tcW w:w="0" w:type="auto"/>
            <w:vAlign w:val="center"/>
            <w:hideMark/>
          </w:tcPr>
          <w:p w14:paraId="15AF4857"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Fecha y hora en la que el usuario creó su cuenta.</w:t>
            </w:r>
          </w:p>
        </w:tc>
      </w:tr>
      <w:tr w:rsidR="0030656B" w:rsidRPr="0030656B" w14:paraId="27B42397"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F3BD9F" w14:textId="77777777" w:rsidR="0030656B" w:rsidRPr="0030656B" w:rsidRDefault="0030656B" w:rsidP="000D036A">
            <w:pPr>
              <w:spacing w:after="0"/>
            </w:pPr>
            <w:r w:rsidRPr="0030656B">
              <w:t>confirmado</w:t>
            </w:r>
          </w:p>
        </w:tc>
        <w:tc>
          <w:tcPr>
            <w:tcW w:w="1486" w:type="dxa"/>
            <w:vAlign w:val="center"/>
            <w:hideMark/>
          </w:tcPr>
          <w:p w14:paraId="74BE6B47"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INTEGER</w:t>
            </w:r>
          </w:p>
        </w:tc>
        <w:tc>
          <w:tcPr>
            <w:tcW w:w="1802" w:type="dxa"/>
            <w:vAlign w:val="center"/>
            <w:hideMark/>
          </w:tcPr>
          <w:p w14:paraId="48268B89"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CHECK (0,1)</w:t>
            </w:r>
          </w:p>
        </w:tc>
        <w:tc>
          <w:tcPr>
            <w:tcW w:w="0" w:type="auto"/>
            <w:vAlign w:val="center"/>
            <w:hideMark/>
          </w:tcPr>
          <w:p w14:paraId="09C3F3A5"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0</w:t>
            </w:r>
          </w:p>
        </w:tc>
        <w:tc>
          <w:tcPr>
            <w:tcW w:w="0" w:type="auto"/>
            <w:vAlign w:val="center"/>
            <w:hideMark/>
          </w:tcPr>
          <w:p w14:paraId="3D66B17F" w14:textId="77777777" w:rsidR="0030656B" w:rsidRPr="0030656B" w:rsidRDefault="0030656B" w:rsidP="000D036A">
            <w:pPr>
              <w:spacing w:after="0"/>
              <w:cnfStyle w:val="000000000000" w:firstRow="0" w:lastRow="0" w:firstColumn="0" w:lastColumn="0" w:oddVBand="0" w:evenVBand="0" w:oddHBand="0" w:evenHBand="0" w:firstRowFirstColumn="0" w:firstRowLastColumn="0" w:lastRowFirstColumn="0" w:lastRowLastColumn="0"/>
            </w:pPr>
            <w:r w:rsidRPr="0030656B">
              <w:t>Booleano que indica si el correo fue verificado.</w:t>
            </w:r>
          </w:p>
        </w:tc>
      </w:tr>
      <w:tr w:rsidR="0030656B" w:rsidRPr="0030656B" w14:paraId="7E26A72E"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61226" w14:textId="77777777" w:rsidR="0030656B" w:rsidRPr="0030656B" w:rsidRDefault="0030656B" w:rsidP="000D036A">
            <w:pPr>
              <w:spacing w:after="0"/>
            </w:pPr>
            <w:proofErr w:type="spellStart"/>
            <w:r w:rsidRPr="0030656B">
              <w:t>token_confirmacion</w:t>
            </w:r>
            <w:proofErr w:type="spellEnd"/>
          </w:p>
        </w:tc>
        <w:tc>
          <w:tcPr>
            <w:tcW w:w="1486" w:type="dxa"/>
            <w:vAlign w:val="center"/>
            <w:hideMark/>
          </w:tcPr>
          <w:p w14:paraId="7DB321C7"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TEXT</w:t>
            </w:r>
          </w:p>
        </w:tc>
        <w:tc>
          <w:tcPr>
            <w:tcW w:w="1802" w:type="dxa"/>
            <w:vAlign w:val="center"/>
            <w:hideMark/>
          </w:tcPr>
          <w:p w14:paraId="5C23D7A9"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66155EB6"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NULL</w:t>
            </w:r>
          </w:p>
        </w:tc>
        <w:tc>
          <w:tcPr>
            <w:tcW w:w="0" w:type="auto"/>
            <w:vAlign w:val="center"/>
            <w:hideMark/>
          </w:tcPr>
          <w:p w14:paraId="5CDF50AB" w14:textId="77777777" w:rsidR="0030656B" w:rsidRPr="0030656B" w:rsidRDefault="0030656B" w:rsidP="000D036A">
            <w:pPr>
              <w:spacing w:after="0"/>
              <w:cnfStyle w:val="000000100000" w:firstRow="0" w:lastRow="0" w:firstColumn="0" w:lastColumn="0" w:oddVBand="0" w:evenVBand="0" w:oddHBand="1" w:evenHBand="0" w:firstRowFirstColumn="0" w:firstRowLastColumn="0" w:lastRowFirstColumn="0" w:lastRowLastColumn="0"/>
            </w:pPr>
            <w:r w:rsidRPr="0030656B">
              <w:t>Código enviado por correo para validar la cuenta.</w:t>
            </w:r>
          </w:p>
        </w:tc>
      </w:tr>
    </w:tbl>
    <w:p w14:paraId="0A9D7888" w14:textId="77777777" w:rsidR="0030656B" w:rsidRPr="0030656B" w:rsidRDefault="0030656B" w:rsidP="0030656B"/>
    <w:p w14:paraId="71A2D55C" w14:textId="34B309F9" w:rsidR="0030656B" w:rsidRPr="0030656B" w:rsidRDefault="0030656B" w:rsidP="000D036A">
      <w:pPr>
        <w:pStyle w:val="Ttulo3"/>
      </w:pPr>
      <w:bookmarkStart w:id="16" w:name="_Toc228721811"/>
      <w:r w:rsidRPr="0030656B">
        <w:lastRenderedPageBreak/>
        <w:t>Entidad: chef (Propietaria y Emisora)</w:t>
      </w:r>
      <w:bookmarkEnd w:id="16"/>
    </w:p>
    <w:p w14:paraId="0EE00E61" w14:textId="3C304709" w:rsidR="0030656B" w:rsidRDefault="0030656B" w:rsidP="00177C54">
      <w:pPr>
        <w:jc w:val="both"/>
      </w:pPr>
      <w:r w:rsidRPr="0030656B">
        <w:t xml:space="preserve">Es la entidad administradora y creadora de la propiedad intelectual. A diferencia del usuario, la chef posee el control total sobre la generación de las </w:t>
      </w:r>
      <w:r w:rsidRPr="0030656B">
        <w:rPr>
          <w:b/>
          <w:bCs/>
        </w:rPr>
        <w:t>llaves simétricas</w:t>
      </w:r>
      <w:r w:rsidRPr="0030656B">
        <w:t xml:space="preserve"> de cada receta. Su perfil incluye metadatos públicos (estrellas, foto) para generar confianza, pero mantiene la misma infraestructura de seguridad asimétrica que los usuarios para firmar digitalmente los contratos.</w:t>
      </w:r>
    </w:p>
    <w:tbl>
      <w:tblPr>
        <w:tblStyle w:val="Tablaconcuadrcula2-nfasis2"/>
        <w:tblW w:w="0" w:type="auto"/>
        <w:tblLook w:val="04A0" w:firstRow="1" w:lastRow="0" w:firstColumn="1" w:lastColumn="0" w:noHBand="0" w:noVBand="1"/>
      </w:tblPr>
      <w:tblGrid>
        <w:gridCol w:w="2384"/>
        <w:gridCol w:w="1486"/>
        <w:gridCol w:w="1879"/>
        <w:gridCol w:w="1385"/>
        <w:gridCol w:w="5826"/>
      </w:tblGrid>
      <w:tr w:rsidR="000D036A" w:rsidRPr="000D036A" w14:paraId="12D02450" w14:textId="77777777" w:rsidTr="000D036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98B298" w14:textId="77777777" w:rsidR="000D036A" w:rsidRPr="000D036A" w:rsidRDefault="000D036A" w:rsidP="000D036A">
            <w:pPr>
              <w:spacing w:after="0"/>
            </w:pPr>
            <w:r w:rsidRPr="000D036A">
              <w:t>Propiedad</w:t>
            </w:r>
          </w:p>
        </w:tc>
        <w:tc>
          <w:tcPr>
            <w:tcW w:w="1486" w:type="dxa"/>
            <w:vAlign w:val="center"/>
            <w:hideMark/>
          </w:tcPr>
          <w:p w14:paraId="05083D20"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Tipo de Dato</w:t>
            </w:r>
          </w:p>
        </w:tc>
        <w:tc>
          <w:tcPr>
            <w:tcW w:w="1879" w:type="dxa"/>
            <w:vAlign w:val="center"/>
            <w:hideMark/>
          </w:tcPr>
          <w:p w14:paraId="281DA82D"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Restricciones</w:t>
            </w:r>
          </w:p>
        </w:tc>
        <w:tc>
          <w:tcPr>
            <w:tcW w:w="0" w:type="auto"/>
            <w:vAlign w:val="center"/>
            <w:hideMark/>
          </w:tcPr>
          <w:p w14:paraId="14C99EFE"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Valor Default</w:t>
            </w:r>
          </w:p>
        </w:tc>
        <w:tc>
          <w:tcPr>
            <w:tcW w:w="0" w:type="auto"/>
            <w:vAlign w:val="center"/>
            <w:hideMark/>
          </w:tcPr>
          <w:p w14:paraId="15E5252E"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Descripción de la Propiedad</w:t>
            </w:r>
          </w:p>
        </w:tc>
      </w:tr>
      <w:tr w:rsidR="000D036A" w:rsidRPr="000D036A" w14:paraId="776F79A0"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0DD94B" w14:textId="77777777" w:rsidR="000D036A" w:rsidRPr="000D036A" w:rsidRDefault="000D036A" w:rsidP="000D036A">
            <w:pPr>
              <w:spacing w:after="0"/>
            </w:pPr>
            <w:proofErr w:type="spellStart"/>
            <w:r w:rsidRPr="000D036A">
              <w:t>id_chef</w:t>
            </w:r>
            <w:proofErr w:type="spellEnd"/>
          </w:p>
        </w:tc>
        <w:tc>
          <w:tcPr>
            <w:tcW w:w="1486" w:type="dxa"/>
            <w:vAlign w:val="center"/>
            <w:hideMark/>
          </w:tcPr>
          <w:p w14:paraId="6C55EFFB"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1879" w:type="dxa"/>
            <w:vAlign w:val="center"/>
            <w:hideMark/>
          </w:tcPr>
          <w:p w14:paraId="37E452F1"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PK, AUTOINC</w:t>
            </w:r>
          </w:p>
        </w:tc>
        <w:tc>
          <w:tcPr>
            <w:tcW w:w="0" w:type="auto"/>
            <w:vAlign w:val="center"/>
            <w:hideMark/>
          </w:tcPr>
          <w:p w14:paraId="4D4EAA9C"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5DF41250"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Identificador único de la chef mexicana.</w:t>
            </w:r>
          </w:p>
        </w:tc>
      </w:tr>
      <w:tr w:rsidR="000D036A" w:rsidRPr="000D036A" w14:paraId="6931E1C6"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99E4EA" w14:textId="77777777" w:rsidR="000D036A" w:rsidRPr="000D036A" w:rsidRDefault="000D036A" w:rsidP="000D036A">
            <w:pPr>
              <w:spacing w:after="0"/>
            </w:pPr>
            <w:r w:rsidRPr="000D036A">
              <w:t>nombre</w:t>
            </w:r>
          </w:p>
        </w:tc>
        <w:tc>
          <w:tcPr>
            <w:tcW w:w="1486" w:type="dxa"/>
            <w:vAlign w:val="center"/>
            <w:hideMark/>
          </w:tcPr>
          <w:p w14:paraId="4CEFAD2A"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1879" w:type="dxa"/>
            <w:vAlign w:val="center"/>
            <w:hideMark/>
          </w:tcPr>
          <w:p w14:paraId="21D2FB07"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NOT NULL</w:t>
            </w:r>
          </w:p>
        </w:tc>
        <w:tc>
          <w:tcPr>
            <w:tcW w:w="0" w:type="auto"/>
            <w:vAlign w:val="center"/>
            <w:hideMark/>
          </w:tcPr>
          <w:p w14:paraId="35F4FC0F"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12768DFD"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Nombre profesional de la chef.</w:t>
            </w:r>
          </w:p>
        </w:tc>
      </w:tr>
      <w:tr w:rsidR="000D036A" w:rsidRPr="000D036A" w14:paraId="49A27F64"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AF51FB" w14:textId="77777777" w:rsidR="000D036A" w:rsidRPr="000D036A" w:rsidRDefault="000D036A" w:rsidP="000D036A">
            <w:pPr>
              <w:spacing w:after="0"/>
            </w:pPr>
            <w:r w:rsidRPr="000D036A">
              <w:t>correo</w:t>
            </w:r>
          </w:p>
        </w:tc>
        <w:tc>
          <w:tcPr>
            <w:tcW w:w="1486" w:type="dxa"/>
            <w:vAlign w:val="center"/>
            <w:hideMark/>
          </w:tcPr>
          <w:p w14:paraId="15E8D6FD"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1879" w:type="dxa"/>
            <w:vAlign w:val="center"/>
            <w:hideMark/>
          </w:tcPr>
          <w:p w14:paraId="208C625B"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NOT NULL, UNIQUE</w:t>
            </w:r>
          </w:p>
        </w:tc>
        <w:tc>
          <w:tcPr>
            <w:tcW w:w="0" w:type="auto"/>
            <w:vAlign w:val="center"/>
            <w:hideMark/>
          </w:tcPr>
          <w:p w14:paraId="44A60A9C"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30F1DC70"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Correo electrónico administrativo.</w:t>
            </w:r>
          </w:p>
        </w:tc>
      </w:tr>
      <w:tr w:rsidR="000D036A" w:rsidRPr="000D036A" w14:paraId="7596142C"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FDFCD6" w14:textId="77777777" w:rsidR="000D036A" w:rsidRPr="000D036A" w:rsidRDefault="000D036A" w:rsidP="000D036A">
            <w:pPr>
              <w:spacing w:after="0"/>
            </w:pPr>
            <w:proofErr w:type="spellStart"/>
            <w:r w:rsidRPr="000D036A">
              <w:t>contraseña_hash</w:t>
            </w:r>
            <w:proofErr w:type="spellEnd"/>
          </w:p>
        </w:tc>
        <w:tc>
          <w:tcPr>
            <w:tcW w:w="1486" w:type="dxa"/>
            <w:vAlign w:val="center"/>
            <w:hideMark/>
          </w:tcPr>
          <w:p w14:paraId="1FD991F5"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1879" w:type="dxa"/>
            <w:vAlign w:val="center"/>
            <w:hideMark/>
          </w:tcPr>
          <w:p w14:paraId="78C1335A"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NOT NULL</w:t>
            </w:r>
          </w:p>
        </w:tc>
        <w:tc>
          <w:tcPr>
            <w:tcW w:w="0" w:type="auto"/>
            <w:vAlign w:val="center"/>
            <w:hideMark/>
          </w:tcPr>
          <w:p w14:paraId="26DBEB40"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5DDCAAEC"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Hash de la contraseña maestra de la chef.</w:t>
            </w:r>
          </w:p>
        </w:tc>
      </w:tr>
      <w:tr w:rsidR="000D036A" w:rsidRPr="000D036A" w14:paraId="040905AD"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90C02B" w14:textId="77777777" w:rsidR="000D036A" w:rsidRPr="000D036A" w:rsidRDefault="000D036A" w:rsidP="000D036A">
            <w:pPr>
              <w:spacing w:after="0"/>
            </w:pPr>
            <w:proofErr w:type="spellStart"/>
            <w:r w:rsidRPr="000D036A">
              <w:t>clave_publica</w:t>
            </w:r>
            <w:proofErr w:type="spellEnd"/>
          </w:p>
        </w:tc>
        <w:tc>
          <w:tcPr>
            <w:tcW w:w="1486" w:type="dxa"/>
            <w:vAlign w:val="center"/>
            <w:hideMark/>
          </w:tcPr>
          <w:p w14:paraId="6128DF8D"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1879" w:type="dxa"/>
            <w:vAlign w:val="center"/>
            <w:hideMark/>
          </w:tcPr>
          <w:p w14:paraId="78150B52"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NOT NULL</w:t>
            </w:r>
          </w:p>
        </w:tc>
        <w:tc>
          <w:tcPr>
            <w:tcW w:w="0" w:type="auto"/>
            <w:vAlign w:val="center"/>
            <w:hideMark/>
          </w:tcPr>
          <w:p w14:paraId="5A604698"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3A810E2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Llave para que el sistema le cifre copias de seguridad de las llaves.</w:t>
            </w:r>
          </w:p>
        </w:tc>
      </w:tr>
      <w:tr w:rsidR="000D036A" w:rsidRPr="000D036A" w14:paraId="63EFEFA2"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2B7BF6" w14:textId="77777777" w:rsidR="000D036A" w:rsidRPr="000D036A" w:rsidRDefault="000D036A" w:rsidP="000D036A">
            <w:pPr>
              <w:spacing w:after="0"/>
            </w:pPr>
            <w:proofErr w:type="spellStart"/>
            <w:r w:rsidRPr="000D036A">
              <w:t>clave_privada_cifrada</w:t>
            </w:r>
            <w:proofErr w:type="spellEnd"/>
          </w:p>
        </w:tc>
        <w:tc>
          <w:tcPr>
            <w:tcW w:w="1486" w:type="dxa"/>
            <w:vAlign w:val="center"/>
            <w:hideMark/>
          </w:tcPr>
          <w:p w14:paraId="443F7C76"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1879" w:type="dxa"/>
            <w:vAlign w:val="center"/>
            <w:hideMark/>
          </w:tcPr>
          <w:p w14:paraId="52968A84"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NOT NULL</w:t>
            </w:r>
          </w:p>
        </w:tc>
        <w:tc>
          <w:tcPr>
            <w:tcW w:w="0" w:type="auto"/>
            <w:vAlign w:val="center"/>
            <w:hideMark/>
          </w:tcPr>
          <w:p w14:paraId="744CC703"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407BAEDB"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Llave privada de la chef (corazón de su identidad digital).</w:t>
            </w:r>
          </w:p>
        </w:tc>
      </w:tr>
      <w:tr w:rsidR="000D036A" w:rsidRPr="000D036A" w14:paraId="10C7888E"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C8FF29" w14:textId="77777777" w:rsidR="000D036A" w:rsidRPr="000D036A" w:rsidRDefault="000D036A" w:rsidP="000D036A">
            <w:pPr>
              <w:spacing w:after="0"/>
            </w:pPr>
            <w:proofErr w:type="spellStart"/>
            <w:r w:rsidRPr="000D036A">
              <w:t>crypto_salt</w:t>
            </w:r>
            <w:proofErr w:type="spellEnd"/>
          </w:p>
        </w:tc>
        <w:tc>
          <w:tcPr>
            <w:tcW w:w="1486" w:type="dxa"/>
            <w:vAlign w:val="center"/>
            <w:hideMark/>
          </w:tcPr>
          <w:p w14:paraId="67F16B2F"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1879" w:type="dxa"/>
            <w:vAlign w:val="center"/>
            <w:hideMark/>
          </w:tcPr>
          <w:p w14:paraId="33A9D91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NOT NULL</w:t>
            </w:r>
          </w:p>
        </w:tc>
        <w:tc>
          <w:tcPr>
            <w:tcW w:w="0" w:type="auto"/>
            <w:vAlign w:val="center"/>
            <w:hideMark/>
          </w:tcPr>
          <w:p w14:paraId="15FB3515"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613030A8"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Salt específico para la protección de la llave de la chef.</w:t>
            </w:r>
          </w:p>
        </w:tc>
      </w:tr>
      <w:tr w:rsidR="000D036A" w:rsidRPr="000D036A" w14:paraId="4CE1D858"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CE7C29" w14:textId="77777777" w:rsidR="000D036A" w:rsidRPr="000D036A" w:rsidRDefault="000D036A" w:rsidP="000D036A">
            <w:pPr>
              <w:spacing w:after="0"/>
            </w:pPr>
            <w:proofErr w:type="spellStart"/>
            <w:r w:rsidRPr="000D036A">
              <w:t>crypto_nonce</w:t>
            </w:r>
            <w:proofErr w:type="spellEnd"/>
          </w:p>
        </w:tc>
        <w:tc>
          <w:tcPr>
            <w:tcW w:w="1486" w:type="dxa"/>
            <w:vAlign w:val="center"/>
            <w:hideMark/>
          </w:tcPr>
          <w:p w14:paraId="797E2328"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1879" w:type="dxa"/>
            <w:vAlign w:val="center"/>
            <w:hideMark/>
          </w:tcPr>
          <w:p w14:paraId="7717B5CE"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NOT NULL</w:t>
            </w:r>
          </w:p>
        </w:tc>
        <w:tc>
          <w:tcPr>
            <w:tcW w:w="0" w:type="auto"/>
            <w:vAlign w:val="center"/>
            <w:hideMark/>
          </w:tcPr>
          <w:p w14:paraId="63A69ED6"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0A287374"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proofErr w:type="spellStart"/>
            <w:r w:rsidRPr="000D036A">
              <w:t>Nonce</w:t>
            </w:r>
            <w:proofErr w:type="spellEnd"/>
            <w:r w:rsidRPr="000D036A">
              <w:t xml:space="preserve"> específico para la protección de la llave de la chef.</w:t>
            </w:r>
          </w:p>
        </w:tc>
      </w:tr>
      <w:tr w:rsidR="000D036A" w:rsidRPr="000D036A" w14:paraId="4F992AF2"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59272" w14:textId="77777777" w:rsidR="000D036A" w:rsidRPr="000D036A" w:rsidRDefault="000D036A" w:rsidP="000D036A">
            <w:pPr>
              <w:spacing w:after="0"/>
            </w:pPr>
            <w:proofErr w:type="spellStart"/>
            <w:r w:rsidRPr="000D036A">
              <w:t>descripcion</w:t>
            </w:r>
            <w:proofErr w:type="spellEnd"/>
          </w:p>
        </w:tc>
        <w:tc>
          <w:tcPr>
            <w:tcW w:w="1486" w:type="dxa"/>
            <w:vAlign w:val="center"/>
            <w:hideMark/>
          </w:tcPr>
          <w:p w14:paraId="153FD72A"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1879" w:type="dxa"/>
            <w:vAlign w:val="center"/>
            <w:hideMark/>
          </w:tcPr>
          <w:p w14:paraId="4D2E1F21" w14:textId="712FC7B5"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t>-</w:t>
            </w:r>
          </w:p>
        </w:tc>
        <w:tc>
          <w:tcPr>
            <w:tcW w:w="0" w:type="auto"/>
            <w:vAlign w:val="center"/>
            <w:hideMark/>
          </w:tcPr>
          <w:p w14:paraId="7D6D09A7"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NULL</w:t>
            </w:r>
          </w:p>
        </w:tc>
        <w:tc>
          <w:tcPr>
            <w:tcW w:w="0" w:type="auto"/>
            <w:vAlign w:val="center"/>
            <w:hideMark/>
          </w:tcPr>
          <w:p w14:paraId="5B18559C"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Biografía y especialidades culinarias.</w:t>
            </w:r>
          </w:p>
        </w:tc>
      </w:tr>
      <w:tr w:rsidR="000D036A" w:rsidRPr="000D036A" w14:paraId="11E5A7BB"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1679F" w14:textId="77777777" w:rsidR="000D036A" w:rsidRPr="000D036A" w:rsidRDefault="000D036A" w:rsidP="000D036A">
            <w:pPr>
              <w:spacing w:after="0"/>
            </w:pPr>
            <w:proofErr w:type="spellStart"/>
            <w:r w:rsidRPr="000D036A">
              <w:t>foto_url</w:t>
            </w:r>
            <w:proofErr w:type="spellEnd"/>
          </w:p>
        </w:tc>
        <w:tc>
          <w:tcPr>
            <w:tcW w:w="1486" w:type="dxa"/>
            <w:vAlign w:val="center"/>
            <w:hideMark/>
          </w:tcPr>
          <w:p w14:paraId="30C11335"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1879" w:type="dxa"/>
            <w:vAlign w:val="center"/>
            <w:hideMark/>
          </w:tcPr>
          <w:p w14:paraId="7A0AA6ED" w14:textId="510D51EE"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t>-</w:t>
            </w:r>
          </w:p>
        </w:tc>
        <w:tc>
          <w:tcPr>
            <w:tcW w:w="0" w:type="auto"/>
            <w:vAlign w:val="center"/>
            <w:hideMark/>
          </w:tcPr>
          <w:p w14:paraId="05B2C7AA"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NULL</w:t>
            </w:r>
          </w:p>
        </w:tc>
        <w:tc>
          <w:tcPr>
            <w:tcW w:w="0" w:type="auto"/>
            <w:vAlign w:val="center"/>
            <w:hideMark/>
          </w:tcPr>
          <w:p w14:paraId="36A27816"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Ruta a la imagen de perfil para la interfaz web.</w:t>
            </w:r>
          </w:p>
        </w:tc>
      </w:tr>
      <w:tr w:rsidR="000D036A" w:rsidRPr="000D036A" w14:paraId="1C3F347C"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06C34" w14:textId="77777777" w:rsidR="000D036A" w:rsidRPr="000D036A" w:rsidRDefault="000D036A" w:rsidP="000D036A">
            <w:pPr>
              <w:spacing w:after="0"/>
            </w:pPr>
            <w:r w:rsidRPr="000D036A">
              <w:t>estrellas</w:t>
            </w:r>
          </w:p>
        </w:tc>
        <w:tc>
          <w:tcPr>
            <w:tcW w:w="1486" w:type="dxa"/>
            <w:vAlign w:val="center"/>
            <w:hideMark/>
          </w:tcPr>
          <w:p w14:paraId="3823D45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1879" w:type="dxa"/>
            <w:vAlign w:val="center"/>
            <w:hideMark/>
          </w:tcPr>
          <w:p w14:paraId="5196ECF2" w14:textId="070CF5F3"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t>-</w:t>
            </w:r>
          </w:p>
        </w:tc>
        <w:tc>
          <w:tcPr>
            <w:tcW w:w="0" w:type="auto"/>
            <w:vAlign w:val="center"/>
            <w:hideMark/>
          </w:tcPr>
          <w:p w14:paraId="260CCEB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5</w:t>
            </w:r>
          </w:p>
        </w:tc>
        <w:tc>
          <w:tcPr>
            <w:tcW w:w="0" w:type="auto"/>
            <w:vAlign w:val="center"/>
            <w:hideMark/>
          </w:tcPr>
          <w:p w14:paraId="546405CC"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Calificación promedio otorgada por los suscriptores.</w:t>
            </w:r>
          </w:p>
        </w:tc>
      </w:tr>
    </w:tbl>
    <w:p w14:paraId="0DD10F4B" w14:textId="52FB5503" w:rsidR="000D036A" w:rsidRDefault="000D036A" w:rsidP="000D036A"/>
    <w:p w14:paraId="0EF930EE" w14:textId="77777777" w:rsidR="000D036A" w:rsidRDefault="000D036A">
      <w:pPr>
        <w:spacing w:after="160" w:line="278" w:lineRule="auto"/>
      </w:pPr>
      <w:r>
        <w:br w:type="page"/>
      </w:r>
    </w:p>
    <w:p w14:paraId="4ED70CAA" w14:textId="12F2F5EC" w:rsidR="0030656B" w:rsidRPr="0030656B" w:rsidRDefault="0030656B" w:rsidP="000D036A">
      <w:pPr>
        <w:pStyle w:val="Ttulo3"/>
        <w:spacing w:before="240"/>
      </w:pPr>
      <w:bookmarkStart w:id="17" w:name="_Toc228721812"/>
      <w:r w:rsidRPr="0030656B">
        <w:lastRenderedPageBreak/>
        <w:t>Entidad: receta (Activo Protegido)</w:t>
      </w:r>
      <w:bookmarkEnd w:id="17"/>
    </w:p>
    <w:p w14:paraId="2B0DB6B7" w14:textId="255B1303" w:rsidR="0030656B" w:rsidRDefault="0030656B" w:rsidP="00177C54">
      <w:pPr>
        <w:jc w:val="both"/>
      </w:pPr>
      <w:r w:rsidRPr="0030656B">
        <w:t xml:space="preserve">Almacena los metadatos de las recetas. El contenido real (instrucciones, ingredientes, videos) reside en un servidor externo de forma cifrada. La </w:t>
      </w:r>
      <w:proofErr w:type="spellStart"/>
      <w:r w:rsidRPr="0030656B">
        <w:t>url_archivo_cifrado</w:t>
      </w:r>
      <w:proofErr w:type="spellEnd"/>
      <w:r w:rsidRPr="0030656B">
        <w:t xml:space="preserve"> es el enlace a ese recurso y el </w:t>
      </w:r>
      <w:proofErr w:type="spellStart"/>
      <w:r w:rsidRPr="0030656B">
        <w:t>hash_archivo</w:t>
      </w:r>
      <w:proofErr w:type="spellEnd"/>
      <w:r w:rsidRPr="0030656B">
        <w:t xml:space="preserve"> garantiza que el archivo no haya sido manipulado por el tercero (integridad). Es el objeto central que los suscriptores desean acceder.</w:t>
      </w:r>
    </w:p>
    <w:tbl>
      <w:tblPr>
        <w:tblStyle w:val="Tablaconcuadrcula2-nfasis3"/>
        <w:tblW w:w="0" w:type="auto"/>
        <w:tblLook w:val="04A0" w:firstRow="1" w:lastRow="0" w:firstColumn="1" w:lastColumn="0" w:noHBand="0" w:noVBand="1"/>
      </w:tblPr>
      <w:tblGrid>
        <w:gridCol w:w="2175"/>
        <w:gridCol w:w="1450"/>
        <w:gridCol w:w="1479"/>
        <w:gridCol w:w="1472"/>
        <w:gridCol w:w="5938"/>
      </w:tblGrid>
      <w:tr w:rsidR="000D036A" w:rsidRPr="000D036A" w14:paraId="1D8839D3" w14:textId="77777777" w:rsidTr="000D036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8980E0" w14:textId="77777777" w:rsidR="000D036A" w:rsidRPr="000D036A" w:rsidRDefault="000D036A" w:rsidP="000D036A">
            <w:pPr>
              <w:spacing w:after="0"/>
            </w:pPr>
            <w:r w:rsidRPr="000D036A">
              <w:t>Propiedad</w:t>
            </w:r>
          </w:p>
        </w:tc>
        <w:tc>
          <w:tcPr>
            <w:tcW w:w="0" w:type="auto"/>
            <w:vAlign w:val="center"/>
            <w:hideMark/>
          </w:tcPr>
          <w:p w14:paraId="1B21D424"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Tipo de Dato</w:t>
            </w:r>
          </w:p>
        </w:tc>
        <w:tc>
          <w:tcPr>
            <w:tcW w:w="0" w:type="auto"/>
            <w:vAlign w:val="center"/>
            <w:hideMark/>
          </w:tcPr>
          <w:p w14:paraId="7BD4167B"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Restricciones</w:t>
            </w:r>
          </w:p>
        </w:tc>
        <w:tc>
          <w:tcPr>
            <w:tcW w:w="0" w:type="auto"/>
            <w:vAlign w:val="center"/>
            <w:hideMark/>
          </w:tcPr>
          <w:p w14:paraId="126F6FBC"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Valor Default</w:t>
            </w:r>
          </w:p>
        </w:tc>
        <w:tc>
          <w:tcPr>
            <w:tcW w:w="0" w:type="auto"/>
            <w:vAlign w:val="center"/>
            <w:hideMark/>
          </w:tcPr>
          <w:p w14:paraId="581E4D4C"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Descripción de la Propiedad</w:t>
            </w:r>
          </w:p>
        </w:tc>
      </w:tr>
      <w:tr w:rsidR="000D036A" w:rsidRPr="000D036A" w14:paraId="4AC2906D"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1F05A2" w14:textId="77777777" w:rsidR="000D036A" w:rsidRPr="000D036A" w:rsidRDefault="000D036A" w:rsidP="000D036A">
            <w:pPr>
              <w:spacing w:after="0"/>
            </w:pPr>
            <w:proofErr w:type="spellStart"/>
            <w:r w:rsidRPr="000D036A">
              <w:t>id_receta</w:t>
            </w:r>
            <w:proofErr w:type="spellEnd"/>
          </w:p>
        </w:tc>
        <w:tc>
          <w:tcPr>
            <w:tcW w:w="0" w:type="auto"/>
            <w:vAlign w:val="center"/>
            <w:hideMark/>
          </w:tcPr>
          <w:p w14:paraId="5727D13F"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0" w:type="auto"/>
            <w:vAlign w:val="center"/>
            <w:hideMark/>
          </w:tcPr>
          <w:p w14:paraId="2D933CF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PK, AUTOINC</w:t>
            </w:r>
          </w:p>
        </w:tc>
        <w:tc>
          <w:tcPr>
            <w:tcW w:w="0" w:type="auto"/>
            <w:vAlign w:val="center"/>
            <w:hideMark/>
          </w:tcPr>
          <w:p w14:paraId="0496E331"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2B969443"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Identificador único de la receta.</w:t>
            </w:r>
          </w:p>
        </w:tc>
      </w:tr>
      <w:tr w:rsidR="000D036A" w:rsidRPr="000D036A" w14:paraId="40AEE3C6"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2B8762" w14:textId="77777777" w:rsidR="000D036A" w:rsidRPr="000D036A" w:rsidRDefault="000D036A" w:rsidP="000D036A">
            <w:pPr>
              <w:spacing w:after="0"/>
            </w:pPr>
            <w:r w:rsidRPr="000D036A">
              <w:t>titulo</w:t>
            </w:r>
          </w:p>
        </w:tc>
        <w:tc>
          <w:tcPr>
            <w:tcW w:w="0" w:type="auto"/>
            <w:vAlign w:val="center"/>
            <w:hideMark/>
          </w:tcPr>
          <w:p w14:paraId="11F56FA7"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0" w:type="auto"/>
            <w:vAlign w:val="center"/>
            <w:hideMark/>
          </w:tcPr>
          <w:p w14:paraId="0FC9243A"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NOT NULL</w:t>
            </w:r>
          </w:p>
        </w:tc>
        <w:tc>
          <w:tcPr>
            <w:tcW w:w="0" w:type="auto"/>
            <w:vAlign w:val="center"/>
            <w:hideMark/>
          </w:tcPr>
          <w:p w14:paraId="327F6E48"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5DB6963F"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Nombre del platillo (ej. "Mole Poblano").</w:t>
            </w:r>
          </w:p>
        </w:tc>
      </w:tr>
      <w:tr w:rsidR="000D036A" w:rsidRPr="000D036A" w14:paraId="10E0BA3F"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650A8F" w14:textId="77777777" w:rsidR="000D036A" w:rsidRPr="000D036A" w:rsidRDefault="000D036A" w:rsidP="000D036A">
            <w:pPr>
              <w:spacing w:after="0"/>
            </w:pPr>
            <w:r w:rsidRPr="000D036A">
              <w:t>subtitulo</w:t>
            </w:r>
          </w:p>
        </w:tc>
        <w:tc>
          <w:tcPr>
            <w:tcW w:w="0" w:type="auto"/>
            <w:vAlign w:val="center"/>
            <w:hideMark/>
          </w:tcPr>
          <w:p w14:paraId="0F52CB72"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0" w:type="auto"/>
            <w:vAlign w:val="center"/>
            <w:hideMark/>
          </w:tcPr>
          <w:p w14:paraId="7653906E" w14:textId="63B56759"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t>-</w:t>
            </w:r>
          </w:p>
        </w:tc>
        <w:tc>
          <w:tcPr>
            <w:tcW w:w="0" w:type="auto"/>
            <w:vAlign w:val="center"/>
            <w:hideMark/>
          </w:tcPr>
          <w:p w14:paraId="7ED8B8C1"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NULL</w:t>
            </w:r>
          </w:p>
        </w:tc>
        <w:tc>
          <w:tcPr>
            <w:tcW w:w="0" w:type="auto"/>
            <w:vAlign w:val="center"/>
            <w:hideMark/>
          </w:tcPr>
          <w:p w14:paraId="5B34BA6C"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Breve frase introductoria o descriptiva.</w:t>
            </w:r>
          </w:p>
        </w:tc>
      </w:tr>
      <w:tr w:rsidR="000D036A" w:rsidRPr="000D036A" w14:paraId="0658DD5C" w14:textId="77777777" w:rsidTr="00CE0A06">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55C3C7" w14:textId="77777777" w:rsidR="000D036A" w:rsidRPr="000D036A" w:rsidRDefault="000D036A" w:rsidP="000D036A">
            <w:pPr>
              <w:spacing w:after="0"/>
            </w:pPr>
            <w:proofErr w:type="spellStart"/>
            <w:r w:rsidRPr="000D036A">
              <w:t>descripcion</w:t>
            </w:r>
            <w:proofErr w:type="spellEnd"/>
          </w:p>
        </w:tc>
        <w:tc>
          <w:tcPr>
            <w:tcW w:w="0" w:type="auto"/>
            <w:vAlign w:val="center"/>
            <w:hideMark/>
          </w:tcPr>
          <w:p w14:paraId="2D44684F"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0" w:type="auto"/>
            <w:hideMark/>
          </w:tcPr>
          <w:p w14:paraId="34626F53" w14:textId="3C31D4C2"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5247BD">
              <w:t>-</w:t>
            </w:r>
          </w:p>
        </w:tc>
        <w:tc>
          <w:tcPr>
            <w:tcW w:w="0" w:type="auto"/>
            <w:vAlign w:val="center"/>
            <w:hideMark/>
          </w:tcPr>
          <w:p w14:paraId="3F5587B6"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NULL</w:t>
            </w:r>
          </w:p>
        </w:tc>
        <w:tc>
          <w:tcPr>
            <w:tcW w:w="0" w:type="auto"/>
            <w:vAlign w:val="center"/>
            <w:hideMark/>
          </w:tcPr>
          <w:p w14:paraId="4F4432AC"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Resumen público de lo que aprenderá el suscriptor.</w:t>
            </w:r>
          </w:p>
        </w:tc>
      </w:tr>
      <w:tr w:rsidR="000D036A" w:rsidRPr="000D036A" w14:paraId="4E97E195" w14:textId="77777777" w:rsidTr="00CE0A0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30C2FA" w14:textId="77777777" w:rsidR="000D036A" w:rsidRPr="000D036A" w:rsidRDefault="000D036A" w:rsidP="000D036A">
            <w:pPr>
              <w:spacing w:after="0"/>
            </w:pPr>
            <w:proofErr w:type="spellStart"/>
            <w:r w:rsidRPr="000D036A">
              <w:t>tiempo_preparacion</w:t>
            </w:r>
            <w:proofErr w:type="spellEnd"/>
          </w:p>
        </w:tc>
        <w:tc>
          <w:tcPr>
            <w:tcW w:w="0" w:type="auto"/>
            <w:vAlign w:val="center"/>
            <w:hideMark/>
          </w:tcPr>
          <w:p w14:paraId="5BB4BF45"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0" w:type="auto"/>
            <w:hideMark/>
          </w:tcPr>
          <w:p w14:paraId="401A9AB9" w14:textId="5EBBF183"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5247BD">
              <w:t>-</w:t>
            </w:r>
          </w:p>
        </w:tc>
        <w:tc>
          <w:tcPr>
            <w:tcW w:w="0" w:type="auto"/>
            <w:vAlign w:val="center"/>
            <w:hideMark/>
          </w:tcPr>
          <w:p w14:paraId="57AE912F"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NULL</w:t>
            </w:r>
          </w:p>
        </w:tc>
        <w:tc>
          <w:tcPr>
            <w:tcW w:w="0" w:type="auto"/>
            <w:vAlign w:val="center"/>
            <w:hideMark/>
          </w:tcPr>
          <w:p w14:paraId="5F049A14"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Tiempo estimado (ej. "120 min").</w:t>
            </w:r>
          </w:p>
        </w:tc>
      </w:tr>
      <w:tr w:rsidR="000D036A" w:rsidRPr="000D036A" w14:paraId="7306DC16" w14:textId="77777777" w:rsidTr="00CE0A06">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B5F5AF" w14:textId="77777777" w:rsidR="000D036A" w:rsidRPr="000D036A" w:rsidRDefault="000D036A" w:rsidP="000D036A">
            <w:pPr>
              <w:spacing w:after="0"/>
            </w:pPr>
            <w:r w:rsidRPr="000D036A">
              <w:t>dificultad</w:t>
            </w:r>
          </w:p>
        </w:tc>
        <w:tc>
          <w:tcPr>
            <w:tcW w:w="0" w:type="auto"/>
            <w:vAlign w:val="center"/>
            <w:hideMark/>
          </w:tcPr>
          <w:p w14:paraId="669F0B45"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0" w:type="auto"/>
            <w:hideMark/>
          </w:tcPr>
          <w:p w14:paraId="7E8047F4" w14:textId="6B2D230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5247BD">
              <w:t>-</w:t>
            </w:r>
          </w:p>
        </w:tc>
        <w:tc>
          <w:tcPr>
            <w:tcW w:w="0" w:type="auto"/>
            <w:vAlign w:val="center"/>
            <w:hideMark/>
          </w:tcPr>
          <w:p w14:paraId="1A555F71"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NULL</w:t>
            </w:r>
          </w:p>
        </w:tc>
        <w:tc>
          <w:tcPr>
            <w:tcW w:w="0" w:type="auto"/>
            <w:vAlign w:val="center"/>
            <w:hideMark/>
          </w:tcPr>
          <w:p w14:paraId="583B3902"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Nivel de complejidad (Fácil, Intermedio, Avanzado).</w:t>
            </w:r>
          </w:p>
        </w:tc>
      </w:tr>
      <w:tr w:rsidR="000D036A" w:rsidRPr="000D036A" w14:paraId="7C6B61DA" w14:textId="77777777" w:rsidTr="00CE0A0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363A71" w14:textId="77777777" w:rsidR="000D036A" w:rsidRPr="000D036A" w:rsidRDefault="000D036A" w:rsidP="000D036A">
            <w:pPr>
              <w:spacing w:after="0"/>
            </w:pPr>
            <w:r w:rsidRPr="000D036A">
              <w:t>porciones</w:t>
            </w:r>
          </w:p>
        </w:tc>
        <w:tc>
          <w:tcPr>
            <w:tcW w:w="0" w:type="auto"/>
            <w:vAlign w:val="center"/>
            <w:hideMark/>
          </w:tcPr>
          <w:p w14:paraId="606CE408"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0" w:type="auto"/>
            <w:hideMark/>
          </w:tcPr>
          <w:p w14:paraId="4C74DEB9" w14:textId="3DA5A7B9"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5247BD">
              <w:t>-</w:t>
            </w:r>
          </w:p>
        </w:tc>
        <w:tc>
          <w:tcPr>
            <w:tcW w:w="0" w:type="auto"/>
            <w:vAlign w:val="center"/>
            <w:hideMark/>
          </w:tcPr>
          <w:p w14:paraId="3A91348D"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NULL</w:t>
            </w:r>
          </w:p>
        </w:tc>
        <w:tc>
          <w:tcPr>
            <w:tcW w:w="0" w:type="auto"/>
            <w:vAlign w:val="center"/>
            <w:hideMark/>
          </w:tcPr>
          <w:p w14:paraId="6F99DACA"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Número de personas para las que rinde la receta.</w:t>
            </w:r>
          </w:p>
        </w:tc>
      </w:tr>
      <w:tr w:rsidR="000D036A" w:rsidRPr="000D036A" w14:paraId="2DEF0361"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95ECBE" w14:textId="77777777" w:rsidR="000D036A" w:rsidRPr="000D036A" w:rsidRDefault="000D036A" w:rsidP="000D036A">
            <w:pPr>
              <w:spacing w:after="0"/>
            </w:pPr>
            <w:proofErr w:type="spellStart"/>
            <w:r w:rsidRPr="000D036A">
              <w:t>id_categoria</w:t>
            </w:r>
            <w:proofErr w:type="spellEnd"/>
          </w:p>
        </w:tc>
        <w:tc>
          <w:tcPr>
            <w:tcW w:w="0" w:type="auto"/>
            <w:vAlign w:val="center"/>
            <w:hideMark/>
          </w:tcPr>
          <w:p w14:paraId="18A81B4E"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INTEGER</w:t>
            </w:r>
          </w:p>
        </w:tc>
        <w:tc>
          <w:tcPr>
            <w:tcW w:w="0" w:type="auto"/>
            <w:vAlign w:val="center"/>
            <w:hideMark/>
          </w:tcPr>
          <w:p w14:paraId="042C307E"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FK</w:t>
            </w:r>
          </w:p>
        </w:tc>
        <w:tc>
          <w:tcPr>
            <w:tcW w:w="0" w:type="auto"/>
            <w:vAlign w:val="center"/>
            <w:hideMark/>
          </w:tcPr>
          <w:p w14:paraId="2E4D0B3F"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5CB52F93"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Referencia al tipo de cocina (</w:t>
            </w:r>
            <w:proofErr w:type="gramStart"/>
            <w:r w:rsidRPr="000D036A">
              <w:t>Mexicana</w:t>
            </w:r>
            <w:proofErr w:type="gramEnd"/>
            <w:r w:rsidRPr="000D036A">
              <w:t xml:space="preserve">, </w:t>
            </w:r>
            <w:proofErr w:type="gramStart"/>
            <w:r w:rsidRPr="000D036A">
              <w:t>Italiana</w:t>
            </w:r>
            <w:proofErr w:type="gramEnd"/>
            <w:r w:rsidRPr="000D036A">
              <w:t>, etc.).</w:t>
            </w:r>
          </w:p>
        </w:tc>
      </w:tr>
      <w:tr w:rsidR="000D036A" w:rsidRPr="000D036A" w14:paraId="3930E180"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616612" w14:textId="77777777" w:rsidR="000D036A" w:rsidRPr="000D036A" w:rsidRDefault="000D036A" w:rsidP="000D036A">
            <w:pPr>
              <w:spacing w:after="0"/>
            </w:pPr>
            <w:proofErr w:type="spellStart"/>
            <w:r w:rsidRPr="000D036A">
              <w:t>url_archivo_cifrado</w:t>
            </w:r>
            <w:proofErr w:type="spellEnd"/>
          </w:p>
        </w:tc>
        <w:tc>
          <w:tcPr>
            <w:tcW w:w="0" w:type="auto"/>
            <w:vAlign w:val="center"/>
            <w:hideMark/>
          </w:tcPr>
          <w:p w14:paraId="4495A578"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0" w:type="auto"/>
            <w:vAlign w:val="center"/>
            <w:hideMark/>
          </w:tcPr>
          <w:p w14:paraId="3BF9B9C5"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NOT NULL</w:t>
            </w:r>
          </w:p>
        </w:tc>
        <w:tc>
          <w:tcPr>
            <w:tcW w:w="0" w:type="auto"/>
            <w:vAlign w:val="center"/>
            <w:hideMark/>
          </w:tcPr>
          <w:p w14:paraId="765897D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3FC66581"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Link al servidor de terceros donde reside el archivo cifrado.</w:t>
            </w:r>
          </w:p>
        </w:tc>
      </w:tr>
      <w:tr w:rsidR="000D036A" w:rsidRPr="000D036A" w14:paraId="29D12488" w14:textId="77777777" w:rsidTr="000D036A">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47CAF6" w14:textId="77777777" w:rsidR="000D036A" w:rsidRPr="000D036A" w:rsidRDefault="000D036A" w:rsidP="000D036A">
            <w:pPr>
              <w:spacing w:after="0"/>
            </w:pPr>
            <w:proofErr w:type="spellStart"/>
            <w:r w:rsidRPr="000D036A">
              <w:t>hash_archivo</w:t>
            </w:r>
            <w:proofErr w:type="spellEnd"/>
          </w:p>
        </w:tc>
        <w:tc>
          <w:tcPr>
            <w:tcW w:w="0" w:type="auto"/>
            <w:vAlign w:val="center"/>
            <w:hideMark/>
          </w:tcPr>
          <w:p w14:paraId="14420295"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0" w:type="auto"/>
            <w:vAlign w:val="center"/>
            <w:hideMark/>
          </w:tcPr>
          <w:p w14:paraId="4369BEFB"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NOT NULL</w:t>
            </w:r>
          </w:p>
        </w:tc>
        <w:tc>
          <w:tcPr>
            <w:tcW w:w="0" w:type="auto"/>
            <w:vAlign w:val="center"/>
            <w:hideMark/>
          </w:tcPr>
          <w:p w14:paraId="4AD08D82"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3DD18466"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Huella digital del archivo para asegurar que no fue alterado.</w:t>
            </w:r>
          </w:p>
        </w:tc>
      </w:tr>
      <w:tr w:rsidR="000D036A" w:rsidRPr="000D036A" w14:paraId="6221A45F" w14:textId="77777777" w:rsidTr="000D036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734953" w14:textId="77777777" w:rsidR="000D036A" w:rsidRPr="000D036A" w:rsidRDefault="000D036A" w:rsidP="000D036A">
            <w:pPr>
              <w:spacing w:after="0"/>
            </w:pPr>
            <w:proofErr w:type="spellStart"/>
            <w:r w:rsidRPr="000D036A">
              <w:t>id_chef</w:t>
            </w:r>
            <w:proofErr w:type="spellEnd"/>
          </w:p>
        </w:tc>
        <w:tc>
          <w:tcPr>
            <w:tcW w:w="0" w:type="auto"/>
            <w:vAlign w:val="center"/>
            <w:hideMark/>
          </w:tcPr>
          <w:p w14:paraId="7CD0DFC6"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0" w:type="auto"/>
            <w:vAlign w:val="center"/>
            <w:hideMark/>
          </w:tcPr>
          <w:p w14:paraId="74259AF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FK</w:t>
            </w:r>
          </w:p>
        </w:tc>
        <w:tc>
          <w:tcPr>
            <w:tcW w:w="0" w:type="auto"/>
            <w:vAlign w:val="center"/>
            <w:hideMark/>
          </w:tcPr>
          <w:p w14:paraId="61B73FF6"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4E1DA3CC"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Referencia a la chef que creó la receta.</w:t>
            </w:r>
          </w:p>
        </w:tc>
      </w:tr>
    </w:tbl>
    <w:p w14:paraId="575DEAAA" w14:textId="0C34E156" w:rsidR="000D036A" w:rsidRDefault="000D036A">
      <w:pPr>
        <w:spacing w:after="160" w:line="278" w:lineRule="auto"/>
        <w:rPr>
          <w:rFonts w:ascii="Dreaming Outloud Script Pro" w:eastAsiaTheme="majorEastAsia" w:hAnsi="Dreaming Outloud Script Pro" w:cs="Dreaming Outloud Script Pro"/>
          <w:b/>
          <w:bCs/>
          <w:color w:val="2683C6" w:themeColor="accent2"/>
          <w:sz w:val="24"/>
          <w:szCs w:val="28"/>
        </w:rPr>
      </w:pPr>
    </w:p>
    <w:p w14:paraId="00196EA0" w14:textId="08D6CFF7" w:rsidR="0030656B" w:rsidRPr="0030656B" w:rsidRDefault="0030656B" w:rsidP="000D036A">
      <w:pPr>
        <w:pStyle w:val="Ttulo3"/>
      </w:pPr>
      <w:bookmarkStart w:id="18" w:name="_Toc228721813"/>
      <w:r w:rsidRPr="0030656B">
        <w:lastRenderedPageBreak/>
        <w:t>Entidad: contrato (Gestión de Acceso Temporal)</w:t>
      </w:r>
      <w:bookmarkEnd w:id="18"/>
    </w:p>
    <w:p w14:paraId="6AB5ABEA" w14:textId="12CBFF74" w:rsidR="0030656B" w:rsidRDefault="0030656B" w:rsidP="00177C54">
      <w:pPr>
        <w:jc w:val="both"/>
      </w:pPr>
      <w:r w:rsidRPr="0030656B">
        <w:t xml:space="preserve">Es la pieza lógica que sustituye al papel. Define la relación legal y financiera. Establece el </w:t>
      </w:r>
      <w:r w:rsidRPr="0030656B">
        <w:rPr>
          <w:b/>
          <w:bCs/>
        </w:rPr>
        <w:t>periodo de validez</w:t>
      </w:r>
      <w:r w:rsidRPr="0030656B">
        <w:t xml:space="preserve"> (3, 6, 12 meses). El sistema utiliza esta tabla para decidir si un usuario tiene derecho a solicitar la llave de una receta. Una vez que la </w:t>
      </w:r>
      <w:proofErr w:type="spellStart"/>
      <w:r w:rsidRPr="0030656B">
        <w:t>fecha_fin</w:t>
      </w:r>
      <w:proofErr w:type="spellEnd"/>
      <w:r w:rsidRPr="0030656B">
        <w:t xml:space="preserve"> expira o el estado cambia, el acceso a las nuevas llaves se revoca automáticamente.</w:t>
      </w:r>
    </w:p>
    <w:tbl>
      <w:tblPr>
        <w:tblStyle w:val="Tablaconcuadrcula2-nfasis4"/>
        <w:tblW w:w="0" w:type="auto"/>
        <w:tblLook w:val="04A0" w:firstRow="1" w:lastRow="0" w:firstColumn="1" w:lastColumn="0" w:noHBand="0" w:noVBand="1"/>
      </w:tblPr>
      <w:tblGrid>
        <w:gridCol w:w="1673"/>
        <w:gridCol w:w="1530"/>
        <w:gridCol w:w="1656"/>
        <w:gridCol w:w="1472"/>
        <w:gridCol w:w="4666"/>
      </w:tblGrid>
      <w:tr w:rsidR="000D036A" w:rsidRPr="000D036A" w14:paraId="29DB2D49" w14:textId="77777777" w:rsidTr="000D036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4E4587" w14:textId="77777777" w:rsidR="000D036A" w:rsidRPr="000D036A" w:rsidRDefault="000D036A" w:rsidP="000D036A">
            <w:pPr>
              <w:spacing w:after="0"/>
            </w:pPr>
            <w:r w:rsidRPr="000D036A">
              <w:t>Propiedad</w:t>
            </w:r>
          </w:p>
        </w:tc>
        <w:tc>
          <w:tcPr>
            <w:tcW w:w="0" w:type="auto"/>
            <w:vAlign w:val="center"/>
            <w:hideMark/>
          </w:tcPr>
          <w:p w14:paraId="67CE1193"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Tipo de Dato</w:t>
            </w:r>
          </w:p>
        </w:tc>
        <w:tc>
          <w:tcPr>
            <w:tcW w:w="0" w:type="auto"/>
            <w:vAlign w:val="center"/>
            <w:hideMark/>
          </w:tcPr>
          <w:p w14:paraId="678523D2"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Restricciones</w:t>
            </w:r>
          </w:p>
        </w:tc>
        <w:tc>
          <w:tcPr>
            <w:tcW w:w="0" w:type="auto"/>
            <w:vAlign w:val="center"/>
            <w:hideMark/>
          </w:tcPr>
          <w:p w14:paraId="79BC0CF2"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Valor Default</w:t>
            </w:r>
          </w:p>
        </w:tc>
        <w:tc>
          <w:tcPr>
            <w:tcW w:w="0" w:type="auto"/>
            <w:vAlign w:val="center"/>
            <w:hideMark/>
          </w:tcPr>
          <w:p w14:paraId="3E49A211"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Descripción de la Propiedad</w:t>
            </w:r>
          </w:p>
        </w:tc>
      </w:tr>
      <w:tr w:rsidR="000D036A" w:rsidRPr="000D036A" w14:paraId="260FE206"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650B75" w14:textId="77777777" w:rsidR="000D036A" w:rsidRPr="000D036A" w:rsidRDefault="000D036A" w:rsidP="000D036A">
            <w:pPr>
              <w:spacing w:after="0"/>
            </w:pPr>
            <w:proofErr w:type="spellStart"/>
            <w:r w:rsidRPr="000D036A">
              <w:t>id_contrato</w:t>
            </w:r>
            <w:proofErr w:type="spellEnd"/>
          </w:p>
        </w:tc>
        <w:tc>
          <w:tcPr>
            <w:tcW w:w="0" w:type="auto"/>
            <w:vAlign w:val="center"/>
            <w:hideMark/>
          </w:tcPr>
          <w:p w14:paraId="37755B5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0" w:type="auto"/>
            <w:vAlign w:val="center"/>
            <w:hideMark/>
          </w:tcPr>
          <w:p w14:paraId="2C3E48FD"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PK, AUTOINC</w:t>
            </w:r>
          </w:p>
        </w:tc>
        <w:tc>
          <w:tcPr>
            <w:tcW w:w="0" w:type="auto"/>
            <w:vAlign w:val="center"/>
            <w:hideMark/>
          </w:tcPr>
          <w:p w14:paraId="6C82DBB6"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7333D218"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Folio digital del contrato de suscripción.</w:t>
            </w:r>
          </w:p>
        </w:tc>
      </w:tr>
      <w:tr w:rsidR="000D036A" w:rsidRPr="000D036A" w14:paraId="43C93258"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5ECB08" w14:textId="77777777" w:rsidR="000D036A" w:rsidRPr="000D036A" w:rsidRDefault="000D036A" w:rsidP="000D036A">
            <w:pPr>
              <w:spacing w:after="0"/>
            </w:pPr>
            <w:proofErr w:type="spellStart"/>
            <w:r w:rsidRPr="000D036A">
              <w:t>id_usuario</w:t>
            </w:r>
            <w:proofErr w:type="spellEnd"/>
          </w:p>
        </w:tc>
        <w:tc>
          <w:tcPr>
            <w:tcW w:w="0" w:type="auto"/>
            <w:vAlign w:val="center"/>
            <w:hideMark/>
          </w:tcPr>
          <w:p w14:paraId="319FDD5B"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INTEGER</w:t>
            </w:r>
          </w:p>
        </w:tc>
        <w:tc>
          <w:tcPr>
            <w:tcW w:w="0" w:type="auto"/>
            <w:vAlign w:val="center"/>
            <w:hideMark/>
          </w:tcPr>
          <w:p w14:paraId="5CFBB1AA"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FK</w:t>
            </w:r>
          </w:p>
        </w:tc>
        <w:tc>
          <w:tcPr>
            <w:tcW w:w="0" w:type="auto"/>
            <w:vAlign w:val="center"/>
            <w:hideMark/>
          </w:tcPr>
          <w:p w14:paraId="3EDBBD25"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0EF40DFC"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El suscriptor que firma el contrato.</w:t>
            </w:r>
          </w:p>
        </w:tc>
      </w:tr>
      <w:tr w:rsidR="000D036A" w:rsidRPr="000D036A" w14:paraId="641EDD9E"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9D43D8" w14:textId="77777777" w:rsidR="000D036A" w:rsidRPr="000D036A" w:rsidRDefault="000D036A" w:rsidP="000D036A">
            <w:pPr>
              <w:spacing w:after="0"/>
            </w:pPr>
            <w:proofErr w:type="spellStart"/>
            <w:r w:rsidRPr="000D036A">
              <w:t>id_chef</w:t>
            </w:r>
            <w:proofErr w:type="spellEnd"/>
          </w:p>
        </w:tc>
        <w:tc>
          <w:tcPr>
            <w:tcW w:w="0" w:type="auto"/>
            <w:vAlign w:val="center"/>
            <w:hideMark/>
          </w:tcPr>
          <w:p w14:paraId="64408232"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0" w:type="auto"/>
            <w:vAlign w:val="center"/>
            <w:hideMark/>
          </w:tcPr>
          <w:p w14:paraId="19CF9201"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FK</w:t>
            </w:r>
          </w:p>
        </w:tc>
        <w:tc>
          <w:tcPr>
            <w:tcW w:w="0" w:type="auto"/>
            <w:vAlign w:val="center"/>
            <w:hideMark/>
          </w:tcPr>
          <w:p w14:paraId="4B21020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4C57ECA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La chef que provee el servicio.</w:t>
            </w:r>
          </w:p>
        </w:tc>
      </w:tr>
      <w:tr w:rsidR="000D036A" w:rsidRPr="000D036A" w14:paraId="06F4372B"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28E884" w14:textId="77777777" w:rsidR="000D036A" w:rsidRPr="000D036A" w:rsidRDefault="000D036A" w:rsidP="000D036A">
            <w:pPr>
              <w:spacing w:after="0"/>
            </w:pPr>
            <w:proofErr w:type="spellStart"/>
            <w:r w:rsidRPr="000D036A">
              <w:t>periodo_meses</w:t>
            </w:r>
            <w:proofErr w:type="spellEnd"/>
          </w:p>
        </w:tc>
        <w:tc>
          <w:tcPr>
            <w:tcW w:w="0" w:type="auto"/>
            <w:vAlign w:val="center"/>
            <w:hideMark/>
          </w:tcPr>
          <w:p w14:paraId="2F6CDBEF"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INTEGER</w:t>
            </w:r>
          </w:p>
        </w:tc>
        <w:tc>
          <w:tcPr>
            <w:tcW w:w="0" w:type="auto"/>
            <w:vAlign w:val="center"/>
            <w:hideMark/>
          </w:tcPr>
          <w:p w14:paraId="7E3E1A57"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CHECK (3,6,12)</w:t>
            </w:r>
          </w:p>
        </w:tc>
        <w:tc>
          <w:tcPr>
            <w:tcW w:w="0" w:type="auto"/>
            <w:vAlign w:val="center"/>
            <w:hideMark/>
          </w:tcPr>
          <w:p w14:paraId="2F85767D"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2E1F6F0E"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Duración de la validez del acceso.</w:t>
            </w:r>
          </w:p>
        </w:tc>
      </w:tr>
      <w:tr w:rsidR="000D036A" w:rsidRPr="000D036A" w14:paraId="4BA78DF6"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F5203F" w14:textId="77777777" w:rsidR="000D036A" w:rsidRPr="000D036A" w:rsidRDefault="000D036A" w:rsidP="000D036A">
            <w:pPr>
              <w:spacing w:after="0"/>
            </w:pPr>
            <w:r w:rsidRPr="000D036A">
              <w:t>costo</w:t>
            </w:r>
          </w:p>
        </w:tc>
        <w:tc>
          <w:tcPr>
            <w:tcW w:w="0" w:type="auto"/>
            <w:vAlign w:val="center"/>
            <w:hideMark/>
          </w:tcPr>
          <w:p w14:paraId="13E2F080"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proofErr w:type="gramStart"/>
            <w:r w:rsidRPr="000D036A">
              <w:t>DECIMAL(</w:t>
            </w:r>
            <w:proofErr w:type="gramEnd"/>
            <w:r w:rsidRPr="000D036A">
              <w:t>8,2)</w:t>
            </w:r>
          </w:p>
        </w:tc>
        <w:tc>
          <w:tcPr>
            <w:tcW w:w="0" w:type="auto"/>
            <w:vAlign w:val="center"/>
            <w:hideMark/>
          </w:tcPr>
          <w:p w14:paraId="0431094A"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NOT NULL</w:t>
            </w:r>
          </w:p>
        </w:tc>
        <w:tc>
          <w:tcPr>
            <w:tcW w:w="0" w:type="auto"/>
            <w:vAlign w:val="center"/>
            <w:hideMark/>
          </w:tcPr>
          <w:p w14:paraId="683E047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2E3F40D9"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Monto pagado por la suscripción.</w:t>
            </w:r>
          </w:p>
        </w:tc>
      </w:tr>
      <w:tr w:rsidR="000D036A" w:rsidRPr="000D036A" w14:paraId="0EFE8502"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FDFAFE" w14:textId="77777777" w:rsidR="000D036A" w:rsidRPr="000D036A" w:rsidRDefault="000D036A" w:rsidP="000D036A">
            <w:pPr>
              <w:spacing w:after="0"/>
            </w:pPr>
            <w:proofErr w:type="spellStart"/>
            <w:r w:rsidRPr="000D036A">
              <w:t>fecha_inicio</w:t>
            </w:r>
            <w:proofErr w:type="spellEnd"/>
          </w:p>
        </w:tc>
        <w:tc>
          <w:tcPr>
            <w:tcW w:w="0" w:type="auto"/>
            <w:vAlign w:val="center"/>
            <w:hideMark/>
          </w:tcPr>
          <w:p w14:paraId="2B92E04E"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DATE</w:t>
            </w:r>
          </w:p>
        </w:tc>
        <w:tc>
          <w:tcPr>
            <w:tcW w:w="0" w:type="auto"/>
            <w:vAlign w:val="center"/>
            <w:hideMark/>
          </w:tcPr>
          <w:p w14:paraId="3CB3D7E5"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NOT NULL</w:t>
            </w:r>
          </w:p>
        </w:tc>
        <w:tc>
          <w:tcPr>
            <w:tcW w:w="0" w:type="auto"/>
            <w:vAlign w:val="center"/>
            <w:hideMark/>
          </w:tcPr>
          <w:p w14:paraId="5A6E3193"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5070B5E2"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Día en que se activa el acceso a las recetas.</w:t>
            </w:r>
          </w:p>
        </w:tc>
      </w:tr>
      <w:tr w:rsidR="000D036A" w:rsidRPr="000D036A" w14:paraId="2E3280A6"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415266" w14:textId="77777777" w:rsidR="000D036A" w:rsidRPr="000D036A" w:rsidRDefault="000D036A" w:rsidP="000D036A">
            <w:pPr>
              <w:spacing w:after="0"/>
            </w:pPr>
            <w:proofErr w:type="spellStart"/>
            <w:r w:rsidRPr="000D036A">
              <w:t>fecha_fin</w:t>
            </w:r>
            <w:proofErr w:type="spellEnd"/>
          </w:p>
        </w:tc>
        <w:tc>
          <w:tcPr>
            <w:tcW w:w="0" w:type="auto"/>
            <w:vAlign w:val="center"/>
            <w:hideMark/>
          </w:tcPr>
          <w:p w14:paraId="4603077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DATE</w:t>
            </w:r>
          </w:p>
        </w:tc>
        <w:tc>
          <w:tcPr>
            <w:tcW w:w="0" w:type="auto"/>
            <w:vAlign w:val="center"/>
            <w:hideMark/>
          </w:tcPr>
          <w:p w14:paraId="7D4350F3"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NOT NULL</w:t>
            </w:r>
          </w:p>
        </w:tc>
        <w:tc>
          <w:tcPr>
            <w:tcW w:w="0" w:type="auto"/>
            <w:vAlign w:val="center"/>
            <w:hideMark/>
          </w:tcPr>
          <w:p w14:paraId="1A8574DD"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0CE0FC0F"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Día exacto en que expira el acceso.</w:t>
            </w:r>
          </w:p>
        </w:tc>
      </w:tr>
      <w:tr w:rsidR="000D036A" w:rsidRPr="000D036A" w14:paraId="11E040F2"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7E38CB" w14:textId="77777777" w:rsidR="000D036A" w:rsidRPr="000D036A" w:rsidRDefault="000D036A" w:rsidP="000D036A">
            <w:pPr>
              <w:spacing w:after="0"/>
            </w:pPr>
            <w:r w:rsidRPr="000D036A">
              <w:t>estado</w:t>
            </w:r>
          </w:p>
        </w:tc>
        <w:tc>
          <w:tcPr>
            <w:tcW w:w="0" w:type="auto"/>
            <w:vAlign w:val="center"/>
            <w:hideMark/>
          </w:tcPr>
          <w:p w14:paraId="1F55B172"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TEXT</w:t>
            </w:r>
          </w:p>
        </w:tc>
        <w:tc>
          <w:tcPr>
            <w:tcW w:w="0" w:type="auto"/>
            <w:vAlign w:val="center"/>
            <w:hideMark/>
          </w:tcPr>
          <w:p w14:paraId="358512E5"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CHECK</w:t>
            </w:r>
          </w:p>
        </w:tc>
        <w:tc>
          <w:tcPr>
            <w:tcW w:w="0" w:type="auto"/>
            <w:vAlign w:val="center"/>
            <w:hideMark/>
          </w:tcPr>
          <w:p w14:paraId="4D32A2AC"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'activo'</w:t>
            </w:r>
          </w:p>
        </w:tc>
        <w:tc>
          <w:tcPr>
            <w:tcW w:w="0" w:type="auto"/>
            <w:vAlign w:val="center"/>
            <w:hideMark/>
          </w:tcPr>
          <w:p w14:paraId="2A978544"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Estado actual: 'activo', 'expirado' o 'cancelado'.</w:t>
            </w:r>
          </w:p>
        </w:tc>
      </w:tr>
    </w:tbl>
    <w:p w14:paraId="738EA834" w14:textId="7B25DBB5" w:rsidR="0030656B" w:rsidRPr="0030656B" w:rsidRDefault="0030656B" w:rsidP="000D036A">
      <w:pPr>
        <w:pStyle w:val="Ttulo3"/>
      </w:pPr>
      <w:bookmarkStart w:id="19" w:name="_Toc228721814"/>
      <w:r w:rsidRPr="0030656B">
        <w:t xml:space="preserve">Entidad: </w:t>
      </w:r>
      <w:proofErr w:type="spellStart"/>
      <w:r w:rsidRPr="0030656B">
        <w:t>clave_receta</w:t>
      </w:r>
      <w:proofErr w:type="spellEnd"/>
      <w:r w:rsidRPr="0030656B">
        <w:t xml:space="preserve"> (Criptografía Híbrida)</w:t>
      </w:r>
      <w:bookmarkEnd w:id="19"/>
    </w:p>
    <w:p w14:paraId="42D7C41C" w14:textId="2B7ADC4F" w:rsidR="0030656B" w:rsidRDefault="0030656B" w:rsidP="00177C54">
      <w:pPr>
        <w:jc w:val="both"/>
      </w:pPr>
      <w:r w:rsidRPr="0030656B">
        <w:t xml:space="preserve">Esta entidad es el puente de seguridad. Para no cifrar el archivo de la receta muchas veces, se usa </w:t>
      </w:r>
      <w:r w:rsidRPr="0030656B">
        <w:rPr>
          <w:b/>
          <w:bCs/>
        </w:rPr>
        <w:t>criptografía simétrica</w:t>
      </w:r>
      <w:r w:rsidRPr="0030656B">
        <w:t xml:space="preserve"> para el archivo y </w:t>
      </w:r>
      <w:r w:rsidRPr="0030656B">
        <w:rPr>
          <w:b/>
          <w:bCs/>
        </w:rPr>
        <w:t>asimétrica</w:t>
      </w:r>
      <w:r w:rsidRPr="0030656B">
        <w:t xml:space="preserve"> para la llave. Esta tabla almacena la llave simétrica cifrada con la llave pública de la Chef, permitiendo el descifrado solo a quienes poseen la llave privada correspondiente.</w:t>
      </w:r>
    </w:p>
    <w:tbl>
      <w:tblPr>
        <w:tblStyle w:val="Tablaconcuadrcula2-nfasis5"/>
        <w:tblW w:w="0" w:type="auto"/>
        <w:tblLook w:val="04A0" w:firstRow="1" w:lastRow="0" w:firstColumn="1" w:lastColumn="0" w:noHBand="0" w:noVBand="1"/>
      </w:tblPr>
      <w:tblGrid>
        <w:gridCol w:w="2528"/>
        <w:gridCol w:w="1522"/>
        <w:gridCol w:w="1479"/>
        <w:gridCol w:w="2347"/>
        <w:gridCol w:w="5084"/>
      </w:tblGrid>
      <w:tr w:rsidR="000D036A" w:rsidRPr="000D036A" w14:paraId="60AD0F00" w14:textId="77777777" w:rsidTr="000D036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4A2637" w14:textId="77777777" w:rsidR="000D036A" w:rsidRPr="000D036A" w:rsidRDefault="000D036A" w:rsidP="000D036A">
            <w:pPr>
              <w:spacing w:after="0"/>
            </w:pPr>
            <w:r w:rsidRPr="000D036A">
              <w:t>Propiedad</w:t>
            </w:r>
          </w:p>
        </w:tc>
        <w:tc>
          <w:tcPr>
            <w:tcW w:w="1522" w:type="dxa"/>
            <w:vAlign w:val="center"/>
            <w:hideMark/>
          </w:tcPr>
          <w:p w14:paraId="0EA8D75D"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Tipo de Dato</w:t>
            </w:r>
          </w:p>
        </w:tc>
        <w:tc>
          <w:tcPr>
            <w:tcW w:w="1351" w:type="dxa"/>
            <w:vAlign w:val="center"/>
            <w:hideMark/>
          </w:tcPr>
          <w:p w14:paraId="7E5AB3EB"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Restricciones</w:t>
            </w:r>
          </w:p>
        </w:tc>
        <w:tc>
          <w:tcPr>
            <w:tcW w:w="0" w:type="auto"/>
            <w:vAlign w:val="center"/>
            <w:hideMark/>
          </w:tcPr>
          <w:p w14:paraId="78B533DB"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Valor Default</w:t>
            </w:r>
          </w:p>
        </w:tc>
        <w:tc>
          <w:tcPr>
            <w:tcW w:w="0" w:type="auto"/>
            <w:vAlign w:val="center"/>
            <w:hideMark/>
          </w:tcPr>
          <w:p w14:paraId="5A935191" w14:textId="77777777" w:rsidR="000D036A" w:rsidRPr="000D036A" w:rsidRDefault="000D036A" w:rsidP="000D036A">
            <w:pPr>
              <w:spacing w:after="0"/>
              <w:cnfStyle w:val="100000000000" w:firstRow="1" w:lastRow="0" w:firstColumn="0" w:lastColumn="0" w:oddVBand="0" w:evenVBand="0" w:oddHBand="0" w:evenHBand="0" w:firstRowFirstColumn="0" w:firstRowLastColumn="0" w:lastRowFirstColumn="0" w:lastRowLastColumn="0"/>
            </w:pPr>
            <w:r w:rsidRPr="000D036A">
              <w:t>Descripción de la Propiedad</w:t>
            </w:r>
          </w:p>
        </w:tc>
      </w:tr>
      <w:tr w:rsidR="000D036A" w:rsidRPr="000D036A" w14:paraId="321E89F1"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255F58" w14:textId="77777777" w:rsidR="000D036A" w:rsidRPr="000D036A" w:rsidRDefault="000D036A" w:rsidP="000D036A">
            <w:pPr>
              <w:spacing w:after="0"/>
            </w:pPr>
            <w:proofErr w:type="spellStart"/>
            <w:r w:rsidRPr="000D036A">
              <w:t>id_clave</w:t>
            </w:r>
            <w:proofErr w:type="spellEnd"/>
          </w:p>
        </w:tc>
        <w:tc>
          <w:tcPr>
            <w:tcW w:w="1522" w:type="dxa"/>
            <w:vAlign w:val="center"/>
            <w:hideMark/>
          </w:tcPr>
          <w:p w14:paraId="36C7A5D6"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INTEGER</w:t>
            </w:r>
          </w:p>
        </w:tc>
        <w:tc>
          <w:tcPr>
            <w:tcW w:w="1351" w:type="dxa"/>
            <w:vAlign w:val="center"/>
            <w:hideMark/>
          </w:tcPr>
          <w:p w14:paraId="2431C7A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PK, AUTOINC</w:t>
            </w:r>
          </w:p>
        </w:tc>
        <w:tc>
          <w:tcPr>
            <w:tcW w:w="0" w:type="auto"/>
            <w:vAlign w:val="center"/>
            <w:hideMark/>
          </w:tcPr>
          <w:p w14:paraId="24C615E2"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5E42575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Identificador único de la credencial de acceso.</w:t>
            </w:r>
          </w:p>
        </w:tc>
      </w:tr>
      <w:tr w:rsidR="000D036A" w:rsidRPr="000D036A" w14:paraId="780AA8C9"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E9F64" w14:textId="77777777" w:rsidR="000D036A" w:rsidRPr="000D036A" w:rsidRDefault="000D036A" w:rsidP="000D036A">
            <w:pPr>
              <w:spacing w:after="0"/>
            </w:pPr>
            <w:proofErr w:type="spellStart"/>
            <w:r w:rsidRPr="000D036A">
              <w:t>id_receta</w:t>
            </w:r>
            <w:proofErr w:type="spellEnd"/>
          </w:p>
        </w:tc>
        <w:tc>
          <w:tcPr>
            <w:tcW w:w="1522" w:type="dxa"/>
            <w:vAlign w:val="center"/>
            <w:hideMark/>
          </w:tcPr>
          <w:p w14:paraId="5855AC0C"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INTEGER</w:t>
            </w:r>
          </w:p>
        </w:tc>
        <w:tc>
          <w:tcPr>
            <w:tcW w:w="1351" w:type="dxa"/>
            <w:vAlign w:val="center"/>
            <w:hideMark/>
          </w:tcPr>
          <w:p w14:paraId="69B637B3"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FK</w:t>
            </w:r>
          </w:p>
        </w:tc>
        <w:tc>
          <w:tcPr>
            <w:tcW w:w="0" w:type="auto"/>
            <w:vAlign w:val="center"/>
            <w:hideMark/>
          </w:tcPr>
          <w:p w14:paraId="0E83CB16"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N/A</w:t>
            </w:r>
          </w:p>
        </w:tc>
        <w:tc>
          <w:tcPr>
            <w:tcW w:w="0" w:type="auto"/>
            <w:vAlign w:val="center"/>
            <w:hideMark/>
          </w:tcPr>
          <w:p w14:paraId="7112C489"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La receta a la que pertenece esta llave.</w:t>
            </w:r>
          </w:p>
        </w:tc>
      </w:tr>
      <w:tr w:rsidR="000D036A" w:rsidRPr="000D036A" w14:paraId="6C3DA64B" w14:textId="77777777" w:rsidTr="000D03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FA3250" w14:textId="77777777" w:rsidR="000D036A" w:rsidRPr="000D036A" w:rsidRDefault="000D036A" w:rsidP="000D036A">
            <w:pPr>
              <w:spacing w:after="0"/>
            </w:pPr>
            <w:proofErr w:type="spellStart"/>
            <w:r w:rsidRPr="000D036A">
              <w:t>clave_simetrica_cifrada</w:t>
            </w:r>
            <w:proofErr w:type="spellEnd"/>
          </w:p>
        </w:tc>
        <w:tc>
          <w:tcPr>
            <w:tcW w:w="1522" w:type="dxa"/>
            <w:vAlign w:val="center"/>
            <w:hideMark/>
          </w:tcPr>
          <w:p w14:paraId="5868F450"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TEXT</w:t>
            </w:r>
          </w:p>
        </w:tc>
        <w:tc>
          <w:tcPr>
            <w:tcW w:w="1351" w:type="dxa"/>
            <w:vAlign w:val="center"/>
            <w:hideMark/>
          </w:tcPr>
          <w:p w14:paraId="4D718551"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NOT NULL</w:t>
            </w:r>
          </w:p>
        </w:tc>
        <w:tc>
          <w:tcPr>
            <w:tcW w:w="0" w:type="auto"/>
            <w:vAlign w:val="center"/>
            <w:hideMark/>
          </w:tcPr>
          <w:p w14:paraId="17144F9E"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N/A</w:t>
            </w:r>
          </w:p>
        </w:tc>
        <w:tc>
          <w:tcPr>
            <w:tcW w:w="0" w:type="auto"/>
            <w:vAlign w:val="center"/>
            <w:hideMark/>
          </w:tcPr>
          <w:p w14:paraId="013F160D" w14:textId="77777777" w:rsidR="000D036A" w:rsidRPr="000D036A" w:rsidRDefault="000D036A" w:rsidP="000D036A">
            <w:pPr>
              <w:spacing w:after="0"/>
              <w:cnfStyle w:val="000000100000" w:firstRow="0" w:lastRow="0" w:firstColumn="0" w:lastColumn="0" w:oddVBand="0" w:evenVBand="0" w:oddHBand="1" w:evenHBand="0" w:firstRowFirstColumn="0" w:firstRowLastColumn="0" w:lastRowFirstColumn="0" w:lastRowLastColumn="0"/>
            </w:pPr>
            <w:r w:rsidRPr="000D036A">
              <w:t>La llave secreta de la receta, protegida con criptografía híbrida.</w:t>
            </w:r>
          </w:p>
        </w:tc>
      </w:tr>
      <w:tr w:rsidR="000D036A" w:rsidRPr="000D036A" w14:paraId="38C71460" w14:textId="77777777" w:rsidTr="000D036A">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218695" w14:textId="77777777" w:rsidR="000D036A" w:rsidRPr="000D036A" w:rsidRDefault="000D036A" w:rsidP="000D036A">
            <w:pPr>
              <w:spacing w:after="0"/>
            </w:pPr>
            <w:proofErr w:type="spellStart"/>
            <w:r w:rsidRPr="000D036A">
              <w:t>fecha_generacion</w:t>
            </w:r>
            <w:proofErr w:type="spellEnd"/>
          </w:p>
        </w:tc>
        <w:tc>
          <w:tcPr>
            <w:tcW w:w="1522" w:type="dxa"/>
            <w:vAlign w:val="center"/>
            <w:hideMark/>
          </w:tcPr>
          <w:p w14:paraId="6534C064"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DATETIME</w:t>
            </w:r>
          </w:p>
        </w:tc>
        <w:tc>
          <w:tcPr>
            <w:tcW w:w="1351" w:type="dxa"/>
            <w:vAlign w:val="center"/>
            <w:hideMark/>
          </w:tcPr>
          <w:p w14:paraId="33C5BA5C"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438B22D4"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CURRENT_TIMESTAMP</w:t>
            </w:r>
          </w:p>
        </w:tc>
        <w:tc>
          <w:tcPr>
            <w:tcW w:w="0" w:type="auto"/>
            <w:vAlign w:val="center"/>
            <w:hideMark/>
          </w:tcPr>
          <w:p w14:paraId="4BC3FCD3" w14:textId="77777777" w:rsidR="000D036A" w:rsidRPr="000D036A" w:rsidRDefault="000D036A" w:rsidP="000D036A">
            <w:pPr>
              <w:spacing w:after="0"/>
              <w:cnfStyle w:val="000000000000" w:firstRow="0" w:lastRow="0" w:firstColumn="0" w:lastColumn="0" w:oddVBand="0" w:evenVBand="0" w:oddHBand="0" w:evenHBand="0" w:firstRowFirstColumn="0" w:firstRowLastColumn="0" w:lastRowFirstColumn="0" w:lastRowLastColumn="0"/>
            </w:pPr>
            <w:r w:rsidRPr="000D036A">
              <w:t>Fecha en que se creó este acceso.</w:t>
            </w:r>
          </w:p>
        </w:tc>
      </w:tr>
    </w:tbl>
    <w:p w14:paraId="45A38A0B" w14:textId="07EFAA3A" w:rsidR="0030656B" w:rsidRPr="0030656B" w:rsidRDefault="0030656B" w:rsidP="000D036A">
      <w:pPr>
        <w:pStyle w:val="Ttulo3"/>
      </w:pPr>
      <w:bookmarkStart w:id="20" w:name="_Toc228721815"/>
      <w:r w:rsidRPr="0030656B">
        <w:lastRenderedPageBreak/>
        <w:t>Entidades Complementarias (</w:t>
      </w:r>
      <w:proofErr w:type="spellStart"/>
      <w:r w:rsidRPr="0030656B">
        <w:t>categorias_cocina</w:t>
      </w:r>
      <w:proofErr w:type="spellEnd"/>
      <w:r w:rsidRPr="0030656B">
        <w:t xml:space="preserve"> y favoritos)</w:t>
      </w:r>
      <w:bookmarkEnd w:id="20"/>
    </w:p>
    <w:p w14:paraId="2DF3B46B" w14:textId="77777777" w:rsidR="0030656B" w:rsidRPr="0030656B" w:rsidRDefault="0030656B">
      <w:pPr>
        <w:numPr>
          <w:ilvl w:val="0"/>
          <w:numId w:val="8"/>
        </w:numPr>
      </w:pPr>
      <w:proofErr w:type="spellStart"/>
      <w:r w:rsidRPr="0030656B">
        <w:rPr>
          <w:b/>
          <w:bCs/>
        </w:rPr>
        <w:t>categorias_cocina</w:t>
      </w:r>
      <w:proofErr w:type="spellEnd"/>
      <w:r w:rsidRPr="0030656B">
        <w:t>: Catálogo simple para organizar las recetas por origen o tipo (</w:t>
      </w:r>
      <w:proofErr w:type="gramStart"/>
      <w:r w:rsidRPr="0030656B">
        <w:t>Mexicana</w:t>
      </w:r>
      <w:proofErr w:type="gramEnd"/>
      <w:r w:rsidRPr="0030656B">
        <w:t>, Vegana, etc.).</w:t>
      </w:r>
    </w:p>
    <w:p w14:paraId="795D4057" w14:textId="77777777" w:rsidR="0030656B" w:rsidRPr="0030656B" w:rsidRDefault="0030656B">
      <w:pPr>
        <w:numPr>
          <w:ilvl w:val="0"/>
          <w:numId w:val="8"/>
        </w:numPr>
      </w:pPr>
      <w:r w:rsidRPr="0030656B">
        <w:rPr>
          <w:b/>
          <w:bCs/>
        </w:rPr>
        <w:t>favoritos</w:t>
      </w:r>
      <w:r w:rsidRPr="0030656B">
        <w:t>: Permite a los usuarios marcar recetas para acceso rápido, siempre y cuando su contrato esté vigente.</w:t>
      </w:r>
    </w:p>
    <w:p w14:paraId="2FAE4724" w14:textId="77777777" w:rsidR="0030656B" w:rsidRPr="0030656B" w:rsidRDefault="0030656B" w:rsidP="000D036A">
      <w:pPr>
        <w:pStyle w:val="Ttulo2"/>
      </w:pPr>
      <w:bookmarkStart w:id="21" w:name="_Toc228721816"/>
      <w:r w:rsidRPr="0030656B">
        <w:t>Relaciones entre Entidades</w:t>
      </w:r>
      <w:bookmarkEnd w:id="21"/>
    </w:p>
    <w:p w14:paraId="4BEC0BCA" w14:textId="77777777" w:rsidR="0030656B" w:rsidRPr="0030656B" w:rsidRDefault="0030656B">
      <w:pPr>
        <w:pStyle w:val="Prrafodelista"/>
        <w:numPr>
          <w:ilvl w:val="0"/>
          <w:numId w:val="9"/>
        </w:numPr>
      </w:pPr>
      <w:r w:rsidRPr="000D036A">
        <w:rPr>
          <w:b/>
          <w:bCs/>
        </w:rPr>
        <w:t>Chef — Receta</w:t>
      </w:r>
    </w:p>
    <w:p w14:paraId="398D2ACF" w14:textId="77777777" w:rsidR="0030656B" w:rsidRPr="0030656B" w:rsidRDefault="0030656B">
      <w:pPr>
        <w:pStyle w:val="Prrafodelista"/>
        <w:numPr>
          <w:ilvl w:val="1"/>
          <w:numId w:val="9"/>
        </w:numPr>
        <w:jc w:val="both"/>
      </w:pPr>
      <w:r w:rsidRPr="0030656B">
        <w:t>Relación 1 a muchos (</w:t>
      </w:r>
      <w:proofErr w:type="gramStart"/>
      <w:r w:rsidRPr="0030656B">
        <w:t>1:N</w:t>
      </w:r>
      <w:proofErr w:type="gramEnd"/>
      <w:r w:rsidRPr="0030656B">
        <w:t>): Una chef puede crear múltiples recetas.</w:t>
      </w:r>
    </w:p>
    <w:p w14:paraId="77B02CA6" w14:textId="77777777" w:rsidR="0030656B" w:rsidRPr="0030656B" w:rsidRDefault="0030656B">
      <w:pPr>
        <w:pStyle w:val="Prrafodelista"/>
        <w:numPr>
          <w:ilvl w:val="1"/>
          <w:numId w:val="9"/>
        </w:numPr>
        <w:jc w:val="both"/>
      </w:pPr>
      <w:r w:rsidRPr="0030656B">
        <w:t>Chef (1) ------------------ (N) Receta</w:t>
      </w:r>
    </w:p>
    <w:p w14:paraId="3CADDA42" w14:textId="77777777" w:rsidR="0030656B" w:rsidRPr="0030656B" w:rsidRDefault="0030656B">
      <w:pPr>
        <w:pStyle w:val="Prrafodelista"/>
        <w:numPr>
          <w:ilvl w:val="0"/>
          <w:numId w:val="9"/>
        </w:numPr>
        <w:jc w:val="both"/>
      </w:pPr>
      <w:r w:rsidRPr="000D036A">
        <w:rPr>
          <w:b/>
          <w:bCs/>
        </w:rPr>
        <w:t>Categoría — Receta</w:t>
      </w:r>
    </w:p>
    <w:p w14:paraId="749AFCDA" w14:textId="77777777" w:rsidR="0030656B" w:rsidRPr="0030656B" w:rsidRDefault="0030656B">
      <w:pPr>
        <w:pStyle w:val="Prrafodelista"/>
        <w:numPr>
          <w:ilvl w:val="1"/>
          <w:numId w:val="9"/>
        </w:numPr>
        <w:jc w:val="both"/>
      </w:pPr>
      <w:r w:rsidRPr="0030656B">
        <w:t>Relación 1 a muchos (</w:t>
      </w:r>
      <w:proofErr w:type="gramStart"/>
      <w:r w:rsidRPr="0030656B">
        <w:t>1:N</w:t>
      </w:r>
      <w:proofErr w:type="gramEnd"/>
      <w:r w:rsidRPr="0030656B">
        <w:t>): Una categoría puede clasificar diversas recetas.</w:t>
      </w:r>
    </w:p>
    <w:p w14:paraId="78E32017" w14:textId="77777777" w:rsidR="0030656B" w:rsidRPr="0030656B" w:rsidRDefault="0030656B">
      <w:pPr>
        <w:pStyle w:val="Prrafodelista"/>
        <w:numPr>
          <w:ilvl w:val="1"/>
          <w:numId w:val="9"/>
        </w:numPr>
        <w:jc w:val="both"/>
      </w:pPr>
      <w:r w:rsidRPr="0030656B">
        <w:t>Categoría (1) -------------- (N) Receta</w:t>
      </w:r>
    </w:p>
    <w:p w14:paraId="3C531DF3" w14:textId="77777777" w:rsidR="0030656B" w:rsidRPr="0030656B" w:rsidRDefault="0030656B">
      <w:pPr>
        <w:pStyle w:val="Prrafodelista"/>
        <w:numPr>
          <w:ilvl w:val="0"/>
          <w:numId w:val="9"/>
        </w:numPr>
        <w:jc w:val="both"/>
      </w:pPr>
      <w:r w:rsidRPr="000D036A">
        <w:rPr>
          <w:b/>
          <w:bCs/>
        </w:rPr>
        <w:t>Usuario — Contrato</w:t>
      </w:r>
    </w:p>
    <w:p w14:paraId="5BB0B609" w14:textId="5E876C2E" w:rsidR="0030656B" w:rsidRPr="0030656B" w:rsidRDefault="0030656B">
      <w:pPr>
        <w:pStyle w:val="Prrafodelista"/>
        <w:numPr>
          <w:ilvl w:val="1"/>
          <w:numId w:val="9"/>
        </w:numPr>
        <w:jc w:val="both"/>
      </w:pPr>
      <w:r w:rsidRPr="0030656B">
        <w:t>Relación 1 a muchos (</w:t>
      </w:r>
      <w:proofErr w:type="gramStart"/>
      <w:r w:rsidRPr="0030656B">
        <w:t>1:N</w:t>
      </w:r>
      <w:proofErr w:type="gramEnd"/>
      <w:r w:rsidRPr="0030656B">
        <w:t>): Un usuario puede tener varios contratos a lo largo del tiempo (o con diferentes chefs).</w:t>
      </w:r>
    </w:p>
    <w:p w14:paraId="25447168" w14:textId="77777777" w:rsidR="0030656B" w:rsidRPr="0030656B" w:rsidRDefault="0030656B">
      <w:pPr>
        <w:pStyle w:val="Prrafodelista"/>
        <w:numPr>
          <w:ilvl w:val="1"/>
          <w:numId w:val="9"/>
        </w:numPr>
        <w:jc w:val="both"/>
      </w:pPr>
      <w:r w:rsidRPr="0030656B">
        <w:t>Usuario (1) ---------------- (N) Contrato</w:t>
      </w:r>
    </w:p>
    <w:p w14:paraId="4DBF591B" w14:textId="77777777" w:rsidR="0030656B" w:rsidRPr="0030656B" w:rsidRDefault="0030656B">
      <w:pPr>
        <w:pStyle w:val="Prrafodelista"/>
        <w:numPr>
          <w:ilvl w:val="0"/>
          <w:numId w:val="9"/>
        </w:numPr>
        <w:jc w:val="both"/>
      </w:pPr>
      <w:r w:rsidRPr="000D036A">
        <w:rPr>
          <w:b/>
          <w:bCs/>
        </w:rPr>
        <w:t>Chef — Contrato</w:t>
      </w:r>
    </w:p>
    <w:p w14:paraId="40CA2EBC" w14:textId="77777777" w:rsidR="0030656B" w:rsidRPr="0030656B" w:rsidRDefault="0030656B">
      <w:pPr>
        <w:pStyle w:val="Prrafodelista"/>
        <w:numPr>
          <w:ilvl w:val="1"/>
          <w:numId w:val="9"/>
        </w:numPr>
        <w:jc w:val="both"/>
      </w:pPr>
      <w:r w:rsidRPr="0030656B">
        <w:t>Relación 1 a muchos (</w:t>
      </w:r>
      <w:proofErr w:type="gramStart"/>
      <w:r w:rsidRPr="0030656B">
        <w:t>1:N</w:t>
      </w:r>
      <w:proofErr w:type="gramEnd"/>
      <w:r w:rsidRPr="0030656B">
        <w:t>): Una chef firma múltiples contratos con distintos suscriptores.</w:t>
      </w:r>
    </w:p>
    <w:p w14:paraId="276FB88B" w14:textId="77777777" w:rsidR="0030656B" w:rsidRPr="0030656B" w:rsidRDefault="0030656B">
      <w:pPr>
        <w:pStyle w:val="Prrafodelista"/>
        <w:numPr>
          <w:ilvl w:val="1"/>
          <w:numId w:val="9"/>
        </w:numPr>
        <w:jc w:val="both"/>
      </w:pPr>
      <w:r w:rsidRPr="0030656B">
        <w:t>Chef (1) ------------------- (N) Contrato</w:t>
      </w:r>
    </w:p>
    <w:p w14:paraId="04076299" w14:textId="77777777" w:rsidR="0030656B" w:rsidRPr="0030656B" w:rsidRDefault="0030656B">
      <w:pPr>
        <w:pStyle w:val="Prrafodelista"/>
        <w:numPr>
          <w:ilvl w:val="0"/>
          <w:numId w:val="9"/>
        </w:numPr>
        <w:jc w:val="both"/>
      </w:pPr>
      <w:r w:rsidRPr="000D036A">
        <w:rPr>
          <w:b/>
          <w:bCs/>
        </w:rPr>
        <w:t xml:space="preserve">Receta — </w:t>
      </w:r>
      <w:proofErr w:type="spellStart"/>
      <w:r w:rsidRPr="000D036A">
        <w:rPr>
          <w:b/>
          <w:bCs/>
        </w:rPr>
        <w:t>Clave_receta</w:t>
      </w:r>
      <w:proofErr w:type="spellEnd"/>
    </w:p>
    <w:p w14:paraId="2A5E409B" w14:textId="77777777" w:rsidR="0030656B" w:rsidRPr="0030656B" w:rsidRDefault="0030656B">
      <w:pPr>
        <w:pStyle w:val="Prrafodelista"/>
        <w:numPr>
          <w:ilvl w:val="1"/>
          <w:numId w:val="9"/>
        </w:numPr>
        <w:jc w:val="both"/>
      </w:pPr>
      <w:r w:rsidRPr="0030656B">
        <w:t>Relación 1 a muchos (</w:t>
      </w:r>
      <w:proofErr w:type="gramStart"/>
      <w:r w:rsidRPr="0030656B">
        <w:t>1:N</w:t>
      </w:r>
      <w:proofErr w:type="gramEnd"/>
      <w:r w:rsidRPr="0030656B">
        <w:t>): Una receta tiene sus claves de acceso protegidas en esta tabla.</w:t>
      </w:r>
    </w:p>
    <w:p w14:paraId="7CE1368C" w14:textId="77777777" w:rsidR="0030656B" w:rsidRPr="0030656B" w:rsidRDefault="0030656B">
      <w:pPr>
        <w:pStyle w:val="Prrafodelista"/>
        <w:numPr>
          <w:ilvl w:val="1"/>
          <w:numId w:val="9"/>
        </w:numPr>
        <w:jc w:val="both"/>
      </w:pPr>
      <w:r w:rsidRPr="0030656B">
        <w:t xml:space="preserve">Receta (1) ----------------- (N) </w:t>
      </w:r>
      <w:proofErr w:type="spellStart"/>
      <w:r w:rsidRPr="0030656B">
        <w:t>Clave_receta</w:t>
      </w:r>
      <w:proofErr w:type="spellEnd"/>
    </w:p>
    <w:p w14:paraId="66F69A8F" w14:textId="77777777" w:rsidR="0030656B" w:rsidRPr="0030656B" w:rsidRDefault="0030656B">
      <w:pPr>
        <w:pStyle w:val="Prrafodelista"/>
        <w:numPr>
          <w:ilvl w:val="0"/>
          <w:numId w:val="9"/>
        </w:numPr>
        <w:jc w:val="both"/>
      </w:pPr>
      <w:r w:rsidRPr="000D036A">
        <w:rPr>
          <w:b/>
          <w:bCs/>
        </w:rPr>
        <w:t>Usuario — Receta (Favoritos)</w:t>
      </w:r>
    </w:p>
    <w:p w14:paraId="1D9449FA" w14:textId="77777777" w:rsidR="0030656B" w:rsidRPr="0030656B" w:rsidRDefault="0030656B">
      <w:pPr>
        <w:pStyle w:val="Prrafodelista"/>
        <w:numPr>
          <w:ilvl w:val="1"/>
          <w:numId w:val="9"/>
        </w:numPr>
        <w:jc w:val="both"/>
      </w:pPr>
      <w:r w:rsidRPr="0030656B">
        <w:t>Relación muchos a muchos (N:M): Muchos usuarios guardan muchas recetas como favoritas.</w:t>
      </w:r>
    </w:p>
    <w:p w14:paraId="5CE6B01E" w14:textId="77777777" w:rsidR="0030656B" w:rsidRPr="0030656B" w:rsidRDefault="0030656B">
      <w:pPr>
        <w:pStyle w:val="Prrafodelista"/>
        <w:numPr>
          <w:ilvl w:val="1"/>
          <w:numId w:val="9"/>
        </w:numPr>
        <w:jc w:val="both"/>
      </w:pPr>
      <w:r w:rsidRPr="0030656B">
        <w:t>Usuario (N) &lt;&lt; Favoritos &gt;&gt; (M) Receta</w:t>
      </w:r>
    </w:p>
    <w:p w14:paraId="029B9D11" w14:textId="77777777" w:rsidR="0030656B" w:rsidRDefault="0030656B" w:rsidP="00A627CF">
      <w:pPr>
        <w:sectPr w:rsidR="0030656B" w:rsidSect="002B17EE">
          <w:pgSz w:w="15840" w:h="12240" w:orient="landscape" w:code="1"/>
          <w:pgMar w:top="1080" w:right="1440" w:bottom="1080" w:left="1440" w:header="720" w:footer="763" w:gutter="0"/>
          <w:cols w:space="720"/>
          <w:docGrid w:linePitch="360"/>
        </w:sectPr>
      </w:pPr>
    </w:p>
    <w:p w14:paraId="61ADB213" w14:textId="34ACE9CD" w:rsidR="00A627CF" w:rsidRDefault="00B7675C" w:rsidP="000D036A">
      <w:pPr>
        <w:pStyle w:val="Ttulo2"/>
      </w:pPr>
      <w:bookmarkStart w:id="22" w:name="_Toc228721817"/>
      <w:r>
        <w:lastRenderedPageBreak/>
        <w:t>Diagrama Entidad Relación</w:t>
      </w:r>
      <w:bookmarkEnd w:id="22"/>
    </w:p>
    <w:p w14:paraId="4D57FE9D" w14:textId="46A187A0" w:rsidR="00B7675C" w:rsidRDefault="00B7675C" w:rsidP="00590503">
      <w:pPr>
        <w:jc w:val="center"/>
      </w:pPr>
      <w:r w:rsidRPr="00B7675C">
        <w:rPr>
          <w:noProof/>
        </w:rPr>
        <w:drawing>
          <wp:inline distT="0" distB="0" distL="0" distR="0" wp14:anchorId="3DDCD12D" wp14:editId="0F54DD6A">
            <wp:extent cx="6400800" cy="6297119"/>
            <wp:effectExtent l="0" t="0" r="0" b="8890"/>
            <wp:docPr id="1075844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4601" name="Imagen 1"/>
                    <pic:cNvPicPr/>
                  </pic:nvPicPr>
                  <pic:blipFill rotWithShape="1">
                    <a:blip r:embed="rId21">
                      <a:extLst>
                        <a:ext uri="{BEBA8EAE-BF5A-486C-A8C5-ECC9F3942E4B}">
                          <a14:imgProps xmlns:a14="http://schemas.microsoft.com/office/drawing/2010/main">
                            <a14:imgLayer r:embed="rId22">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2977" t="3556" r="4147" b="5482"/>
                    <a:stretch>
                      <a:fillRect/>
                    </a:stretch>
                  </pic:blipFill>
                  <pic:spPr bwMode="auto">
                    <a:xfrm>
                      <a:off x="0" y="0"/>
                      <a:ext cx="6400800" cy="6297119"/>
                    </a:xfrm>
                    <a:prstGeom prst="rect">
                      <a:avLst/>
                    </a:prstGeom>
                    <a:ln>
                      <a:noFill/>
                    </a:ln>
                    <a:extLst>
                      <a:ext uri="{53640926-AAD7-44D8-BBD7-CCE9431645EC}">
                        <a14:shadowObscured xmlns:a14="http://schemas.microsoft.com/office/drawing/2010/main"/>
                      </a:ext>
                    </a:extLst>
                  </pic:spPr>
                </pic:pic>
              </a:graphicData>
            </a:graphic>
          </wp:inline>
        </w:drawing>
      </w:r>
    </w:p>
    <w:p w14:paraId="39D01F42" w14:textId="77777777" w:rsidR="0073014D" w:rsidRDefault="0073014D">
      <w:pPr>
        <w:spacing w:after="160" w:line="278" w:lineRule="auto"/>
      </w:pPr>
    </w:p>
    <w:p w14:paraId="149FF5F1" w14:textId="77777777" w:rsidR="00A373BA" w:rsidRDefault="00A373BA">
      <w:pPr>
        <w:spacing w:after="160" w:line="278" w:lineRule="auto"/>
      </w:pPr>
    </w:p>
    <w:p w14:paraId="52F41DED" w14:textId="77777777" w:rsidR="00A373BA" w:rsidRDefault="00A373BA">
      <w:pPr>
        <w:spacing w:after="160" w:line="278" w:lineRule="auto"/>
      </w:pPr>
    </w:p>
    <w:p w14:paraId="26D8400B" w14:textId="77777777" w:rsidR="00A373BA" w:rsidRDefault="00A373BA">
      <w:pPr>
        <w:spacing w:after="160" w:line="278" w:lineRule="auto"/>
      </w:pPr>
    </w:p>
    <w:p w14:paraId="7B21DFC2" w14:textId="77777777" w:rsidR="00A373BA" w:rsidRDefault="00A373BA">
      <w:pPr>
        <w:spacing w:after="160" w:line="278" w:lineRule="auto"/>
      </w:pPr>
    </w:p>
    <w:p w14:paraId="659965BB" w14:textId="448EBC6F" w:rsidR="00A373BA" w:rsidRPr="00A373BA" w:rsidRDefault="00A373BA" w:rsidP="00A373BA">
      <w:pPr>
        <w:pStyle w:val="Ttulo1"/>
      </w:pPr>
      <w:bookmarkStart w:id="23" w:name="_Toc228721818"/>
      <w:r w:rsidRPr="00A373BA">
        <w:lastRenderedPageBreak/>
        <w:t>Modelo de seguridad</w:t>
      </w:r>
      <w:bookmarkEnd w:id="23"/>
    </w:p>
    <w:p w14:paraId="48E0B650" w14:textId="77777777" w:rsidR="00A373BA" w:rsidRPr="00A373BA" w:rsidRDefault="00A373BA" w:rsidP="00A373BA">
      <w:pPr>
        <w:pStyle w:val="Subttulo"/>
      </w:pPr>
      <w:r w:rsidRPr="00A373BA">
        <w:t>Supuestos de confianza, garantías criptográficas y diseño parcial de conocimiento cero</w:t>
      </w:r>
    </w:p>
    <w:p w14:paraId="4335B534" w14:textId="7FC70A69" w:rsidR="00A373BA" w:rsidRPr="00A373BA" w:rsidRDefault="00A373BA" w:rsidP="00A373BA">
      <w:pPr>
        <w:jc w:val="both"/>
      </w:pPr>
      <w:r w:rsidRPr="00A373BA">
        <w:t>RDCS se basa en un </w:t>
      </w:r>
      <w:r w:rsidRPr="00A373BA">
        <w:rPr>
          <w:b/>
          <w:bCs/>
        </w:rPr>
        <w:t>modelo parcial de conocimiento cero</w:t>
      </w:r>
      <w:r w:rsidRPr="00A373BA">
        <w:t>: el servidor almacena únicamente textos cifrados y material clave protegido con contraseña. No puede leer el contenido de la receta ni hacerse pasar por un usuario sin conocer su contraseña.</w:t>
      </w:r>
    </w:p>
    <w:p w14:paraId="7E7565F3" w14:textId="77777777" w:rsidR="00A373BA" w:rsidRPr="00A373BA" w:rsidRDefault="00A373BA" w:rsidP="00A373BA">
      <w:pPr>
        <w:spacing w:after="160" w:line="278" w:lineRule="auto"/>
        <w:rPr>
          <w:rStyle w:val="Fuerte"/>
        </w:rPr>
      </w:pPr>
      <w:r w:rsidRPr="00A373BA">
        <w:rPr>
          <w:rStyle w:val="Fuerte"/>
        </w:rPr>
        <w:t>Lo que el servidor sabe y no sabe</w:t>
      </w:r>
    </w:p>
    <w:p w14:paraId="78D52837" w14:textId="77777777" w:rsidR="00A373BA" w:rsidRPr="00A373BA" w:rsidRDefault="00A373BA" w:rsidP="00A373BA">
      <w:pPr>
        <w:spacing w:after="160" w:line="278" w:lineRule="auto"/>
      </w:pPr>
      <w:r w:rsidRPr="00A373BA">
        <w:t>El servidor almacena lo siguiente en la base de datos para cada usuario y chef:</w:t>
      </w:r>
    </w:p>
    <w:p w14:paraId="2474B972" w14:textId="048F2A3E" w:rsidR="00A373BA" w:rsidRPr="00A373BA" w:rsidRDefault="00A373BA">
      <w:pPr>
        <w:pStyle w:val="Prrafodelista"/>
        <w:numPr>
          <w:ilvl w:val="0"/>
          <w:numId w:val="10"/>
        </w:numPr>
        <w:spacing w:after="160" w:line="278" w:lineRule="auto"/>
      </w:pPr>
      <w:r w:rsidRPr="00A373BA">
        <w:t>Clave pública (PEM</w:t>
      </w:r>
      <w:r>
        <w:rPr>
          <w:rStyle w:val="Refdenotaalpie"/>
        </w:rPr>
        <w:footnoteReference w:id="1"/>
      </w:r>
      <w:r w:rsidRPr="00A373BA">
        <w:t>)</w:t>
      </w:r>
      <w:r>
        <w:t xml:space="preserve">: </w:t>
      </w:r>
      <w:r w:rsidRPr="00A373BA">
        <w:t>pública por diseño</w:t>
      </w:r>
    </w:p>
    <w:p w14:paraId="2CFB20CF" w14:textId="77777777" w:rsidR="00A373BA" w:rsidRPr="00A373BA" w:rsidRDefault="00A373BA">
      <w:pPr>
        <w:pStyle w:val="Prrafodelista"/>
        <w:numPr>
          <w:ilvl w:val="0"/>
          <w:numId w:val="10"/>
        </w:numPr>
        <w:spacing w:after="160" w:line="278" w:lineRule="auto"/>
      </w:pPr>
      <w:r w:rsidRPr="00A373BA">
        <w:t>Clave privada cifrada (texto cifrado AES-128-GCM)</w:t>
      </w:r>
    </w:p>
    <w:p w14:paraId="3926693C" w14:textId="77777777" w:rsidR="00A373BA" w:rsidRPr="00A373BA" w:rsidRDefault="00A373BA">
      <w:pPr>
        <w:pStyle w:val="Prrafodelista"/>
        <w:numPr>
          <w:ilvl w:val="0"/>
          <w:numId w:val="10"/>
        </w:numPr>
        <w:spacing w:after="160" w:line="278" w:lineRule="auto"/>
      </w:pPr>
      <w:r w:rsidRPr="00A373BA">
        <w:t>Sal PBKDF2 (16 bytes aleatorios, codificada en hexadecimal)</w:t>
      </w:r>
    </w:p>
    <w:p w14:paraId="119FF9F1" w14:textId="77777777" w:rsidR="00A373BA" w:rsidRPr="00A373BA" w:rsidRDefault="00A373BA">
      <w:pPr>
        <w:pStyle w:val="Prrafodelista"/>
        <w:numPr>
          <w:ilvl w:val="0"/>
          <w:numId w:val="10"/>
        </w:numPr>
        <w:spacing w:after="160" w:line="278" w:lineRule="auto"/>
      </w:pPr>
      <w:r w:rsidRPr="00A373BA">
        <w:t xml:space="preserve">AES-GCM </w:t>
      </w:r>
      <w:proofErr w:type="spellStart"/>
      <w:r w:rsidRPr="00A373BA">
        <w:t>nonce</w:t>
      </w:r>
      <w:proofErr w:type="spellEnd"/>
      <w:r w:rsidRPr="00A373BA">
        <w:t xml:space="preserve"> (12 bytes aleatorios, codificados en hexadecimal)</w:t>
      </w:r>
    </w:p>
    <w:p w14:paraId="41444F8B" w14:textId="77777777" w:rsidR="00A373BA" w:rsidRPr="00A373BA" w:rsidRDefault="00A373BA">
      <w:pPr>
        <w:pStyle w:val="Prrafodelista"/>
        <w:numPr>
          <w:ilvl w:val="0"/>
          <w:numId w:val="10"/>
        </w:numPr>
        <w:spacing w:after="160" w:line="278" w:lineRule="auto"/>
      </w:pPr>
      <w:r w:rsidRPr="00A373BA">
        <w:t xml:space="preserve">hash de contraseña </w:t>
      </w:r>
      <w:proofErr w:type="spellStart"/>
      <w:r w:rsidRPr="00A373BA">
        <w:t>bcrypt</w:t>
      </w:r>
      <w:proofErr w:type="spellEnd"/>
    </w:p>
    <w:p w14:paraId="74AC5BCA" w14:textId="77777777" w:rsidR="00A373BA" w:rsidRPr="00A373BA" w:rsidRDefault="00A373BA">
      <w:pPr>
        <w:pStyle w:val="Prrafodelista"/>
        <w:numPr>
          <w:ilvl w:val="0"/>
          <w:numId w:val="10"/>
        </w:numPr>
        <w:spacing w:after="160" w:line="278" w:lineRule="auto"/>
      </w:pPr>
      <w:r w:rsidRPr="00A373BA">
        <w:t>Archivos de recetas cifrados y sus hashes SHA-256</w:t>
      </w:r>
    </w:p>
    <w:p w14:paraId="134A3B7D" w14:textId="1A5CEA84" w:rsidR="00A373BA" w:rsidRPr="00A373BA" w:rsidRDefault="00A373BA">
      <w:pPr>
        <w:pStyle w:val="Prrafodelista"/>
        <w:numPr>
          <w:ilvl w:val="0"/>
          <w:numId w:val="10"/>
        </w:numPr>
        <w:spacing w:after="160" w:line="278" w:lineRule="auto"/>
      </w:pPr>
      <w:r w:rsidRPr="00A373BA">
        <w:t>Claves simétricas AES por receta (el acceso está controlado por la verificación del contrato)</w:t>
      </w:r>
    </w:p>
    <w:p w14:paraId="21D8DB7E" w14:textId="77777777" w:rsidR="00A373BA" w:rsidRPr="00A373BA" w:rsidRDefault="00A373BA">
      <w:pPr>
        <w:pStyle w:val="Prrafodelista"/>
        <w:numPr>
          <w:ilvl w:val="0"/>
          <w:numId w:val="10"/>
        </w:numPr>
        <w:spacing w:after="160" w:line="278" w:lineRule="auto"/>
      </w:pPr>
      <w:r w:rsidRPr="00A373BA">
        <w:t>Fechas de inicio y finalización del contrato de suscripción</w:t>
      </w:r>
    </w:p>
    <w:p w14:paraId="17692347" w14:textId="71B25D8D" w:rsidR="00A373BA" w:rsidRPr="00A373BA" w:rsidRDefault="00A373BA" w:rsidP="00A373BA">
      <w:pPr>
        <w:spacing w:after="160" w:line="278" w:lineRule="auto"/>
      </w:pPr>
      <w:r w:rsidRPr="00A373BA">
        <w:t>El servidor </w:t>
      </w:r>
      <w:r w:rsidRPr="00A373BA">
        <w:rPr>
          <w:b/>
          <w:bCs/>
        </w:rPr>
        <w:t>nunca</w:t>
      </w:r>
      <w:r w:rsidRPr="00A373BA">
        <w:t> </w:t>
      </w:r>
      <w:r>
        <w:t>ve</w:t>
      </w:r>
      <w:r w:rsidRPr="00A373BA">
        <w:t>:</w:t>
      </w:r>
    </w:p>
    <w:p w14:paraId="377B1E9B" w14:textId="77777777" w:rsidR="00A373BA" w:rsidRPr="00A373BA" w:rsidRDefault="00A373BA">
      <w:pPr>
        <w:pStyle w:val="Prrafodelista"/>
        <w:numPr>
          <w:ilvl w:val="0"/>
          <w:numId w:val="11"/>
        </w:numPr>
        <w:spacing w:after="160" w:line="278" w:lineRule="auto"/>
      </w:pPr>
      <w:r w:rsidRPr="00A373BA">
        <w:t>Claves privadas de texto sin formato</w:t>
      </w:r>
    </w:p>
    <w:p w14:paraId="0951E28D" w14:textId="77777777" w:rsidR="00A373BA" w:rsidRPr="00A373BA" w:rsidRDefault="00A373BA">
      <w:pPr>
        <w:pStyle w:val="Prrafodelista"/>
        <w:numPr>
          <w:ilvl w:val="0"/>
          <w:numId w:val="11"/>
        </w:numPr>
        <w:spacing w:after="160" w:line="278" w:lineRule="auto"/>
      </w:pPr>
      <w:r w:rsidRPr="00A373BA">
        <w:t>Contenido de la receta de texto sin formato</w:t>
      </w:r>
    </w:p>
    <w:p w14:paraId="256CDE37" w14:textId="77777777" w:rsidR="00A373BA" w:rsidRPr="00A373BA" w:rsidRDefault="00A373BA">
      <w:pPr>
        <w:pStyle w:val="Prrafodelista"/>
        <w:numPr>
          <w:ilvl w:val="0"/>
          <w:numId w:val="11"/>
        </w:numPr>
        <w:spacing w:after="160" w:line="278" w:lineRule="auto"/>
      </w:pPr>
      <w:r w:rsidRPr="00A373BA">
        <w:t>Contraseñas de usuario en cualquier forma recuperable</w:t>
      </w:r>
    </w:p>
    <w:p w14:paraId="77BDD07C" w14:textId="2CD2D4C0" w:rsidR="00A373BA" w:rsidRPr="00A373BA" w:rsidRDefault="00A373BA" w:rsidP="00177C54">
      <w:pPr>
        <w:pStyle w:val="Descripcin"/>
        <w:jc w:val="both"/>
      </w:pPr>
      <w:r w:rsidRPr="00A373BA">
        <w:t>El modelo de conocimiento cero se aplica principalmente a la identidad del usuario (claves privadas)</w:t>
      </w:r>
      <w:r w:rsidR="00DE1771">
        <w:t>,</w:t>
      </w:r>
      <w:r w:rsidRPr="00A373BA">
        <w:t xml:space="preserve"> no al contenido de la receta. El modelo parcial protege las identidades de los usuarios contra ataques fuera de línea, mientras que el acceso a las recetas se aplica mediante comprobaciones de contratos del lado del servidor.</w:t>
      </w:r>
    </w:p>
    <w:p w14:paraId="47F41EA8" w14:textId="77777777" w:rsidR="00A373BA" w:rsidRPr="00A373BA" w:rsidRDefault="00A373BA" w:rsidP="00DE1771">
      <w:pPr>
        <w:pStyle w:val="Subttulo"/>
      </w:pPr>
      <w:r w:rsidRPr="00A373BA">
        <w:t>Tabla de límites de confianza</w:t>
      </w:r>
    </w:p>
    <w:tbl>
      <w:tblPr>
        <w:tblStyle w:val="Tablaconcuadrcula3-nfasis6"/>
        <w:tblW w:w="10080" w:type="dxa"/>
        <w:tblLook w:val="04A0" w:firstRow="1" w:lastRow="0" w:firstColumn="1" w:lastColumn="0" w:noHBand="0" w:noVBand="1"/>
      </w:tblPr>
      <w:tblGrid>
        <w:gridCol w:w="1890"/>
        <w:gridCol w:w="2790"/>
        <w:gridCol w:w="2610"/>
        <w:gridCol w:w="2790"/>
      </w:tblGrid>
      <w:tr w:rsidR="00DE1771" w:rsidRPr="00177C54" w14:paraId="57441CC9" w14:textId="77777777" w:rsidTr="00DE17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vAlign w:val="center"/>
            <w:hideMark/>
          </w:tcPr>
          <w:p w14:paraId="7B48E560" w14:textId="77777777" w:rsidR="00A373BA" w:rsidRPr="00A373BA" w:rsidRDefault="00A373BA" w:rsidP="00DE1771">
            <w:pPr>
              <w:spacing w:after="0" w:line="278" w:lineRule="auto"/>
              <w:jc w:val="left"/>
              <w:rPr>
                <w:sz w:val="18"/>
                <w:szCs w:val="20"/>
              </w:rPr>
            </w:pPr>
            <w:r w:rsidRPr="00A373BA">
              <w:rPr>
                <w:sz w:val="18"/>
                <w:szCs w:val="20"/>
              </w:rPr>
              <w:t>Principal</w:t>
            </w:r>
          </w:p>
        </w:tc>
        <w:tc>
          <w:tcPr>
            <w:tcW w:w="2790" w:type="dxa"/>
            <w:vAlign w:val="center"/>
            <w:hideMark/>
          </w:tcPr>
          <w:p w14:paraId="3694859E" w14:textId="239B5172" w:rsidR="00A373BA" w:rsidRPr="00A373BA" w:rsidRDefault="00A373BA" w:rsidP="00DE1771">
            <w:pPr>
              <w:spacing w:after="0" w:line="278" w:lineRule="auto"/>
              <w:cnfStyle w:val="100000000000" w:firstRow="1" w:lastRow="0" w:firstColumn="0" w:lastColumn="0" w:oddVBand="0" w:evenVBand="0" w:oddHBand="0" w:evenHBand="0" w:firstRowFirstColumn="0" w:firstRowLastColumn="0" w:lastRowFirstColumn="0" w:lastRowLastColumn="0"/>
              <w:rPr>
                <w:sz w:val="18"/>
                <w:szCs w:val="20"/>
              </w:rPr>
            </w:pPr>
            <w:r w:rsidRPr="00A373BA">
              <w:rPr>
                <w:sz w:val="18"/>
                <w:szCs w:val="20"/>
              </w:rPr>
              <w:t>Puede leer la receta</w:t>
            </w:r>
          </w:p>
        </w:tc>
        <w:tc>
          <w:tcPr>
            <w:tcW w:w="2610" w:type="dxa"/>
            <w:vAlign w:val="center"/>
            <w:hideMark/>
          </w:tcPr>
          <w:p w14:paraId="7AD6CE0B" w14:textId="77777777" w:rsidR="00A373BA" w:rsidRPr="00A373BA" w:rsidRDefault="00A373BA" w:rsidP="00DE1771">
            <w:pPr>
              <w:spacing w:after="0" w:line="278" w:lineRule="auto"/>
              <w:cnfStyle w:val="100000000000" w:firstRow="1" w:lastRow="0" w:firstColumn="0" w:lastColumn="0" w:oddVBand="0" w:evenVBand="0" w:oddHBand="0" w:evenHBand="0" w:firstRowFirstColumn="0" w:firstRowLastColumn="0" w:lastRowFirstColumn="0" w:lastRowLastColumn="0"/>
              <w:rPr>
                <w:sz w:val="18"/>
                <w:szCs w:val="20"/>
              </w:rPr>
            </w:pPr>
            <w:r w:rsidRPr="00A373BA">
              <w:rPr>
                <w:sz w:val="18"/>
                <w:szCs w:val="20"/>
              </w:rPr>
              <w:t>Puede leer claves privadas</w:t>
            </w:r>
          </w:p>
        </w:tc>
        <w:tc>
          <w:tcPr>
            <w:tcW w:w="2790" w:type="dxa"/>
            <w:vAlign w:val="center"/>
            <w:hideMark/>
          </w:tcPr>
          <w:p w14:paraId="1DAB7F6C" w14:textId="77777777" w:rsidR="00A373BA" w:rsidRPr="00A373BA" w:rsidRDefault="00A373BA" w:rsidP="00DE1771">
            <w:pPr>
              <w:spacing w:after="0" w:line="278" w:lineRule="auto"/>
              <w:cnfStyle w:val="100000000000" w:firstRow="1" w:lastRow="0" w:firstColumn="0" w:lastColumn="0" w:oddVBand="0" w:evenVBand="0" w:oddHBand="0" w:evenHBand="0" w:firstRowFirstColumn="0" w:firstRowLastColumn="0" w:lastRowFirstColumn="0" w:lastRowLastColumn="0"/>
              <w:rPr>
                <w:sz w:val="18"/>
                <w:szCs w:val="20"/>
              </w:rPr>
            </w:pPr>
            <w:r w:rsidRPr="00A373BA">
              <w:rPr>
                <w:sz w:val="18"/>
                <w:szCs w:val="20"/>
              </w:rPr>
              <w:t>Puede hacerse pasar por un usuario</w:t>
            </w:r>
          </w:p>
        </w:tc>
      </w:tr>
      <w:tr w:rsidR="00DE1771" w:rsidRPr="00A373BA" w14:paraId="3C89CF92" w14:textId="77777777" w:rsidTr="00DE1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6B1140F4" w14:textId="77777777" w:rsidR="00A373BA" w:rsidRPr="00A373BA" w:rsidRDefault="00A373BA" w:rsidP="00DE1771">
            <w:pPr>
              <w:spacing w:after="0" w:line="278" w:lineRule="auto"/>
              <w:jc w:val="left"/>
              <w:rPr>
                <w:sz w:val="20"/>
                <w:szCs w:val="22"/>
              </w:rPr>
            </w:pPr>
            <w:r w:rsidRPr="00A373BA">
              <w:rPr>
                <w:b/>
                <w:bCs/>
                <w:sz w:val="20"/>
                <w:szCs w:val="22"/>
              </w:rPr>
              <w:t>Operador de servidor</w:t>
            </w:r>
          </w:p>
        </w:tc>
        <w:tc>
          <w:tcPr>
            <w:tcW w:w="2790" w:type="dxa"/>
            <w:vAlign w:val="center"/>
            <w:hideMark/>
          </w:tcPr>
          <w:p w14:paraId="0FF5CD1A" w14:textId="6930516D"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No</w:t>
            </w:r>
            <w:r w:rsidR="00DE1771" w:rsidRPr="00DE1771">
              <w:rPr>
                <w:sz w:val="20"/>
                <w:szCs w:val="22"/>
              </w:rPr>
              <w:t xml:space="preserve">, </w:t>
            </w:r>
            <w:r w:rsidRPr="00A373BA">
              <w:rPr>
                <w:sz w:val="20"/>
                <w:szCs w:val="22"/>
              </w:rPr>
              <w:t>solo ve textos cifrados en la bóveda</w:t>
            </w:r>
          </w:p>
        </w:tc>
        <w:tc>
          <w:tcPr>
            <w:tcW w:w="2610" w:type="dxa"/>
            <w:vAlign w:val="center"/>
            <w:hideMark/>
          </w:tcPr>
          <w:p w14:paraId="63CA06AE" w14:textId="24A4E208"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No</w:t>
            </w:r>
            <w:r w:rsidR="00DE1771" w:rsidRPr="00DE1771">
              <w:rPr>
                <w:sz w:val="20"/>
                <w:szCs w:val="22"/>
              </w:rPr>
              <w:t xml:space="preserve">, </w:t>
            </w:r>
            <w:r w:rsidRPr="00A373BA">
              <w:rPr>
                <w:sz w:val="20"/>
                <w:szCs w:val="22"/>
              </w:rPr>
              <w:t>solo ve material clave cifrado</w:t>
            </w:r>
          </w:p>
        </w:tc>
        <w:tc>
          <w:tcPr>
            <w:tcW w:w="2790" w:type="dxa"/>
            <w:vAlign w:val="center"/>
            <w:hideMark/>
          </w:tcPr>
          <w:p w14:paraId="586F2FCE" w14:textId="4E05FD12"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No</w:t>
            </w:r>
            <w:r w:rsidR="00DE1771" w:rsidRPr="00DE1771">
              <w:rPr>
                <w:sz w:val="20"/>
                <w:szCs w:val="22"/>
              </w:rPr>
              <w:t xml:space="preserve">, </w:t>
            </w:r>
            <w:proofErr w:type="spellStart"/>
            <w:r w:rsidRPr="00A373BA">
              <w:rPr>
                <w:sz w:val="20"/>
                <w:szCs w:val="22"/>
              </w:rPr>
              <w:t>bcrypt</w:t>
            </w:r>
            <w:proofErr w:type="spellEnd"/>
            <w:r w:rsidRPr="00A373BA">
              <w:rPr>
                <w:sz w:val="20"/>
                <w:szCs w:val="22"/>
              </w:rPr>
              <w:t xml:space="preserve"> impide la recuperación de contraseñas</w:t>
            </w:r>
          </w:p>
        </w:tc>
      </w:tr>
      <w:tr w:rsidR="00DE1771" w:rsidRPr="00A373BA" w14:paraId="2BDC274D" w14:textId="77777777" w:rsidTr="00DE1771">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0DECF6CC" w14:textId="77777777" w:rsidR="00A373BA" w:rsidRPr="00A373BA" w:rsidRDefault="00A373BA" w:rsidP="00DE1771">
            <w:pPr>
              <w:spacing w:after="0" w:line="278" w:lineRule="auto"/>
              <w:jc w:val="left"/>
              <w:rPr>
                <w:sz w:val="20"/>
                <w:szCs w:val="22"/>
              </w:rPr>
            </w:pPr>
            <w:r w:rsidRPr="00A373BA">
              <w:rPr>
                <w:b/>
                <w:bCs/>
                <w:sz w:val="20"/>
                <w:szCs w:val="22"/>
              </w:rPr>
              <w:t>Chef</w:t>
            </w:r>
          </w:p>
        </w:tc>
        <w:tc>
          <w:tcPr>
            <w:tcW w:w="2790" w:type="dxa"/>
            <w:vAlign w:val="center"/>
            <w:hideMark/>
          </w:tcPr>
          <w:p w14:paraId="56C4B305" w14:textId="0A02E04D" w:rsidR="00A373BA" w:rsidRPr="00A373BA" w:rsidRDefault="00A373BA" w:rsidP="00DE1771">
            <w:pPr>
              <w:spacing w:after="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373BA">
              <w:rPr>
                <w:sz w:val="20"/>
                <w:szCs w:val="22"/>
              </w:rPr>
              <w:t>Sí</w:t>
            </w:r>
            <w:r w:rsidR="00DE1771" w:rsidRPr="00DE1771">
              <w:rPr>
                <w:sz w:val="20"/>
                <w:szCs w:val="22"/>
              </w:rPr>
              <w:t xml:space="preserve">, </w:t>
            </w:r>
            <w:r w:rsidRPr="00A373BA">
              <w:rPr>
                <w:sz w:val="20"/>
                <w:szCs w:val="22"/>
              </w:rPr>
              <w:t>sólo para sus propias recetas, utilizando su clave</w:t>
            </w:r>
          </w:p>
        </w:tc>
        <w:tc>
          <w:tcPr>
            <w:tcW w:w="2610" w:type="dxa"/>
            <w:vAlign w:val="center"/>
            <w:hideMark/>
          </w:tcPr>
          <w:p w14:paraId="5314A886" w14:textId="174EBB62" w:rsidR="00A373BA" w:rsidRPr="00A373BA" w:rsidRDefault="00A373BA" w:rsidP="00DE1771">
            <w:pPr>
              <w:spacing w:after="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373BA">
              <w:rPr>
                <w:sz w:val="20"/>
                <w:szCs w:val="22"/>
              </w:rPr>
              <w:t>Sí</w:t>
            </w:r>
            <w:r w:rsidR="00DE1771" w:rsidRPr="00DE1771">
              <w:rPr>
                <w:sz w:val="20"/>
                <w:szCs w:val="22"/>
              </w:rPr>
              <w:t xml:space="preserve">, </w:t>
            </w:r>
            <w:r w:rsidRPr="00A373BA">
              <w:rPr>
                <w:sz w:val="20"/>
                <w:szCs w:val="22"/>
              </w:rPr>
              <w:t xml:space="preserve">su propia clave privada </w:t>
            </w:r>
            <w:r w:rsidR="00DE1771" w:rsidRPr="00DE1771">
              <w:rPr>
                <w:sz w:val="20"/>
                <w:szCs w:val="22"/>
              </w:rPr>
              <w:t xml:space="preserve">con la </w:t>
            </w:r>
            <w:r w:rsidRPr="00A373BA">
              <w:rPr>
                <w:sz w:val="20"/>
                <w:szCs w:val="22"/>
              </w:rPr>
              <w:t>contraseña correcta</w:t>
            </w:r>
          </w:p>
        </w:tc>
        <w:tc>
          <w:tcPr>
            <w:tcW w:w="2790" w:type="dxa"/>
            <w:vAlign w:val="center"/>
            <w:hideMark/>
          </w:tcPr>
          <w:p w14:paraId="5A91F11F" w14:textId="77777777" w:rsidR="00A373BA" w:rsidRPr="00A373BA" w:rsidRDefault="00A373BA" w:rsidP="00DE1771">
            <w:pPr>
              <w:spacing w:after="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373BA">
              <w:rPr>
                <w:sz w:val="20"/>
                <w:szCs w:val="22"/>
              </w:rPr>
              <w:t>No</w:t>
            </w:r>
          </w:p>
        </w:tc>
      </w:tr>
      <w:tr w:rsidR="00DE1771" w:rsidRPr="00A373BA" w14:paraId="0DA32044" w14:textId="77777777" w:rsidTr="00DE1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37DC842C" w14:textId="77777777" w:rsidR="00A373BA" w:rsidRPr="00A373BA" w:rsidRDefault="00A373BA" w:rsidP="00DE1771">
            <w:pPr>
              <w:spacing w:after="0" w:line="278" w:lineRule="auto"/>
              <w:jc w:val="left"/>
              <w:rPr>
                <w:sz w:val="20"/>
                <w:szCs w:val="22"/>
              </w:rPr>
            </w:pPr>
            <w:r w:rsidRPr="00A373BA">
              <w:rPr>
                <w:b/>
                <w:bCs/>
                <w:sz w:val="20"/>
                <w:szCs w:val="22"/>
              </w:rPr>
              <w:t>Suscriptor (contrato activo)</w:t>
            </w:r>
          </w:p>
        </w:tc>
        <w:tc>
          <w:tcPr>
            <w:tcW w:w="2790" w:type="dxa"/>
            <w:vAlign w:val="center"/>
            <w:hideMark/>
          </w:tcPr>
          <w:p w14:paraId="21C7659A" w14:textId="35604E72"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Sí</w:t>
            </w:r>
            <w:r w:rsidR="00DE1771">
              <w:rPr>
                <w:sz w:val="20"/>
                <w:szCs w:val="22"/>
              </w:rPr>
              <w:t>,</w:t>
            </w:r>
            <w:r w:rsidRPr="00A373BA">
              <w:rPr>
                <w:sz w:val="20"/>
                <w:szCs w:val="22"/>
              </w:rPr>
              <w:t xml:space="preserve"> para recetas cubiertas por un contrato válido y vigente</w:t>
            </w:r>
          </w:p>
        </w:tc>
        <w:tc>
          <w:tcPr>
            <w:tcW w:w="2610" w:type="dxa"/>
            <w:vAlign w:val="center"/>
            <w:hideMark/>
          </w:tcPr>
          <w:p w14:paraId="799181B5" w14:textId="1DA6FED0"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Sí</w:t>
            </w:r>
            <w:r w:rsidR="00DE1771">
              <w:rPr>
                <w:sz w:val="20"/>
                <w:szCs w:val="22"/>
              </w:rPr>
              <w:t xml:space="preserve">, </w:t>
            </w:r>
            <w:r w:rsidRPr="00A373BA">
              <w:rPr>
                <w:sz w:val="20"/>
                <w:szCs w:val="22"/>
              </w:rPr>
              <w:t>su propia clave privada</w:t>
            </w:r>
            <w:r w:rsidR="00DE1771">
              <w:rPr>
                <w:sz w:val="20"/>
                <w:szCs w:val="22"/>
              </w:rPr>
              <w:t xml:space="preserve"> con</w:t>
            </w:r>
            <w:r w:rsidRPr="00A373BA">
              <w:rPr>
                <w:sz w:val="20"/>
                <w:szCs w:val="22"/>
              </w:rPr>
              <w:t xml:space="preserve"> la contraseña correcta</w:t>
            </w:r>
          </w:p>
        </w:tc>
        <w:tc>
          <w:tcPr>
            <w:tcW w:w="2790" w:type="dxa"/>
            <w:vAlign w:val="center"/>
            <w:hideMark/>
          </w:tcPr>
          <w:p w14:paraId="5E2A08DE" w14:textId="77777777"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No</w:t>
            </w:r>
          </w:p>
        </w:tc>
      </w:tr>
      <w:tr w:rsidR="00DE1771" w:rsidRPr="00A373BA" w14:paraId="256CAA8B" w14:textId="77777777" w:rsidTr="00DE1771">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46198E98" w14:textId="77777777" w:rsidR="00A373BA" w:rsidRPr="00A373BA" w:rsidRDefault="00A373BA" w:rsidP="00DE1771">
            <w:pPr>
              <w:spacing w:after="0" w:line="278" w:lineRule="auto"/>
              <w:jc w:val="left"/>
              <w:rPr>
                <w:sz w:val="20"/>
                <w:szCs w:val="22"/>
              </w:rPr>
            </w:pPr>
            <w:r w:rsidRPr="00A373BA">
              <w:rPr>
                <w:b/>
                <w:bCs/>
                <w:sz w:val="20"/>
                <w:szCs w:val="22"/>
              </w:rPr>
              <w:t>Suscriptor (contrato vencido)</w:t>
            </w:r>
          </w:p>
        </w:tc>
        <w:tc>
          <w:tcPr>
            <w:tcW w:w="2790" w:type="dxa"/>
            <w:vAlign w:val="center"/>
            <w:hideMark/>
          </w:tcPr>
          <w:p w14:paraId="5D803868" w14:textId="3AD9816A" w:rsidR="00A373BA" w:rsidRPr="00A373BA" w:rsidRDefault="00A373BA" w:rsidP="00DE1771">
            <w:pPr>
              <w:spacing w:after="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373BA">
              <w:rPr>
                <w:sz w:val="20"/>
                <w:szCs w:val="22"/>
              </w:rPr>
              <w:t>No</w:t>
            </w:r>
            <w:r w:rsidR="00DE1771">
              <w:rPr>
                <w:sz w:val="20"/>
                <w:szCs w:val="22"/>
              </w:rPr>
              <w:t xml:space="preserve">, </w:t>
            </w:r>
            <w:r w:rsidRPr="00A373BA">
              <w:rPr>
                <w:sz w:val="20"/>
                <w:szCs w:val="22"/>
              </w:rPr>
              <w:t>el servidor rechaza la solicitud antes del descifrado</w:t>
            </w:r>
          </w:p>
        </w:tc>
        <w:tc>
          <w:tcPr>
            <w:tcW w:w="2610" w:type="dxa"/>
            <w:vAlign w:val="center"/>
            <w:hideMark/>
          </w:tcPr>
          <w:p w14:paraId="1B00C9CC" w14:textId="77777777" w:rsidR="00A373BA" w:rsidRPr="00A373BA" w:rsidRDefault="00A373BA" w:rsidP="00DE1771">
            <w:pPr>
              <w:spacing w:after="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373BA">
              <w:rPr>
                <w:sz w:val="20"/>
                <w:szCs w:val="22"/>
              </w:rPr>
              <w:t>No</w:t>
            </w:r>
          </w:p>
        </w:tc>
        <w:tc>
          <w:tcPr>
            <w:tcW w:w="2790" w:type="dxa"/>
            <w:vAlign w:val="center"/>
            <w:hideMark/>
          </w:tcPr>
          <w:p w14:paraId="084A4CB0" w14:textId="77777777" w:rsidR="00A373BA" w:rsidRPr="00A373BA" w:rsidRDefault="00A373BA" w:rsidP="00DE1771">
            <w:pPr>
              <w:spacing w:after="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373BA">
              <w:rPr>
                <w:sz w:val="20"/>
                <w:szCs w:val="22"/>
              </w:rPr>
              <w:t>No</w:t>
            </w:r>
          </w:p>
        </w:tc>
      </w:tr>
      <w:tr w:rsidR="00DE1771" w:rsidRPr="00A373BA" w14:paraId="15E13539" w14:textId="77777777" w:rsidTr="00DE1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54D76F96" w14:textId="77777777" w:rsidR="00A373BA" w:rsidRPr="00A373BA" w:rsidRDefault="00A373BA" w:rsidP="00DE1771">
            <w:pPr>
              <w:spacing w:after="0" w:line="278" w:lineRule="auto"/>
              <w:jc w:val="left"/>
              <w:rPr>
                <w:sz w:val="20"/>
                <w:szCs w:val="22"/>
              </w:rPr>
            </w:pPr>
            <w:r w:rsidRPr="00A373BA">
              <w:rPr>
                <w:b/>
                <w:bCs/>
                <w:sz w:val="20"/>
                <w:szCs w:val="22"/>
              </w:rPr>
              <w:t>Observador de red</w:t>
            </w:r>
          </w:p>
        </w:tc>
        <w:tc>
          <w:tcPr>
            <w:tcW w:w="2790" w:type="dxa"/>
            <w:vAlign w:val="center"/>
            <w:hideMark/>
          </w:tcPr>
          <w:p w14:paraId="67E0A635" w14:textId="18314229"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No</w:t>
            </w:r>
            <w:r w:rsidR="00DE1771">
              <w:rPr>
                <w:sz w:val="20"/>
                <w:szCs w:val="22"/>
              </w:rPr>
              <w:t xml:space="preserve">, </w:t>
            </w:r>
            <w:r w:rsidRPr="00A373BA">
              <w:rPr>
                <w:sz w:val="20"/>
                <w:szCs w:val="22"/>
              </w:rPr>
              <w:t>HTTPS en tránsito; textos cifrados en reposo</w:t>
            </w:r>
          </w:p>
        </w:tc>
        <w:tc>
          <w:tcPr>
            <w:tcW w:w="2610" w:type="dxa"/>
            <w:vAlign w:val="center"/>
            <w:hideMark/>
          </w:tcPr>
          <w:p w14:paraId="30551B7E" w14:textId="77777777"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No</w:t>
            </w:r>
          </w:p>
        </w:tc>
        <w:tc>
          <w:tcPr>
            <w:tcW w:w="2790" w:type="dxa"/>
            <w:vAlign w:val="center"/>
            <w:hideMark/>
          </w:tcPr>
          <w:p w14:paraId="4C0C7B40" w14:textId="77777777" w:rsidR="00A373BA" w:rsidRPr="00A373BA" w:rsidRDefault="00A373BA" w:rsidP="00DE1771">
            <w:pPr>
              <w:spacing w:after="0" w:line="278" w:lineRule="auto"/>
              <w:cnfStyle w:val="000000100000" w:firstRow="0" w:lastRow="0" w:firstColumn="0" w:lastColumn="0" w:oddVBand="0" w:evenVBand="0" w:oddHBand="1" w:evenHBand="0" w:firstRowFirstColumn="0" w:firstRowLastColumn="0" w:lastRowFirstColumn="0" w:lastRowLastColumn="0"/>
              <w:rPr>
                <w:sz w:val="20"/>
                <w:szCs w:val="22"/>
              </w:rPr>
            </w:pPr>
            <w:r w:rsidRPr="00A373BA">
              <w:rPr>
                <w:sz w:val="20"/>
                <w:szCs w:val="22"/>
              </w:rPr>
              <w:t>No</w:t>
            </w:r>
          </w:p>
        </w:tc>
      </w:tr>
    </w:tbl>
    <w:p w14:paraId="14A305AF" w14:textId="77777777" w:rsidR="003247F8" w:rsidRDefault="003247F8" w:rsidP="003247F8">
      <w:pPr>
        <w:pStyle w:val="Ttulo3"/>
      </w:pPr>
      <w:bookmarkStart w:id="24" w:name="_Toc228721819"/>
      <w:r>
        <w:lastRenderedPageBreak/>
        <w:t>Garantías de seguridad</w:t>
      </w:r>
      <w:bookmarkEnd w:id="24"/>
    </w:p>
    <w:p w14:paraId="4D1DBA01" w14:textId="77777777" w:rsidR="003247F8" w:rsidRDefault="003247F8" w:rsidP="003247F8">
      <w:pPr>
        <w:pStyle w:val="Prrafodelista"/>
        <w:numPr>
          <w:ilvl w:val="0"/>
          <w:numId w:val="20"/>
        </w:numPr>
      </w:pPr>
      <w:r>
        <w:t>Modelo parcial de conocimiento cero — Las claves privadas se cifran con claves derivadas de PBKDF2 antes del almacenamiento. El servidor almacena sólo texto cifrado; la clave privada de texto simple existe sólo en la memoria durante una sesión activa.</w:t>
      </w:r>
    </w:p>
    <w:p w14:paraId="08759162" w14:textId="77777777" w:rsidR="003247F8" w:rsidRDefault="003247F8" w:rsidP="003247F8">
      <w:pPr>
        <w:pStyle w:val="Prrafodelista"/>
        <w:numPr>
          <w:ilvl w:val="0"/>
          <w:numId w:val="20"/>
        </w:numPr>
      </w:pPr>
      <w:r>
        <w:t>Acceso por tiempo limitado — las suscripciones caducan después de 3, 6 o 12 meses. La revocación de clave es automática al vencimiento; ningún suscriptor que pague puede acceder al contenido una vez finalizado su plan.</w:t>
      </w:r>
    </w:p>
    <w:p w14:paraId="215707FD" w14:textId="77777777" w:rsidR="003247F8" w:rsidRDefault="003247F8" w:rsidP="003247F8">
      <w:pPr>
        <w:pStyle w:val="Prrafodelista"/>
        <w:numPr>
          <w:ilvl w:val="0"/>
          <w:numId w:val="20"/>
        </w:numPr>
      </w:pPr>
      <w:r>
        <w:t>Cifrado de extremo a extremo — El contenido de la receta se cifra con AES-128-GCM antes de que llegue a la base de datos. Incluso un compromiso de base de datos expone únicamente texto cifrado.</w:t>
      </w:r>
    </w:p>
    <w:p w14:paraId="22DA2EE8" w14:textId="77777777" w:rsidR="003247F8" w:rsidRDefault="003247F8" w:rsidP="003247F8">
      <w:pPr>
        <w:pStyle w:val="Prrafodelista"/>
        <w:numPr>
          <w:ilvl w:val="0"/>
          <w:numId w:val="20"/>
        </w:numPr>
      </w:pPr>
      <w:r>
        <w:t>Verificación de integridad — Los hashes SHA-256 permiten a la plataforma detectar cualquier manipulación de los archivos de recetas antes de intentar el descifrado.</w:t>
      </w:r>
    </w:p>
    <w:p w14:paraId="4B8A531B" w14:textId="4DCEB64B" w:rsidR="003247F8" w:rsidRDefault="003247F8" w:rsidP="00DE1771">
      <w:pPr>
        <w:pStyle w:val="Prrafodelista"/>
        <w:numPr>
          <w:ilvl w:val="0"/>
          <w:numId w:val="20"/>
        </w:numPr>
      </w:pPr>
      <w:r>
        <w:t xml:space="preserve">Confirmación por correo electrónico — La activación de la cuenta requiere un token de 32 bytes enviado por correo (actualmente simulado con </w:t>
      </w:r>
      <w:proofErr w:type="spellStart"/>
      <w:r>
        <w:t>Mailtrap</w:t>
      </w:r>
      <w:proofErr w:type="spellEnd"/>
      <w:r>
        <w:t>), lo que evita la creación de cuentas no autorizadas.</w:t>
      </w:r>
    </w:p>
    <w:p w14:paraId="4DAA2D4E" w14:textId="0D27D105" w:rsidR="00A373BA" w:rsidRPr="00A373BA" w:rsidRDefault="00A373BA" w:rsidP="00DE1771">
      <w:pPr>
        <w:pStyle w:val="Ttulo2"/>
      </w:pPr>
      <w:bookmarkStart w:id="25" w:name="_Toc228721820"/>
      <w:r w:rsidRPr="00A373BA">
        <w:t>Servici</w:t>
      </w:r>
      <w:r w:rsidR="00DE1771">
        <w:t>os</w:t>
      </w:r>
      <w:r w:rsidRPr="00A373BA">
        <w:t xml:space="preserve"> de </w:t>
      </w:r>
      <w:r w:rsidR="00DE1771">
        <w:t>S</w:t>
      </w:r>
      <w:r w:rsidR="00DE1771" w:rsidRPr="00A373BA">
        <w:t>eguri</w:t>
      </w:r>
      <w:r w:rsidR="00DE1771">
        <w:t>dad</w:t>
      </w:r>
      <w:bookmarkEnd w:id="25"/>
    </w:p>
    <w:p w14:paraId="1498E068" w14:textId="77777777" w:rsidR="00A373BA" w:rsidRPr="00A373BA" w:rsidRDefault="00A373BA" w:rsidP="00177C54">
      <w:pPr>
        <w:spacing w:after="160" w:line="278" w:lineRule="auto"/>
        <w:jc w:val="both"/>
      </w:pPr>
      <w:r w:rsidRPr="00A373BA">
        <w:t>La plataforma ofrece cinco servicios de seguridad distintos, cada uno respaldado por una primitiva criptográfica específica:</w:t>
      </w:r>
    </w:p>
    <w:tbl>
      <w:tblPr>
        <w:tblStyle w:val="Tablaconcuadrcula3-nfasis3"/>
        <w:tblW w:w="10080" w:type="dxa"/>
        <w:tblLook w:val="04A0" w:firstRow="1" w:lastRow="0" w:firstColumn="1" w:lastColumn="0" w:noHBand="0" w:noVBand="1"/>
      </w:tblPr>
      <w:tblGrid>
        <w:gridCol w:w="1577"/>
        <w:gridCol w:w="1843"/>
        <w:gridCol w:w="6660"/>
      </w:tblGrid>
      <w:tr w:rsidR="00A373BA" w:rsidRPr="00A373BA" w14:paraId="336DC0C9" w14:textId="77777777" w:rsidTr="00AA12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7E5ABCE" w14:textId="77777777" w:rsidR="00A373BA" w:rsidRPr="00A373BA" w:rsidRDefault="00A373BA" w:rsidP="00AA12CA">
            <w:pPr>
              <w:spacing w:after="0" w:line="278" w:lineRule="auto"/>
              <w:jc w:val="center"/>
              <w:rPr>
                <w:sz w:val="18"/>
                <w:szCs w:val="20"/>
              </w:rPr>
            </w:pPr>
            <w:r w:rsidRPr="00A373BA">
              <w:rPr>
                <w:sz w:val="18"/>
                <w:szCs w:val="20"/>
              </w:rPr>
              <w:t>Servicio</w:t>
            </w:r>
          </w:p>
        </w:tc>
        <w:tc>
          <w:tcPr>
            <w:tcW w:w="1843" w:type="dxa"/>
            <w:vAlign w:val="center"/>
            <w:hideMark/>
          </w:tcPr>
          <w:p w14:paraId="50FCD640" w14:textId="77777777" w:rsidR="00A373BA" w:rsidRPr="00A373BA" w:rsidRDefault="00A373BA" w:rsidP="00AA12CA">
            <w:pPr>
              <w:spacing w:after="0" w:line="278" w:lineRule="auto"/>
              <w:jc w:val="center"/>
              <w:cnfStyle w:val="100000000000" w:firstRow="1" w:lastRow="0" w:firstColumn="0" w:lastColumn="0" w:oddVBand="0" w:evenVBand="0" w:oddHBand="0" w:evenHBand="0" w:firstRowFirstColumn="0" w:firstRowLastColumn="0" w:lastRowFirstColumn="0" w:lastRowLastColumn="0"/>
              <w:rPr>
                <w:sz w:val="18"/>
                <w:szCs w:val="20"/>
              </w:rPr>
            </w:pPr>
            <w:r w:rsidRPr="00A373BA">
              <w:rPr>
                <w:sz w:val="18"/>
                <w:szCs w:val="20"/>
              </w:rPr>
              <w:t>Algoritmo</w:t>
            </w:r>
          </w:p>
        </w:tc>
        <w:tc>
          <w:tcPr>
            <w:tcW w:w="6660" w:type="dxa"/>
            <w:vAlign w:val="center"/>
            <w:hideMark/>
          </w:tcPr>
          <w:p w14:paraId="0EB43BFB" w14:textId="77777777" w:rsidR="00A373BA" w:rsidRPr="00A373BA" w:rsidRDefault="00A373BA" w:rsidP="00AA12CA">
            <w:pPr>
              <w:spacing w:after="0" w:line="278" w:lineRule="auto"/>
              <w:jc w:val="center"/>
              <w:cnfStyle w:val="100000000000" w:firstRow="1" w:lastRow="0" w:firstColumn="0" w:lastColumn="0" w:oddVBand="0" w:evenVBand="0" w:oddHBand="0" w:evenHBand="0" w:firstRowFirstColumn="0" w:firstRowLastColumn="0" w:lastRowFirstColumn="0" w:lastRowLastColumn="0"/>
              <w:rPr>
                <w:sz w:val="18"/>
                <w:szCs w:val="20"/>
              </w:rPr>
            </w:pPr>
            <w:r w:rsidRPr="00A373BA">
              <w:rPr>
                <w:sz w:val="18"/>
                <w:szCs w:val="20"/>
              </w:rPr>
              <w:t>Lo que protege</w:t>
            </w:r>
          </w:p>
        </w:tc>
      </w:tr>
      <w:tr w:rsidR="00A373BA" w:rsidRPr="00A373BA" w14:paraId="4A176548" w14:textId="77777777" w:rsidTr="00AA1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89A621" w14:textId="77777777" w:rsidR="00A373BA" w:rsidRPr="00A373BA" w:rsidRDefault="00A373BA" w:rsidP="00AA12CA">
            <w:pPr>
              <w:spacing w:after="0" w:line="278" w:lineRule="auto"/>
              <w:jc w:val="left"/>
              <w:rPr>
                <w:sz w:val="18"/>
                <w:szCs w:val="20"/>
              </w:rPr>
            </w:pPr>
            <w:r w:rsidRPr="00A373BA">
              <w:rPr>
                <w:b/>
                <w:bCs/>
                <w:sz w:val="18"/>
                <w:szCs w:val="20"/>
              </w:rPr>
              <w:t>Identidad</w:t>
            </w:r>
          </w:p>
        </w:tc>
        <w:tc>
          <w:tcPr>
            <w:tcW w:w="1843" w:type="dxa"/>
            <w:vAlign w:val="center"/>
            <w:hideMark/>
          </w:tcPr>
          <w:p w14:paraId="7FB701EC" w14:textId="77777777" w:rsidR="00A373BA" w:rsidRPr="00A373BA" w:rsidRDefault="00A373BA" w:rsidP="00AA12CA">
            <w:pPr>
              <w:spacing w:after="0" w:line="278" w:lineRule="auto"/>
              <w:cnfStyle w:val="000000100000" w:firstRow="0" w:lastRow="0" w:firstColumn="0" w:lastColumn="0" w:oddVBand="0" w:evenVBand="0" w:oddHBand="1" w:evenHBand="0" w:firstRowFirstColumn="0" w:firstRowLastColumn="0" w:lastRowFirstColumn="0" w:lastRowLastColumn="0"/>
              <w:rPr>
                <w:sz w:val="18"/>
                <w:szCs w:val="20"/>
              </w:rPr>
            </w:pPr>
            <w:r w:rsidRPr="00A373BA">
              <w:rPr>
                <w:sz w:val="18"/>
                <w:szCs w:val="20"/>
              </w:rPr>
              <w:t>ECDSA P-256</w:t>
            </w:r>
          </w:p>
        </w:tc>
        <w:tc>
          <w:tcPr>
            <w:tcW w:w="6660" w:type="dxa"/>
            <w:vAlign w:val="center"/>
            <w:hideMark/>
          </w:tcPr>
          <w:p w14:paraId="2AD1B4F2" w14:textId="77777777" w:rsidR="00A373BA" w:rsidRPr="00A373BA" w:rsidRDefault="00A373BA" w:rsidP="00AA12CA">
            <w:pPr>
              <w:spacing w:after="0" w:line="278" w:lineRule="auto"/>
              <w:cnfStyle w:val="000000100000" w:firstRow="0" w:lastRow="0" w:firstColumn="0" w:lastColumn="0" w:oddVBand="0" w:evenVBand="0" w:oddHBand="1" w:evenHBand="0" w:firstRowFirstColumn="0" w:firstRowLastColumn="0" w:lastRowFirstColumn="0" w:lastRowLastColumn="0"/>
              <w:rPr>
                <w:sz w:val="18"/>
                <w:szCs w:val="20"/>
              </w:rPr>
            </w:pPr>
            <w:r w:rsidRPr="00A373BA">
              <w:rPr>
                <w:sz w:val="18"/>
                <w:szCs w:val="20"/>
              </w:rPr>
              <w:t>Genera un par de claves verificables para cada usuario y chef al registrarse. La clave privada prueba la identidad; la clave pública se almacena abiertamente para su verificación e intercambio de claves.</w:t>
            </w:r>
          </w:p>
        </w:tc>
      </w:tr>
      <w:tr w:rsidR="00A373BA" w:rsidRPr="00A373BA" w14:paraId="6C9D13EA" w14:textId="77777777" w:rsidTr="00AA12C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954BED" w14:textId="77777777" w:rsidR="00A373BA" w:rsidRPr="00A373BA" w:rsidRDefault="00A373BA" w:rsidP="00AA12CA">
            <w:pPr>
              <w:spacing w:after="0" w:line="278" w:lineRule="auto"/>
              <w:jc w:val="left"/>
              <w:rPr>
                <w:sz w:val="18"/>
                <w:szCs w:val="20"/>
              </w:rPr>
            </w:pPr>
            <w:r w:rsidRPr="00A373BA">
              <w:rPr>
                <w:b/>
                <w:bCs/>
                <w:sz w:val="18"/>
                <w:szCs w:val="20"/>
              </w:rPr>
              <w:t>Protección clave</w:t>
            </w:r>
          </w:p>
        </w:tc>
        <w:tc>
          <w:tcPr>
            <w:tcW w:w="1843" w:type="dxa"/>
            <w:vAlign w:val="center"/>
            <w:hideMark/>
          </w:tcPr>
          <w:p w14:paraId="408EBBF5" w14:textId="77777777" w:rsidR="00A373BA" w:rsidRPr="00A373BA" w:rsidRDefault="00A373BA" w:rsidP="00AA12CA">
            <w:pPr>
              <w:spacing w:after="0" w:line="278" w:lineRule="auto"/>
              <w:cnfStyle w:val="000000000000" w:firstRow="0" w:lastRow="0" w:firstColumn="0" w:lastColumn="0" w:oddVBand="0" w:evenVBand="0" w:oddHBand="0" w:evenHBand="0" w:firstRowFirstColumn="0" w:firstRowLastColumn="0" w:lastRowFirstColumn="0" w:lastRowLastColumn="0"/>
              <w:rPr>
                <w:sz w:val="18"/>
                <w:szCs w:val="20"/>
              </w:rPr>
            </w:pPr>
            <w:r w:rsidRPr="00A373BA">
              <w:rPr>
                <w:sz w:val="18"/>
                <w:szCs w:val="20"/>
              </w:rPr>
              <w:t>PBKDF2-SHA256 + AES-128-GCM</w:t>
            </w:r>
          </w:p>
        </w:tc>
        <w:tc>
          <w:tcPr>
            <w:tcW w:w="6660" w:type="dxa"/>
            <w:vAlign w:val="center"/>
            <w:hideMark/>
          </w:tcPr>
          <w:p w14:paraId="3ECD7F65" w14:textId="51404DD0" w:rsidR="00A373BA" w:rsidRPr="00A373BA" w:rsidRDefault="00A373BA" w:rsidP="00AA12CA">
            <w:pPr>
              <w:spacing w:after="0" w:line="278" w:lineRule="auto"/>
              <w:cnfStyle w:val="000000000000" w:firstRow="0" w:lastRow="0" w:firstColumn="0" w:lastColumn="0" w:oddVBand="0" w:evenVBand="0" w:oddHBand="0" w:evenHBand="0" w:firstRowFirstColumn="0" w:firstRowLastColumn="0" w:lastRowFirstColumn="0" w:lastRowLastColumn="0"/>
              <w:rPr>
                <w:sz w:val="18"/>
                <w:szCs w:val="20"/>
              </w:rPr>
            </w:pPr>
            <w:r w:rsidRPr="00A373BA">
              <w:rPr>
                <w:sz w:val="18"/>
                <w:szCs w:val="20"/>
              </w:rPr>
              <w:t>Deriva una clave AES de 128 bits de la contraseña del usuario y luego cifra la clave privada PEM con AES-128-GCM. Sólo la contraseña correcta puede recuperar la clave privada.</w:t>
            </w:r>
          </w:p>
        </w:tc>
      </w:tr>
      <w:tr w:rsidR="00A373BA" w:rsidRPr="00A373BA" w14:paraId="642EC86C" w14:textId="77777777" w:rsidTr="00AA1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11EA1F" w14:textId="77777777" w:rsidR="00A373BA" w:rsidRPr="00A373BA" w:rsidRDefault="00A373BA" w:rsidP="00AA12CA">
            <w:pPr>
              <w:spacing w:after="0" w:line="278" w:lineRule="auto"/>
              <w:jc w:val="left"/>
              <w:rPr>
                <w:sz w:val="18"/>
                <w:szCs w:val="20"/>
              </w:rPr>
            </w:pPr>
            <w:r w:rsidRPr="00A373BA">
              <w:rPr>
                <w:b/>
                <w:bCs/>
                <w:sz w:val="18"/>
                <w:szCs w:val="20"/>
              </w:rPr>
              <w:t>Cifrado de recetas</w:t>
            </w:r>
          </w:p>
        </w:tc>
        <w:tc>
          <w:tcPr>
            <w:tcW w:w="1843" w:type="dxa"/>
            <w:vAlign w:val="center"/>
            <w:hideMark/>
          </w:tcPr>
          <w:p w14:paraId="074F99AE" w14:textId="77777777" w:rsidR="00A373BA" w:rsidRPr="00A373BA" w:rsidRDefault="00A373BA" w:rsidP="00AA12CA">
            <w:pPr>
              <w:spacing w:after="0" w:line="278" w:lineRule="auto"/>
              <w:cnfStyle w:val="000000100000" w:firstRow="0" w:lastRow="0" w:firstColumn="0" w:lastColumn="0" w:oddVBand="0" w:evenVBand="0" w:oddHBand="1" w:evenHBand="0" w:firstRowFirstColumn="0" w:firstRowLastColumn="0" w:lastRowFirstColumn="0" w:lastRowLastColumn="0"/>
              <w:rPr>
                <w:sz w:val="18"/>
                <w:szCs w:val="20"/>
              </w:rPr>
            </w:pPr>
            <w:r w:rsidRPr="00A373BA">
              <w:rPr>
                <w:sz w:val="18"/>
                <w:szCs w:val="20"/>
              </w:rPr>
              <w:t>AES-128-GCM</w:t>
            </w:r>
          </w:p>
        </w:tc>
        <w:tc>
          <w:tcPr>
            <w:tcW w:w="6660" w:type="dxa"/>
            <w:vAlign w:val="center"/>
            <w:hideMark/>
          </w:tcPr>
          <w:p w14:paraId="13C769B4" w14:textId="42C5194A" w:rsidR="00A373BA" w:rsidRPr="00A373BA" w:rsidRDefault="00A373BA" w:rsidP="00AA12CA">
            <w:pPr>
              <w:spacing w:after="0" w:line="278" w:lineRule="auto"/>
              <w:cnfStyle w:val="000000100000" w:firstRow="0" w:lastRow="0" w:firstColumn="0" w:lastColumn="0" w:oddVBand="0" w:evenVBand="0" w:oddHBand="1" w:evenHBand="0" w:firstRowFirstColumn="0" w:firstRowLastColumn="0" w:lastRowFirstColumn="0" w:lastRowLastColumn="0"/>
              <w:rPr>
                <w:sz w:val="18"/>
                <w:szCs w:val="20"/>
              </w:rPr>
            </w:pPr>
            <w:r w:rsidRPr="00A373BA">
              <w:rPr>
                <w:sz w:val="18"/>
                <w:szCs w:val="20"/>
              </w:rPr>
              <w:t xml:space="preserve">Cifra el contenido de la receta con una clave única de 128 bits y un </w:t>
            </w:r>
            <w:proofErr w:type="spellStart"/>
            <w:r w:rsidRPr="00A373BA">
              <w:rPr>
                <w:sz w:val="18"/>
                <w:szCs w:val="20"/>
              </w:rPr>
              <w:t>nonce</w:t>
            </w:r>
            <w:proofErr w:type="spellEnd"/>
            <w:r w:rsidRPr="00A373BA">
              <w:rPr>
                <w:sz w:val="18"/>
                <w:szCs w:val="20"/>
              </w:rPr>
              <w:t xml:space="preserve"> de 12 bytes por receta. AES-GCM proporciona confidencialidad y autenticación</w:t>
            </w:r>
            <w:r w:rsidR="00AA12CA" w:rsidRPr="00177C54">
              <w:rPr>
                <w:sz w:val="18"/>
                <w:szCs w:val="20"/>
              </w:rPr>
              <w:t>,</w:t>
            </w:r>
            <w:r w:rsidRPr="00A373BA">
              <w:rPr>
                <w:sz w:val="18"/>
                <w:szCs w:val="20"/>
              </w:rPr>
              <w:t xml:space="preserve"> un texto cifrado alterado no podrá descifrarse.</w:t>
            </w:r>
          </w:p>
        </w:tc>
      </w:tr>
      <w:tr w:rsidR="00A373BA" w:rsidRPr="00A373BA" w14:paraId="7896D650" w14:textId="77777777" w:rsidTr="00AA12C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CBD39D" w14:textId="77777777" w:rsidR="00A373BA" w:rsidRPr="00A373BA" w:rsidRDefault="00A373BA" w:rsidP="00AA12CA">
            <w:pPr>
              <w:spacing w:after="0" w:line="278" w:lineRule="auto"/>
              <w:jc w:val="left"/>
              <w:rPr>
                <w:sz w:val="18"/>
                <w:szCs w:val="20"/>
              </w:rPr>
            </w:pPr>
            <w:r w:rsidRPr="00A373BA">
              <w:rPr>
                <w:b/>
                <w:bCs/>
                <w:sz w:val="18"/>
                <w:szCs w:val="20"/>
              </w:rPr>
              <w:t>Integridad</w:t>
            </w:r>
          </w:p>
        </w:tc>
        <w:tc>
          <w:tcPr>
            <w:tcW w:w="1843" w:type="dxa"/>
            <w:vAlign w:val="center"/>
            <w:hideMark/>
          </w:tcPr>
          <w:p w14:paraId="33821BF5" w14:textId="77777777" w:rsidR="00A373BA" w:rsidRPr="00A373BA" w:rsidRDefault="00A373BA" w:rsidP="00AA12CA">
            <w:pPr>
              <w:spacing w:after="0" w:line="278" w:lineRule="auto"/>
              <w:cnfStyle w:val="000000000000" w:firstRow="0" w:lastRow="0" w:firstColumn="0" w:lastColumn="0" w:oddVBand="0" w:evenVBand="0" w:oddHBand="0" w:evenHBand="0" w:firstRowFirstColumn="0" w:firstRowLastColumn="0" w:lastRowFirstColumn="0" w:lastRowLastColumn="0"/>
              <w:rPr>
                <w:sz w:val="18"/>
                <w:szCs w:val="20"/>
              </w:rPr>
            </w:pPr>
            <w:r w:rsidRPr="00A373BA">
              <w:rPr>
                <w:sz w:val="18"/>
                <w:szCs w:val="20"/>
              </w:rPr>
              <w:t>SHA-256</w:t>
            </w:r>
          </w:p>
        </w:tc>
        <w:tc>
          <w:tcPr>
            <w:tcW w:w="6660" w:type="dxa"/>
            <w:vAlign w:val="center"/>
            <w:hideMark/>
          </w:tcPr>
          <w:p w14:paraId="21774B77" w14:textId="77777777" w:rsidR="00A373BA" w:rsidRPr="00A373BA" w:rsidRDefault="00A373BA" w:rsidP="00AA12CA">
            <w:pPr>
              <w:spacing w:after="0" w:line="278" w:lineRule="auto"/>
              <w:cnfStyle w:val="000000000000" w:firstRow="0" w:lastRow="0" w:firstColumn="0" w:lastColumn="0" w:oddVBand="0" w:evenVBand="0" w:oddHBand="0" w:evenHBand="0" w:firstRowFirstColumn="0" w:firstRowLastColumn="0" w:lastRowFirstColumn="0" w:lastRowLastColumn="0"/>
              <w:rPr>
                <w:sz w:val="18"/>
                <w:szCs w:val="20"/>
              </w:rPr>
            </w:pPr>
            <w:r w:rsidRPr="00A373BA">
              <w:rPr>
                <w:sz w:val="18"/>
                <w:szCs w:val="20"/>
              </w:rPr>
              <w:t>Un hash SHA-256 de cada archivo de receta cifrado se almacena en la base de datos en el momento de la carga. Antes del descifrado, el servidor vuelve a calcular el hash y rechaza los archivos que no coinciden.</w:t>
            </w:r>
          </w:p>
        </w:tc>
      </w:tr>
      <w:tr w:rsidR="00A373BA" w:rsidRPr="00A373BA" w14:paraId="01B1A351" w14:textId="77777777" w:rsidTr="00AA1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A8C335" w14:textId="3CBFC97A" w:rsidR="00A373BA" w:rsidRPr="00A373BA" w:rsidRDefault="00A373BA" w:rsidP="00AA12CA">
            <w:pPr>
              <w:spacing w:after="0" w:line="278" w:lineRule="auto"/>
              <w:jc w:val="left"/>
              <w:rPr>
                <w:sz w:val="18"/>
                <w:szCs w:val="20"/>
              </w:rPr>
            </w:pPr>
            <w:r w:rsidRPr="00A373BA">
              <w:rPr>
                <w:b/>
                <w:bCs/>
                <w:sz w:val="18"/>
                <w:szCs w:val="20"/>
              </w:rPr>
              <w:t>Validación de correo</w:t>
            </w:r>
          </w:p>
        </w:tc>
        <w:tc>
          <w:tcPr>
            <w:tcW w:w="1843" w:type="dxa"/>
            <w:vAlign w:val="center"/>
            <w:hideMark/>
          </w:tcPr>
          <w:p w14:paraId="2509841A" w14:textId="77777777" w:rsidR="007C2B39" w:rsidRDefault="00A373BA" w:rsidP="00AA12CA">
            <w:pPr>
              <w:spacing w:after="0" w:line="278" w:lineRule="auto"/>
              <w:cnfStyle w:val="000000100000" w:firstRow="0" w:lastRow="0" w:firstColumn="0" w:lastColumn="0" w:oddVBand="0" w:evenVBand="0" w:oddHBand="1" w:evenHBand="0" w:firstRowFirstColumn="0" w:firstRowLastColumn="0" w:lastRowFirstColumn="0" w:lastRowLastColumn="0"/>
              <w:rPr>
                <w:sz w:val="18"/>
                <w:szCs w:val="20"/>
              </w:rPr>
            </w:pPr>
            <w:r w:rsidRPr="00A373BA">
              <w:rPr>
                <w:sz w:val="18"/>
                <w:szCs w:val="20"/>
              </w:rPr>
              <w:t xml:space="preserve">Token aleatorio </w:t>
            </w:r>
          </w:p>
          <w:p w14:paraId="5E55A3BD" w14:textId="791DADB3" w:rsidR="00A373BA" w:rsidRPr="00A373BA" w:rsidRDefault="007C2B39" w:rsidP="00AA12CA">
            <w:pPr>
              <w:spacing w:after="0" w:line="278" w:lineRule="auto"/>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w:t>
            </w:r>
            <w:r w:rsidR="00A373BA" w:rsidRPr="00A373BA">
              <w:rPr>
                <w:sz w:val="18"/>
                <w:szCs w:val="20"/>
              </w:rPr>
              <w:t>32 bytes</w:t>
            </w:r>
            <w:r>
              <w:rPr>
                <w:sz w:val="18"/>
                <w:szCs w:val="20"/>
              </w:rPr>
              <w:t>)</w:t>
            </w:r>
          </w:p>
        </w:tc>
        <w:tc>
          <w:tcPr>
            <w:tcW w:w="6660" w:type="dxa"/>
            <w:vAlign w:val="center"/>
            <w:hideMark/>
          </w:tcPr>
          <w:p w14:paraId="1677818C" w14:textId="7B02A5BD" w:rsidR="00A373BA" w:rsidRPr="00A373BA" w:rsidRDefault="00A373BA" w:rsidP="00AA12CA">
            <w:pPr>
              <w:spacing w:after="0" w:line="278" w:lineRule="auto"/>
              <w:cnfStyle w:val="000000100000" w:firstRow="0" w:lastRow="0" w:firstColumn="0" w:lastColumn="0" w:oddVBand="0" w:evenVBand="0" w:oddHBand="1" w:evenHBand="0" w:firstRowFirstColumn="0" w:firstRowLastColumn="0" w:lastRowFirstColumn="0" w:lastRowLastColumn="0"/>
              <w:rPr>
                <w:sz w:val="18"/>
                <w:szCs w:val="20"/>
              </w:rPr>
            </w:pPr>
            <w:r w:rsidRPr="00A373BA">
              <w:rPr>
                <w:sz w:val="18"/>
                <w:szCs w:val="20"/>
              </w:rPr>
              <w:t>Se envía un token hexadecimal criptográficamente aleatorio al correo electrónico del usuario al momento del registro. La cuenta no se activa hasta que se hace clic en el enlace, lo que garantiza que se pueda acceder a la dirección de correo electrónico.</w:t>
            </w:r>
          </w:p>
        </w:tc>
      </w:tr>
    </w:tbl>
    <w:p w14:paraId="12C67C2C" w14:textId="43637BA2" w:rsidR="00A373BA" w:rsidRPr="00A373BA" w:rsidRDefault="00A373BA" w:rsidP="00860EB9">
      <w:pPr>
        <w:pStyle w:val="Ttulo2"/>
      </w:pPr>
      <w:hyperlink r:id="rId23" w:anchor="when-a-subscription-expires" w:history="1">
        <w:bookmarkStart w:id="26" w:name="_Toc228721821"/>
        <w:r w:rsidRPr="00A373BA">
          <w:rPr>
            <w:rStyle w:val="Hipervnculo"/>
            <w:b/>
            <w:bCs/>
          </w:rPr>
          <w:t>​</w:t>
        </w:r>
      </w:hyperlink>
      <w:r w:rsidR="00860EB9" w:rsidRPr="00A373BA">
        <w:t>E</w:t>
      </w:r>
      <w:r w:rsidRPr="00A373BA">
        <w:t>xpira</w:t>
      </w:r>
      <w:r w:rsidR="00860EB9">
        <w:t>ción de</w:t>
      </w:r>
      <w:r w:rsidRPr="00A373BA">
        <w:t xml:space="preserve"> una suscripción</w:t>
      </w:r>
      <w:bookmarkEnd w:id="26"/>
    </w:p>
    <w:p w14:paraId="63965848" w14:textId="0C44B39D" w:rsidR="00A373BA" w:rsidRPr="00A373BA" w:rsidRDefault="00A373BA" w:rsidP="00177C54">
      <w:pPr>
        <w:spacing w:after="160" w:line="278" w:lineRule="auto"/>
        <w:jc w:val="both"/>
      </w:pPr>
      <w:r w:rsidRPr="00A373BA">
        <w:t xml:space="preserve">La revocación del acceso se aplica en el servidor antes de que se realice cualquier descifrado. Cuando solicita una receta, el </w:t>
      </w:r>
      <w:proofErr w:type="spellStart"/>
      <w:r w:rsidRPr="00A373BA">
        <w:t>backend</w:t>
      </w:r>
      <w:proofErr w:type="spellEnd"/>
      <w:r w:rsidRPr="00A373BA">
        <w:t xml:space="preserve"> verifica </w:t>
      </w:r>
      <w:r w:rsidR="00860EB9" w:rsidRPr="00A373BA">
        <w:t>el contrato</w:t>
      </w:r>
      <w:r w:rsidRPr="00A373BA">
        <w:t> tabla para una fila donde:</w:t>
      </w:r>
    </w:p>
    <w:p w14:paraId="19C5BA1E" w14:textId="3AE7A26C" w:rsidR="00A373BA" w:rsidRPr="00A373BA" w:rsidRDefault="00A373BA">
      <w:pPr>
        <w:pStyle w:val="Prrafodelista"/>
        <w:numPr>
          <w:ilvl w:val="0"/>
          <w:numId w:val="12"/>
        </w:numPr>
        <w:spacing w:after="160" w:line="278" w:lineRule="auto"/>
      </w:pPr>
      <w:proofErr w:type="spellStart"/>
      <w:r w:rsidRPr="00A373BA">
        <w:t>id_usuario</w:t>
      </w:r>
      <w:proofErr w:type="spellEnd"/>
      <w:r w:rsidR="00177C54">
        <w:t xml:space="preserve">: </w:t>
      </w:r>
      <w:r w:rsidRPr="00A373BA">
        <w:t>coincide con tu sesión</w:t>
      </w:r>
    </w:p>
    <w:p w14:paraId="5181E352" w14:textId="6652CB96" w:rsidR="00A373BA" w:rsidRPr="00A373BA" w:rsidRDefault="00A373BA">
      <w:pPr>
        <w:pStyle w:val="Prrafodelista"/>
        <w:numPr>
          <w:ilvl w:val="0"/>
          <w:numId w:val="12"/>
        </w:numPr>
        <w:spacing w:after="160" w:line="278" w:lineRule="auto"/>
      </w:pPr>
      <w:proofErr w:type="spellStart"/>
      <w:r w:rsidRPr="00A373BA">
        <w:t>id_chef</w:t>
      </w:r>
      <w:proofErr w:type="spellEnd"/>
      <w:r w:rsidR="00177C54">
        <w:t xml:space="preserve">: </w:t>
      </w:r>
      <w:r w:rsidRPr="00A373BA">
        <w:t>coincide con el autor de la receta</w:t>
      </w:r>
    </w:p>
    <w:p w14:paraId="7EFA9322" w14:textId="77777777" w:rsidR="00A373BA" w:rsidRPr="00A373BA" w:rsidRDefault="00A373BA">
      <w:pPr>
        <w:pStyle w:val="Prrafodelista"/>
        <w:numPr>
          <w:ilvl w:val="0"/>
          <w:numId w:val="12"/>
        </w:numPr>
        <w:spacing w:after="160" w:line="278" w:lineRule="auto"/>
      </w:pPr>
      <w:r w:rsidRPr="00A373BA">
        <w:t>estado = 'activo'</w:t>
      </w:r>
    </w:p>
    <w:p w14:paraId="6DEB7117" w14:textId="2574C572" w:rsidR="00A373BA" w:rsidRPr="00A373BA" w:rsidRDefault="00A373BA">
      <w:pPr>
        <w:pStyle w:val="Prrafodelista"/>
        <w:numPr>
          <w:ilvl w:val="0"/>
          <w:numId w:val="12"/>
        </w:numPr>
        <w:spacing w:after="160" w:line="278" w:lineRule="auto"/>
      </w:pPr>
      <w:proofErr w:type="spellStart"/>
      <w:r w:rsidRPr="00A373BA">
        <w:lastRenderedPageBreak/>
        <w:t>fecha_fin</w:t>
      </w:r>
      <w:proofErr w:type="spellEnd"/>
      <w:r w:rsidR="00177C54">
        <w:t xml:space="preserve">: </w:t>
      </w:r>
      <w:r w:rsidRPr="00A373BA">
        <w:t>está en el futuro</w:t>
      </w:r>
    </w:p>
    <w:p w14:paraId="7C5E755D" w14:textId="4FAD3F5C" w:rsidR="00A373BA" w:rsidRPr="00A373BA" w:rsidRDefault="00A373BA" w:rsidP="00177C54">
      <w:pPr>
        <w:spacing w:after="160" w:line="278" w:lineRule="auto"/>
        <w:jc w:val="both"/>
      </w:pPr>
      <w:r w:rsidRPr="00A373BA">
        <w:t>Si no existe dicha fila, el servidor devuelve un error 403 inmediatamente. El archivo cifrado nunca se lee desde la bóveda y la clave simétrica nunca se recupera </w:t>
      </w:r>
      <w:r w:rsidR="00177C54">
        <w:t xml:space="preserve">de </w:t>
      </w:r>
      <w:proofErr w:type="spellStart"/>
      <w:r w:rsidRPr="00A373BA">
        <w:t>clave_receta</w:t>
      </w:r>
      <w:proofErr w:type="spellEnd"/>
      <w:r w:rsidRPr="00A373BA">
        <w:t>. El descifrado no se produce.</w:t>
      </w:r>
    </w:p>
    <w:p w14:paraId="1C491F95" w14:textId="0C45FA30" w:rsidR="00A373BA" w:rsidRPr="00A373BA" w:rsidRDefault="00A373BA" w:rsidP="00177C54">
      <w:pPr>
        <w:pStyle w:val="Descripcin"/>
        <w:jc w:val="both"/>
      </w:pPr>
      <w:r w:rsidRPr="00A373BA">
        <w:t>La expiración de la suscripción se aplica en el servidor mediante la comparación de fechas, no volviendo a cifrar la receta con una nueva clave. Esto significa que un suscriptor que obtuvo el contenido descifrado durante un contrato activo conserva esa copia. La plataforma impide el acceso futuro mediado por el servidor</w:t>
      </w:r>
      <w:r w:rsidR="00177C54">
        <w:t xml:space="preserve">, </w:t>
      </w:r>
      <w:r w:rsidRPr="00A373BA">
        <w:t>no puede revocar el texto sin formato entregado previamente.</w:t>
      </w:r>
    </w:p>
    <w:p w14:paraId="3C4D4B5B" w14:textId="77777777" w:rsidR="00A373BA" w:rsidRPr="00A373BA" w:rsidRDefault="00A373BA" w:rsidP="00177C54">
      <w:pPr>
        <w:pStyle w:val="Ttulo2"/>
      </w:pPr>
      <w:bookmarkStart w:id="27" w:name="_Toc228721822"/>
      <w:r w:rsidRPr="00A373BA">
        <w:t>El supuesto de confianza parcial</w:t>
      </w:r>
      <w:bookmarkEnd w:id="27"/>
    </w:p>
    <w:p w14:paraId="7C50ACAF" w14:textId="77777777" w:rsidR="00A373BA" w:rsidRPr="00A373BA" w:rsidRDefault="00A373BA" w:rsidP="00177C54">
      <w:pPr>
        <w:spacing w:after="160" w:line="278" w:lineRule="auto"/>
        <w:jc w:val="both"/>
      </w:pPr>
      <w:r w:rsidRPr="00A373BA">
        <w:t xml:space="preserve">Debido a que el servidor almacena su clave privada cifrada junto con el </w:t>
      </w:r>
      <w:proofErr w:type="spellStart"/>
      <w:r w:rsidRPr="00A373BA">
        <w:t>salt</w:t>
      </w:r>
      <w:proofErr w:type="spellEnd"/>
      <w:r w:rsidRPr="00A373BA">
        <w:t xml:space="preserve"> y el </w:t>
      </w:r>
      <w:proofErr w:type="spellStart"/>
      <w:r w:rsidRPr="00A373BA">
        <w:t>nonce</w:t>
      </w:r>
      <w:proofErr w:type="spellEnd"/>
      <w:r w:rsidRPr="00A373BA">
        <w:t xml:space="preserve"> necesarios para intentar descifrarla, la seguridad de su clave privada depende directamente de la solidez de su contraseña.</w:t>
      </w:r>
    </w:p>
    <w:p w14:paraId="3DFDB27B" w14:textId="77777777" w:rsidR="00A373BA" w:rsidRPr="00177C54" w:rsidRDefault="00A373BA" w:rsidP="00177C54">
      <w:pPr>
        <w:pStyle w:val="Subttulo"/>
        <w:rPr>
          <w:rStyle w:val="Fuerte"/>
          <w:b/>
          <w:bCs w:val="0"/>
        </w:rPr>
      </w:pPr>
      <w:r w:rsidRPr="00177C54">
        <w:rPr>
          <w:rStyle w:val="Fuerte"/>
          <w:b/>
          <w:bCs w:val="0"/>
        </w:rPr>
        <w:t>Lo que te compra PBKDF2</w:t>
      </w:r>
    </w:p>
    <w:p w14:paraId="48B4EABB" w14:textId="666201C4" w:rsidR="00A373BA" w:rsidRPr="00A373BA" w:rsidRDefault="00A373BA" w:rsidP="00177C54">
      <w:pPr>
        <w:spacing w:after="160" w:line="278" w:lineRule="auto"/>
        <w:jc w:val="both"/>
      </w:pPr>
      <w:r w:rsidRPr="00A373BA">
        <w:t>PBKDF2 con 100.000 iteraciones SHA-256 encarece los ataques de fuerza bruta. Una sola suposición de contraseña requiere 100.000 operaciones hash. Esto ralentiza significativamente los ataques de diccionario fuera de línea contra una base de datos comprometida, pero no elimina el riesgo</w:t>
      </w:r>
      <w:r w:rsidR="00177C54">
        <w:t xml:space="preserve">, </w:t>
      </w:r>
      <w:r w:rsidRPr="00A373BA">
        <w:t>una contraseña débil o común sigue siendo vulnerable.</w:t>
      </w:r>
    </w:p>
    <w:p w14:paraId="5F9DDDCD" w14:textId="77777777" w:rsidR="00A373BA" w:rsidRPr="00177C54" w:rsidRDefault="00A373BA" w:rsidP="00177C54">
      <w:pPr>
        <w:pStyle w:val="Subttulo"/>
        <w:rPr>
          <w:rStyle w:val="Fuerte"/>
          <w:b/>
          <w:bCs w:val="0"/>
        </w:rPr>
      </w:pPr>
      <w:r w:rsidRPr="00177C54">
        <w:rPr>
          <w:rStyle w:val="Fuerte"/>
          <w:b/>
          <w:bCs w:val="0"/>
        </w:rPr>
        <w:t>Lo que te compra AES-128-GCM</w:t>
      </w:r>
    </w:p>
    <w:p w14:paraId="4652E175" w14:textId="77777777" w:rsidR="00A373BA" w:rsidRPr="00A373BA" w:rsidRDefault="00A373BA" w:rsidP="00177C54">
      <w:pPr>
        <w:spacing w:after="160" w:line="278" w:lineRule="auto"/>
        <w:jc w:val="both"/>
      </w:pPr>
      <w:r w:rsidRPr="00A373BA">
        <w:t>AES-GCM proporciona cifrado autenticado. Un atacante no puede modificar el texto cifrado de la clave privada sin que la modificación se detecte en el momento del descifrado. Esto evita la manipulación del material clave almacenado, incluso si la base de datos es escribible.</w:t>
      </w:r>
    </w:p>
    <w:p w14:paraId="74A01320" w14:textId="77777777" w:rsidR="00A373BA" w:rsidRPr="00177C54" w:rsidRDefault="00A373BA" w:rsidP="00177C54">
      <w:pPr>
        <w:pStyle w:val="Subttulo"/>
        <w:rPr>
          <w:rStyle w:val="Fuerte"/>
          <w:b/>
          <w:bCs w:val="0"/>
        </w:rPr>
      </w:pPr>
      <w:r w:rsidRPr="00177C54">
        <w:rPr>
          <w:rStyle w:val="Fuerte"/>
          <w:b/>
          <w:bCs w:val="0"/>
        </w:rPr>
        <w:t>Lo que el modelo parcial no cubre</w:t>
      </w:r>
    </w:p>
    <w:p w14:paraId="3C0AB9B9" w14:textId="7653A6A4" w:rsidR="00A373BA" w:rsidRPr="00A373BA" w:rsidRDefault="00A373BA" w:rsidP="00177C54">
      <w:pPr>
        <w:spacing w:after="160" w:line="278" w:lineRule="auto"/>
        <w:jc w:val="both"/>
      </w:pPr>
      <w:r w:rsidRPr="00A373BA">
        <w:t xml:space="preserve">El servidor contiene todos los datos que un atacante necesita para intentar descifrar sin conexión una clave privada: la clave privada cifrada, el </w:t>
      </w:r>
      <w:proofErr w:type="spellStart"/>
      <w:r w:rsidRPr="00A373BA">
        <w:t>salt</w:t>
      </w:r>
      <w:proofErr w:type="spellEnd"/>
      <w:r w:rsidRPr="00A373BA">
        <w:t xml:space="preserve"> y el </w:t>
      </w:r>
      <w:proofErr w:type="spellStart"/>
      <w:r w:rsidRPr="00A373BA">
        <w:t>nonce</w:t>
      </w:r>
      <w:proofErr w:type="spellEnd"/>
      <w:r w:rsidRPr="00A373BA">
        <w:t>. Una base de datos comprometida combinada con una contraseña de usuario débil puede ser atacada sin conexión y sin límites de tiempo. El modelo es de conocimiento cero “parcial” precisamente porque el servidor es un custodio necesario de este material.</w:t>
      </w:r>
    </w:p>
    <w:p w14:paraId="0283B4DE" w14:textId="01A67C2C" w:rsidR="00A373BA" w:rsidRPr="00A373BA" w:rsidRDefault="00BE3048" w:rsidP="00177C54">
      <w:pPr>
        <w:pStyle w:val="Descripcin"/>
      </w:pPr>
      <w:r>
        <w:t>Por eso es vital el uso de</w:t>
      </w:r>
      <w:r w:rsidR="00A373BA" w:rsidRPr="00A373BA">
        <w:t xml:space="preserve"> una contraseña segura y única al registrarse. La seguridad de su clave privada está limitada por la resistencia de su contraseña a ataques de diccionario fuera de línea. La derivación PBKDF2 de 100.000 iteraciones añade un coste para un atacante, pero no puede compensar una contraseña adivinable.</w:t>
      </w:r>
    </w:p>
    <w:p w14:paraId="4895C31D" w14:textId="413089BE" w:rsidR="00A373BA" w:rsidRDefault="00BE3048" w:rsidP="00BE3048">
      <w:pPr>
        <w:pStyle w:val="Ttulo1"/>
      </w:pPr>
      <w:bookmarkStart w:id="28" w:name="_Toc228721823"/>
      <w:r>
        <w:t>Seguridad y Criptografía</w:t>
      </w:r>
      <w:bookmarkEnd w:id="28"/>
    </w:p>
    <w:p w14:paraId="42218C5B" w14:textId="7E16AFE6" w:rsidR="00BE3048" w:rsidRPr="00BE3048" w:rsidRDefault="00BE3048" w:rsidP="00BE3048">
      <w:pPr>
        <w:pStyle w:val="Ttulo2"/>
      </w:pPr>
      <w:bookmarkStart w:id="29" w:name="_Generación_clave"/>
      <w:bookmarkStart w:id="30" w:name="_Toc228721824"/>
      <w:bookmarkEnd w:id="29"/>
      <w:r w:rsidRPr="00BE3048">
        <w:t>Generación clave</w:t>
      </w:r>
      <w:bookmarkEnd w:id="30"/>
    </w:p>
    <w:p w14:paraId="462EE000" w14:textId="2DF29428" w:rsidR="00BE3048" w:rsidRPr="00BE3048" w:rsidRDefault="00BE3048" w:rsidP="00BE3048">
      <w:pPr>
        <w:jc w:val="both"/>
      </w:pPr>
      <w:r w:rsidRPr="00BE3048">
        <w:t>Cuando te registras en RDCS, la plataforma genera una identidad criptográfica única</w:t>
      </w:r>
      <w:r>
        <w:t xml:space="preserve">, </w:t>
      </w:r>
      <w:r w:rsidRPr="00BE3048">
        <w:t xml:space="preserve">no solo una cuenta. Cada usuario recibe un par de claves ECDSA P-256 que sólo </w:t>
      </w:r>
      <w:r>
        <w:t>el usuario</w:t>
      </w:r>
      <w:r w:rsidRPr="00BE3048">
        <w:t xml:space="preserve"> puede desbloquear. Su clave privada nunca se almacena en texto sin formato en ninguna parte del sistema. Lo único que puede recuperarlo es tu contraseña.</w:t>
      </w:r>
      <w:r>
        <w:t xml:space="preserve"> </w:t>
      </w:r>
      <w:r w:rsidRPr="00BE3048">
        <w:t>Esto significa que nadie</w:t>
      </w:r>
      <w:r>
        <w:t xml:space="preserve">, </w:t>
      </w:r>
      <w:r w:rsidRPr="00BE3048">
        <w:t>ni la plataforma ni el administrador de la base de datos</w:t>
      </w:r>
      <w:r>
        <w:t>,</w:t>
      </w:r>
      <w:r w:rsidRPr="00BE3048">
        <w:t xml:space="preserve"> puede hacerse pasar por usted o leer su clave privada sin conocer primero su contraseña.</w:t>
      </w:r>
    </w:p>
    <w:p w14:paraId="0F543BDE" w14:textId="77777777" w:rsidR="00BE3048" w:rsidRPr="00BE3048" w:rsidRDefault="00BE3048" w:rsidP="00BE3048">
      <w:pPr>
        <w:pStyle w:val="Ttulo3"/>
      </w:pPr>
      <w:bookmarkStart w:id="31" w:name="_Toc228721825"/>
      <w:r w:rsidRPr="00BE3048">
        <w:lastRenderedPageBreak/>
        <w:t>Generación de pares de claves ECDSA P-256</w:t>
      </w:r>
      <w:bookmarkEnd w:id="31"/>
    </w:p>
    <w:p w14:paraId="2D895B49" w14:textId="76E98A7E" w:rsidR="00BE3048" w:rsidRDefault="00BE3048" w:rsidP="00BE3048">
      <w:pPr>
        <w:jc w:val="both"/>
      </w:pPr>
      <w:r w:rsidRPr="00BE3048">
        <w:t>Al registrarse, la plataforma llama </w:t>
      </w:r>
      <w:r w:rsidRPr="00BE3048">
        <w:rPr>
          <w:rStyle w:val="CdigoCar"/>
        </w:rPr>
        <w:t>crypto_vault/keys.py</w:t>
      </w:r>
      <w:r w:rsidRPr="00BE3048">
        <w:t> para generar un nuevo par de claves utilizando la curva elíptica P-256 (también conocida como secp256r1</w:t>
      </w:r>
      <w:r w:rsidR="00985606">
        <w:rPr>
          <w:rStyle w:val="Refdenotaalpie"/>
        </w:rPr>
        <w:footnoteReference w:id="2"/>
      </w:r>
      <w:r w:rsidRPr="00BE304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037"/>
      </w:tblGrid>
      <w:tr w:rsidR="00985606" w:rsidRPr="00985606" w14:paraId="6CB396FA" w14:textId="77777777" w:rsidTr="00985606">
        <w:trPr>
          <w:tblCellSpacing w:w="15" w:type="dxa"/>
        </w:trPr>
        <w:tc>
          <w:tcPr>
            <w:tcW w:w="0" w:type="auto"/>
            <w:vAlign w:val="center"/>
            <w:hideMark/>
          </w:tcPr>
          <w:p w14:paraId="44493557"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1</w:t>
            </w:r>
          </w:p>
          <w:p w14:paraId="479033E1" w14:textId="438917D9"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2</w:t>
            </w:r>
          </w:p>
          <w:p w14:paraId="02232073" w14:textId="7D64C5F5"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3</w:t>
            </w:r>
          </w:p>
          <w:p w14:paraId="18A089DC" w14:textId="1E0B37F3"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4</w:t>
            </w:r>
          </w:p>
          <w:p w14:paraId="61D58B99" w14:textId="2F6E2724"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5</w:t>
            </w:r>
          </w:p>
          <w:p w14:paraId="585952C8" w14:textId="2FE05CF5"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6</w:t>
            </w:r>
          </w:p>
          <w:p w14:paraId="75C9B991" w14:textId="4D5AE46A"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7</w:t>
            </w:r>
          </w:p>
          <w:p w14:paraId="56E0D3A1" w14:textId="32F9A64D"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8</w:t>
            </w:r>
          </w:p>
          <w:p w14:paraId="0A23AD52" w14:textId="2E6DB21D"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9</w:t>
            </w:r>
          </w:p>
          <w:p w14:paraId="15BCD080"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10</w:t>
            </w:r>
          </w:p>
          <w:p w14:paraId="07976A56"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11</w:t>
            </w:r>
          </w:p>
          <w:p w14:paraId="56D722AF"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12</w:t>
            </w:r>
          </w:p>
          <w:p w14:paraId="165A6B51"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13</w:t>
            </w:r>
          </w:p>
        </w:tc>
        <w:tc>
          <w:tcPr>
            <w:tcW w:w="0" w:type="auto"/>
            <w:vAlign w:val="center"/>
            <w:hideMark/>
          </w:tcPr>
          <w:p w14:paraId="25D3D0CD"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i/>
                <w:iCs/>
                <w:color w:val="008800"/>
                <w:kern w:val="0"/>
                <w:sz w:val="20"/>
                <w:szCs w:val="20"/>
                <w:lang w:eastAsia="es-MX"/>
                <w14:ligatures w14:val="none"/>
              </w:rPr>
              <w:t># From crypto_vault/keys.py</w:t>
            </w:r>
          </w:p>
          <w:p w14:paraId="49FE2229"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spellStart"/>
            <w:r w:rsidRPr="00985606">
              <w:rPr>
                <w:rFonts w:ascii="Courier New" w:eastAsia="Times New Roman" w:hAnsi="Courier New" w:cs="Courier New"/>
                <w:color w:val="333333"/>
                <w:kern w:val="0"/>
                <w:sz w:val="20"/>
                <w:szCs w:val="20"/>
                <w:lang w:eastAsia="es-MX"/>
                <w14:ligatures w14:val="none"/>
              </w:rPr>
              <w:t>private_key</w:t>
            </w:r>
            <w:proofErr w:type="spellEnd"/>
            <w:r w:rsidRPr="00985606">
              <w:rPr>
                <w:rFonts w:ascii="Courier New" w:eastAsia="Times New Roman" w:hAnsi="Courier New" w:cs="Courier New"/>
                <w:color w:val="333333"/>
                <w:kern w:val="0"/>
                <w:sz w:val="20"/>
                <w:szCs w:val="20"/>
                <w:lang w:eastAsia="es-MX"/>
                <w14:ligatures w14:val="none"/>
              </w:rPr>
              <w:t xml:space="preserve"> </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985606">
              <w:rPr>
                <w:rFonts w:ascii="Courier New" w:eastAsia="Times New Roman" w:hAnsi="Courier New" w:cs="Courier New"/>
                <w:color w:val="333333"/>
                <w:kern w:val="0"/>
                <w:sz w:val="20"/>
                <w:szCs w:val="20"/>
                <w:lang w:eastAsia="es-MX"/>
                <w14:ligatures w14:val="none"/>
              </w:rPr>
              <w:t>ec</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generate</w:t>
            </w:r>
            <w:proofErr w:type="gramEnd"/>
            <w:r w:rsidRPr="00985606">
              <w:rPr>
                <w:rFonts w:ascii="Courier New" w:eastAsia="Times New Roman" w:hAnsi="Courier New" w:cs="Courier New"/>
                <w:color w:val="333333"/>
                <w:kern w:val="0"/>
                <w:sz w:val="20"/>
                <w:szCs w:val="20"/>
                <w:lang w:eastAsia="es-MX"/>
                <w14:ligatures w14:val="none"/>
              </w:rPr>
              <w:t>_private_key</w:t>
            </w:r>
            <w:proofErr w:type="spellEnd"/>
            <w:r w:rsidRPr="00985606">
              <w:rPr>
                <w:rFonts w:ascii="Courier New" w:eastAsia="Times New Roman" w:hAnsi="Courier New" w:cs="Courier New"/>
                <w:color w:val="333333"/>
                <w:kern w:val="0"/>
                <w:sz w:val="20"/>
                <w:szCs w:val="20"/>
                <w:lang w:eastAsia="es-MX"/>
                <w14:ligatures w14:val="none"/>
              </w:rPr>
              <w:t>(</w:t>
            </w:r>
            <w:proofErr w:type="gramStart"/>
            <w:r w:rsidRPr="00985606">
              <w:rPr>
                <w:rFonts w:ascii="Courier New" w:eastAsia="Times New Roman" w:hAnsi="Courier New" w:cs="Courier New"/>
                <w:color w:val="333333"/>
                <w:kern w:val="0"/>
                <w:sz w:val="20"/>
                <w:szCs w:val="20"/>
                <w:lang w:eastAsia="es-MX"/>
                <w14:ligatures w14:val="none"/>
              </w:rPr>
              <w:t>ec</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SECP</w:t>
            </w:r>
            <w:proofErr w:type="gramEnd"/>
            <w:r w:rsidRPr="00985606">
              <w:rPr>
                <w:rFonts w:ascii="Courier New" w:eastAsia="Times New Roman" w:hAnsi="Courier New" w:cs="Courier New"/>
                <w:color w:val="333333"/>
                <w:kern w:val="0"/>
                <w:sz w:val="20"/>
                <w:szCs w:val="20"/>
                <w:lang w:eastAsia="es-MX"/>
                <w14:ligatures w14:val="none"/>
              </w:rPr>
              <w:t>256R1())</w:t>
            </w:r>
          </w:p>
          <w:p w14:paraId="357168FE"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
          <w:p w14:paraId="5AD5B9E7"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spellStart"/>
            <w:r w:rsidRPr="00985606">
              <w:rPr>
                <w:rFonts w:ascii="Courier New" w:eastAsia="Times New Roman" w:hAnsi="Courier New" w:cs="Courier New"/>
                <w:color w:val="333333"/>
                <w:kern w:val="0"/>
                <w:sz w:val="20"/>
                <w:szCs w:val="20"/>
                <w:lang w:eastAsia="es-MX"/>
                <w14:ligatures w14:val="none"/>
              </w:rPr>
              <w:t>public_pem</w:t>
            </w:r>
            <w:proofErr w:type="spellEnd"/>
            <w:r w:rsidRPr="00985606">
              <w:rPr>
                <w:rFonts w:ascii="Courier New" w:eastAsia="Times New Roman" w:hAnsi="Courier New" w:cs="Courier New"/>
                <w:color w:val="333333"/>
                <w:kern w:val="0"/>
                <w:sz w:val="20"/>
                <w:szCs w:val="20"/>
                <w:lang w:eastAsia="es-MX"/>
                <w14:ligatures w14:val="none"/>
              </w:rPr>
              <w:t xml:space="preserve"> </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 xml:space="preserve"> </w:t>
            </w:r>
            <w:proofErr w:type="spellStart"/>
            <w:r w:rsidRPr="00985606">
              <w:rPr>
                <w:rFonts w:ascii="Courier New" w:eastAsia="Times New Roman" w:hAnsi="Courier New" w:cs="Courier New"/>
                <w:color w:val="333333"/>
                <w:kern w:val="0"/>
                <w:sz w:val="20"/>
                <w:szCs w:val="20"/>
                <w:lang w:eastAsia="es-MX"/>
                <w14:ligatures w14:val="none"/>
              </w:rPr>
              <w:t>private_</w:t>
            </w:r>
            <w:proofErr w:type="gramStart"/>
            <w:r w:rsidRPr="00985606">
              <w:rPr>
                <w:rFonts w:ascii="Courier New" w:eastAsia="Times New Roman" w:hAnsi="Courier New" w:cs="Courier New"/>
                <w:color w:val="333333"/>
                <w:kern w:val="0"/>
                <w:sz w:val="20"/>
                <w:szCs w:val="20"/>
                <w:lang w:eastAsia="es-MX"/>
                <w14:ligatures w14:val="none"/>
              </w:rPr>
              <w:t>key</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public</w:t>
            </w:r>
            <w:proofErr w:type="gramEnd"/>
            <w:r w:rsidRPr="00985606">
              <w:rPr>
                <w:rFonts w:ascii="Courier New" w:eastAsia="Times New Roman" w:hAnsi="Courier New" w:cs="Courier New"/>
                <w:color w:val="333333"/>
                <w:kern w:val="0"/>
                <w:sz w:val="20"/>
                <w:szCs w:val="20"/>
                <w:lang w:eastAsia="es-MX"/>
                <w14:ligatures w14:val="none"/>
              </w:rPr>
              <w:t>_</w:t>
            </w:r>
            <w:proofErr w:type="gramStart"/>
            <w:r w:rsidRPr="00985606">
              <w:rPr>
                <w:rFonts w:ascii="Courier New" w:eastAsia="Times New Roman" w:hAnsi="Courier New" w:cs="Courier New"/>
                <w:color w:val="333333"/>
                <w:kern w:val="0"/>
                <w:sz w:val="20"/>
                <w:szCs w:val="20"/>
                <w:lang w:eastAsia="es-MX"/>
                <w14:ligatures w14:val="none"/>
              </w:rPr>
              <w:t>key</w:t>
            </w:r>
            <w:proofErr w:type="spellEnd"/>
            <w:r w:rsidRPr="00985606">
              <w:rPr>
                <w:rFonts w:ascii="Courier New" w:eastAsia="Times New Roman" w:hAnsi="Courier New" w:cs="Courier New"/>
                <w:color w:val="333333"/>
                <w:kern w:val="0"/>
                <w:sz w:val="20"/>
                <w:szCs w:val="20"/>
                <w:lang w:eastAsia="es-MX"/>
                <w14:ligatures w14:val="none"/>
              </w:rPr>
              <w:t>()</w:t>
            </w:r>
            <w:r w:rsidRPr="00985606">
              <w:rPr>
                <w:rFonts w:ascii="Courier New" w:eastAsia="Times New Roman" w:hAnsi="Courier New" w:cs="Courier New"/>
                <w:color w:val="666666"/>
                <w:kern w:val="0"/>
                <w:sz w:val="20"/>
                <w:szCs w:val="20"/>
                <w:lang w:eastAsia="es-MX"/>
                <w14:ligatures w14:val="none"/>
              </w:rPr>
              <w:t>.</w:t>
            </w:r>
            <w:proofErr w:type="spellStart"/>
            <w:r w:rsidRPr="00985606">
              <w:rPr>
                <w:rFonts w:ascii="Courier New" w:eastAsia="Times New Roman" w:hAnsi="Courier New" w:cs="Courier New"/>
                <w:color w:val="333333"/>
                <w:kern w:val="0"/>
                <w:sz w:val="20"/>
                <w:szCs w:val="20"/>
                <w:lang w:eastAsia="es-MX"/>
                <w14:ligatures w14:val="none"/>
              </w:rPr>
              <w:t>public</w:t>
            </w:r>
            <w:proofErr w:type="gramEnd"/>
            <w:r w:rsidRPr="00985606">
              <w:rPr>
                <w:rFonts w:ascii="Courier New" w:eastAsia="Times New Roman" w:hAnsi="Courier New" w:cs="Courier New"/>
                <w:color w:val="333333"/>
                <w:kern w:val="0"/>
                <w:sz w:val="20"/>
                <w:szCs w:val="20"/>
                <w:lang w:eastAsia="es-MX"/>
                <w14:ligatures w14:val="none"/>
              </w:rPr>
              <w:t>_</w:t>
            </w:r>
            <w:proofErr w:type="gramStart"/>
            <w:r w:rsidRPr="00985606">
              <w:rPr>
                <w:rFonts w:ascii="Courier New" w:eastAsia="Times New Roman" w:hAnsi="Courier New" w:cs="Courier New"/>
                <w:color w:val="333333"/>
                <w:kern w:val="0"/>
                <w:sz w:val="20"/>
                <w:szCs w:val="20"/>
                <w:lang w:eastAsia="es-MX"/>
                <w14:ligatures w14:val="none"/>
              </w:rPr>
              <w:t>bytes</w:t>
            </w:r>
            <w:proofErr w:type="spellEnd"/>
            <w:r w:rsidRPr="00985606">
              <w:rPr>
                <w:rFonts w:ascii="Courier New" w:eastAsia="Times New Roman" w:hAnsi="Courier New" w:cs="Courier New"/>
                <w:color w:val="333333"/>
                <w:kern w:val="0"/>
                <w:sz w:val="20"/>
                <w:szCs w:val="20"/>
                <w:lang w:eastAsia="es-MX"/>
                <w14:ligatures w14:val="none"/>
              </w:rPr>
              <w:t>(</w:t>
            </w:r>
            <w:proofErr w:type="gramEnd"/>
          </w:p>
          <w:p w14:paraId="5449C6C2"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 xml:space="preserve">    </w:t>
            </w:r>
            <w:proofErr w:type="spellStart"/>
            <w:r w:rsidRPr="00985606">
              <w:rPr>
                <w:rFonts w:ascii="Courier New" w:eastAsia="Times New Roman" w:hAnsi="Courier New" w:cs="Courier New"/>
                <w:color w:val="333333"/>
                <w:kern w:val="0"/>
                <w:sz w:val="20"/>
                <w:szCs w:val="20"/>
                <w:lang w:eastAsia="es-MX"/>
                <w14:ligatures w14:val="none"/>
              </w:rPr>
              <w:t>encoding</w:t>
            </w:r>
            <w:proofErr w:type="spellEnd"/>
            <w:r w:rsidRPr="00985606">
              <w:rPr>
                <w:rFonts w:ascii="Courier New" w:eastAsia="Times New Roman" w:hAnsi="Courier New" w:cs="Courier New"/>
                <w:color w:val="666666"/>
                <w:kern w:val="0"/>
                <w:sz w:val="20"/>
                <w:szCs w:val="20"/>
                <w:lang w:eastAsia="es-MX"/>
                <w14:ligatures w14:val="none"/>
              </w:rPr>
              <w:t>=</w:t>
            </w:r>
            <w:proofErr w:type="spellStart"/>
            <w:r w:rsidRPr="00985606">
              <w:rPr>
                <w:rFonts w:ascii="Courier New" w:eastAsia="Times New Roman" w:hAnsi="Courier New" w:cs="Courier New"/>
                <w:color w:val="333333"/>
                <w:kern w:val="0"/>
                <w:sz w:val="20"/>
                <w:szCs w:val="20"/>
                <w:lang w:eastAsia="es-MX"/>
                <w14:ligatures w14:val="none"/>
              </w:rPr>
              <w:t>serialization</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Encoding</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PEM</w:t>
            </w:r>
            <w:proofErr w:type="spellEnd"/>
            <w:r w:rsidRPr="00985606">
              <w:rPr>
                <w:rFonts w:ascii="Courier New" w:eastAsia="Times New Roman" w:hAnsi="Courier New" w:cs="Courier New"/>
                <w:color w:val="333333"/>
                <w:kern w:val="0"/>
                <w:sz w:val="20"/>
                <w:szCs w:val="20"/>
                <w:lang w:eastAsia="es-MX"/>
                <w14:ligatures w14:val="none"/>
              </w:rPr>
              <w:t>,</w:t>
            </w:r>
          </w:p>
          <w:p w14:paraId="2D5AD346"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 xml:space="preserve">    </w:t>
            </w:r>
            <w:proofErr w:type="spellStart"/>
            <w:r w:rsidRPr="00985606">
              <w:rPr>
                <w:rFonts w:ascii="Courier New" w:eastAsia="Times New Roman" w:hAnsi="Courier New" w:cs="Courier New"/>
                <w:color w:val="AA22FF"/>
                <w:kern w:val="0"/>
                <w:sz w:val="20"/>
                <w:szCs w:val="20"/>
                <w:lang w:eastAsia="es-MX"/>
                <w14:ligatures w14:val="none"/>
              </w:rPr>
              <w:t>format</w:t>
            </w:r>
            <w:proofErr w:type="spellEnd"/>
            <w:r w:rsidRPr="00985606">
              <w:rPr>
                <w:rFonts w:ascii="Courier New" w:eastAsia="Times New Roman" w:hAnsi="Courier New" w:cs="Courier New"/>
                <w:color w:val="666666"/>
                <w:kern w:val="0"/>
                <w:sz w:val="20"/>
                <w:szCs w:val="20"/>
                <w:lang w:eastAsia="es-MX"/>
                <w14:ligatures w14:val="none"/>
              </w:rPr>
              <w:t>=</w:t>
            </w:r>
            <w:proofErr w:type="spellStart"/>
            <w:proofErr w:type="gramStart"/>
            <w:r w:rsidRPr="00985606">
              <w:rPr>
                <w:rFonts w:ascii="Courier New" w:eastAsia="Times New Roman" w:hAnsi="Courier New" w:cs="Courier New"/>
                <w:color w:val="333333"/>
                <w:kern w:val="0"/>
                <w:sz w:val="20"/>
                <w:szCs w:val="20"/>
                <w:lang w:eastAsia="es-MX"/>
                <w14:ligatures w14:val="none"/>
              </w:rPr>
              <w:t>serialization</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PublicFormat</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SubjectPublicKeyInfo</w:t>
            </w:r>
            <w:proofErr w:type="spellEnd"/>
            <w:proofErr w:type="gramEnd"/>
          </w:p>
          <w:p w14:paraId="1067F342"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gramStart"/>
            <w:r w:rsidRPr="00985606">
              <w:rPr>
                <w:rFonts w:ascii="Courier New" w:eastAsia="Times New Roman" w:hAnsi="Courier New" w:cs="Courier New"/>
                <w:color w:val="333333"/>
                <w:kern w:val="0"/>
                <w:sz w:val="20"/>
                <w:szCs w:val="20"/>
                <w:lang w:eastAsia="es-MX"/>
                <w14:ligatures w14:val="none"/>
              </w:rPr>
              <w:t>)</w:t>
            </w:r>
            <w:r w:rsidRPr="00985606">
              <w:rPr>
                <w:rFonts w:ascii="Courier New" w:eastAsia="Times New Roman" w:hAnsi="Courier New" w:cs="Courier New"/>
                <w:color w:val="666666"/>
                <w:kern w:val="0"/>
                <w:sz w:val="20"/>
                <w:szCs w:val="20"/>
                <w:lang w:eastAsia="es-MX"/>
                <w14:ligatures w14:val="none"/>
              </w:rPr>
              <w:t>.</w:t>
            </w:r>
            <w:proofErr w:type="spellStart"/>
            <w:r w:rsidRPr="00985606">
              <w:rPr>
                <w:rFonts w:ascii="Courier New" w:eastAsia="Times New Roman" w:hAnsi="Courier New" w:cs="Courier New"/>
                <w:color w:val="333333"/>
                <w:kern w:val="0"/>
                <w:sz w:val="20"/>
                <w:szCs w:val="20"/>
                <w:lang w:eastAsia="es-MX"/>
                <w14:ligatures w14:val="none"/>
              </w:rPr>
              <w:t>decode</w:t>
            </w:r>
            <w:proofErr w:type="spellEnd"/>
            <w:proofErr w:type="gramEnd"/>
            <w:r w:rsidRPr="00985606">
              <w:rPr>
                <w:rFonts w:ascii="Courier New" w:eastAsia="Times New Roman" w:hAnsi="Courier New" w:cs="Courier New"/>
                <w:color w:val="333333"/>
                <w:kern w:val="0"/>
                <w:sz w:val="20"/>
                <w:szCs w:val="20"/>
                <w:lang w:eastAsia="es-MX"/>
                <w14:ligatures w14:val="none"/>
              </w:rPr>
              <w:t>(</w:t>
            </w:r>
            <w:r w:rsidRPr="00985606">
              <w:rPr>
                <w:rFonts w:ascii="Courier New" w:eastAsia="Times New Roman" w:hAnsi="Courier New" w:cs="Courier New"/>
                <w:color w:val="BB4444"/>
                <w:kern w:val="0"/>
                <w:sz w:val="20"/>
                <w:szCs w:val="20"/>
                <w:lang w:eastAsia="es-MX"/>
                <w14:ligatures w14:val="none"/>
              </w:rPr>
              <w:t>'utf-8'</w:t>
            </w:r>
            <w:r w:rsidRPr="00985606">
              <w:rPr>
                <w:rFonts w:ascii="Courier New" w:eastAsia="Times New Roman" w:hAnsi="Courier New" w:cs="Courier New"/>
                <w:color w:val="333333"/>
                <w:kern w:val="0"/>
                <w:sz w:val="20"/>
                <w:szCs w:val="20"/>
                <w:lang w:eastAsia="es-MX"/>
                <w14:ligatures w14:val="none"/>
              </w:rPr>
              <w:t>)</w:t>
            </w:r>
          </w:p>
          <w:p w14:paraId="7EEBE1BF"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
          <w:p w14:paraId="3A40541F"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spellStart"/>
            <w:r w:rsidRPr="00985606">
              <w:rPr>
                <w:rFonts w:ascii="Courier New" w:eastAsia="Times New Roman" w:hAnsi="Courier New" w:cs="Courier New"/>
                <w:color w:val="333333"/>
                <w:kern w:val="0"/>
                <w:sz w:val="20"/>
                <w:szCs w:val="20"/>
                <w:lang w:eastAsia="es-MX"/>
                <w14:ligatures w14:val="none"/>
              </w:rPr>
              <w:t>private_pem</w:t>
            </w:r>
            <w:proofErr w:type="spellEnd"/>
            <w:r w:rsidRPr="00985606">
              <w:rPr>
                <w:rFonts w:ascii="Courier New" w:eastAsia="Times New Roman" w:hAnsi="Courier New" w:cs="Courier New"/>
                <w:color w:val="333333"/>
                <w:kern w:val="0"/>
                <w:sz w:val="20"/>
                <w:szCs w:val="20"/>
                <w:lang w:eastAsia="es-MX"/>
                <w14:ligatures w14:val="none"/>
              </w:rPr>
              <w:t xml:space="preserve"> </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 xml:space="preserve"> </w:t>
            </w:r>
            <w:proofErr w:type="spellStart"/>
            <w:r w:rsidRPr="00985606">
              <w:rPr>
                <w:rFonts w:ascii="Courier New" w:eastAsia="Times New Roman" w:hAnsi="Courier New" w:cs="Courier New"/>
                <w:color w:val="333333"/>
                <w:kern w:val="0"/>
                <w:sz w:val="20"/>
                <w:szCs w:val="20"/>
                <w:lang w:eastAsia="es-MX"/>
                <w14:ligatures w14:val="none"/>
              </w:rPr>
              <w:t>private_</w:t>
            </w:r>
            <w:proofErr w:type="gramStart"/>
            <w:r w:rsidRPr="00985606">
              <w:rPr>
                <w:rFonts w:ascii="Courier New" w:eastAsia="Times New Roman" w:hAnsi="Courier New" w:cs="Courier New"/>
                <w:color w:val="333333"/>
                <w:kern w:val="0"/>
                <w:sz w:val="20"/>
                <w:szCs w:val="20"/>
                <w:lang w:eastAsia="es-MX"/>
                <w14:ligatures w14:val="none"/>
              </w:rPr>
              <w:t>key</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private</w:t>
            </w:r>
            <w:proofErr w:type="gramEnd"/>
            <w:r w:rsidRPr="00985606">
              <w:rPr>
                <w:rFonts w:ascii="Courier New" w:eastAsia="Times New Roman" w:hAnsi="Courier New" w:cs="Courier New"/>
                <w:color w:val="333333"/>
                <w:kern w:val="0"/>
                <w:sz w:val="20"/>
                <w:szCs w:val="20"/>
                <w:lang w:eastAsia="es-MX"/>
                <w14:ligatures w14:val="none"/>
              </w:rPr>
              <w:t>_</w:t>
            </w:r>
            <w:proofErr w:type="gramStart"/>
            <w:r w:rsidRPr="00985606">
              <w:rPr>
                <w:rFonts w:ascii="Courier New" w:eastAsia="Times New Roman" w:hAnsi="Courier New" w:cs="Courier New"/>
                <w:color w:val="333333"/>
                <w:kern w:val="0"/>
                <w:sz w:val="20"/>
                <w:szCs w:val="20"/>
                <w:lang w:eastAsia="es-MX"/>
                <w14:ligatures w14:val="none"/>
              </w:rPr>
              <w:t>bytes</w:t>
            </w:r>
            <w:proofErr w:type="spellEnd"/>
            <w:r w:rsidRPr="00985606">
              <w:rPr>
                <w:rFonts w:ascii="Courier New" w:eastAsia="Times New Roman" w:hAnsi="Courier New" w:cs="Courier New"/>
                <w:color w:val="333333"/>
                <w:kern w:val="0"/>
                <w:sz w:val="20"/>
                <w:szCs w:val="20"/>
                <w:lang w:eastAsia="es-MX"/>
                <w14:ligatures w14:val="none"/>
              </w:rPr>
              <w:t>(</w:t>
            </w:r>
            <w:proofErr w:type="gramEnd"/>
          </w:p>
          <w:p w14:paraId="50E80D4A"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 xml:space="preserve">    </w:t>
            </w:r>
            <w:proofErr w:type="spellStart"/>
            <w:r w:rsidRPr="00985606">
              <w:rPr>
                <w:rFonts w:ascii="Courier New" w:eastAsia="Times New Roman" w:hAnsi="Courier New" w:cs="Courier New"/>
                <w:color w:val="333333"/>
                <w:kern w:val="0"/>
                <w:sz w:val="20"/>
                <w:szCs w:val="20"/>
                <w:lang w:eastAsia="es-MX"/>
                <w14:ligatures w14:val="none"/>
              </w:rPr>
              <w:t>encoding</w:t>
            </w:r>
            <w:proofErr w:type="spellEnd"/>
            <w:r w:rsidRPr="00985606">
              <w:rPr>
                <w:rFonts w:ascii="Courier New" w:eastAsia="Times New Roman" w:hAnsi="Courier New" w:cs="Courier New"/>
                <w:color w:val="666666"/>
                <w:kern w:val="0"/>
                <w:sz w:val="20"/>
                <w:szCs w:val="20"/>
                <w:lang w:eastAsia="es-MX"/>
                <w14:ligatures w14:val="none"/>
              </w:rPr>
              <w:t>=</w:t>
            </w:r>
            <w:proofErr w:type="spellStart"/>
            <w:r w:rsidRPr="00985606">
              <w:rPr>
                <w:rFonts w:ascii="Courier New" w:eastAsia="Times New Roman" w:hAnsi="Courier New" w:cs="Courier New"/>
                <w:color w:val="333333"/>
                <w:kern w:val="0"/>
                <w:sz w:val="20"/>
                <w:szCs w:val="20"/>
                <w:lang w:eastAsia="es-MX"/>
                <w14:ligatures w14:val="none"/>
              </w:rPr>
              <w:t>serialization</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Encoding</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PEM</w:t>
            </w:r>
            <w:proofErr w:type="spellEnd"/>
            <w:r w:rsidRPr="00985606">
              <w:rPr>
                <w:rFonts w:ascii="Courier New" w:eastAsia="Times New Roman" w:hAnsi="Courier New" w:cs="Courier New"/>
                <w:color w:val="333333"/>
                <w:kern w:val="0"/>
                <w:sz w:val="20"/>
                <w:szCs w:val="20"/>
                <w:lang w:eastAsia="es-MX"/>
                <w14:ligatures w14:val="none"/>
              </w:rPr>
              <w:t>,</w:t>
            </w:r>
          </w:p>
          <w:p w14:paraId="7152BC87"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 xml:space="preserve">    </w:t>
            </w:r>
            <w:proofErr w:type="spellStart"/>
            <w:r w:rsidRPr="00985606">
              <w:rPr>
                <w:rFonts w:ascii="Courier New" w:eastAsia="Times New Roman" w:hAnsi="Courier New" w:cs="Courier New"/>
                <w:color w:val="AA22FF"/>
                <w:kern w:val="0"/>
                <w:sz w:val="20"/>
                <w:szCs w:val="20"/>
                <w:lang w:eastAsia="es-MX"/>
                <w14:ligatures w14:val="none"/>
              </w:rPr>
              <w:t>format</w:t>
            </w:r>
            <w:proofErr w:type="spellEnd"/>
            <w:r w:rsidRPr="00985606">
              <w:rPr>
                <w:rFonts w:ascii="Courier New" w:eastAsia="Times New Roman" w:hAnsi="Courier New" w:cs="Courier New"/>
                <w:color w:val="666666"/>
                <w:kern w:val="0"/>
                <w:sz w:val="20"/>
                <w:szCs w:val="20"/>
                <w:lang w:eastAsia="es-MX"/>
                <w14:ligatures w14:val="none"/>
              </w:rPr>
              <w:t>=</w:t>
            </w:r>
            <w:proofErr w:type="spellStart"/>
            <w:proofErr w:type="gramStart"/>
            <w:r w:rsidRPr="00985606">
              <w:rPr>
                <w:rFonts w:ascii="Courier New" w:eastAsia="Times New Roman" w:hAnsi="Courier New" w:cs="Courier New"/>
                <w:color w:val="333333"/>
                <w:kern w:val="0"/>
                <w:sz w:val="20"/>
                <w:szCs w:val="20"/>
                <w:lang w:eastAsia="es-MX"/>
                <w14:ligatures w14:val="none"/>
              </w:rPr>
              <w:t>serialization</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PrivateFormat</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TraditionalOpenSSL</w:t>
            </w:r>
            <w:proofErr w:type="spellEnd"/>
            <w:proofErr w:type="gramEnd"/>
            <w:r w:rsidRPr="00985606">
              <w:rPr>
                <w:rFonts w:ascii="Courier New" w:eastAsia="Times New Roman" w:hAnsi="Courier New" w:cs="Courier New"/>
                <w:color w:val="333333"/>
                <w:kern w:val="0"/>
                <w:sz w:val="20"/>
                <w:szCs w:val="20"/>
                <w:lang w:eastAsia="es-MX"/>
                <w14:ligatures w14:val="none"/>
              </w:rPr>
              <w:t>,</w:t>
            </w:r>
          </w:p>
          <w:p w14:paraId="0E176F6C"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 xml:space="preserve">    </w:t>
            </w:r>
            <w:proofErr w:type="spellStart"/>
            <w:r w:rsidRPr="00985606">
              <w:rPr>
                <w:rFonts w:ascii="Courier New" w:eastAsia="Times New Roman" w:hAnsi="Courier New" w:cs="Courier New"/>
                <w:color w:val="333333"/>
                <w:kern w:val="0"/>
                <w:sz w:val="20"/>
                <w:szCs w:val="20"/>
                <w:lang w:eastAsia="es-MX"/>
                <w14:ligatures w14:val="none"/>
              </w:rPr>
              <w:t>encryption_algorithm</w:t>
            </w:r>
            <w:proofErr w:type="spellEnd"/>
            <w:r w:rsidRPr="00985606">
              <w:rPr>
                <w:rFonts w:ascii="Courier New" w:eastAsia="Times New Roman" w:hAnsi="Courier New" w:cs="Courier New"/>
                <w:color w:val="666666"/>
                <w:kern w:val="0"/>
                <w:sz w:val="20"/>
                <w:szCs w:val="20"/>
                <w:lang w:eastAsia="es-MX"/>
                <w14:ligatures w14:val="none"/>
              </w:rPr>
              <w:t>=</w:t>
            </w:r>
            <w:proofErr w:type="spellStart"/>
            <w:proofErr w:type="gramStart"/>
            <w:r w:rsidRPr="00985606">
              <w:rPr>
                <w:rFonts w:ascii="Courier New" w:eastAsia="Times New Roman" w:hAnsi="Courier New" w:cs="Courier New"/>
                <w:color w:val="333333"/>
                <w:kern w:val="0"/>
                <w:sz w:val="20"/>
                <w:szCs w:val="20"/>
                <w:lang w:eastAsia="es-MX"/>
                <w14:ligatures w14:val="none"/>
              </w:rPr>
              <w:t>serialization</w:t>
            </w:r>
            <w:r w:rsidRPr="00985606">
              <w:rPr>
                <w:rFonts w:ascii="Courier New" w:eastAsia="Times New Roman" w:hAnsi="Courier New" w:cs="Courier New"/>
                <w:color w:val="666666"/>
                <w:kern w:val="0"/>
                <w:sz w:val="20"/>
                <w:szCs w:val="20"/>
                <w:lang w:eastAsia="es-MX"/>
                <w14:ligatures w14:val="none"/>
              </w:rPr>
              <w:t>.</w:t>
            </w:r>
            <w:r w:rsidRPr="00985606">
              <w:rPr>
                <w:rFonts w:ascii="Courier New" w:eastAsia="Times New Roman" w:hAnsi="Courier New" w:cs="Courier New"/>
                <w:color w:val="333333"/>
                <w:kern w:val="0"/>
                <w:sz w:val="20"/>
                <w:szCs w:val="20"/>
                <w:lang w:eastAsia="es-MX"/>
                <w14:ligatures w14:val="none"/>
              </w:rPr>
              <w:t>NoEncryption</w:t>
            </w:r>
            <w:proofErr w:type="spellEnd"/>
            <w:proofErr w:type="gramEnd"/>
            <w:r w:rsidRPr="00985606">
              <w:rPr>
                <w:rFonts w:ascii="Courier New" w:eastAsia="Times New Roman" w:hAnsi="Courier New" w:cs="Courier New"/>
                <w:color w:val="333333"/>
                <w:kern w:val="0"/>
                <w:sz w:val="20"/>
                <w:szCs w:val="20"/>
                <w:lang w:eastAsia="es-MX"/>
                <w14:ligatures w14:val="none"/>
              </w:rPr>
              <w:t>()</w:t>
            </w:r>
          </w:p>
          <w:p w14:paraId="341A36C3" w14:textId="77777777" w:rsidR="00985606" w:rsidRPr="00985606" w:rsidRDefault="00985606" w:rsidP="00985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985606">
              <w:rPr>
                <w:rFonts w:ascii="Courier New" w:eastAsia="Times New Roman" w:hAnsi="Courier New" w:cs="Courier New"/>
                <w:color w:val="333333"/>
                <w:kern w:val="0"/>
                <w:sz w:val="20"/>
                <w:szCs w:val="20"/>
                <w:lang w:eastAsia="es-MX"/>
                <w14:ligatures w14:val="none"/>
              </w:rPr>
              <w:t>)</w:t>
            </w:r>
          </w:p>
        </w:tc>
      </w:tr>
    </w:tbl>
    <w:p w14:paraId="2EBDAB26" w14:textId="2EB83517" w:rsidR="00BE3048" w:rsidRPr="00BE3048" w:rsidRDefault="00BE3048" w:rsidP="00BE3048">
      <w:r w:rsidRPr="00BE3048">
        <w:t xml:space="preserve">La clave pública se exporta en formato PEM </w:t>
      </w:r>
      <w:proofErr w:type="spellStart"/>
      <w:r w:rsidRPr="00BE3048">
        <w:t>SubjectPublicKeyInfo</w:t>
      </w:r>
      <w:proofErr w:type="spellEnd"/>
      <w:r w:rsidRPr="00BE3048">
        <w:t xml:space="preserve"> (SPKI). La clave privada se exporta en formato PEM </w:t>
      </w:r>
      <w:proofErr w:type="spellStart"/>
      <w:r w:rsidRPr="00BE3048">
        <w:t>TraditionalOpenSSL</w:t>
      </w:r>
      <w:proofErr w:type="spellEnd"/>
      <w:r w:rsidR="009C62C6">
        <w:t xml:space="preserve"> (ver </w:t>
      </w:r>
      <w:hyperlink w:anchor="C" w:history="1">
        <w:r w:rsidR="009C62C6" w:rsidRPr="007E643D">
          <w:rPr>
            <w:rStyle w:val="Hipervnculo"/>
          </w:rPr>
          <w:t xml:space="preserve">Anexo </w:t>
        </w:r>
        <w:r w:rsidR="007E643D" w:rsidRPr="007E643D">
          <w:rPr>
            <w:rStyle w:val="Hipervnculo"/>
          </w:rPr>
          <w:t>C</w:t>
        </w:r>
      </w:hyperlink>
      <w:r w:rsidR="009C62C6">
        <w:t>)</w:t>
      </w:r>
      <w:r w:rsidRPr="00BE3048">
        <w:t xml:space="preserve"> sin ninguna frase de contraseña incorporada — porque la plataforma maneja su propia capa de cifrado en la parte superior.</w:t>
      </w:r>
    </w:p>
    <w:p w14:paraId="3D5B8BEC" w14:textId="77777777" w:rsidR="00BE3048" w:rsidRPr="00BE3048" w:rsidRDefault="00BE3048" w:rsidP="00711107">
      <w:pPr>
        <w:pStyle w:val="Ttulo3"/>
      </w:pPr>
      <w:bookmarkStart w:id="32" w:name="_Toc228721826"/>
      <w:r w:rsidRPr="00BE3048">
        <w:t>Flujo de protección clave</w:t>
      </w:r>
      <w:bookmarkEnd w:id="32"/>
    </w:p>
    <w:p w14:paraId="7C13C2A2" w14:textId="77777777" w:rsidR="00BE3048" w:rsidRDefault="00BE3048" w:rsidP="00BE3048">
      <w:r w:rsidRPr="00BE3048">
        <w:t>Su clave privada se cifra inmediatamente antes de salir del proceso de Python. La plataforma deriva una clave AES de su contraseña usando PBKDF2 y luego cifra la clave privada con AES-128-GCM: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
        <w:gridCol w:w="9149"/>
      </w:tblGrid>
      <w:tr w:rsidR="00711107" w:rsidRPr="00711107" w14:paraId="166E7C19" w14:textId="77777777">
        <w:trPr>
          <w:tblCellSpacing w:w="15" w:type="dxa"/>
        </w:trPr>
        <w:tc>
          <w:tcPr>
            <w:tcW w:w="0" w:type="auto"/>
            <w:vAlign w:val="center"/>
            <w:hideMark/>
          </w:tcPr>
          <w:p w14:paraId="575C7918"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1</w:t>
            </w:r>
          </w:p>
          <w:p w14:paraId="119E7D71"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2</w:t>
            </w:r>
          </w:p>
          <w:p w14:paraId="083F04DD"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3</w:t>
            </w:r>
          </w:p>
          <w:p w14:paraId="74AA3739"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4</w:t>
            </w:r>
          </w:p>
          <w:p w14:paraId="4115749A"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5</w:t>
            </w:r>
          </w:p>
          <w:p w14:paraId="6F270B30"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6</w:t>
            </w:r>
          </w:p>
          <w:p w14:paraId="47E52912"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7</w:t>
            </w:r>
          </w:p>
          <w:p w14:paraId="3D658276"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8</w:t>
            </w:r>
          </w:p>
        </w:tc>
        <w:tc>
          <w:tcPr>
            <w:tcW w:w="0" w:type="auto"/>
            <w:vAlign w:val="center"/>
            <w:hideMark/>
          </w:tcPr>
          <w:p w14:paraId="7A4ACA6C"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i/>
                <w:iCs/>
                <w:color w:val="008800"/>
                <w:kern w:val="0"/>
                <w:sz w:val="18"/>
                <w:szCs w:val="18"/>
                <w:lang w:eastAsia="es-MX"/>
                <w14:ligatures w14:val="none"/>
              </w:rPr>
              <w:t># From crypto_vault/keys.py</w:t>
            </w:r>
          </w:p>
          <w:p w14:paraId="22447E1B"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roofErr w:type="spellStart"/>
            <w:r w:rsidRPr="00711107">
              <w:rPr>
                <w:rFonts w:ascii="Courier New" w:eastAsia="Times New Roman" w:hAnsi="Courier New" w:cs="Courier New"/>
                <w:color w:val="333333"/>
                <w:kern w:val="0"/>
                <w:sz w:val="18"/>
                <w:szCs w:val="18"/>
                <w:lang w:eastAsia="es-MX"/>
                <w14:ligatures w14:val="none"/>
              </w:rPr>
              <w:t>salt</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333333"/>
                <w:kern w:val="0"/>
                <w:sz w:val="18"/>
                <w:szCs w:val="18"/>
                <w:lang w:eastAsia="es-MX"/>
                <w14:ligatures w14:val="none"/>
              </w:rPr>
              <w:t>os</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urandom</w:t>
            </w:r>
            <w:proofErr w:type="spellEnd"/>
            <w:proofErr w:type="gramEnd"/>
            <w:r w:rsidRPr="00711107">
              <w:rPr>
                <w:rFonts w:ascii="Courier New" w:eastAsia="Times New Roman" w:hAnsi="Courier New" w:cs="Courier New"/>
                <w:color w:val="333333"/>
                <w:kern w:val="0"/>
                <w:sz w:val="18"/>
                <w:szCs w:val="18"/>
                <w:lang w:eastAsia="es-MX"/>
                <w14:ligatures w14:val="none"/>
              </w:rPr>
              <w:t>(</w:t>
            </w:r>
            <w:r w:rsidRPr="00711107">
              <w:rPr>
                <w:rFonts w:ascii="Courier New" w:eastAsia="Times New Roman" w:hAnsi="Courier New" w:cs="Courier New"/>
                <w:color w:val="666666"/>
                <w:kern w:val="0"/>
                <w:sz w:val="18"/>
                <w:szCs w:val="18"/>
                <w:lang w:eastAsia="es-MX"/>
                <w14:ligatures w14:val="none"/>
              </w:rPr>
              <w:t>16</w:t>
            </w:r>
            <w:r w:rsidRPr="00711107">
              <w:rPr>
                <w:rFonts w:ascii="Courier New" w:eastAsia="Times New Roman" w:hAnsi="Courier New" w:cs="Courier New"/>
                <w:color w:val="333333"/>
                <w:kern w:val="0"/>
                <w:sz w:val="18"/>
                <w:szCs w:val="18"/>
                <w:lang w:eastAsia="es-MX"/>
                <w14:ligatures w14:val="none"/>
              </w:rPr>
              <w:t>)</w:t>
            </w:r>
          </w:p>
          <w:p w14:paraId="38A6A8CD"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roofErr w:type="spellStart"/>
            <w:r w:rsidRPr="00711107">
              <w:rPr>
                <w:rFonts w:ascii="Courier New" w:eastAsia="Times New Roman" w:hAnsi="Courier New" w:cs="Courier New"/>
                <w:color w:val="333333"/>
                <w:kern w:val="0"/>
                <w:sz w:val="18"/>
                <w:szCs w:val="18"/>
                <w:lang w:eastAsia="es-MX"/>
                <w14:ligatures w14:val="none"/>
              </w:rPr>
              <w:t>kdf</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PBKDF2</w:t>
            </w:r>
            <w:proofErr w:type="gramStart"/>
            <w:r w:rsidRPr="00711107">
              <w:rPr>
                <w:rFonts w:ascii="Courier New" w:eastAsia="Times New Roman" w:hAnsi="Courier New" w:cs="Courier New"/>
                <w:color w:val="333333"/>
                <w:kern w:val="0"/>
                <w:sz w:val="18"/>
                <w:szCs w:val="18"/>
                <w:lang w:eastAsia="es-MX"/>
                <w14:ligatures w14:val="none"/>
              </w:rPr>
              <w:t>HMAC(</w:t>
            </w:r>
            <w:proofErr w:type="spellStart"/>
            <w:proofErr w:type="gramEnd"/>
            <w:r w:rsidRPr="00711107">
              <w:rPr>
                <w:rFonts w:ascii="Courier New" w:eastAsia="Times New Roman" w:hAnsi="Courier New" w:cs="Courier New"/>
                <w:color w:val="333333"/>
                <w:kern w:val="0"/>
                <w:sz w:val="18"/>
                <w:szCs w:val="18"/>
                <w:lang w:eastAsia="es-MX"/>
                <w14:ligatures w14:val="none"/>
              </w:rPr>
              <w:t>algorithm</w:t>
            </w:r>
            <w:proofErr w:type="spellEnd"/>
            <w:r w:rsidRPr="00711107">
              <w:rPr>
                <w:rFonts w:ascii="Courier New" w:eastAsia="Times New Roman" w:hAnsi="Courier New" w:cs="Courier New"/>
                <w:color w:val="666666"/>
                <w:kern w:val="0"/>
                <w:sz w:val="18"/>
                <w:szCs w:val="18"/>
                <w:lang w:eastAsia="es-MX"/>
                <w14:ligatures w14:val="none"/>
              </w:rPr>
              <w:t>=</w:t>
            </w:r>
            <w:proofErr w:type="gramStart"/>
            <w:r w:rsidRPr="00711107">
              <w:rPr>
                <w:rFonts w:ascii="Courier New" w:eastAsia="Times New Roman" w:hAnsi="Courier New" w:cs="Courier New"/>
                <w:color w:val="333333"/>
                <w:kern w:val="0"/>
                <w:sz w:val="18"/>
                <w:szCs w:val="18"/>
                <w:lang w:eastAsia="es-MX"/>
                <w14:ligatures w14:val="none"/>
              </w:rPr>
              <w:t>hashes</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SHA</w:t>
            </w:r>
            <w:proofErr w:type="gramEnd"/>
            <w:r w:rsidRPr="00711107">
              <w:rPr>
                <w:rFonts w:ascii="Courier New" w:eastAsia="Times New Roman" w:hAnsi="Courier New" w:cs="Courier New"/>
                <w:color w:val="333333"/>
                <w:kern w:val="0"/>
                <w:sz w:val="18"/>
                <w:szCs w:val="18"/>
                <w:lang w:eastAsia="es-MX"/>
                <w14:ligatures w14:val="none"/>
              </w:rPr>
              <w:t xml:space="preserve">256(), </w:t>
            </w:r>
            <w:proofErr w:type="spellStart"/>
            <w:r w:rsidRPr="00711107">
              <w:rPr>
                <w:rFonts w:ascii="Courier New" w:eastAsia="Times New Roman" w:hAnsi="Courier New" w:cs="Courier New"/>
                <w:color w:val="333333"/>
                <w:kern w:val="0"/>
                <w:sz w:val="18"/>
                <w:szCs w:val="18"/>
                <w:lang w:eastAsia="es-MX"/>
                <w14:ligatures w14:val="none"/>
              </w:rPr>
              <w:t>length</w:t>
            </w:r>
            <w:proofErr w:type="spellEnd"/>
            <w:r w:rsidRPr="00711107">
              <w:rPr>
                <w:rFonts w:ascii="Courier New" w:eastAsia="Times New Roman" w:hAnsi="Courier New" w:cs="Courier New"/>
                <w:color w:val="666666"/>
                <w:kern w:val="0"/>
                <w:sz w:val="18"/>
                <w:szCs w:val="18"/>
                <w:lang w:eastAsia="es-MX"/>
                <w14:ligatures w14:val="none"/>
              </w:rPr>
              <w:t>=16</w:t>
            </w: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salt</w:t>
            </w:r>
            <w:proofErr w:type="spellEnd"/>
            <w:r w:rsidRPr="00711107">
              <w:rPr>
                <w:rFonts w:ascii="Courier New" w:eastAsia="Times New Roman" w:hAnsi="Courier New" w:cs="Courier New"/>
                <w:color w:val="666666"/>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salt</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iterations</w:t>
            </w:r>
            <w:proofErr w:type="spellEnd"/>
            <w:r w:rsidRPr="00711107">
              <w:rPr>
                <w:rFonts w:ascii="Courier New" w:eastAsia="Times New Roman" w:hAnsi="Courier New" w:cs="Courier New"/>
                <w:color w:val="666666"/>
                <w:kern w:val="0"/>
                <w:sz w:val="18"/>
                <w:szCs w:val="18"/>
                <w:lang w:eastAsia="es-MX"/>
                <w14:ligatures w14:val="none"/>
              </w:rPr>
              <w:t>=100000</w:t>
            </w:r>
            <w:r w:rsidRPr="00711107">
              <w:rPr>
                <w:rFonts w:ascii="Courier New" w:eastAsia="Times New Roman" w:hAnsi="Courier New" w:cs="Courier New"/>
                <w:color w:val="333333"/>
                <w:kern w:val="0"/>
                <w:sz w:val="18"/>
                <w:szCs w:val="18"/>
                <w:lang w:eastAsia="es-MX"/>
                <w14:ligatures w14:val="none"/>
              </w:rPr>
              <w:t>)</w:t>
            </w:r>
          </w:p>
          <w:p w14:paraId="6CA695E3"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roofErr w:type="spellStart"/>
            <w:r w:rsidRPr="00711107">
              <w:rPr>
                <w:rFonts w:ascii="Courier New" w:eastAsia="Times New Roman" w:hAnsi="Courier New" w:cs="Courier New"/>
                <w:color w:val="333333"/>
                <w:kern w:val="0"/>
                <w:sz w:val="18"/>
                <w:szCs w:val="18"/>
                <w:lang w:eastAsia="es-MX"/>
                <w14:ligatures w14:val="none"/>
              </w:rPr>
              <w:t>aes_key</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333333"/>
                <w:kern w:val="0"/>
                <w:sz w:val="18"/>
                <w:szCs w:val="18"/>
                <w:lang w:eastAsia="es-MX"/>
                <w14:ligatures w14:val="none"/>
              </w:rPr>
              <w:t>kdf</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derive</w:t>
            </w:r>
            <w:proofErr w:type="spellEnd"/>
            <w:proofErr w:type="gramEnd"/>
            <w:r w:rsidRPr="00711107">
              <w:rPr>
                <w:rFonts w:ascii="Courier New" w:eastAsia="Times New Roman" w:hAnsi="Courier New" w:cs="Courier New"/>
                <w:color w:val="333333"/>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password_</w:t>
            </w:r>
            <w:proofErr w:type="gramStart"/>
            <w:r w:rsidRPr="00711107">
              <w:rPr>
                <w:rFonts w:ascii="Courier New" w:eastAsia="Times New Roman" w:hAnsi="Courier New" w:cs="Courier New"/>
                <w:color w:val="333333"/>
                <w:kern w:val="0"/>
                <w:sz w:val="18"/>
                <w:szCs w:val="18"/>
                <w:lang w:eastAsia="es-MX"/>
                <w14:ligatures w14:val="none"/>
              </w:rPr>
              <w:t>str</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encode</w:t>
            </w:r>
            <w:proofErr w:type="spellEnd"/>
            <w:proofErr w:type="gramEnd"/>
            <w:r w:rsidRPr="00711107">
              <w:rPr>
                <w:rFonts w:ascii="Courier New" w:eastAsia="Times New Roman" w:hAnsi="Courier New" w:cs="Courier New"/>
                <w:color w:val="333333"/>
                <w:kern w:val="0"/>
                <w:sz w:val="18"/>
                <w:szCs w:val="18"/>
                <w:lang w:eastAsia="es-MX"/>
                <w14:ligatures w14:val="none"/>
              </w:rPr>
              <w:t>())</w:t>
            </w:r>
          </w:p>
          <w:p w14:paraId="4DD1285D"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
          <w:p w14:paraId="6C065E36"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roofErr w:type="spellStart"/>
            <w:r w:rsidRPr="00711107">
              <w:rPr>
                <w:rFonts w:ascii="Courier New" w:eastAsia="Times New Roman" w:hAnsi="Courier New" w:cs="Courier New"/>
                <w:color w:val="333333"/>
                <w:kern w:val="0"/>
                <w:sz w:val="18"/>
                <w:szCs w:val="18"/>
                <w:lang w:eastAsia="es-MX"/>
                <w14:ligatures w14:val="none"/>
              </w:rPr>
              <w:t>aesgcm</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gramStart"/>
            <w:r w:rsidRPr="00711107">
              <w:rPr>
                <w:rFonts w:ascii="Courier New" w:eastAsia="Times New Roman" w:hAnsi="Courier New" w:cs="Courier New"/>
                <w:color w:val="333333"/>
                <w:kern w:val="0"/>
                <w:sz w:val="18"/>
                <w:szCs w:val="18"/>
                <w:lang w:eastAsia="es-MX"/>
                <w14:ligatures w14:val="none"/>
              </w:rPr>
              <w:t>AESGCM(</w:t>
            </w:r>
            <w:proofErr w:type="spellStart"/>
            <w:proofErr w:type="gramEnd"/>
            <w:r w:rsidRPr="00711107">
              <w:rPr>
                <w:rFonts w:ascii="Courier New" w:eastAsia="Times New Roman" w:hAnsi="Courier New" w:cs="Courier New"/>
                <w:color w:val="333333"/>
                <w:kern w:val="0"/>
                <w:sz w:val="18"/>
                <w:szCs w:val="18"/>
                <w:lang w:eastAsia="es-MX"/>
                <w14:ligatures w14:val="none"/>
              </w:rPr>
              <w:t>aes_key</w:t>
            </w:r>
            <w:proofErr w:type="spellEnd"/>
            <w:r w:rsidRPr="00711107">
              <w:rPr>
                <w:rFonts w:ascii="Courier New" w:eastAsia="Times New Roman" w:hAnsi="Courier New" w:cs="Courier New"/>
                <w:color w:val="333333"/>
                <w:kern w:val="0"/>
                <w:sz w:val="18"/>
                <w:szCs w:val="18"/>
                <w:lang w:eastAsia="es-MX"/>
                <w14:ligatures w14:val="none"/>
              </w:rPr>
              <w:t>)</w:t>
            </w:r>
          </w:p>
          <w:p w14:paraId="4B592312"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roofErr w:type="spellStart"/>
            <w:r w:rsidRPr="00711107">
              <w:rPr>
                <w:rFonts w:ascii="Courier New" w:eastAsia="Times New Roman" w:hAnsi="Courier New" w:cs="Courier New"/>
                <w:color w:val="333333"/>
                <w:kern w:val="0"/>
                <w:sz w:val="18"/>
                <w:szCs w:val="18"/>
                <w:lang w:eastAsia="es-MX"/>
                <w14:ligatures w14:val="none"/>
              </w:rPr>
              <w:t>nonce</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333333"/>
                <w:kern w:val="0"/>
                <w:sz w:val="18"/>
                <w:szCs w:val="18"/>
                <w:lang w:eastAsia="es-MX"/>
                <w14:ligatures w14:val="none"/>
              </w:rPr>
              <w:t>os</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urandom</w:t>
            </w:r>
            <w:proofErr w:type="spellEnd"/>
            <w:proofErr w:type="gramEnd"/>
            <w:r w:rsidRPr="00711107">
              <w:rPr>
                <w:rFonts w:ascii="Courier New" w:eastAsia="Times New Roman" w:hAnsi="Courier New" w:cs="Courier New"/>
                <w:color w:val="333333"/>
                <w:kern w:val="0"/>
                <w:sz w:val="18"/>
                <w:szCs w:val="18"/>
                <w:lang w:eastAsia="es-MX"/>
                <w14:ligatures w14:val="none"/>
              </w:rPr>
              <w:t>(</w:t>
            </w:r>
            <w:r w:rsidRPr="00711107">
              <w:rPr>
                <w:rFonts w:ascii="Courier New" w:eastAsia="Times New Roman" w:hAnsi="Courier New" w:cs="Courier New"/>
                <w:color w:val="666666"/>
                <w:kern w:val="0"/>
                <w:sz w:val="18"/>
                <w:szCs w:val="18"/>
                <w:lang w:eastAsia="es-MX"/>
                <w14:ligatures w14:val="none"/>
              </w:rPr>
              <w:t>12</w:t>
            </w:r>
            <w:r w:rsidRPr="00711107">
              <w:rPr>
                <w:rFonts w:ascii="Courier New" w:eastAsia="Times New Roman" w:hAnsi="Courier New" w:cs="Courier New"/>
                <w:color w:val="333333"/>
                <w:kern w:val="0"/>
                <w:sz w:val="18"/>
                <w:szCs w:val="18"/>
                <w:lang w:eastAsia="es-MX"/>
                <w14:ligatures w14:val="none"/>
              </w:rPr>
              <w:t>)</w:t>
            </w:r>
          </w:p>
          <w:p w14:paraId="35A34148"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roofErr w:type="spellStart"/>
            <w:r w:rsidRPr="00711107">
              <w:rPr>
                <w:rFonts w:ascii="Courier New" w:eastAsia="Times New Roman" w:hAnsi="Courier New" w:cs="Courier New"/>
                <w:color w:val="333333"/>
                <w:kern w:val="0"/>
                <w:sz w:val="18"/>
                <w:szCs w:val="18"/>
                <w:lang w:eastAsia="es-MX"/>
                <w14:ligatures w14:val="none"/>
              </w:rPr>
              <w:t>encrypted_private</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333333"/>
                <w:kern w:val="0"/>
                <w:sz w:val="18"/>
                <w:szCs w:val="18"/>
                <w:lang w:eastAsia="es-MX"/>
                <w14:ligatures w14:val="none"/>
              </w:rPr>
              <w:t>aesgcm</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encrypt</w:t>
            </w:r>
            <w:proofErr w:type="spellEnd"/>
            <w:proofErr w:type="gramEnd"/>
            <w:r w:rsidRPr="00711107">
              <w:rPr>
                <w:rFonts w:ascii="Courier New" w:eastAsia="Times New Roman" w:hAnsi="Courier New" w:cs="Courier New"/>
                <w:color w:val="333333"/>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nonce</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private_pem</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b/>
                <w:bCs/>
                <w:color w:val="AA22FF"/>
                <w:kern w:val="0"/>
                <w:sz w:val="18"/>
                <w:szCs w:val="18"/>
                <w:lang w:eastAsia="es-MX"/>
                <w14:ligatures w14:val="none"/>
              </w:rPr>
              <w:t>None</w:t>
            </w:r>
            <w:proofErr w:type="spellEnd"/>
            <w:r w:rsidRPr="00711107">
              <w:rPr>
                <w:rFonts w:ascii="Courier New" w:eastAsia="Times New Roman" w:hAnsi="Courier New" w:cs="Courier New"/>
                <w:color w:val="333333"/>
                <w:kern w:val="0"/>
                <w:sz w:val="18"/>
                <w:szCs w:val="18"/>
                <w:lang w:eastAsia="es-MX"/>
                <w14:ligatures w14:val="none"/>
              </w:rPr>
              <w:t>)</w:t>
            </w:r>
          </w:p>
          <w:p w14:paraId="530C3588" w14:textId="77777777" w:rsidR="00711107" w:rsidRPr="00711107" w:rsidRDefault="00711107" w:rsidP="00711107">
            <w:pPr>
              <w:spacing w:after="0" w:line="240" w:lineRule="auto"/>
              <w:rPr>
                <w:rFonts w:ascii="Times New Roman" w:eastAsia="Times New Roman" w:hAnsi="Times New Roman" w:cs="Times New Roman"/>
                <w:color w:val="333333"/>
                <w:kern w:val="0"/>
                <w:sz w:val="18"/>
                <w:szCs w:val="18"/>
                <w:lang w:eastAsia="es-MX"/>
                <w14:ligatures w14:val="none"/>
              </w:rPr>
            </w:pPr>
          </w:p>
        </w:tc>
      </w:tr>
    </w:tbl>
    <w:p w14:paraId="520207FE" w14:textId="77777777" w:rsidR="00BE3048" w:rsidRPr="00BE3048" w:rsidRDefault="00BE3048" w:rsidP="00711107">
      <w:pPr>
        <w:spacing w:before="240"/>
        <w:jc w:val="both"/>
      </w:pPr>
      <w:r w:rsidRPr="00BE3048">
        <w:t>El </w:t>
      </w:r>
      <w:proofErr w:type="spellStart"/>
      <w:r w:rsidRPr="00BE3048">
        <w:t>salt</w:t>
      </w:r>
      <w:proofErr w:type="spellEnd"/>
      <w:r w:rsidRPr="00BE3048">
        <w:t> y </w:t>
      </w:r>
      <w:proofErr w:type="spellStart"/>
      <w:r w:rsidRPr="00BE3048">
        <w:t>nonce</w:t>
      </w:r>
      <w:proofErr w:type="spellEnd"/>
      <w:r w:rsidRPr="00BE3048">
        <w:t> se generan nuevos para cada registro de usuario utilizando </w:t>
      </w:r>
      <w:proofErr w:type="spellStart"/>
      <w:proofErr w:type="gramStart"/>
      <w:r w:rsidRPr="00BE3048">
        <w:t>os.urandom</w:t>
      </w:r>
      <w:proofErr w:type="spellEnd"/>
      <w:proofErr w:type="gramEnd"/>
      <w:r w:rsidRPr="00BE3048">
        <w:t>, por lo que no hay dos usuarios que compartan los mismos parámetros de derivación incluso si eligen la misma contraseña.</w:t>
      </w:r>
    </w:p>
    <w:p w14:paraId="5944A2A8" w14:textId="40DA401C" w:rsidR="00BE3048" w:rsidRPr="00BE3048" w:rsidRDefault="00BE3048" w:rsidP="00711107">
      <w:pPr>
        <w:jc w:val="both"/>
      </w:pPr>
      <w:r w:rsidRPr="00BE3048">
        <w:t>PBKDF2 utiliza 100.000 iteraciones de SHA-256 con una sal aleatoria de 16 bytes</w:t>
      </w:r>
      <w:r w:rsidR="00711107">
        <w:t xml:space="preserve"> (128 bites)</w:t>
      </w:r>
      <w:r w:rsidRPr="00BE3048">
        <w:t>. Esto hace que forzar su contraseña sea computacionalmente costoso</w:t>
      </w:r>
      <w:r w:rsidR="00711107">
        <w:t>,</w:t>
      </w:r>
      <w:r w:rsidRPr="00BE3048">
        <w:t xml:space="preserve"> un atacante que obtenga la base de datos necesitaría ejecutar 100.000 hashes SHA-256 por suposición de contraseña.</w:t>
      </w:r>
    </w:p>
    <w:p w14:paraId="3920FEFE" w14:textId="77777777" w:rsidR="00BE3048" w:rsidRPr="00BE3048" w:rsidRDefault="00BE3048" w:rsidP="00711107">
      <w:pPr>
        <w:pStyle w:val="Ttulo3"/>
      </w:pPr>
      <w:bookmarkStart w:id="33" w:name="_Toc228721827"/>
      <w:r w:rsidRPr="00BE3048">
        <w:t>Lo que se almacena en la base de datos</w:t>
      </w:r>
      <w:bookmarkEnd w:id="33"/>
    </w:p>
    <w:p w14:paraId="41E328B2" w14:textId="49A06929" w:rsidR="00BE3048" w:rsidRPr="00BE3048" w:rsidRDefault="00BE3048" w:rsidP="00BE3048">
      <w:r w:rsidRPr="00BE3048">
        <w:t>Después de la generación de claves, la plataforma almacena cuatro valores en usuarios:</w:t>
      </w:r>
    </w:p>
    <w:tbl>
      <w:tblPr>
        <w:tblStyle w:val="Tablaconcuadrcula3-nfasis5"/>
        <w:tblW w:w="10080" w:type="dxa"/>
        <w:tblLook w:val="04A0" w:firstRow="1" w:lastRow="0" w:firstColumn="1" w:lastColumn="0" w:noHBand="0" w:noVBand="1"/>
      </w:tblPr>
      <w:tblGrid>
        <w:gridCol w:w="2160"/>
        <w:gridCol w:w="3434"/>
        <w:gridCol w:w="4486"/>
      </w:tblGrid>
      <w:tr w:rsidR="00BE3048" w:rsidRPr="00BE3048" w14:paraId="0D16F7D9" w14:textId="77777777" w:rsidTr="007111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vAlign w:val="center"/>
            <w:hideMark/>
          </w:tcPr>
          <w:p w14:paraId="429D0703" w14:textId="77777777" w:rsidR="00BE3048" w:rsidRPr="00BE3048" w:rsidRDefault="00BE3048" w:rsidP="00711107">
            <w:pPr>
              <w:spacing w:after="0"/>
              <w:jc w:val="left"/>
              <w:rPr>
                <w:sz w:val="20"/>
                <w:szCs w:val="22"/>
              </w:rPr>
            </w:pPr>
            <w:r w:rsidRPr="00BE3048">
              <w:rPr>
                <w:sz w:val="20"/>
                <w:szCs w:val="22"/>
              </w:rPr>
              <w:t>Campo</w:t>
            </w:r>
          </w:p>
        </w:tc>
        <w:tc>
          <w:tcPr>
            <w:tcW w:w="3434" w:type="dxa"/>
            <w:vAlign w:val="center"/>
            <w:hideMark/>
          </w:tcPr>
          <w:p w14:paraId="1D22C978" w14:textId="77777777" w:rsidR="00BE3048" w:rsidRPr="00BE3048" w:rsidRDefault="00BE3048" w:rsidP="00711107">
            <w:pPr>
              <w:spacing w:after="0"/>
              <w:cnfStyle w:val="100000000000" w:firstRow="1" w:lastRow="0" w:firstColumn="0" w:lastColumn="0" w:oddVBand="0" w:evenVBand="0" w:oddHBand="0" w:evenHBand="0" w:firstRowFirstColumn="0" w:firstRowLastColumn="0" w:lastRowFirstColumn="0" w:lastRowLastColumn="0"/>
              <w:rPr>
                <w:sz w:val="20"/>
                <w:szCs w:val="22"/>
              </w:rPr>
            </w:pPr>
            <w:r w:rsidRPr="00BE3048">
              <w:rPr>
                <w:sz w:val="20"/>
                <w:szCs w:val="22"/>
              </w:rPr>
              <w:t>Valor</w:t>
            </w:r>
          </w:p>
        </w:tc>
        <w:tc>
          <w:tcPr>
            <w:tcW w:w="4486" w:type="dxa"/>
            <w:vAlign w:val="center"/>
            <w:hideMark/>
          </w:tcPr>
          <w:p w14:paraId="5A97D017" w14:textId="77777777" w:rsidR="00BE3048" w:rsidRPr="00BE3048" w:rsidRDefault="00BE3048" w:rsidP="00711107">
            <w:pPr>
              <w:spacing w:after="0"/>
              <w:cnfStyle w:val="100000000000" w:firstRow="1" w:lastRow="0" w:firstColumn="0" w:lastColumn="0" w:oddVBand="0" w:evenVBand="0" w:oddHBand="0" w:evenHBand="0" w:firstRowFirstColumn="0" w:firstRowLastColumn="0" w:lastRowFirstColumn="0" w:lastRowLastColumn="0"/>
              <w:rPr>
                <w:sz w:val="20"/>
                <w:szCs w:val="22"/>
              </w:rPr>
            </w:pPr>
            <w:r w:rsidRPr="00BE3048">
              <w:rPr>
                <w:sz w:val="20"/>
                <w:szCs w:val="22"/>
              </w:rPr>
              <w:t>Notas</w:t>
            </w:r>
          </w:p>
        </w:tc>
      </w:tr>
      <w:tr w:rsidR="00BE3048" w:rsidRPr="00BE3048" w14:paraId="5FACA0AD" w14:textId="77777777" w:rsidTr="00711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452EEC1D" w14:textId="77777777" w:rsidR="00BE3048" w:rsidRPr="00BE3048" w:rsidRDefault="00BE3048" w:rsidP="00711107">
            <w:pPr>
              <w:spacing w:after="0"/>
              <w:jc w:val="left"/>
              <w:rPr>
                <w:sz w:val="20"/>
                <w:szCs w:val="22"/>
              </w:rPr>
            </w:pPr>
            <w:proofErr w:type="spellStart"/>
            <w:r w:rsidRPr="00BE3048">
              <w:rPr>
                <w:sz w:val="20"/>
                <w:szCs w:val="22"/>
              </w:rPr>
              <w:lastRenderedPageBreak/>
              <w:t>clave_publica</w:t>
            </w:r>
            <w:proofErr w:type="spellEnd"/>
          </w:p>
        </w:tc>
        <w:tc>
          <w:tcPr>
            <w:tcW w:w="3434" w:type="dxa"/>
            <w:vAlign w:val="center"/>
            <w:hideMark/>
          </w:tcPr>
          <w:p w14:paraId="3424FBCA" w14:textId="77777777" w:rsidR="00BE3048" w:rsidRPr="00BE3048" w:rsidRDefault="00BE3048" w:rsidP="00711107">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BE3048">
              <w:rPr>
                <w:sz w:val="20"/>
                <w:szCs w:val="22"/>
              </w:rPr>
              <w:t>Clave pública (PEM)</w:t>
            </w:r>
          </w:p>
        </w:tc>
        <w:tc>
          <w:tcPr>
            <w:tcW w:w="4486" w:type="dxa"/>
            <w:vAlign w:val="center"/>
            <w:hideMark/>
          </w:tcPr>
          <w:p w14:paraId="09DC3367" w14:textId="77777777" w:rsidR="00BE3048" w:rsidRPr="00BE3048" w:rsidRDefault="00BE3048" w:rsidP="00711107">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BE3048">
              <w:rPr>
                <w:sz w:val="20"/>
                <w:szCs w:val="22"/>
              </w:rPr>
              <w:t>Almacenado en texto sin formato</w:t>
            </w:r>
          </w:p>
        </w:tc>
      </w:tr>
      <w:tr w:rsidR="00BE3048" w:rsidRPr="00BE3048" w14:paraId="2C846B03" w14:textId="77777777" w:rsidTr="00711107">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7C9CF7C4" w14:textId="77777777" w:rsidR="00BE3048" w:rsidRPr="00BE3048" w:rsidRDefault="00BE3048" w:rsidP="00711107">
            <w:pPr>
              <w:spacing w:after="0"/>
              <w:jc w:val="left"/>
              <w:rPr>
                <w:sz w:val="20"/>
                <w:szCs w:val="22"/>
              </w:rPr>
            </w:pPr>
            <w:proofErr w:type="spellStart"/>
            <w:r w:rsidRPr="00BE3048">
              <w:rPr>
                <w:sz w:val="20"/>
                <w:szCs w:val="22"/>
              </w:rPr>
              <w:t>clave_privada_cifrada</w:t>
            </w:r>
            <w:proofErr w:type="spellEnd"/>
          </w:p>
        </w:tc>
        <w:tc>
          <w:tcPr>
            <w:tcW w:w="3434" w:type="dxa"/>
            <w:vAlign w:val="center"/>
            <w:hideMark/>
          </w:tcPr>
          <w:p w14:paraId="2CDA2220" w14:textId="77777777" w:rsidR="00BE3048" w:rsidRPr="00BE3048" w:rsidRDefault="00BE3048" w:rsidP="00711107">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BE3048">
              <w:rPr>
                <w:sz w:val="20"/>
                <w:szCs w:val="22"/>
              </w:rPr>
              <w:t>Clave privada cifrada (hexadecimal)</w:t>
            </w:r>
          </w:p>
        </w:tc>
        <w:tc>
          <w:tcPr>
            <w:tcW w:w="4486" w:type="dxa"/>
            <w:vAlign w:val="center"/>
            <w:hideMark/>
          </w:tcPr>
          <w:p w14:paraId="475BEC48" w14:textId="77777777" w:rsidR="00BE3048" w:rsidRPr="00BE3048" w:rsidRDefault="00BE3048" w:rsidP="00711107">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BE3048">
              <w:rPr>
                <w:sz w:val="20"/>
                <w:szCs w:val="22"/>
              </w:rPr>
              <w:t>Nunca descifres el lado del servidor sin tu contraseña</w:t>
            </w:r>
          </w:p>
        </w:tc>
      </w:tr>
      <w:tr w:rsidR="00BE3048" w:rsidRPr="00BE3048" w14:paraId="70C1F232" w14:textId="77777777" w:rsidTr="00711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6F0A184C" w14:textId="77777777" w:rsidR="00BE3048" w:rsidRPr="00BE3048" w:rsidRDefault="00BE3048" w:rsidP="00711107">
            <w:pPr>
              <w:spacing w:after="0"/>
              <w:jc w:val="left"/>
              <w:rPr>
                <w:sz w:val="20"/>
                <w:szCs w:val="22"/>
              </w:rPr>
            </w:pPr>
            <w:proofErr w:type="spellStart"/>
            <w:r w:rsidRPr="00BE3048">
              <w:rPr>
                <w:sz w:val="20"/>
                <w:szCs w:val="22"/>
              </w:rPr>
              <w:t>crypto_salt</w:t>
            </w:r>
            <w:proofErr w:type="spellEnd"/>
          </w:p>
        </w:tc>
        <w:tc>
          <w:tcPr>
            <w:tcW w:w="3434" w:type="dxa"/>
            <w:vAlign w:val="center"/>
            <w:hideMark/>
          </w:tcPr>
          <w:p w14:paraId="7152FD03" w14:textId="77777777" w:rsidR="00BE3048" w:rsidRPr="00BE3048" w:rsidRDefault="00BE3048" w:rsidP="00711107">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BE3048">
              <w:rPr>
                <w:sz w:val="20"/>
                <w:szCs w:val="22"/>
              </w:rPr>
              <w:t>Sal PBKDF2 (hexadecimal)</w:t>
            </w:r>
          </w:p>
        </w:tc>
        <w:tc>
          <w:tcPr>
            <w:tcW w:w="4486" w:type="dxa"/>
            <w:vAlign w:val="center"/>
            <w:hideMark/>
          </w:tcPr>
          <w:p w14:paraId="17C16164" w14:textId="77777777" w:rsidR="00BE3048" w:rsidRPr="00BE3048" w:rsidRDefault="00BE3048" w:rsidP="00711107">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BE3048">
              <w:rPr>
                <w:sz w:val="20"/>
                <w:szCs w:val="22"/>
              </w:rPr>
              <w:t>Es necesario volver a derivar la clave AES al iniciar sesión</w:t>
            </w:r>
          </w:p>
        </w:tc>
      </w:tr>
      <w:tr w:rsidR="00BE3048" w:rsidRPr="00BE3048" w14:paraId="3F76EB3A" w14:textId="77777777" w:rsidTr="00711107">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5B756332" w14:textId="77777777" w:rsidR="00BE3048" w:rsidRPr="00BE3048" w:rsidRDefault="00BE3048" w:rsidP="00711107">
            <w:pPr>
              <w:spacing w:after="0"/>
              <w:jc w:val="left"/>
              <w:rPr>
                <w:sz w:val="20"/>
                <w:szCs w:val="22"/>
              </w:rPr>
            </w:pPr>
            <w:proofErr w:type="spellStart"/>
            <w:r w:rsidRPr="00BE3048">
              <w:rPr>
                <w:sz w:val="20"/>
                <w:szCs w:val="22"/>
              </w:rPr>
              <w:t>crypto_nonce</w:t>
            </w:r>
            <w:proofErr w:type="spellEnd"/>
          </w:p>
        </w:tc>
        <w:tc>
          <w:tcPr>
            <w:tcW w:w="3434" w:type="dxa"/>
            <w:vAlign w:val="center"/>
            <w:hideMark/>
          </w:tcPr>
          <w:p w14:paraId="416B58E5" w14:textId="77777777" w:rsidR="00BE3048" w:rsidRPr="00BE3048" w:rsidRDefault="00BE3048" w:rsidP="00711107">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BE3048">
              <w:rPr>
                <w:sz w:val="20"/>
                <w:szCs w:val="22"/>
              </w:rPr>
              <w:t xml:space="preserve">AES-GCM </w:t>
            </w:r>
            <w:proofErr w:type="spellStart"/>
            <w:r w:rsidRPr="00BE3048">
              <w:rPr>
                <w:sz w:val="20"/>
                <w:szCs w:val="22"/>
              </w:rPr>
              <w:t>nonce</w:t>
            </w:r>
            <w:proofErr w:type="spellEnd"/>
            <w:r w:rsidRPr="00BE3048">
              <w:rPr>
                <w:sz w:val="20"/>
                <w:szCs w:val="22"/>
              </w:rPr>
              <w:t xml:space="preserve"> (hexadecimal)</w:t>
            </w:r>
          </w:p>
        </w:tc>
        <w:tc>
          <w:tcPr>
            <w:tcW w:w="4486" w:type="dxa"/>
            <w:vAlign w:val="center"/>
            <w:hideMark/>
          </w:tcPr>
          <w:p w14:paraId="4E3E19F7" w14:textId="77777777" w:rsidR="00BE3048" w:rsidRPr="00BE3048" w:rsidRDefault="00BE3048" w:rsidP="00711107">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BE3048">
              <w:rPr>
                <w:sz w:val="20"/>
                <w:szCs w:val="22"/>
              </w:rPr>
              <w:t>Requerido para descifrar la clave privada al iniciar sesión</w:t>
            </w:r>
          </w:p>
        </w:tc>
      </w:tr>
    </w:tbl>
    <w:p w14:paraId="04215496" w14:textId="13082D4B" w:rsidR="00BE3048" w:rsidRPr="00BE3048" w:rsidRDefault="00BE3048" w:rsidP="00711107">
      <w:pPr>
        <w:jc w:val="both"/>
      </w:pPr>
      <w:r w:rsidRPr="00BE3048">
        <w:t>Su clave privada de texto simple y su contraseña de texto simple son </w:t>
      </w:r>
      <w:r w:rsidRPr="00BE3048">
        <w:rPr>
          <w:b/>
          <w:bCs/>
        </w:rPr>
        <w:t>nunca</w:t>
      </w:r>
      <w:r w:rsidRPr="00BE3048">
        <w:t> almacenado.</w:t>
      </w:r>
    </w:p>
    <w:p w14:paraId="0DB6A3BC" w14:textId="77777777" w:rsidR="00BE3048" w:rsidRPr="00BE3048" w:rsidRDefault="00BE3048" w:rsidP="00711107">
      <w:pPr>
        <w:pStyle w:val="Ttulo3"/>
      </w:pPr>
      <w:bookmarkStart w:id="34" w:name="_Toc228721828"/>
      <w:r w:rsidRPr="00BE3048">
        <w:t>Descifrado de claves al iniciar sesión</w:t>
      </w:r>
      <w:bookmarkEnd w:id="34"/>
    </w:p>
    <w:p w14:paraId="32B42157" w14:textId="77777777" w:rsidR="00BE3048" w:rsidRPr="00BE3048" w:rsidRDefault="00BE3048" w:rsidP="00711107">
      <w:pPr>
        <w:jc w:val="both"/>
      </w:pPr>
      <w:r w:rsidRPr="00BE3048">
        <w:t>Al iniciar sesión, la plataforma vuelve a derivar la misma clave AES usando su contraseña y la sal almacenada, luego descifra la clave privada: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
        <w:gridCol w:w="9581"/>
      </w:tblGrid>
      <w:tr w:rsidR="00711107" w:rsidRPr="00711107" w14:paraId="76A4B3B6" w14:textId="77777777" w:rsidTr="00711107">
        <w:trPr>
          <w:tblCellSpacing w:w="15" w:type="dxa"/>
        </w:trPr>
        <w:tc>
          <w:tcPr>
            <w:tcW w:w="0" w:type="auto"/>
            <w:vAlign w:val="center"/>
            <w:hideMark/>
          </w:tcPr>
          <w:p w14:paraId="401C10A1"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1</w:t>
            </w:r>
          </w:p>
          <w:p w14:paraId="0FB6BD38"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2</w:t>
            </w:r>
          </w:p>
          <w:p w14:paraId="7085C0D1"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3</w:t>
            </w:r>
          </w:p>
          <w:p w14:paraId="564309F6"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4</w:t>
            </w:r>
          </w:p>
          <w:p w14:paraId="64E1FBE8"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5</w:t>
            </w:r>
          </w:p>
          <w:p w14:paraId="4C89CF71"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6</w:t>
            </w:r>
          </w:p>
          <w:p w14:paraId="5DE80BEC"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7</w:t>
            </w:r>
          </w:p>
          <w:p w14:paraId="2A1E4FD3"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8</w:t>
            </w:r>
          </w:p>
          <w:p w14:paraId="67E92B7D"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9</w:t>
            </w:r>
          </w:p>
          <w:p w14:paraId="77365271"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10</w:t>
            </w:r>
          </w:p>
          <w:p w14:paraId="7A05B8CD"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11</w:t>
            </w:r>
          </w:p>
          <w:p w14:paraId="488F8523"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12</w:t>
            </w:r>
          </w:p>
          <w:p w14:paraId="44F36283"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13</w:t>
            </w:r>
          </w:p>
        </w:tc>
        <w:tc>
          <w:tcPr>
            <w:tcW w:w="0" w:type="auto"/>
            <w:vAlign w:val="center"/>
            <w:hideMark/>
          </w:tcPr>
          <w:p w14:paraId="48170A6A"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i/>
                <w:iCs/>
                <w:color w:val="008800"/>
                <w:kern w:val="0"/>
                <w:sz w:val="18"/>
                <w:szCs w:val="18"/>
                <w:lang w:eastAsia="es-MX"/>
                <w14:ligatures w14:val="none"/>
              </w:rPr>
              <w:t># From crypto_vault/keys.py</w:t>
            </w:r>
          </w:p>
          <w:p w14:paraId="36F761A5"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roofErr w:type="spellStart"/>
            <w:r w:rsidRPr="00711107">
              <w:rPr>
                <w:rFonts w:ascii="Courier New" w:eastAsia="Times New Roman" w:hAnsi="Courier New" w:cs="Courier New"/>
                <w:b/>
                <w:bCs/>
                <w:color w:val="AA22FF"/>
                <w:kern w:val="0"/>
                <w:sz w:val="18"/>
                <w:szCs w:val="18"/>
                <w:lang w:eastAsia="es-MX"/>
                <w14:ligatures w14:val="none"/>
              </w:rPr>
              <w:t>def</w:t>
            </w:r>
            <w:proofErr w:type="spellEnd"/>
            <w:r w:rsidRPr="00711107">
              <w:rPr>
                <w:rFonts w:ascii="Courier New" w:eastAsia="Times New Roman" w:hAnsi="Courier New" w:cs="Courier New"/>
                <w:color w:val="BBBBBB"/>
                <w:kern w:val="0"/>
                <w:sz w:val="18"/>
                <w:szCs w:val="18"/>
                <w:lang w:eastAsia="es-MX"/>
                <w14:ligatures w14:val="none"/>
              </w:rPr>
              <w:t xml:space="preserve"> </w:t>
            </w:r>
            <w:proofErr w:type="spellStart"/>
            <w:r w:rsidRPr="00711107">
              <w:rPr>
                <w:rFonts w:ascii="Courier New" w:eastAsia="Times New Roman" w:hAnsi="Courier New" w:cs="Courier New"/>
                <w:color w:val="00A000"/>
                <w:kern w:val="0"/>
                <w:sz w:val="18"/>
                <w:szCs w:val="18"/>
                <w:lang w:eastAsia="es-MX"/>
                <w14:ligatures w14:val="none"/>
              </w:rPr>
              <w:t>decrypt_private_</w:t>
            </w:r>
            <w:proofErr w:type="gramStart"/>
            <w:r w:rsidRPr="00711107">
              <w:rPr>
                <w:rFonts w:ascii="Courier New" w:eastAsia="Times New Roman" w:hAnsi="Courier New" w:cs="Courier New"/>
                <w:color w:val="00A000"/>
                <w:kern w:val="0"/>
                <w:sz w:val="18"/>
                <w:szCs w:val="18"/>
                <w:lang w:eastAsia="es-MX"/>
                <w14:ligatures w14:val="none"/>
              </w:rPr>
              <w:t>key</w:t>
            </w:r>
            <w:proofErr w:type="spellEnd"/>
            <w:r w:rsidRPr="00711107">
              <w:rPr>
                <w:rFonts w:ascii="Courier New" w:eastAsia="Times New Roman" w:hAnsi="Courier New" w:cs="Courier New"/>
                <w:color w:val="333333"/>
                <w:kern w:val="0"/>
                <w:sz w:val="18"/>
                <w:szCs w:val="18"/>
                <w:lang w:eastAsia="es-MX"/>
                <w14:ligatures w14:val="none"/>
              </w:rPr>
              <w:t>(</w:t>
            </w:r>
            <w:proofErr w:type="spellStart"/>
            <w:proofErr w:type="gramEnd"/>
            <w:r w:rsidRPr="00711107">
              <w:rPr>
                <w:rFonts w:ascii="Courier New" w:eastAsia="Times New Roman" w:hAnsi="Courier New" w:cs="Courier New"/>
                <w:color w:val="333333"/>
                <w:kern w:val="0"/>
                <w:sz w:val="18"/>
                <w:szCs w:val="18"/>
                <w:lang w:eastAsia="es-MX"/>
                <w14:ligatures w14:val="none"/>
              </w:rPr>
              <w:t>password_str</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encrypted_hex</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salt_hex</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nonce_hex</w:t>
            </w:r>
            <w:proofErr w:type="spellEnd"/>
            <w:r w:rsidRPr="00711107">
              <w:rPr>
                <w:rFonts w:ascii="Courier New" w:eastAsia="Times New Roman" w:hAnsi="Courier New" w:cs="Courier New"/>
                <w:color w:val="333333"/>
                <w:kern w:val="0"/>
                <w:sz w:val="18"/>
                <w:szCs w:val="18"/>
                <w:lang w:eastAsia="es-MX"/>
                <w14:ligatures w14:val="none"/>
              </w:rPr>
              <w:t>):</w:t>
            </w:r>
          </w:p>
          <w:p w14:paraId="4B69C850"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salt</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AA22FF"/>
                <w:kern w:val="0"/>
                <w:sz w:val="18"/>
                <w:szCs w:val="18"/>
                <w:lang w:eastAsia="es-MX"/>
                <w14:ligatures w14:val="none"/>
              </w:rPr>
              <w:t>bytes</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fromhex</w:t>
            </w:r>
            <w:proofErr w:type="spellEnd"/>
            <w:proofErr w:type="gramEnd"/>
            <w:r w:rsidRPr="00711107">
              <w:rPr>
                <w:rFonts w:ascii="Courier New" w:eastAsia="Times New Roman" w:hAnsi="Courier New" w:cs="Courier New"/>
                <w:color w:val="333333"/>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salt_hex</w:t>
            </w:r>
            <w:proofErr w:type="spellEnd"/>
            <w:r w:rsidRPr="00711107">
              <w:rPr>
                <w:rFonts w:ascii="Courier New" w:eastAsia="Times New Roman" w:hAnsi="Courier New" w:cs="Courier New"/>
                <w:color w:val="333333"/>
                <w:kern w:val="0"/>
                <w:sz w:val="18"/>
                <w:szCs w:val="18"/>
                <w:lang w:eastAsia="es-MX"/>
                <w14:ligatures w14:val="none"/>
              </w:rPr>
              <w:t>)</w:t>
            </w:r>
          </w:p>
          <w:p w14:paraId="343688F1"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nonce</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AA22FF"/>
                <w:kern w:val="0"/>
                <w:sz w:val="18"/>
                <w:szCs w:val="18"/>
                <w:lang w:eastAsia="es-MX"/>
                <w14:ligatures w14:val="none"/>
              </w:rPr>
              <w:t>bytes</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fromhex</w:t>
            </w:r>
            <w:proofErr w:type="spellEnd"/>
            <w:proofErr w:type="gramEnd"/>
            <w:r w:rsidRPr="00711107">
              <w:rPr>
                <w:rFonts w:ascii="Courier New" w:eastAsia="Times New Roman" w:hAnsi="Courier New" w:cs="Courier New"/>
                <w:color w:val="333333"/>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nonce_hex</w:t>
            </w:r>
            <w:proofErr w:type="spellEnd"/>
            <w:r w:rsidRPr="00711107">
              <w:rPr>
                <w:rFonts w:ascii="Courier New" w:eastAsia="Times New Roman" w:hAnsi="Courier New" w:cs="Courier New"/>
                <w:color w:val="333333"/>
                <w:kern w:val="0"/>
                <w:sz w:val="18"/>
                <w:szCs w:val="18"/>
                <w:lang w:eastAsia="es-MX"/>
                <w14:ligatures w14:val="none"/>
              </w:rPr>
              <w:t>)</w:t>
            </w:r>
          </w:p>
          <w:p w14:paraId="2B306443"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encrypted_data</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AA22FF"/>
                <w:kern w:val="0"/>
                <w:sz w:val="18"/>
                <w:szCs w:val="18"/>
                <w:lang w:eastAsia="es-MX"/>
                <w14:ligatures w14:val="none"/>
              </w:rPr>
              <w:t>bytes</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fromhex</w:t>
            </w:r>
            <w:proofErr w:type="spellEnd"/>
            <w:proofErr w:type="gramEnd"/>
            <w:r w:rsidRPr="00711107">
              <w:rPr>
                <w:rFonts w:ascii="Courier New" w:eastAsia="Times New Roman" w:hAnsi="Courier New" w:cs="Courier New"/>
                <w:color w:val="333333"/>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encrypted_hex</w:t>
            </w:r>
            <w:proofErr w:type="spellEnd"/>
            <w:r w:rsidRPr="00711107">
              <w:rPr>
                <w:rFonts w:ascii="Courier New" w:eastAsia="Times New Roman" w:hAnsi="Courier New" w:cs="Courier New"/>
                <w:color w:val="333333"/>
                <w:kern w:val="0"/>
                <w:sz w:val="18"/>
                <w:szCs w:val="18"/>
                <w:lang w:eastAsia="es-MX"/>
                <w14:ligatures w14:val="none"/>
              </w:rPr>
              <w:t>)</w:t>
            </w:r>
          </w:p>
          <w:p w14:paraId="7A832897"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
          <w:p w14:paraId="14B92949"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kdf</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PBKDF2</w:t>
            </w:r>
            <w:proofErr w:type="gramStart"/>
            <w:r w:rsidRPr="00711107">
              <w:rPr>
                <w:rFonts w:ascii="Courier New" w:eastAsia="Times New Roman" w:hAnsi="Courier New" w:cs="Courier New"/>
                <w:color w:val="333333"/>
                <w:kern w:val="0"/>
                <w:sz w:val="18"/>
                <w:szCs w:val="18"/>
                <w:lang w:eastAsia="es-MX"/>
                <w14:ligatures w14:val="none"/>
              </w:rPr>
              <w:t>HMAC(</w:t>
            </w:r>
            <w:proofErr w:type="spellStart"/>
            <w:proofErr w:type="gramEnd"/>
            <w:r w:rsidRPr="00711107">
              <w:rPr>
                <w:rFonts w:ascii="Courier New" w:eastAsia="Times New Roman" w:hAnsi="Courier New" w:cs="Courier New"/>
                <w:color w:val="333333"/>
                <w:kern w:val="0"/>
                <w:sz w:val="18"/>
                <w:szCs w:val="18"/>
                <w:lang w:eastAsia="es-MX"/>
                <w14:ligatures w14:val="none"/>
              </w:rPr>
              <w:t>algorithm</w:t>
            </w:r>
            <w:proofErr w:type="spellEnd"/>
            <w:r w:rsidRPr="00711107">
              <w:rPr>
                <w:rFonts w:ascii="Courier New" w:eastAsia="Times New Roman" w:hAnsi="Courier New" w:cs="Courier New"/>
                <w:color w:val="666666"/>
                <w:kern w:val="0"/>
                <w:sz w:val="18"/>
                <w:szCs w:val="18"/>
                <w:lang w:eastAsia="es-MX"/>
                <w14:ligatures w14:val="none"/>
              </w:rPr>
              <w:t>=</w:t>
            </w:r>
            <w:proofErr w:type="gramStart"/>
            <w:r w:rsidRPr="00711107">
              <w:rPr>
                <w:rFonts w:ascii="Courier New" w:eastAsia="Times New Roman" w:hAnsi="Courier New" w:cs="Courier New"/>
                <w:color w:val="333333"/>
                <w:kern w:val="0"/>
                <w:sz w:val="18"/>
                <w:szCs w:val="18"/>
                <w:lang w:eastAsia="es-MX"/>
                <w14:ligatures w14:val="none"/>
              </w:rPr>
              <w:t>hashes</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SHA</w:t>
            </w:r>
            <w:proofErr w:type="gramEnd"/>
            <w:r w:rsidRPr="00711107">
              <w:rPr>
                <w:rFonts w:ascii="Courier New" w:eastAsia="Times New Roman" w:hAnsi="Courier New" w:cs="Courier New"/>
                <w:color w:val="333333"/>
                <w:kern w:val="0"/>
                <w:sz w:val="18"/>
                <w:szCs w:val="18"/>
                <w:lang w:eastAsia="es-MX"/>
                <w14:ligatures w14:val="none"/>
              </w:rPr>
              <w:t xml:space="preserve">256(), </w:t>
            </w:r>
            <w:proofErr w:type="spellStart"/>
            <w:r w:rsidRPr="00711107">
              <w:rPr>
                <w:rFonts w:ascii="Courier New" w:eastAsia="Times New Roman" w:hAnsi="Courier New" w:cs="Courier New"/>
                <w:color w:val="333333"/>
                <w:kern w:val="0"/>
                <w:sz w:val="18"/>
                <w:szCs w:val="18"/>
                <w:lang w:eastAsia="es-MX"/>
                <w14:ligatures w14:val="none"/>
              </w:rPr>
              <w:t>length</w:t>
            </w:r>
            <w:proofErr w:type="spellEnd"/>
            <w:r w:rsidRPr="00711107">
              <w:rPr>
                <w:rFonts w:ascii="Courier New" w:eastAsia="Times New Roman" w:hAnsi="Courier New" w:cs="Courier New"/>
                <w:color w:val="666666"/>
                <w:kern w:val="0"/>
                <w:sz w:val="18"/>
                <w:szCs w:val="18"/>
                <w:lang w:eastAsia="es-MX"/>
                <w14:ligatures w14:val="none"/>
              </w:rPr>
              <w:t>=16</w:t>
            </w: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salt</w:t>
            </w:r>
            <w:proofErr w:type="spellEnd"/>
            <w:r w:rsidRPr="00711107">
              <w:rPr>
                <w:rFonts w:ascii="Courier New" w:eastAsia="Times New Roman" w:hAnsi="Courier New" w:cs="Courier New"/>
                <w:color w:val="666666"/>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salt</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iterations</w:t>
            </w:r>
            <w:proofErr w:type="spellEnd"/>
            <w:r w:rsidRPr="00711107">
              <w:rPr>
                <w:rFonts w:ascii="Courier New" w:eastAsia="Times New Roman" w:hAnsi="Courier New" w:cs="Courier New"/>
                <w:color w:val="666666"/>
                <w:kern w:val="0"/>
                <w:sz w:val="18"/>
                <w:szCs w:val="18"/>
                <w:lang w:eastAsia="es-MX"/>
                <w14:ligatures w14:val="none"/>
              </w:rPr>
              <w:t>=100000</w:t>
            </w:r>
            <w:r w:rsidRPr="00711107">
              <w:rPr>
                <w:rFonts w:ascii="Courier New" w:eastAsia="Times New Roman" w:hAnsi="Courier New" w:cs="Courier New"/>
                <w:color w:val="333333"/>
                <w:kern w:val="0"/>
                <w:sz w:val="18"/>
                <w:szCs w:val="18"/>
                <w:lang w:eastAsia="es-MX"/>
                <w14:ligatures w14:val="none"/>
              </w:rPr>
              <w:t>)</w:t>
            </w:r>
          </w:p>
          <w:p w14:paraId="1E7195E3"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aes_key</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333333"/>
                <w:kern w:val="0"/>
                <w:sz w:val="18"/>
                <w:szCs w:val="18"/>
                <w:lang w:eastAsia="es-MX"/>
                <w14:ligatures w14:val="none"/>
              </w:rPr>
              <w:t>kdf</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derive</w:t>
            </w:r>
            <w:proofErr w:type="spellEnd"/>
            <w:proofErr w:type="gramEnd"/>
            <w:r w:rsidRPr="00711107">
              <w:rPr>
                <w:rFonts w:ascii="Courier New" w:eastAsia="Times New Roman" w:hAnsi="Courier New" w:cs="Courier New"/>
                <w:color w:val="333333"/>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password_</w:t>
            </w:r>
            <w:proofErr w:type="gramStart"/>
            <w:r w:rsidRPr="00711107">
              <w:rPr>
                <w:rFonts w:ascii="Courier New" w:eastAsia="Times New Roman" w:hAnsi="Courier New" w:cs="Courier New"/>
                <w:color w:val="333333"/>
                <w:kern w:val="0"/>
                <w:sz w:val="18"/>
                <w:szCs w:val="18"/>
                <w:lang w:eastAsia="es-MX"/>
                <w14:ligatures w14:val="none"/>
              </w:rPr>
              <w:t>str</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encode</w:t>
            </w:r>
            <w:proofErr w:type="spellEnd"/>
            <w:proofErr w:type="gramEnd"/>
            <w:r w:rsidRPr="00711107">
              <w:rPr>
                <w:rFonts w:ascii="Courier New" w:eastAsia="Times New Roman" w:hAnsi="Courier New" w:cs="Courier New"/>
                <w:color w:val="333333"/>
                <w:kern w:val="0"/>
                <w:sz w:val="18"/>
                <w:szCs w:val="18"/>
                <w:lang w:eastAsia="es-MX"/>
                <w14:ligatures w14:val="none"/>
              </w:rPr>
              <w:t>())</w:t>
            </w:r>
          </w:p>
          <w:p w14:paraId="068FDA11"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
          <w:p w14:paraId="57AD8548"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aesgcm</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gramStart"/>
            <w:r w:rsidRPr="00711107">
              <w:rPr>
                <w:rFonts w:ascii="Courier New" w:eastAsia="Times New Roman" w:hAnsi="Courier New" w:cs="Courier New"/>
                <w:color w:val="333333"/>
                <w:kern w:val="0"/>
                <w:sz w:val="18"/>
                <w:szCs w:val="18"/>
                <w:lang w:eastAsia="es-MX"/>
                <w14:ligatures w14:val="none"/>
              </w:rPr>
              <w:t>AESGCM(</w:t>
            </w:r>
            <w:proofErr w:type="spellStart"/>
            <w:proofErr w:type="gramEnd"/>
            <w:r w:rsidRPr="00711107">
              <w:rPr>
                <w:rFonts w:ascii="Courier New" w:eastAsia="Times New Roman" w:hAnsi="Courier New" w:cs="Courier New"/>
                <w:color w:val="333333"/>
                <w:kern w:val="0"/>
                <w:sz w:val="18"/>
                <w:szCs w:val="18"/>
                <w:lang w:eastAsia="es-MX"/>
                <w14:ligatures w14:val="none"/>
              </w:rPr>
              <w:t>aes_key</w:t>
            </w:r>
            <w:proofErr w:type="spellEnd"/>
            <w:r w:rsidRPr="00711107">
              <w:rPr>
                <w:rFonts w:ascii="Courier New" w:eastAsia="Times New Roman" w:hAnsi="Courier New" w:cs="Courier New"/>
                <w:color w:val="333333"/>
                <w:kern w:val="0"/>
                <w:sz w:val="18"/>
                <w:szCs w:val="18"/>
                <w:lang w:eastAsia="es-MX"/>
                <w14:ligatures w14:val="none"/>
              </w:rPr>
              <w:t>)</w:t>
            </w:r>
          </w:p>
          <w:p w14:paraId="36DF0375"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decrypted_pem</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proofErr w:type="gramStart"/>
            <w:r w:rsidRPr="00711107">
              <w:rPr>
                <w:rFonts w:ascii="Courier New" w:eastAsia="Times New Roman" w:hAnsi="Courier New" w:cs="Courier New"/>
                <w:color w:val="333333"/>
                <w:kern w:val="0"/>
                <w:sz w:val="18"/>
                <w:szCs w:val="18"/>
                <w:lang w:eastAsia="es-MX"/>
                <w14:ligatures w14:val="none"/>
              </w:rPr>
              <w:t>aesgcm</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decrypt</w:t>
            </w:r>
            <w:proofErr w:type="spellEnd"/>
            <w:proofErr w:type="gramEnd"/>
            <w:r w:rsidRPr="00711107">
              <w:rPr>
                <w:rFonts w:ascii="Courier New" w:eastAsia="Times New Roman" w:hAnsi="Courier New" w:cs="Courier New"/>
                <w:color w:val="333333"/>
                <w:kern w:val="0"/>
                <w:sz w:val="18"/>
                <w:szCs w:val="18"/>
                <w:lang w:eastAsia="es-MX"/>
                <w14:ligatures w14:val="none"/>
              </w:rPr>
              <w:t>(</w:t>
            </w:r>
            <w:proofErr w:type="spellStart"/>
            <w:r w:rsidRPr="00711107">
              <w:rPr>
                <w:rFonts w:ascii="Courier New" w:eastAsia="Times New Roman" w:hAnsi="Courier New" w:cs="Courier New"/>
                <w:color w:val="333333"/>
                <w:kern w:val="0"/>
                <w:sz w:val="18"/>
                <w:szCs w:val="18"/>
                <w:lang w:eastAsia="es-MX"/>
                <w14:ligatures w14:val="none"/>
              </w:rPr>
              <w:t>nonce</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encrypted_data</w:t>
            </w:r>
            <w:proofErr w:type="spellEnd"/>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b/>
                <w:bCs/>
                <w:color w:val="AA22FF"/>
                <w:kern w:val="0"/>
                <w:sz w:val="18"/>
                <w:szCs w:val="18"/>
                <w:lang w:eastAsia="es-MX"/>
                <w14:ligatures w14:val="none"/>
              </w:rPr>
              <w:t>None</w:t>
            </w:r>
            <w:proofErr w:type="spellEnd"/>
            <w:r w:rsidRPr="00711107">
              <w:rPr>
                <w:rFonts w:ascii="Courier New" w:eastAsia="Times New Roman" w:hAnsi="Courier New" w:cs="Courier New"/>
                <w:color w:val="333333"/>
                <w:kern w:val="0"/>
                <w:sz w:val="18"/>
                <w:szCs w:val="18"/>
                <w:lang w:eastAsia="es-MX"/>
                <w14:ligatures w14:val="none"/>
              </w:rPr>
              <w:t>)</w:t>
            </w:r>
          </w:p>
          <w:p w14:paraId="2494735A"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p>
          <w:p w14:paraId="6E1A00FC" w14:textId="77777777" w:rsidR="00711107" w:rsidRPr="00711107" w:rsidRDefault="00711107" w:rsidP="00711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18"/>
                <w:szCs w:val="18"/>
                <w:lang w:eastAsia="es-MX"/>
                <w14:ligatures w14:val="none"/>
              </w:rPr>
            </w:pP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b/>
                <w:bCs/>
                <w:color w:val="AA22FF"/>
                <w:kern w:val="0"/>
                <w:sz w:val="18"/>
                <w:szCs w:val="18"/>
                <w:lang w:eastAsia="es-MX"/>
                <w14:ligatures w14:val="none"/>
              </w:rPr>
              <w:t>return</w:t>
            </w:r>
            <w:proofErr w:type="spellEnd"/>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BB4444"/>
                <w:kern w:val="0"/>
                <w:sz w:val="18"/>
                <w:szCs w:val="18"/>
                <w:lang w:eastAsia="es-MX"/>
                <w14:ligatures w14:val="none"/>
              </w:rPr>
              <w:t>"status"</w:t>
            </w:r>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BB4444"/>
                <w:kern w:val="0"/>
                <w:sz w:val="18"/>
                <w:szCs w:val="18"/>
                <w:lang w:eastAsia="es-MX"/>
                <w14:ligatures w14:val="none"/>
              </w:rPr>
              <w:t>"</w:t>
            </w:r>
            <w:proofErr w:type="spellStart"/>
            <w:r w:rsidRPr="00711107">
              <w:rPr>
                <w:rFonts w:ascii="Courier New" w:eastAsia="Times New Roman" w:hAnsi="Courier New" w:cs="Courier New"/>
                <w:color w:val="BB4444"/>
                <w:kern w:val="0"/>
                <w:sz w:val="18"/>
                <w:szCs w:val="18"/>
                <w:lang w:eastAsia="es-MX"/>
                <w14:ligatures w14:val="none"/>
              </w:rPr>
              <w:t>success</w:t>
            </w:r>
            <w:proofErr w:type="spellEnd"/>
            <w:r w:rsidRPr="00711107">
              <w:rPr>
                <w:rFonts w:ascii="Courier New" w:eastAsia="Times New Roman" w:hAnsi="Courier New" w:cs="Courier New"/>
                <w:color w:val="BB4444"/>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r w:rsidRPr="00711107">
              <w:rPr>
                <w:rFonts w:ascii="Courier New" w:eastAsia="Times New Roman" w:hAnsi="Courier New" w:cs="Courier New"/>
                <w:color w:val="BB4444"/>
                <w:kern w:val="0"/>
                <w:sz w:val="18"/>
                <w:szCs w:val="18"/>
                <w:lang w:eastAsia="es-MX"/>
                <w14:ligatures w14:val="none"/>
              </w:rPr>
              <w:t>"</w:t>
            </w:r>
            <w:proofErr w:type="spellStart"/>
            <w:r w:rsidRPr="00711107">
              <w:rPr>
                <w:rFonts w:ascii="Courier New" w:eastAsia="Times New Roman" w:hAnsi="Courier New" w:cs="Courier New"/>
                <w:color w:val="BB4444"/>
                <w:kern w:val="0"/>
                <w:sz w:val="18"/>
                <w:szCs w:val="18"/>
                <w:lang w:eastAsia="es-MX"/>
                <w14:ligatures w14:val="none"/>
              </w:rPr>
              <w:t>private_key</w:t>
            </w:r>
            <w:proofErr w:type="spellEnd"/>
            <w:r w:rsidRPr="00711107">
              <w:rPr>
                <w:rFonts w:ascii="Courier New" w:eastAsia="Times New Roman" w:hAnsi="Courier New" w:cs="Courier New"/>
                <w:color w:val="BB4444"/>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 xml:space="preserve">: </w:t>
            </w:r>
            <w:proofErr w:type="spellStart"/>
            <w:r w:rsidRPr="00711107">
              <w:rPr>
                <w:rFonts w:ascii="Courier New" w:eastAsia="Times New Roman" w:hAnsi="Courier New" w:cs="Courier New"/>
                <w:color w:val="333333"/>
                <w:kern w:val="0"/>
                <w:sz w:val="18"/>
                <w:szCs w:val="18"/>
                <w:lang w:eastAsia="es-MX"/>
                <w14:ligatures w14:val="none"/>
              </w:rPr>
              <w:t>decrypted_</w:t>
            </w:r>
            <w:proofErr w:type="gramStart"/>
            <w:r w:rsidRPr="00711107">
              <w:rPr>
                <w:rFonts w:ascii="Courier New" w:eastAsia="Times New Roman" w:hAnsi="Courier New" w:cs="Courier New"/>
                <w:color w:val="333333"/>
                <w:kern w:val="0"/>
                <w:sz w:val="18"/>
                <w:szCs w:val="18"/>
                <w:lang w:eastAsia="es-MX"/>
                <w14:ligatures w14:val="none"/>
              </w:rPr>
              <w:t>pem</w:t>
            </w:r>
            <w:r w:rsidRPr="00711107">
              <w:rPr>
                <w:rFonts w:ascii="Courier New" w:eastAsia="Times New Roman" w:hAnsi="Courier New" w:cs="Courier New"/>
                <w:color w:val="666666"/>
                <w:kern w:val="0"/>
                <w:sz w:val="18"/>
                <w:szCs w:val="18"/>
                <w:lang w:eastAsia="es-MX"/>
                <w14:ligatures w14:val="none"/>
              </w:rPr>
              <w:t>.</w:t>
            </w:r>
            <w:r w:rsidRPr="00711107">
              <w:rPr>
                <w:rFonts w:ascii="Courier New" w:eastAsia="Times New Roman" w:hAnsi="Courier New" w:cs="Courier New"/>
                <w:color w:val="333333"/>
                <w:kern w:val="0"/>
                <w:sz w:val="18"/>
                <w:szCs w:val="18"/>
                <w:lang w:eastAsia="es-MX"/>
                <w14:ligatures w14:val="none"/>
              </w:rPr>
              <w:t>decode</w:t>
            </w:r>
            <w:proofErr w:type="spellEnd"/>
            <w:proofErr w:type="gramEnd"/>
            <w:r w:rsidRPr="00711107">
              <w:rPr>
                <w:rFonts w:ascii="Courier New" w:eastAsia="Times New Roman" w:hAnsi="Courier New" w:cs="Courier New"/>
                <w:color w:val="333333"/>
                <w:kern w:val="0"/>
                <w:sz w:val="18"/>
                <w:szCs w:val="18"/>
                <w:lang w:eastAsia="es-MX"/>
                <w14:ligatures w14:val="none"/>
              </w:rPr>
              <w:t>(</w:t>
            </w:r>
            <w:r w:rsidRPr="00711107">
              <w:rPr>
                <w:rFonts w:ascii="Courier New" w:eastAsia="Times New Roman" w:hAnsi="Courier New" w:cs="Courier New"/>
                <w:color w:val="BB4444"/>
                <w:kern w:val="0"/>
                <w:sz w:val="18"/>
                <w:szCs w:val="18"/>
                <w:lang w:eastAsia="es-MX"/>
                <w14:ligatures w14:val="none"/>
              </w:rPr>
              <w:t>'utf-8'</w:t>
            </w:r>
            <w:r w:rsidRPr="00711107">
              <w:rPr>
                <w:rFonts w:ascii="Courier New" w:eastAsia="Times New Roman" w:hAnsi="Courier New" w:cs="Courier New"/>
                <w:color w:val="333333"/>
                <w:kern w:val="0"/>
                <w:sz w:val="18"/>
                <w:szCs w:val="18"/>
                <w:lang w:eastAsia="es-MX"/>
                <w14:ligatures w14:val="none"/>
              </w:rPr>
              <w:t>)}</w:t>
            </w:r>
          </w:p>
        </w:tc>
      </w:tr>
    </w:tbl>
    <w:p w14:paraId="4208E193" w14:textId="6C8B33F8" w:rsidR="00BE3048" w:rsidRPr="00BE3048" w:rsidRDefault="00BE3048" w:rsidP="00711107">
      <w:pPr>
        <w:jc w:val="both"/>
      </w:pPr>
    </w:p>
    <w:p w14:paraId="69C2A642" w14:textId="630D9EF3" w:rsidR="00BE3048" w:rsidRPr="00BE3048" w:rsidRDefault="00BE3048" w:rsidP="00711107">
      <w:pPr>
        <w:jc w:val="both"/>
      </w:pPr>
      <w:r w:rsidRPr="00BE3048">
        <w:t>Si ingresa la contraseña incorrecta, </w:t>
      </w:r>
      <w:proofErr w:type="spellStart"/>
      <w:r w:rsidRPr="00BE3048">
        <w:t>AESGCM.decrypt</w:t>
      </w:r>
      <w:proofErr w:type="spellEnd"/>
      <w:r w:rsidRPr="00BE3048">
        <w:t>() genera un error de autenticación porque AES-GCM incluye una etiqueta de integridad</w:t>
      </w:r>
      <w:r w:rsidR="00711107">
        <w:t>,</w:t>
      </w:r>
      <w:r w:rsidRPr="00BE3048">
        <w:t xml:space="preserve"> el </w:t>
      </w:r>
      <w:r w:rsidR="00711107" w:rsidRPr="00BE3048">
        <w:t>descifrad</w:t>
      </w:r>
      <w:r w:rsidR="00711107">
        <w:t>o</w:t>
      </w:r>
      <w:r w:rsidR="00711107" w:rsidRPr="00BE3048">
        <w:t xml:space="preserve"> falla</w:t>
      </w:r>
      <w:r w:rsidRPr="00BE3048">
        <w:t xml:space="preserve"> en lugar de producir una salida confusa. La función detecta esto y regresa </w:t>
      </w:r>
      <w:proofErr w:type="gramStart"/>
      <w:r w:rsidRPr="00BE3048">
        <w:t>{ "</w:t>
      </w:r>
      <w:proofErr w:type="gramEnd"/>
      <w:r w:rsidRPr="00BE3048">
        <w:t>status": "error</w:t>
      </w:r>
      <w:proofErr w:type="gramStart"/>
      <w:r w:rsidRPr="00BE3048">
        <w:t>" }</w:t>
      </w:r>
      <w:proofErr w:type="gramEnd"/>
      <w:r w:rsidRPr="00BE3048">
        <w:t> en cambio.</w:t>
      </w:r>
    </w:p>
    <w:p w14:paraId="6B71145B" w14:textId="78F54A45" w:rsidR="00BE3048" w:rsidRDefault="00BE3048" w:rsidP="00711107">
      <w:pPr>
        <w:pStyle w:val="Descripcin"/>
      </w:pPr>
      <w:r w:rsidRPr="00BE3048">
        <w:t xml:space="preserve">RDCS utiliza un modelo parcial de conocimiento cero. El servidor almacena su clave privada cifrada. Su contraseña es la única protección contra alguien que obtiene acceso a la base de datos. </w:t>
      </w:r>
    </w:p>
    <w:p w14:paraId="6757530B" w14:textId="143D9BB9" w:rsidR="00711107" w:rsidRPr="00711107" w:rsidRDefault="00711107" w:rsidP="00711107">
      <w:pPr>
        <w:pStyle w:val="Ttulo2"/>
      </w:pPr>
      <w:bookmarkStart w:id="35" w:name="_Toc228721829"/>
      <w:r w:rsidRPr="00711107">
        <w:t>Cifrado de recetas</w:t>
      </w:r>
      <w:bookmarkEnd w:id="35"/>
    </w:p>
    <w:p w14:paraId="1C19B560" w14:textId="77777777" w:rsidR="00711107" w:rsidRPr="00711107" w:rsidRDefault="00711107" w:rsidP="00711107">
      <w:pPr>
        <w:pStyle w:val="Ttulo3"/>
      </w:pPr>
      <w:bookmarkStart w:id="36" w:name="_Toc228721830"/>
      <w:r w:rsidRPr="00711107">
        <w:t>Modelo de cifrado de dos capas</w:t>
      </w:r>
      <w:bookmarkEnd w:id="36"/>
    </w:p>
    <w:p w14:paraId="214FD854" w14:textId="77777777" w:rsidR="00711107" w:rsidRPr="00711107" w:rsidRDefault="00711107" w:rsidP="00711107">
      <w:r w:rsidRPr="00711107">
        <w:t>RDCS utiliza dos capas de cifrado separadas:</w:t>
      </w:r>
    </w:p>
    <w:p w14:paraId="0F2AC7B0" w14:textId="2210624E" w:rsidR="00711107" w:rsidRPr="00711107" w:rsidRDefault="00711107">
      <w:pPr>
        <w:numPr>
          <w:ilvl w:val="0"/>
          <w:numId w:val="18"/>
        </w:numPr>
        <w:tabs>
          <w:tab w:val="num" w:pos="720"/>
        </w:tabs>
      </w:pPr>
      <w:r w:rsidRPr="00711107">
        <w:rPr>
          <w:b/>
          <w:bCs/>
        </w:rPr>
        <w:t>Capa de identidad</w:t>
      </w:r>
      <w:r w:rsidRPr="00711107">
        <w:t> — su clave privada ECDSA está cifrada con una clave derivada de su contraseña. Ver </w:t>
      </w:r>
      <w:hyperlink w:anchor="_Generación_clave" w:history="1">
        <w:r w:rsidRPr="00711107">
          <w:rPr>
            <w:rStyle w:val="Hipervnculo"/>
            <w:b/>
            <w:bCs/>
          </w:rPr>
          <w:t>Generación clave</w:t>
        </w:r>
      </w:hyperlink>
      <w:r w:rsidRPr="00711107">
        <w:t>.</w:t>
      </w:r>
    </w:p>
    <w:p w14:paraId="773B751D" w14:textId="77777777" w:rsidR="00711107" w:rsidRPr="00711107" w:rsidRDefault="00711107">
      <w:pPr>
        <w:numPr>
          <w:ilvl w:val="0"/>
          <w:numId w:val="18"/>
        </w:numPr>
        <w:tabs>
          <w:tab w:val="num" w:pos="720"/>
        </w:tabs>
      </w:pPr>
      <w:r w:rsidRPr="00711107">
        <w:rPr>
          <w:b/>
          <w:bCs/>
        </w:rPr>
        <w:t>Capa de contenido</w:t>
      </w:r>
      <w:r w:rsidRPr="00711107">
        <w:t> — el contenido de cada receta está cifrado con una clave AES-128 única por receta, almacenada por separado del archivo cifrado.</w:t>
      </w:r>
    </w:p>
    <w:p w14:paraId="3CCCB0FB" w14:textId="0B2F755A" w:rsidR="00711107" w:rsidRPr="00711107" w:rsidRDefault="00711107" w:rsidP="00711107">
      <w:r w:rsidRPr="00711107">
        <w:t>Estas dos capas son independientes. Comprometer a uno no compromete automáticamente al otro.</w:t>
      </w:r>
    </w:p>
    <w:p w14:paraId="13AE5BF0" w14:textId="77777777" w:rsidR="00711107" w:rsidRPr="00711107" w:rsidRDefault="00711107" w:rsidP="00711107">
      <w:pPr>
        <w:pStyle w:val="Ttulo3"/>
      </w:pPr>
      <w:bookmarkStart w:id="37" w:name="_Toc228721831"/>
      <w:r w:rsidRPr="00711107">
        <w:lastRenderedPageBreak/>
        <w:t>Flujo de cifrado de carga de recetas</w:t>
      </w:r>
      <w:bookmarkEnd w:id="37"/>
    </w:p>
    <w:p w14:paraId="2309B5FE" w14:textId="41FBB6E2" w:rsidR="00711107" w:rsidRDefault="00711107" w:rsidP="00711107">
      <w:r w:rsidRPr="00711107">
        <w:t>Cuando carga una receta, el servidor llama al módulo de cifrado de Python para</w:t>
      </w:r>
      <w:r>
        <w:t xml:space="preserve"> </w:t>
      </w:r>
      <w:r w:rsidRPr="00711107">
        <w:t>genera una clave AES nueva de 128 bits</w:t>
      </w:r>
      <w:r>
        <w:t xml:space="preserve"> y</w:t>
      </w:r>
      <w:r w:rsidRPr="00711107">
        <w:t xml:space="preserve"> cifrar el contenido de la receta: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597"/>
      </w:tblGrid>
      <w:tr w:rsidR="00E62B1B" w:rsidRPr="00E62B1B" w14:paraId="27B51D21" w14:textId="77777777">
        <w:trPr>
          <w:tblCellSpacing w:w="15" w:type="dxa"/>
        </w:trPr>
        <w:tc>
          <w:tcPr>
            <w:tcW w:w="0" w:type="auto"/>
            <w:vAlign w:val="center"/>
            <w:hideMark/>
          </w:tcPr>
          <w:p w14:paraId="12A19315"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w:t>
            </w:r>
          </w:p>
          <w:p w14:paraId="5B94359D"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2</w:t>
            </w:r>
          </w:p>
          <w:p w14:paraId="5FD9AF9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3</w:t>
            </w:r>
          </w:p>
          <w:p w14:paraId="3D31E861"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4</w:t>
            </w:r>
          </w:p>
          <w:p w14:paraId="3EACB7BE"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5</w:t>
            </w:r>
          </w:p>
          <w:p w14:paraId="0311BA1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6</w:t>
            </w:r>
          </w:p>
          <w:p w14:paraId="5A1C8B19"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7</w:t>
            </w:r>
          </w:p>
          <w:p w14:paraId="14112543"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8</w:t>
            </w:r>
          </w:p>
          <w:p w14:paraId="70CF4A63"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9</w:t>
            </w:r>
          </w:p>
          <w:p w14:paraId="5B65AA01"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10</w:t>
            </w:r>
          </w:p>
          <w:p w14:paraId="6637D3E2"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11</w:t>
            </w:r>
          </w:p>
          <w:p w14:paraId="06C8780C"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12</w:t>
            </w:r>
          </w:p>
          <w:p w14:paraId="53B209E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13</w:t>
            </w:r>
          </w:p>
          <w:p w14:paraId="70329677"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14</w:t>
            </w:r>
          </w:p>
          <w:p w14:paraId="5FC3523B"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15</w:t>
            </w:r>
          </w:p>
        </w:tc>
        <w:tc>
          <w:tcPr>
            <w:tcW w:w="0" w:type="auto"/>
            <w:vAlign w:val="center"/>
            <w:hideMark/>
          </w:tcPr>
          <w:p w14:paraId="63369D23"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i/>
                <w:iCs/>
                <w:color w:val="008800"/>
                <w:kern w:val="0"/>
                <w:sz w:val="20"/>
                <w:szCs w:val="20"/>
                <w:lang w:eastAsia="es-MX"/>
                <w14:ligatures w14:val="none"/>
              </w:rPr>
              <w:t># From crypto_vault/cipher.py</w:t>
            </w:r>
          </w:p>
          <w:p w14:paraId="413743A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spellStart"/>
            <w:r w:rsidRPr="00E62B1B">
              <w:rPr>
                <w:rFonts w:ascii="Courier New" w:eastAsia="Times New Roman" w:hAnsi="Courier New" w:cs="Courier New"/>
                <w:b/>
                <w:bCs/>
                <w:color w:val="AA22FF"/>
                <w:kern w:val="0"/>
                <w:sz w:val="20"/>
                <w:szCs w:val="20"/>
                <w:lang w:eastAsia="es-MX"/>
                <w14:ligatures w14:val="none"/>
              </w:rPr>
              <w:t>def</w:t>
            </w:r>
            <w:proofErr w:type="spellEnd"/>
            <w:r w:rsidRPr="00E62B1B">
              <w:rPr>
                <w:rFonts w:ascii="Courier New" w:eastAsia="Times New Roman" w:hAnsi="Courier New" w:cs="Courier New"/>
                <w:color w:val="BBBBBB"/>
                <w:kern w:val="0"/>
                <w:sz w:val="20"/>
                <w:szCs w:val="20"/>
                <w:lang w:eastAsia="es-MX"/>
                <w14:ligatures w14:val="none"/>
              </w:rPr>
              <w:t xml:space="preserve"> </w:t>
            </w:r>
            <w:proofErr w:type="spellStart"/>
            <w:r w:rsidRPr="00E62B1B">
              <w:rPr>
                <w:rFonts w:ascii="Courier New" w:eastAsia="Times New Roman" w:hAnsi="Courier New" w:cs="Courier New"/>
                <w:color w:val="00A000"/>
                <w:kern w:val="0"/>
                <w:sz w:val="20"/>
                <w:szCs w:val="20"/>
                <w:lang w:eastAsia="es-MX"/>
                <w14:ligatures w14:val="none"/>
              </w:rPr>
              <w:t>encrypt_content</w:t>
            </w:r>
            <w:proofErr w:type="spellEnd"/>
            <w:r w:rsidRPr="00E62B1B">
              <w:rPr>
                <w:rFonts w:ascii="Courier New" w:eastAsia="Times New Roman" w:hAnsi="Courier New" w:cs="Courier New"/>
                <w:color w:val="333333"/>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data_json</w:t>
            </w:r>
            <w:proofErr w:type="spellEnd"/>
            <w:r w:rsidRPr="00E62B1B">
              <w:rPr>
                <w:rFonts w:ascii="Courier New" w:eastAsia="Times New Roman" w:hAnsi="Courier New" w:cs="Courier New"/>
                <w:color w:val="333333"/>
                <w:kern w:val="0"/>
                <w:sz w:val="20"/>
                <w:szCs w:val="20"/>
                <w:lang w:eastAsia="es-MX"/>
                <w14:ligatures w14:val="none"/>
              </w:rPr>
              <w:t>):</w:t>
            </w:r>
          </w:p>
          <w:p w14:paraId="002AFB6B"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key</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os</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urandom</w:t>
            </w:r>
            <w:proofErr w:type="spellEnd"/>
            <w:proofErr w:type="gramEnd"/>
            <w:r w:rsidRPr="00E62B1B">
              <w:rPr>
                <w:rFonts w:ascii="Courier New" w:eastAsia="Times New Roman" w:hAnsi="Courier New" w:cs="Courier New"/>
                <w:color w:val="333333"/>
                <w:kern w:val="0"/>
                <w:sz w:val="20"/>
                <w:szCs w:val="20"/>
                <w:lang w:eastAsia="es-MX"/>
                <w14:ligatures w14:val="none"/>
              </w:rPr>
              <w:t>(</w:t>
            </w:r>
            <w:r w:rsidRPr="00E62B1B">
              <w:rPr>
                <w:rFonts w:ascii="Courier New" w:eastAsia="Times New Roman" w:hAnsi="Courier New" w:cs="Courier New"/>
                <w:color w:val="666666"/>
                <w:kern w:val="0"/>
                <w:sz w:val="20"/>
                <w:szCs w:val="20"/>
                <w:lang w:eastAsia="es-MX"/>
                <w14:ligatures w14:val="none"/>
              </w:rPr>
              <w:t>16</w:t>
            </w:r>
            <w:r w:rsidRPr="00E62B1B">
              <w:rPr>
                <w:rFonts w:ascii="Courier New" w:eastAsia="Times New Roman" w:hAnsi="Courier New" w:cs="Courier New"/>
                <w:color w:val="333333"/>
                <w:kern w:val="0"/>
                <w:sz w:val="20"/>
                <w:szCs w:val="20"/>
                <w:lang w:eastAsia="es-MX"/>
                <w14:ligatures w14:val="none"/>
              </w:rPr>
              <w:t>)</w:t>
            </w:r>
          </w:p>
          <w:p w14:paraId="0BFBEF9F"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aesgcm</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gramStart"/>
            <w:r w:rsidRPr="00E62B1B">
              <w:rPr>
                <w:rFonts w:ascii="Courier New" w:eastAsia="Times New Roman" w:hAnsi="Courier New" w:cs="Courier New"/>
                <w:color w:val="333333"/>
                <w:kern w:val="0"/>
                <w:sz w:val="20"/>
                <w:szCs w:val="20"/>
                <w:lang w:eastAsia="es-MX"/>
                <w14:ligatures w14:val="none"/>
              </w:rPr>
              <w:t>AESGCM(</w:t>
            </w:r>
            <w:proofErr w:type="spellStart"/>
            <w:proofErr w:type="gramEnd"/>
            <w:r w:rsidRPr="00E62B1B">
              <w:rPr>
                <w:rFonts w:ascii="Courier New" w:eastAsia="Times New Roman" w:hAnsi="Courier New" w:cs="Courier New"/>
                <w:color w:val="333333"/>
                <w:kern w:val="0"/>
                <w:sz w:val="20"/>
                <w:szCs w:val="20"/>
                <w:lang w:eastAsia="es-MX"/>
                <w14:ligatures w14:val="none"/>
              </w:rPr>
              <w:t>key</w:t>
            </w:r>
            <w:proofErr w:type="spellEnd"/>
            <w:r w:rsidRPr="00E62B1B">
              <w:rPr>
                <w:rFonts w:ascii="Courier New" w:eastAsia="Times New Roman" w:hAnsi="Courier New" w:cs="Courier New"/>
                <w:color w:val="333333"/>
                <w:kern w:val="0"/>
                <w:sz w:val="20"/>
                <w:szCs w:val="20"/>
                <w:lang w:eastAsia="es-MX"/>
                <w14:ligatures w14:val="none"/>
              </w:rPr>
              <w:t>)</w:t>
            </w:r>
          </w:p>
          <w:p w14:paraId="5B245FA2"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nonce</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os</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urandom</w:t>
            </w:r>
            <w:proofErr w:type="spellEnd"/>
            <w:proofErr w:type="gramEnd"/>
            <w:r w:rsidRPr="00E62B1B">
              <w:rPr>
                <w:rFonts w:ascii="Courier New" w:eastAsia="Times New Roman" w:hAnsi="Courier New" w:cs="Courier New"/>
                <w:color w:val="333333"/>
                <w:kern w:val="0"/>
                <w:sz w:val="20"/>
                <w:szCs w:val="20"/>
                <w:lang w:eastAsia="es-MX"/>
                <w14:ligatures w14:val="none"/>
              </w:rPr>
              <w:t>(</w:t>
            </w:r>
            <w:r w:rsidRPr="00E62B1B">
              <w:rPr>
                <w:rFonts w:ascii="Courier New" w:eastAsia="Times New Roman" w:hAnsi="Courier New" w:cs="Courier New"/>
                <w:color w:val="666666"/>
                <w:kern w:val="0"/>
                <w:sz w:val="20"/>
                <w:szCs w:val="20"/>
                <w:lang w:eastAsia="es-MX"/>
                <w14:ligatures w14:val="none"/>
              </w:rPr>
              <w:t>12</w:t>
            </w:r>
            <w:r w:rsidRPr="00E62B1B">
              <w:rPr>
                <w:rFonts w:ascii="Courier New" w:eastAsia="Times New Roman" w:hAnsi="Courier New" w:cs="Courier New"/>
                <w:color w:val="333333"/>
                <w:kern w:val="0"/>
                <w:sz w:val="20"/>
                <w:szCs w:val="20"/>
                <w:lang w:eastAsia="es-MX"/>
                <w14:ligatures w14:val="none"/>
              </w:rPr>
              <w:t>)</w:t>
            </w:r>
          </w:p>
          <w:p w14:paraId="1D75ACE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
          <w:p w14:paraId="4676C30E"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ciphertext</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aesgcm</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encrypt</w:t>
            </w:r>
            <w:proofErr w:type="spellEnd"/>
            <w:proofErr w:type="gramEnd"/>
            <w:r w:rsidRPr="00E62B1B">
              <w:rPr>
                <w:rFonts w:ascii="Courier New" w:eastAsia="Times New Roman" w:hAnsi="Courier New" w:cs="Courier New"/>
                <w:color w:val="333333"/>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nonce</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data_</w:t>
            </w:r>
            <w:proofErr w:type="gramStart"/>
            <w:r w:rsidRPr="00E62B1B">
              <w:rPr>
                <w:rFonts w:ascii="Courier New" w:eastAsia="Times New Roman" w:hAnsi="Courier New" w:cs="Courier New"/>
                <w:color w:val="333333"/>
                <w:kern w:val="0"/>
                <w:sz w:val="20"/>
                <w:szCs w:val="20"/>
                <w:lang w:eastAsia="es-MX"/>
                <w14:ligatures w14:val="none"/>
              </w:rPr>
              <w:t>json</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encode</w:t>
            </w:r>
            <w:proofErr w:type="spellEnd"/>
            <w:proofErr w:type="gramEnd"/>
            <w:r w:rsidRPr="00E62B1B">
              <w:rPr>
                <w:rFonts w:ascii="Courier New" w:eastAsia="Times New Roman" w:hAnsi="Courier New" w:cs="Courier New"/>
                <w:color w:val="333333"/>
                <w:kern w:val="0"/>
                <w:sz w:val="20"/>
                <w:szCs w:val="20"/>
                <w:lang w:eastAsia="es-MX"/>
                <w14:ligatures w14:val="none"/>
              </w:rPr>
              <w:t>(</w:t>
            </w:r>
            <w:r w:rsidRPr="00E62B1B">
              <w:rPr>
                <w:rFonts w:ascii="Courier New" w:eastAsia="Times New Roman" w:hAnsi="Courier New" w:cs="Courier New"/>
                <w:color w:val="BB4444"/>
                <w:kern w:val="0"/>
                <w:sz w:val="20"/>
                <w:szCs w:val="20"/>
                <w:lang w:eastAsia="es-MX"/>
                <w14:ligatures w14:val="none"/>
              </w:rPr>
              <w:t>'utf-8'</w:t>
            </w: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b/>
                <w:bCs/>
                <w:color w:val="AA22FF"/>
                <w:kern w:val="0"/>
                <w:sz w:val="20"/>
                <w:szCs w:val="20"/>
                <w:lang w:eastAsia="es-MX"/>
                <w14:ligatures w14:val="none"/>
              </w:rPr>
              <w:t>None</w:t>
            </w:r>
            <w:proofErr w:type="spellEnd"/>
            <w:r w:rsidRPr="00E62B1B">
              <w:rPr>
                <w:rFonts w:ascii="Courier New" w:eastAsia="Times New Roman" w:hAnsi="Courier New" w:cs="Courier New"/>
                <w:color w:val="333333"/>
                <w:kern w:val="0"/>
                <w:sz w:val="20"/>
                <w:szCs w:val="20"/>
                <w:lang w:eastAsia="es-MX"/>
                <w14:ligatures w14:val="none"/>
              </w:rPr>
              <w:t>)</w:t>
            </w:r>
          </w:p>
          <w:p w14:paraId="5525BF3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sha256_hash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gramStart"/>
            <w:r w:rsidRPr="00E62B1B">
              <w:rPr>
                <w:rFonts w:ascii="Courier New" w:eastAsia="Times New Roman" w:hAnsi="Courier New" w:cs="Courier New"/>
                <w:color w:val="333333"/>
                <w:kern w:val="0"/>
                <w:sz w:val="20"/>
                <w:szCs w:val="20"/>
                <w:lang w:eastAsia="es-MX"/>
                <w14:ligatures w14:val="none"/>
              </w:rPr>
              <w:t>hashlib</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sha</w:t>
            </w:r>
            <w:proofErr w:type="gramEnd"/>
            <w:r w:rsidRPr="00E62B1B">
              <w:rPr>
                <w:rFonts w:ascii="Courier New" w:eastAsia="Times New Roman" w:hAnsi="Courier New" w:cs="Courier New"/>
                <w:color w:val="333333"/>
                <w:kern w:val="0"/>
                <w:sz w:val="20"/>
                <w:szCs w:val="20"/>
                <w:lang w:eastAsia="es-MX"/>
                <w14:ligatures w14:val="none"/>
              </w:rPr>
              <w:t>256(</w:t>
            </w:r>
            <w:proofErr w:type="spellStart"/>
            <w:r w:rsidRPr="00E62B1B">
              <w:rPr>
                <w:rFonts w:ascii="Courier New" w:eastAsia="Times New Roman" w:hAnsi="Courier New" w:cs="Courier New"/>
                <w:color w:val="333333"/>
                <w:kern w:val="0"/>
                <w:sz w:val="20"/>
                <w:szCs w:val="20"/>
                <w:lang w:eastAsia="es-MX"/>
                <w14:ligatures w14:val="none"/>
              </w:rPr>
              <w:t>ciphertext</w:t>
            </w:r>
            <w:proofErr w:type="spellEnd"/>
            <w:proofErr w:type="gramStart"/>
            <w:r w:rsidRPr="00E62B1B">
              <w:rPr>
                <w:rFonts w:ascii="Courier New" w:eastAsia="Times New Roman" w:hAnsi="Courier New" w:cs="Courier New"/>
                <w:color w:val="333333"/>
                <w:kern w:val="0"/>
                <w:sz w:val="20"/>
                <w:szCs w:val="20"/>
                <w:lang w:eastAsia="es-MX"/>
                <w14:ligatures w14:val="none"/>
              </w:rPr>
              <w:t>)</w:t>
            </w:r>
            <w:r w:rsidRPr="00E62B1B">
              <w:rPr>
                <w:rFonts w:ascii="Courier New" w:eastAsia="Times New Roman" w:hAnsi="Courier New" w:cs="Courier New"/>
                <w:color w:val="666666"/>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hexdigest</w:t>
            </w:r>
            <w:proofErr w:type="spellEnd"/>
            <w:proofErr w:type="gramEnd"/>
            <w:r w:rsidRPr="00E62B1B">
              <w:rPr>
                <w:rFonts w:ascii="Courier New" w:eastAsia="Times New Roman" w:hAnsi="Courier New" w:cs="Courier New"/>
                <w:color w:val="333333"/>
                <w:kern w:val="0"/>
                <w:sz w:val="20"/>
                <w:szCs w:val="20"/>
                <w:lang w:eastAsia="es-MX"/>
                <w14:ligatures w14:val="none"/>
              </w:rPr>
              <w:t>()</w:t>
            </w:r>
          </w:p>
          <w:p w14:paraId="24254D44"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
          <w:p w14:paraId="4611EA97"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b/>
                <w:bCs/>
                <w:color w:val="AA22FF"/>
                <w:kern w:val="0"/>
                <w:sz w:val="20"/>
                <w:szCs w:val="20"/>
                <w:lang w:eastAsia="es-MX"/>
                <w14:ligatures w14:val="none"/>
              </w:rPr>
              <w:t>return</w:t>
            </w:r>
            <w:proofErr w:type="spellEnd"/>
            <w:r w:rsidRPr="00E62B1B">
              <w:rPr>
                <w:rFonts w:ascii="Courier New" w:eastAsia="Times New Roman" w:hAnsi="Courier New" w:cs="Courier New"/>
                <w:color w:val="333333"/>
                <w:kern w:val="0"/>
                <w:sz w:val="20"/>
                <w:szCs w:val="20"/>
                <w:lang w:eastAsia="es-MX"/>
                <w14:ligatures w14:val="none"/>
              </w:rPr>
              <w:t xml:space="preserve"> {</w:t>
            </w:r>
          </w:p>
          <w:p w14:paraId="3861883C"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w:t>
            </w:r>
            <w:proofErr w:type="spellStart"/>
            <w:r w:rsidRPr="00E62B1B">
              <w:rPr>
                <w:rFonts w:ascii="Courier New" w:eastAsia="Times New Roman" w:hAnsi="Courier New" w:cs="Courier New"/>
                <w:color w:val="BB4444"/>
                <w:kern w:val="0"/>
                <w:sz w:val="20"/>
                <w:szCs w:val="20"/>
                <w:lang w:eastAsia="es-MX"/>
                <w14:ligatures w14:val="none"/>
              </w:rPr>
              <w:t>key</w:t>
            </w:r>
            <w:proofErr w:type="spellEnd"/>
            <w:r w:rsidRPr="00E62B1B">
              <w:rPr>
                <w:rFonts w:ascii="Courier New" w:eastAsia="Times New Roman" w:hAnsi="Courier New" w:cs="Courier New"/>
                <w:color w:val="BB4444"/>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key</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hex</w:t>
            </w:r>
            <w:proofErr w:type="spellEnd"/>
            <w:r w:rsidRPr="00E62B1B">
              <w:rPr>
                <w:rFonts w:ascii="Courier New" w:eastAsia="Times New Roman" w:hAnsi="Courier New" w:cs="Courier New"/>
                <w:color w:val="333333"/>
                <w:kern w:val="0"/>
                <w:sz w:val="20"/>
                <w:szCs w:val="20"/>
                <w:lang w:eastAsia="es-MX"/>
                <w14:ligatures w14:val="none"/>
              </w:rPr>
              <w:t>(</w:t>
            </w:r>
            <w:proofErr w:type="gramEnd"/>
            <w:r w:rsidRPr="00E62B1B">
              <w:rPr>
                <w:rFonts w:ascii="Courier New" w:eastAsia="Times New Roman" w:hAnsi="Courier New" w:cs="Courier New"/>
                <w:color w:val="333333"/>
                <w:kern w:val="0"/>
                <w:sz w:val="20"/>
                <w:szCs w:val="20"/>
                <w:lang w:eastAsia="es-MX"/>
                <w14:ligatures w14:val="none"/>
              </w:rPr>
              <w:t>),</w:t>
            </w:r>
          </w:p>
          <w:p w14:paraId="10B4366C"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w:t>
            </w:r>
            <w:proofErr w:type="spellStart"/>
            <w:r w:rsidRPr="00E62B1B">
              <w:rPr>
                <w:rFonts w:ascii="Courier New" w:eastAsia="Times New Roman" w:hAnsi="Courier New" w:cs="Courier New"/>
                <w:color w:val="BB4444"/>
                <w:kern w:val="0"/>
                <w:sz w:val="20"/>
                <w:szCs w:val="20"/>
                <w:lang w:eastAsia="es-MX"/>
                <w14:ligatures w14:val="none"/>
              </w:rPr>
              <w:t>nonce</w:t>
            </w:r>
            <w:proofErr w:type="spellEnd"/>
            <w:r w:rsidRPr="00E62B1B">
              <w:rPr>
                <w:rFonts w:ascii="Courier New" w:eastAsia="Times New Roman" w:hAnsi="Courier New" w:cs="Courier New"/>
                <w:color w:val="BB4444"/>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nonce</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hex</w:t>
            </w:r>
            <w:proofErr w:type="spellEnd"/>
            <w:r w:rsidRPr="00E62B1B">
              <w:rPr>
                <w:rFonts w:ascii="Courier New" w:eastAsia="Times New Roman" w:hAnsi="Courier New" w:cs="Courier New"/>
                <w:color w:val="333333"/>
                <w:kern w:val="0"/>
                <w:sz w:val="20"/>
                <w:szCs w:val="20"/>
                <w:lang w:eastAsia="es-MX"/>
                <w14:ligatures w14:val="none"/>
              </w:rPr>
              <w:t>(</w:t>
            </w:r>
            <w:proofErr w:type="gramEnd"/>
            <w:r w:rsidRPr="00E62B1B">
              <w:rPr>
                <w:rFonts w:ascii="Courier New" w:eastAsia="Times New Roman" w:hAnsi="Courier New" w:cs="Courier New"/>
                <w:color w:val="333333"/>
                <w:kern w:val="0"/>
                <w:sz w:val="20"/>
                <w:szCs w:val="20"/>
                <w:lang w:eastAsia="es-MX"/>
                <w14:ligatures w14:val="none"/>
              </w:rPr>
              <w:t>),</w:t>
            </w:r>
          </w:p>
          <w:p w14:paraId="6C9891CB"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w:t>
            </w:r>
            <w:proofErr w:type="spellStart"/>
            <w:r w:rsidRPr="00E62B1B">
              <w:rPr>
                <w:rFonts w:ascii="Courier New" w:eastAsia="Times New Roman" w:hAnsi="Courier New" w:cs="Courier New"/>
                <w:color w:val="BB4444"/>
                <w:kern w:val="0"/>
                <w:sz w:val="20"/>
                <w:szCs w:val="20"/>
                <w:lang w:eastAsia="es-MX"/>
                <w14:ligatures w14:val="none"/>
              </w:rPr>
              <w:t>ciphertext</w:t>
            </w:r>
            <w:proofErr w:type="spellEnd"/>
            <w:r w:rsidRPr="00E62B1B">
              <w:rPr>
                <w:rFonts w:ascii="Courier New" w:eastAsia="Times New Roman" w:hAnsi="Courier New" w:cs="Courier New"/>
                <w:color w:val="BB4444"/>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ciphertext</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hex</w:t>
            </w:r>
            <w:proofErr w:type="spellEnd"/>
            <w:r w:rsidRPr="00E62B1B">
              <w:rPr>
                <w:rFonts w:ascii="Courier New" w:eastAsia="Times New Roman" w:hAnsi="Courier New" w:cs="Courier New"/>
                <w:color w:val="333333"/>
                <w:kern w:val="0"/>
                <w:sz w:val="20"/>
                <w:szCs w:val="20"/>
                <w:lang w:eastAsia="es-MX"/>
                <w14:ligatures w14:val="none"/>
              </w:rPr>
              <w:t>(</w:t>
            </w:r>
            <w:proofErr w:type="gramEnd"/>
            <w:r w:rsidRPr="00E62B1B">
              <w:rPr>
                <w:rFonts w:ascii="Courier New" w:eastAsia="Times New Roman" w:hAnsi="Courier New" w:cs="Courier New"/>
                <w:color w:val="333333"/>
                <w:kern w:val="0"/>
                <w:sz w:val="20"/>
                <w:szCs w:val="20"/>
                <w:lang w:eastAsia="es-MX"/>
                <w14:ligatures w14:val="none"/>
              </w:rPr>
              <w:t>),</w:t>
            </w:r>
          </w:p>
          <w:p w14:paraId="341DFA4E"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"hash"</w:t>
            </w:r>
            <w:r w:rsidRPr="00E62B1B">
              <w:rPr>
                <w:rFonts w:ascii="Courier New" w:eastAsia="Times New Roman" w:hAnsi="Courier New" w:cs="Courier New"/>
                <w:color w:val="333333"/>
                <w:kern w:val="0"/>
                <w:sz w:val="20"/>
                <w:szCs w:val="20"/>
                <w:lang w:eastAsia="es-MX"/>
                <w14:ligatures w14:val="none"/>
              </w:rPr>
              <w:t>: sha256_hash</w:t>
            </w:r>
          </w:p>
          <w:p w14:paraId="7D1848FD"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
        </w:tc>
      </w:tr>
    </w:tbl>
    <w:p w14:paraId="3D166B84" w14:textId="63DBC278" w:rsidR="00711107" w:rsidRPr="00711107" w:rsidRDefault="00711107" w:rsidP="00711107">
      <w:r w:rsidRPr="00711107">
        <w:t xml:space="preserve">Se genera un nuevo </w:t>
      </w:r>
      <w:proofErr w:type="spellStart"/>
      <w:r w:rsidRPr="00711107">
        <w:t>nonce</w:t>
      </w:r>
      <w:proofErr w:type="spellEnd"/>
      <w:r w:rsidRPr="00711107">
        <w:t xml:space="preserve"> de 12 bytes para cada llamada de cifrado utilizando </w:t>
      </w:r>
      <w:proofErr w:type="spellStart"/>
      <w:proofErr w:type="gramStart"/>
      <w:r w:rsidRPr="00711107">
        <w:t>os.urandom</w:t>
      </w:r>
      <w:proofErr w:type="spellEnd"/>
      <w:proofErr w:type="gramEnd"/>
      <w:r w:rsidRPr="00711107">
        <w:t xml:space="preserve">. No hay dos recetas que compartan el mismo </w:t>
      </w:r>
      <w:proofErr w:type="spellStart"/>
      <w:r w:rsidRPr="00711107">
        <w:t>nonce</w:t>
      </w:r>
      <w:proofErr w:type="spellEnd"/>
      <w:r w:rsidRPr="00711107">
        <w:t>, incluso si comparten la misma clave AES.</w:t>
      </w:r>
    </w:p>
    <w:p w14:paraId="20278238" w14:textId="77777777" w:rsidR="00711107" w:rsidRPr="00711107" w:rsidRDefault="00711107" w:rsidP="00E62B1B">
      <w:pPr>
        <w:pStyle w:val="Ttulo3"/>
      </w:pPr>
      <w:bookmarkStart w:id="38" w:name="_Toc228721832"/>
      <w:r w:rsidRPr="00711107">
        <w:t>Formato de archivo cifrado</w:t>
      </w:r>
      <w:bookmarkEnd w:id="38"/>
    </w:p>
    <w:p w14:paraId="26BB5AF6" w14:textId="663EEBAB" w:rsidR="00711107" w:rsidRPr="00711107" w:rsidRDefault="00711107" w:rsidP="00711107">
      <w:r w:rsidRPr="00711107">
        <w:t>Las recetas cifradas se escriben en </w:t>
      </w:r>
      <w:proofErr w:type="spellStart"/>
      <w:r w:rsidRPr="00711107">
        <w:t>external_vault</w:t>
      </w:r>
      <w:proofErr w:type="spellEnd"/>
      <w:r w:rsidRPr="00711107">
        <w:t>/ como archivos JSON nombrados </w:t>
      </w:r>
      <w:proofErr w:type="spellStart"/>
      <w:r w:rsidRPr="00711107">
        <w:t>recipe</w:t>
      </w:r>
      <w:proofErr w:type="spellEnd"/>
      <w:r w:rsidRPr="00711107">
        <w:t>_&lt;TIMESTAMP&gt;.</w:t>
      </w:r>
      <w:proofErr w:type="spellStart"/>
      <w:r w:rsidRPr="00711107">
        <w:t>enc</w:t>
      </w:r>
      <w:proofErr w:type="spellEnd"/>
      <w:r w:rsidRPr="00711107">
        <w:t xml:space="preserve">. Cada archivo contiene </w:t>
      </w:r>
      <w:r w:rsidR="00E62B1B">
        <w:t>cuatro</w:t>
      </w:r>
      <w:r w:rsidRPr="00711107">
        <w:t xml:space="preserve"> campos:</w:t>
      </w:r>
    </w:p>
    <w:p w14:paraId="72513830" w14:textId="77777777" w:rsidR="00E62B1B" w:rsidRPr="00E62B1B" w:rsidRDefault="00E62B1B" w:rsidP="00E62B1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w:t>
      </w:r>
    </w:p>
    <w:p w14:paraId="30E56C92" w14:textId="77777777" w:rsidR="00E62B1B" w:rsidRPr="00E62B1B" w:rsidRDefault="00E62B1B" w:rsidP="00E62B1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w:t>
      </w:r>
      <w:proofErr w:type="spellStart"/>
      <w:r w:rsidRPr="00E62B1B">
        <w:rPr>
          <w:rFonts w:ascii="Courier New" w:eastAsia="Times New Roman" w:hAnsi="Courier New" w:cs="Courier New"/>
          <w:color w:val="BB4444"/>
          <w:kern w:val="0"/>
          <w:sz w:val="20"/>
          <w:szCs w:val="20"/>
          <w:lang w:eastAsia="es-MX"/>
          <w14:ligatures w14:val="none"/>
        </w:rPr>
        <w:t>key</w:t>
      </w:r>
      <w:proofErr w:type="spellEnd"/>
      <w:r w:rsidRPr="00E62B1B">
        <w:rPr>
          <w:rFonts w:ascii="Courier New" w:eastAsia="Times New Roman" w:hAnsi="Courier New" w:cs="Courier New"/>
          <w:color w:val="BB4444"/>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key</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hex</w:t>
      </w:r>
      <w:proofErr w:type="spellEnd"/>
      <w:r w:rsidRPr="00E62B1B">
        <w:rPr>
          <w:rFonts w:ascii="Courier New" w:eastAsia="Times New Roman" w:hAnsi="Courier New" w:cs="Courier New"/>
          <w:color w:val="333333"/>
          <w:kern w:val="0"/>
          <w:sz w:val="20"/>
          <w:szCs w:val="20"/>
          <w:lang w:eastAsia="es-MX"/>
          <w14:ligatures w14:val="none"/>
        </w:rPr>
        <w:t>(</w:t>
      </w:r>
      <w:proofErr w:type="gramEnd"/>
      <w:r w:rsidRPr="00E62B1B">
        <w:rPr>
          <w:rFonts w:ascii="Courier New" w:eastAsia="Times New Roman" w:hAnsi="Courier New" w:cs="Courier New"/>
          <w:color w:val="333333"/>
          <w:kern w:val="0"/>
          <w:sz w:val="20"/>
          <w:szCs w:val="20"/>
          <w:lang w:eastAsia="es-MX"/>
          <w14:ligatures w14:val="none"/>
        </w:rPr>
        <w:t>),</w:t>
      </w:r>
    </w:p>
    <w:p w14:paraId="6C82DC80" w14:textId="77777777" w:rsidR="00E62B1B" w:rsidRPr="00E62B1B" w:rsidRDefault="00E62B1B" w:rsidP="00E62B1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w:t>
      </w:r>
      <w:proofErr w:type="spellStart"/>
      <w:r w:rsidRPr="00E62B1B">
        <w:rPr>
          <w:rFonts w:ascii="Courier New" w:eastAsia="Times New Roman" w:hAnsi="Courier New" w:cs="Courier New"/>
          <w:color w:val="BB4444"/>
          <w:kern w:val="0"/>
          <w:sz w:val="20"/>
          <w:szCs w:val="20"/>
          <w:lang w:eastAsia="es-MX"/>
          <w14:ligatures w14:val="none"/>
        </w:rPr>
        <w:t>nonce</w:t>
      </w:r>
      <w:proofErr w:type="spellEnd"/>
      <w:r w:rsidRPr="00E62B1B">
        <w:rPr>
          <w:rFonts w:ascii="Courier New" w:eastAsia="Times New Roman" w:hAnsi="Courier New" w:cs="Courier New"/>
          <w:color w:val="BB4444"/>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nonce</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hex</w:t>
      </w:r>
      <w:proofErr w:type="spellEnd"/>
      <w:r w:rsidRPr="00E62B1B">
        <w:rPr>
          <w:rFonts w:ascii="Courier New" w:eastAsia="Times New Roman" w:hAnsi="Courier New" w:cs="Courier New"/>
          <w:color w:val="333333"/>
          <w:kern w:val="0"/>
          <w:sz w:val="20"/>
          <w:szCs w:val="20"/>
          <w:lang w:eastAsia="es-MX"/>
          <w14:ligatures w14:val="none"/>
        </w:rPr>
        <w:t>(</w:t>
      </w:r>
      <w:proofErr w:type="gramEnd"/>
      <w:r w:rsidRPr="00E62B1B">
        <w:rPr>
          <w:rFonts w:ascii="Courier New" w:eastAsia="Times New Roman" w:hAnsi="Courier New" w:cs="Courier New"/>
          <w:color w:val="333333"/>
          <w:kern w:val="0"/>
          <w:sz w:val="20"/>
          <w:szCs w:val="20"/>
          <w:lang w:eastAsia="es-MX"/>
          <w14:ligatures w14:val="none"/>
        </w:rPr>
        <w:t>),</w:t>
      </w:r>
    </w:p>
    <w:p w14:paraId="735214EE" w14:textId="77777777" w:rsidR="00E62B1B" w:rsidRPr="00E62B1B" w:rsidRDefault="00E62B1B" w:rsidP="00E62B1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w:t>
      </w:r>
      <w:proofErr w:type="spellStart"/>
      <w:r w:rsidRPr="00E62B1B">
        <w:rPr>
          <w:rFonts w:ascii="Courier New" w:eastAsia="Times New Roman" w:hAnsi="Courier New" w:cs="Courier New"/>
          <w:color w:val="BB4444"/>
          <w:kern w:val="0"/>
          <w:sz w:val="20"/>
          <w:szCs w:val="20"/>
          <w:lang w:eastAsia="es-MX"/>
          <w14:ligatures w14:val="none"/>
        </w:rPr>
        <w:t>ciphertext</w:t>
      </w:r>
      <w:proofErr w:type="spellEnd"/>
      <w:r w:rsidRPr="00E62B1B">
        <w:rPr>
          <w:rFonts w:ascii="Courier New" w:eastAsia="Times New Roman" w:hAnsi="Courier New" w:cs="Courier New"/>
          <w:color w:val="BB4444"/>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ciphertext</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hex</w:t>
      </w:r>
      <w:proofErr w:type="spellEnd"/>
      <w:r w:rsidRPr="00E62B1B">
        <w:rPr>
          <w:rFonts w:ascii="Courier New" w:eastAsia="Times New Roman" w:hAnsi="Courier New" w:cs="Courier New"/>
          <w:color w:val="333333"/>
          <w:kern w:val="0"/>
          <w:sz w:val="20"/>
          <w:szCs w:val="20"/>
          <w:lang w:eastAsia="es-MX"/>
          <w14:ligatures w14:val="none"/>
        </w:rPr>
        <w:t>(</w:t>
      </w:r>
      <w:proofErr w:type="gramEnd"/>
      <w:r w:rsidRPr="00E62B1B">
        <w:rPr>
          <w:rFonts w:ascii="Courier New" w:eastAsia="Times New Roman" w:hAnsi="Courier New" w:cs="Courier New"/>
          <w:color w:val="333333"/>
          <w:kern w:val="0"/>
          <w:sz w:val="20"/>
          <w:szCs w:val="20"/>
          <w:lang w:eastAsia="es-MX"/>
          <w14:ligatures w14:val="none"/>
        </w:rPr>
        <w:t>),</w:t>
      </w:r>
    </w:p>
    <w:p w14:paraId="2EF9E72C" w14:textId="77777777" w:rsidR="00E62B1B" w:rsidRPr="00E62B1B" w:rsidRDefault="00E62B1B" w:rsidP="00E62B1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BB4444"/>
          <w:kern w:val="0"/>
          <w:sz w:val="20"/>
          <w:szCs w:val="20"/>
          <w:lang w:eastAsia="es-MX"/>
          <w14:ligatures w14:val="none"/>
        </w:rPr>
        <w:t>"hash"</w:t>
      </w:r>
      <w:r w:rsidRPr="00E62B1B">
        <w:rPr>
          <w:rFonts w:ascii="Courier New" w:eastAsia="Times New Roman" w:hAnsi="Courier New" w:cs="Courier New"/>
          <w:color w:val="333333"/>
          <w:kern w:val="0"/>
          <w:sz w:val="20"/>
          <w:szCs w:val="20"/>
          <w:lang w:eastAsia="es-MX"/>
          <w14:ligatures w14:val="none"/>
        </w:rPr>
        <w:t>: sha256_hash</w:t>
      </w:r>
    </w:p>
    <w:p w14:paraId="44264E70" w14:textId="77777777" w:rsidR="00E62B1B" w:rsidRPr="00E62B1B" w:rsidRDefault="00E62B1B" w:rsidP="00E62B1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
    <w:p w14:paraId="2CA6F19F" w14:textId="36DEEAF0" w:rsidR="00711107" w:rsidRPr="00711107" w:rsidRDefault="00711107" w:rsidP="00711107">
      <w:r w:rsidRPr="00711107">
        <w:t>El archivo no contiene metadatos, ni título de receta, ni identificadores. El vínculo entre un archivo y su registro de recetas se mantiene únicamente en la base de datos (</w:t>
      </w:r>
      <w:proofErr w:type="spellStart"/>
      <w:r w:rsidRPr="00711107">
        <w:rPr>
          <w:rStyle w:val="CdigoCar"/>
        </w:rPr>
        <w:t>receta.url_archivo_cifrado</w:t>
      </w:r>
      <w:proofErr w:type="spellEnd"/>
      <w:r w:rsidRPr="00711107">
        <w:t>).</w:t>
      </w:r>
    </w:p>
    <w:p w14:paraId="1B902FBD" w14:textId="3C98F310" w:rsidR="00711107" w:rsidRPr="00711107" w:rsidRDefault="00E62B1B" w:rsidP="00E62B1B">
      <w:pPr>
        <w:pStyle w:val="Subttulo"/>
      </w:pPr>
      <w:r>
        <w:t>C</w:t>
      </w:r>
      <w:r w:rsidR="00711107" w:rsidRPr="00711107">
        <w:t>ifrado versus texto simple</w:t>
      </w:r>
    </w:p>
    <w:p w14:paraId="05842A60" w14:textId="77777777" w:rsidR="00711107" w:rsidRPr="00711107" w:rsidRDefault="00711107" w:rsidP="00711107">
      <w:r w:rsidRPr="00711107">
        <w:t>No todos los datos de la receta van al archivo cifrado. Los campos se dividen de la siguiente manera:</w:t>
      </w:r>
    </w:p>
    <w:tbl>
      <w:tblPr>
        <w:tblStyle w:val="Tablaconcuadrcula2-nfasis6"/>
        <w:tblW w:w="8665" w:type="dxa"/>
        <w:tblLook w:val="04A0" w:firstRow="1" w:lastRow="0" w:firstColumn="1" w:lastColumn="0" w:noHBand="0" w:noVBand="1"/>
      </w:tblPr>
      <w:tblGrid>
        <w:gridCol w:w="4714"/>
        <w:gridCol w:w="2653"/>
        <w:gridCol w:w="1298"/>
      </w:tblGrid>
      <w:tr w:rsidR="00711107" w:rsidRPr="00711107" w14:paraId="39AB6824" w14:textId="77777777" w:rsidTr="00E62B1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5A47A4" w14:textId="77777777" w:rsidR="00711107" w:rsidRPr="00711107" w:rsidRDefault="00711107" w:rsidP="00E62B1B">
            <w:pPr>
              <w:spacing w:after="0"/>
              <w:rPr>
                <w:sz w:val="20"/>
                <w:szCs w:val="22"/>
              </w:rPr>
            </w:pPr>
            <w:r w:rsidRPr="00711107">
              <w:rPr>
                <w:sz w:val="20"/>
                <w:szCs w:val="22"/>
              </w:rPr>
              <w:t>Campo</w:t>
            </w:r>
          </w:p>
        </w:tc>
        <w:tc>
          <w:tcPr>
            <w:tcW w:w="2653" w:type="dxa"/>
            <w:vAlign w:val="center"/>
            <w:hideMark/>
          </w:tcPr>
          <w:p w14:paraId="347B4335" w14:textId="77777777" w:rsidR="00711107" w:rsidRPr="00711107" w:rsidRDefault="00711107" w:rsidP="00E62B1B">
            <w:pPr>
              <w:spacing w:after="0"/>
              <w:cnfStyle w:val="100000000000" w:firstRow="1" w:lastRow="0" w:firstColumn="0" w:lastColumn="0" w:oddVBand="0" w:evenVBand="0" w:oddHBand="0" w:evenHBand="0" w:firstRowFirstColumn="0" w:firstRowLastColumn="0" w:lastRowFirstColumn="0" w:lastRowLastColumn="0"/>
              <w:rPr>
                <w:sz w:val="20"/>
                <w:szCs w:val="22"/>
              </w:rPr>
            </w:pPr>
            <w:r w:rsidRPr="00711107">
              <w:rPr>
                <w:sz w:val="20"/>
                <w:szCs w:val="22"/>
              </w:rPr>
              <w:t>Donde vive</w:t>
            </w:r>
          </w:p>
        </w:tc>
        <w:tc>
          <w:tcPr>
            <w:tcW w:w="0" w:type="auto"/>
            <w:vAlign w:val="center"/>
            <w:hideMark/>
          </w:tcPr>
          <w:p w14:paraId="77CE1FEB" w14:textId="77777777" w:rsidR="00711107" w:rsidRPr="00711107" w:rsidRDefault="00711107" w:rsidP="00E62B1B">
            <w:pPr>
              <w:spacing w:after="0"/>
              <w:cnfStyle w:val="100000000000" w:firstRow="1" w:lastRow="0" w:firstColumn="0" w:lastColumn="0" w:oddVBand="0" w:evenVBand="0" w:oddHBand="0" w:evenHBand="0" w:firstRowFirstColumn="0" w:firstRowLastColumn="0" w:lastRowFirstColumn="0" w:lastRowLastColumn="0"/>
              <w:rPr>
                <w:sz w:val="20"/>
                <w:szCs w:val="22"/>
              </w:rPr>
            </w:pPr>
            <w:r w:rsidRPr="00711107">
              <w:rPr>
                <w:sz w:val="20"/>
                <w:szCs w:val="22"/>
              </w:rPr>
              <w:t>Encriptado</w:t>
            </w:r>
          </w:p>
        </w:tc>
      </w:tr>
      <w:tr w:rsidR="00711107" w:rsidRPr="00711107" w14:paraId="3C41E124" w14:textId="77777777" w:rsidTr="00E62B1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C70AF6" w14:textId="77777777" w:rsidR="00711107" w:rsidRPr="00711107" w:rsidRDefault="00711107" w:rsidP="00E62B1B">
            <w:pPr>
              <w:spacing w:after="0"/>
              <w:rPr>
                <w:sz w:val="20"/>
                <w:szCs w:val="22"/>
              </w:rPr>
            </w:pPr>
            <w:r w:rsidRPr="00711107">
              <w:rPr>
                <w:sz w:val="20"/>
                <w:szCs w:val="22"/>
              </w:rPr>
              <w:t>Ingredientes (ingredientes)</w:t>
            </w:r>
          </w:p>
        </w:tc>
        <w:tc>
          <w:tcPr>
            <w:tcW w:w="2653" w:type="dxa"/>
            <w:vAlign w:val="center"/>
            <w:hideMark/>
          </w:tcPr>
          <w:p w14:paraId="11FC7010" w14:textId="31848A51"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proofErr w:type="gramStart"/>
            <w:r w:rsidRPr="00711107">
              <w:rPr>
                <w:sz w:val="20"/>
                <w:szCs w:val="22"/>
              </w:rPr>
              <w:t>.</w:t>
            </w:r>
            <w:proofErr w:type="spellStart"/>
            <w:r w:rsidRPr="00711107">
              <w:rPr>
                <w:sz w:val="20"/>
                <w:szCs w:val="22"/>
              </w:rPr>
              <w:t>enc</w:t>
            </w:r>
            <w:proofErr w:type="spellEnd"/>
            <w:proofErr w:type="gramEnd"/>
            <w:r w:rsidR="00E62B1B" w:rsidRPr="00E62B1B">
              <w:rPr>
                <w:sz w:val="20"/>
                <w:szCs w:val="22"/>
              </w:rPr>
              <w:t xml:space="preserve"> </w:t>
            </w:r>
            <w:r w:rsidRPr="00711107">
              <w:rPr>
                <w:sz w:val="20"/>
                <w:szCs w:val="22"/>
              </w:rPr>
              <w:t>archivo en bóveda</w:t>
            </w:r>
          </w:p>
        </w:tc>
        <w:tc>
          <w:tcPr>
            <w:tcW w:w="0" w:type="auto"/>
            <w:vAlign w:val="center"/>
            <w:hideMark/>
          </w:tcPr>
          <w:p w14:paraId="1C63D07C"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Sí</w:t>
            </w:r>
          </w:p>
        </w:tc>
      </w:tr>
      <w:tr w:rsidR="00711107" w:rsidRPr="00711107" w14:paraId="2E34BD9B" w14:textId="77777777" w:rsidTr="00E62B1B">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66EF7B" w14:textId="77777777" w:rsidR="00711107" w:rsidRPr="00711107" w:rsidRDefault="00711107" w:rsidP="00E62B1B">
            <w:pPr>
              <w:spacing w:after="0"/>
              <w:rPr>
                <w:sz w:val="20"/>
                <w:szCs w:val="22"/>
              </w:rPr>
            </w:pPr>
            <w:r w:rsidRPr="00711107">
              <w:rPr>
                <w:sz w:val="20"/>
                <w:szCs w:val="22"/>
              </w:rPr>
              <w:t>Pasos de preparación (pasos)</w:t>
            </w:r>
          </w:p>
        </w:tc>
        <w:tc>
          <w:tcPr>
            <w:tcW w:w="2653" w:type="dxa"/>
            <w:vAlign w:val="center"/>
            <w:hideMark/>
          </w:tcPr>
          <w:p w14:paraId="75FE0D82" w14:textId="44BB20C3"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proofErr w:type="gramStart"/>
            <w:r w:rsidRPr="00711107">
              <w:rPr>
                <w:sz w:val="20"/>
                <w:szCs w:val="22"/>
              </w:rPr>
              <w:t>.</w:t>
            </w:r>
            <w:proofErr w:type="spellStart"/>
            <w:r w:rsidRPr="00711107">
              <w:rPr>
                <w:sz w:val="20"/>
                <w:szCs w:val="22"/>
              </w:rPr>
              <w:t>enc</w:t>
            </w:r>
            <w:proofErr w:type="spellEnd"/>
            <w:proofErr w:type="gramEnd"/>
            <w:r w:rsidR="00E62B1B" w:rsidRPr="00E62B1B">
              <w:rPr>
                <w:sz w:val="20"/>
                <w:szCs w:val="22"/>
              </w:rPr>
              <w:t xml:space="preserve"> </w:t>
            </w:r>
            <w:r w:rsidRPr="00711107">
              <w:rPr>
                <w:sz w:val="20"/>
                <w:szCs w:val="22"/>
              </w:rPr>
              <w:t>archivo en bóveda</w:t>
            </w:r>
          </w:p>
        </w:tc>
        <w:tc>
          <w:tcPr>
            <w:tcW w:w="0" w:type="auto"/>
            <w:vAlign w:val="center"/>
            <w:hideMark/>
          </w:tcPr>
          <w:p w14:paraId="2E592D89" w14:textId="77777777"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711107">
              <w:rPr>
                <w:sz w:val="20"/>
                <w:szCs w:val="22"/>
              </w:rPr>
              <w:t>Sí</w:t>
            </w:r>
          </w:p>
        </w:tc>
      </w:tr>
      <w:tr w:rsidR="00711107" w:rsidRPr="00711107" w14:paraId="5B1712D1" w14:textId="77777777" w:rsidTr="00E62B1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5ABF2C" w14:textId="77777777" w:rsidR="00711107" w:rsidRPr="00711107" w:rsidRDefault="00711107" w:rsidP="00E62B1B">
            <w:pPr>
              <w:spacing w:after="0"/>
              <w:rPr>
                <w:sz w:val="20"/>
                <w:szCs w:val="22"/>
              </w:rPr>
            </w:pPr>
            <w:r w:rsidRPr="00711107">
              <w:rPr>
                <w:sz w:val="20"/>
                <w:szCs w:val="22"/>
              </w:rPr>
              <w:t>Imágenes (</w:t>
            </w:r>
            <w:proofErr w:type="spellStart"/>
            <w:r w:rsidRPr="00711107">
              <w:rPr>
                <w:sz w:val="20"/>
                <w:szCs w:val="22"/>
              </w:rPr>
              <w:t>imagenes</w:t>
            </w:r>
            <w:proofErr w:type="spellEnd"/>
            <w:r w:rsidRPr="00711107">
              <w:rPr>
                <w:sz w:val="20"/>
                <w:szCs w:val="22"/>
              </w:rPr>
              <w:t>)</w:t>
            </w:r>
          </w:p>
        </w:tc>
        <w:tc>
          <w:tcPr>
            <w:tcW w:w="2653" w:type="dxa"/>
            <w:vAlign w:val="center"/>
            <w:hideMark/>
          </w:tcPr>
          <w:p w14:paraId="0C64C8FD" w14:textId="59E4C2CA"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proofErr w:type="gramStart"/>
            <w:r w:rsidRPr="00711107">
              <w:rPr>
                <w:sz w:val="20"/>
                <w:szCs w:val="22"/>
              </w:rPr>
              <w:t>.</w:t>
            </w:r>
            <w:proofErr w:type="spellStart"/>
            <w:r w:rsidRPr="00711107">
              <w:rPr>
                <w:sz w:val="20"/>
                <w:szCs w:val="22"/>
              </w:rPr>
              <w:t>enc</w:t>
            </w:r>
            <w:proofErr w:type="spellEnd"/>
            <w:proofErr w:type="gramEnd"/>
            <w:r w:rsidR="00E62B1B" w:rsidRPr="00E62B1B">
              <w:rPr>
                <w:sz w:val="20"/>
                <w:szCs w:val="22"/>
              </w:rPr>
              <w:t xml:space="preserve"> </w:t>
            </w:r>
            <w:r w:rsidRPr="00711107">
              <w:rPr>
                <w:sz w:val="20"/>
                <w:szCs w:val="22"/>
              </w:rPr>
              <w:t>archivo en bóveda</w:t>
            </w:r>
          </w:p>
        </w:tc>
        <w:tc>
          <w:tcPr>
            <w:tcW w:w="0" w:type="auto"/>
            <w:vAlign w:val="center"/>
            <w:hideMark/>
          </w:tcPr>
          <w:p w14:paraId="117F48C3"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Sí</w:t>
            </w:r>
          </w:p>
        </w:tc>
      </w:tr>
      <w:tr w:rsidR="00711107" w:rsidRPr="00711107" w14:paraId="0D67A873" w14:textId="77777777" w:rsidTr="00E62B1B">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39BBB0" w14:textId="77777777" w:rsidR="00711107" w:rsidRPr="00711107" w:rsidRDefault="00711107" w:rsidP="00E62B1B">
            <w:pPr>
              <w:spacing w:after="0"/>
              <w:rPr>
                <w:sz w:val="20"/>
                <w:szCs w:val="22"/>
              </w:rPr>
            </w:pPr>
            <w:r w:rsidRPr="00711107">
              <w:rPr>
                <w:sz w:val="20"/>
                <w:szCs w:val="22"/>
              </w:rPr>
              <w:t>Título (titulo)</w:t>
            </w:r>
          </w:p>
        </w:tc>
        <w:tc>
          <w:tcPr>
            <w:tcW w:w="2653" w:type="dxa"/>
            <w:vAlign w:val="center"/>
            <w:hideMark/>
          </w:tcPr>
          <w:p w14:paraId="04E207AA" w14:textId="77777777"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711107">
              <w:rPr>
                <w:sz w:val="20"/>
                <w:szCs w:val="22"/>
              </w:rPr>
              <w:t>Base de datos (receta)</w:t>
            </w:r>
          </w:p>
        </w:tc>
        <w:tc>
          <w:tcPr>
            <w:tcW w:w="0" w:type="auto"/>
            <w:vAlign w:val="center"/>
            <w:hideMark/>
          </w:tcPr>
          <w:p w14:paraId="6E4CA520" w14:textId="77777777"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711107">
              <w:rPr>
                <w:sz w:val="20"/>
                <w:szCs w:val="22"/>
              </w:rPr>
              <w:t>No</w:t>
            </w:r>
          </w:p>
        </w:tc>
      </w:tr>
      <w:tr w:rsidR="00711107" w:rsidRPr="00711107" w14:paraId="2BE63F9D" w14:textId="77777777" w:rsidTr="00E62B1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605F0" w14:textId="77777777" w:rsidR="00711107" w:rsidRPr="00711107" w:rsidRDefault="00711107" w:rsidP="00E62B1B">
            <w:pPr>
              <w:spacing w:after="0"/>
              <w:rPr>
                <w:sz w:val="20"/>
                <w:szCs w:val="22"/>
              </w:rPr>
            </w:pPr>
            <w:r w:rsidRPr="00711107">
              <w:rPr>
                <w:sz w:val="20"/>
                <w:szCs w:val="22"/>
              </w:rPr>
              <w:t>Subtítulo (subtitulo)</w:t>
            </w:r>
          </w:p>
        </w:tc>
        <w:tc>
          <w:tcPr>
            <w:tcW w:w="2653" w:type="dxa"/>
            <w:vAlign w:val="center"/>
            <w:hideMark/>
          </w:tcPr>
          <w:p w14:paraId="4E0EB0F0"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Base de datos (receta)</w:t>
            </w:r>
          </w:p>
        </w:tc>
        <w:tc>
          <w:tcPr>
            <w:tcW w:w="0" w:type="auto"/>
            <w:vAlign w:val="center"/>
            <w:hideMark/>
          </w:tcPr>
          <w:p w14:paraId="24A6BE7B"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No</w:t>
            </w:r>
          </w:p>
        </w:tc>
      </w:tr>
      <w:tr w:rsidR="00711107" w:rsidRPr="00711107" w14:paraId="1DAAE9AB" w14:textId="77777777" w:rsidTr="00E62B1B">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233617" w14:textId="77777777" w:rsidR="00711107" w:rsidRPr="00711107" w:rsidRDefault="00711107" w:rsidP="00E62B1B">
            <w:pPr>
              <w:spacing w:after="0"/>
              <w:rPr>
                <w:sz w:val="20"/>
                <w:szCs w:val="22"/>
              </w:rPr>
            </w:pPr>
            <w:r w:rsidRPr="00711107">
              <w:rPr>
                <w:sz w:val="20"/>
                <w:szCs w:val="22"/>
              </w:rPr>
              <w:t>Descripción (</w:t>
            </w:r>
            <w:proofErr w:type="spellStart"/>
            <w:r w:rsidRPr="00711107">
              <w:rPr>
                <w:sz w:val="20"/>
                <w:szCs w:val="22"/>
              </w:rPr>
              <w:t>descripcion</w:t>
            </w:r>
            <w:proofErr w:type="spellEnd"/>
            <w:r w:rsidRPr="00711107">
              <w:rPr>
                <w:sz w:val="20"/>
                <w:szCs w:val="22"/>
              </w:rPr>
              <w:t>)</w:t>
            </w:r>
          </w:p>
        </w:tc>
        <w:tc>
          <w:tcPr>
            <w:tcW w:w="2653" w:type="dxa"/>
            <w:vAlign w:val="center"/>
            <w:hideMark/>
          </w:tcPr>
          <w:p w14:paraId="50DED1D8" w14:textId="77777777"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711107">
              <w:rPr>
                <w:sz w:val="20"/>
                <w:szCs w:val="22"/>
              </w:rPr>
              <w:t>Base de datos (receta)</w:t>
            </w:r>
          </w:p>
        </w:tc>
        <w:tc>
          <w:tcPr>
            <w:tcW w:w="0" w:type="auto"/>
            <w:vAlign w:val="center"/>
            <w:hideMark/>
          </w:tcPr>
          <w:p w14:paraId="0F251BDF" w14:textId="77777777"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711107">
              <w:rPr>
                <w:sz w:val="20"/>
                <w:szCs w:val="22"/>
              </w:rPr>
              <w:t>No</w:t>
            </w:r>
          </w:p>
        </w:tc>
      </w:tr>
      <w:tr w:rsidR="00711107" w:rsidRPr="00711107" w14:paraId="72829501" w14:textId="77777777" w:rsidTr="00E62B1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D30CAE" w14:textId="77777777" w:rsidR="00711107" w:rsidRPr="00711107" w:rsidRDefault="00711107" w:rsidP="00E62B1B">
            <w:pPr>
              <w:spacing w:after="0"/>
              <w:rPr>
                <w:sz w:val="20"/>
                <w:szCs w:val="22"/>
              </w:rPr>
            </w:pPr>
            <w:r w:rsidRPr="00711107">
              <w:rPr>
                <w:sz w:val="20"/>
                <w:szCs w:val="22"/>
              </w:rPr>
              <w:lastRenderedPageBreak/>
              <w:t>Dificultad (dificultad)</w:t>
            </w:r>
          </w:p>
        </w:tc>
        <w:tc>
          <w:tcPr>
            <w:tcW w:w="2653" w:type="dxa"/>
            <w:vAlign w:val="center"/>
            <w:hideMark/>
          </w:tcPr>
          <w:p w14:paraId="7B9A3497"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Base de datos (receta)</w:t>
            </w:r>
          </w:p>
        </w:tc>
        <w:tc>
          <w:tcPr>
            <w:tcW w:w="0" w:type="auto"/>
            <w:vAlign w:val="center"/>
            <w:hideMark/>
          </w:tcPr>
          <w:p w14:paraId="65E08CB3"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No</w:t>
            </w:r>
          </w:p>
        </w:tc>
      </w:tr>
      <w:tr w:rsidR="00711107" w:rsidRPr="00711107" w14:paraId="2E7FA7B8" w14:textId="77777777" w:rsidTr="00E62B1B">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9B295F" w14:textId="77777777" w:rsidR="00711107" w:rsidRPr="00711107" w:rsidRDefault="00711107" w:rsidP="00E62B1B">
            <w:pPr>
              <w:spacing w:after="0"/>
              <w:rPr>
                <w:sz w:val="20"/>
                <w:szCs w:val="22"/>
              </w:rPr>
            </w:pPr>
            <w:r w:rsidRPr="00711107">
              <w:rPr>
                <w:sz w:val="20"/>
                <w:szCs w:val="22"/>
              </w:rPr>
              <w:t>Tiempo de preparación (</w:t>
            </w:r>
            <w:proofErr w:type="spellStart"/>
            <w:r w:rsidRPr="00711107">
              <w:rPr>
                <w:sz w:val="20"/>
                <w:szCs w:val="22"/>
              </w:rPr>
              <w:t>tiempo_preparacion</w:t>
            </w:r>
            <w:proofErr w:type="spellEnd"/>
            <w:r w:rsidRPr="00711107">
              <w:rPr>
                <w:sz w:val="20"/>
                <w:szCs w:val="22"/>
              </w:rPr>
              <w:t>)</w:t>
            </w:r>
          </w:p>
        </w:tc>
        <w:tc>
          <w:tcPr>
            <w:tcW w:w="2653" w:type="dxa"/>
            <w:vAlign w:val="center"/>
            <w:hideMark/>
          </w:tcPr>
          <w:p w14:paraId="598EEB77" w14:textId="77777777"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711107">
              <w:rPr>
                <w:sz w:val="20"/>
                <w:szCs w:val="22"/>
              </w:rPr>
              <w:t>Base de datos (receta)</w:t>
            </w:r>
          </w:p>
        </w:tc>
        <w:tc>
          <w:tcPr>
            <w:tcW w:w="0" w:type="auto"/>
            <w:vAlign w:val="center"/>
            <w:hideMark/>
          </w:tcPr>
          <w:p w14:paraId="5AEC18C8" w14:textId="77777777" w:rsidR="00711107" w:rsidRPr="00711107" w:rsidRDefault="00711107" w:rsidP="00E62B1B">
            <w:pPr>
              <w:spacing w:after="0"/>
              <w:cnfStyle w:val="000000000000" w:firstRow="0" w:lastRow="0" w:firstColumn="0" w:lastColumn="0" w:oddVBand="0" w:evenVBand="0" w:oddHBand="0" w:evenHBand="0" w:firstRowFirstColumn="0" w:firstRowLastColumn="0" w:lastRowFirstColumn="0" w:lastRowLastColumn="0"/>
              <w:rPr>
                <w:sz w:val="20"/>
                <w:szCs w:val="22"/>
              </w:rPr>
            </w:pPr>
            <w:r w:rsidRPr="00711107">
              <w:rPr>
                <w:sz w:val="20"/>
                <w:szCs w:val="22"/>
              </w:rPr>
              <w:t>No</w:t>
            </w:r>
          </w:p>
        </w:tc>
      </w:tr>
      <w:tr w:rsidR="00711107" w:rsidRPr="00711107" w14:paraId="77987328" w14:textId="77777777" w:rsidTr="00E62B1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52095E" w14:textId="77777777" w:rsidR="00711107" w:rsidRPr="00711107" w:rsidRDefault="00711107" w:rsidP="00E62B1B">
            <w:pPr>
              <w:spacing w:after="0"/>
              <w:rPr>
                <w:sz w:val="20"/>
                <w:szCs w:val="22"/>
              </w:rPr>
            </w:pPr>
            <w:r w:rsidRPr="00711107">
              <w:rPr>
                <w:sz w:val="20"/>
                <w:szCs w:val="22"/>
              </w:rPr>
              <w:t>Categoría (</w:t>
            </w:r>
            <w:proofErr w:type="spellStart"/>
            <w:r w:rsidRPr="00711107">
              <w:rPr>
                <w:sz w:val="20"/>
                <w:szCs w:val="22"/>
              </w:rPr>
              <w:t>id_categoria</w:t>
            </w:r>
            <w:proofErr w:type="spellEnd"/>
            <w:r w:rsidRPr="00711107">
              <w:rPr>
                <w:sz w:val="20"/>
                <w:szCs w:val="22"/>
              </w:rPr>
              <w:t>)</w:t>
            </w:r>
          </w:p>
        </w:tc>
        <w:tc>
          <w:tcPr>
            <w:tcW w:w="2653" w:type="dxa"/>
            <w:vAlign w:val="center"/>
            <w:hideMark/>
          </w:tcPr>
          <w:p w14:paraId="503E5EF2"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Base de datos (receta)</w:t>
            </w:r>
          </w:p>
        </w:tc>
        <w:tc>
          <w:tcPr>
            <w:tcW w:w="0" w:type="auto"/>
            <w:vAlign w:val="center"/>
            <w:hideMark/>
          </w:tcPr>
          <w:p w14:paraId="03CD573D" w14:textId="77777777" w:rsidR="00711107" w:rsidRPr="00711107" w:rsidRDefault="00711107" w:rsidP="00E62B1B">
            <w:pPr>
              <w:spacing w:after="0"/>
              <w:cnfStyle w:val="000000100000" w:firstRow="0" w:lastRow="0" w:firstColumn="0" w:lastColumn="0" w:oddVBand="0" w:evenVBand="0" w:oddHBand="1" w:evenHBand="0" w:firstRowFirstColumn="0" w:firstRowLastColumn="0" w:lastRowFirstColumn="0" w:lastRowLastColumn="0"/>
              <w:rPr>
                <w:sz w:val="20"/>
                <w:szCs w:val="22"/>
              </w:rPr>
            </w:pPr>
            <w:r w:rsidRPr="00711107">
              <w:rPr>
                <w:sz w:val="20"/>
                <w:szCs w:val="22"/>
              </w:rPr>
              <w:t>No</w:t>
            </w:r>
          </w:p>
        </w:tc>
      </w:tr>
    </w:tbl>
    <w:p w14:paraId="7D28E212" w14:textId="043210EC" w:rsidR="00711107" w:rsidRPr="00711107" w:rsidRDefault="00711107" w:rsidP="00711107">
      <w:r w:rsidRPr="00711107">
        <w:t>Los metadatos públicos permanecen en la base de datos para que los suscriptores puedan explorar y buscar recetas antes de decidir suscribirse. El contenido culinario real —lo que pagas— está guardado en la bóveda.</w:t>
      </w:r>
    </w:p>
    <w:p w14:paraId="2475C83F" w14:textId="7E332778" w:rsidR="00711107" w:rsidRPr="00711107" w:rsidRDefault="00711107" w:rsidP="00E62B1B">
      <w:pPr>
        <w:pStyle w:val="Ttulo2"/>
      </w:pPr>
      <w:bookmarkStart w:id="39" w:name="_Toc228721833"/>
      <w:r w:rsidRPr="00711107">
        <w:t>Cifrado autenticado</w:t>
      </w:r>
      <w:bookmarkEnd w:id="39"/>
    </w:p>
    <w:p w14:paraId="558FEE87" w14:textId="526A42DF" w:rsidR="00711107" w:rsidRPr="00711107" w:rsidRDefault="00711107" w:rsidP="00E62B1B">
      <w:pPr>
        <w:jc w:val="both"/>
      </w:pPr>
      <w:r w:rsidRPr="00711107">
        <w:t>AES-GCM proporciona ambos </w:t>
      </w:r>
      <w:r w:rsidRPr="00711107">
        <w:rPr>
          <w:b/>
          <w:bCs/>
        </w:rPr>
        <w:t>confidencialidad</w:t>
      </w:r>
      <w:r w:rsidRPr="00711107">
        <w:t> </w:t>
      </w:r>
      <w:proofErr w:type="spellStart"/>
      <w:r w:rsidRPr="00711107">
        <w:t>y</w:t>
      </w:r>
      <w:proofErr w:type="spellEnd"/>
      <w:r w:rsidRPr="00711107">
        <w:t> </w:t>
      </w:r>
      <w:r w:rsidRPr="00711107">
        <w:rPr>
          <w:b/>
          <w:bCs/>
        </w:rPr>
        <w:t>integridad</w:t>
      </w:r>
      <w:r w:rsidRPr="00711107">
        <w:t xml:space="preserve">. El texto cifrado incluye una etiqueta de autenticación que se verifica al descifrarlo. Si alguien manipula los bytes dentro </w:t>
      </w:r>
      <w:proofErr w:type="gramStart"/>
      <w:r w:rsidRPr="00711107">
        <w:t>del .</w:t>
      </w:r>
      <w:proofErr w:type="spellStart"/>
      <w:r w:rsidRPr="00711107">
        <w:t>enc</w:t>
      </w:r>
      <w:proofErr w:type="spellEnd"/>
      <w:proofErr w:type="gramEnd"/>
      <w:r w:rsidRPr="00711107">
        <w:t> </w:t>
      </w:r>
      <w:r w:rsidR="00E62B1B">
        <w:t>e</w:t>
      </w:r>
      <w:r w:rsidRPr="00711107">
        <w:t>l descifrado de archivos</w:t>
      </w:r>
      <w:r w:rsidR="00E62B1B">
        <w:t xml:space="preserve"> </w:t>
      </w:r>
      <w:r w:rsidRPr="00711107">
        <w:t>falla con un error de autenticación en lugar de devolver silenciosamente datos corruptos.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764"/>
      </w:tblGrid>
      <w:tr w:rsidR="00E62B1B" w:rsidRPr="00E62B1B" w14:paraId="68699DF6" w14:textId="77777777">
        <w:trPr>
          <w:tblCellSpacing w:w="15" w:type="dxa"/>
        </w:trPr>
        <w:tc>
          <w:tcPr>
            <w:tcW w:w="0" w:type="auto"/>
            <w:vAlign w:val="center"/>
            <w:hideMark/>
          </w:tcPr>
          <w:p w14:paraId="2A4918C3"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w:t>
            </w:r>
          </w:p>
          <w:p w14:paraId="5147B9AB"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2</w:t>
            </w:r>
          </w:p>
          <w:p w14:paraId="47AAC43D"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3</w:t>
            </w:r>
          </w:p>
          <w:p w14:paraId="7D37404F"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4</w:t>
            </w:r>
          </w:p>
          <w:p w14:paraId="4BAB02F8"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5</w:t>
            </w:r>
          </w:p>
          <w:p w14:paraId="7A9DD010"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6</w:t>
            </w:r>
          </w:p>
          <w:p w14:paraId="1343EC34"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7</w:t>
            </w:r>
          </w:p>
          <w:p w14:paraId="2FC93A11"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8</w:t>
            </w:r>
          </w:p>
          <w:p w14:paraId="55C57A5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9</w:t>
            </w:r>
          </w:p>
          <w:p w14:paraId="13F31F1E"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10</w:t>
            </w:r>
          </w:p>
          <w:p w14:paraId="70FD8E9F"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11</w:t>
            </w:r>
          </w:p>
          <w:p w14:paraId="4A5569F7"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12</w:t>
            </w:r>
          </w:p>
          <w:p w14:paraId="49CEFA7A"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13</w:t>
            </w:r>
          </w:p>
          <w:p w14:paraId="246BFAAE"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14</w:t>
            </w:r>
          </w:p>
        </w:tc>
        <w:tc>
          <w:tcPr>
            <w:tcW w:w="0" w:type="auto"/>
            <w:vAlign w:val="center"/>
            <w:hideMark/>
          </w:tcPr>
          <w:p w14:paraId="5D7CAF50"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i/>
                <w:iCs/>
                <w:color w:val="008800"/>
                <w:kern w:val="0"/>
                <w:sz w:val="20"/>
                <w:szCs w:val="20"/>
                <w:lang w:eastAsia="es-MX"/>
                <w14:ligatures w14:val="none"/>
              </w:rPr>
              <w:t># From crypto_vault/cipher.py</w:t>
            </w:r>
          </w:p>
          <w:p w14:paraId="135E828E"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spellStart"/>
            <w:r w:rsidRPr="00E62B1B">
              <w:rPr>
                <w:rFonts w:ascii="Courier New" w:eastAsia="Times New Roman" w:hAnsi="Courier New" w:cs="Courier New"/>
                <w:b/>
                <w:bCs/>
                <w:color w:val="AA22FF"/>
                <w:kern w:val="0"/>
                <w:sz w:val="20"/>
                <w:szCs w:val="20"/>
                <w:lang w:eastAsia="es-MX"/>
                <w14:ligatures w14:val="none"/>
              </w:rPr>
              <w:t>def</w:t>
            </w:r>
            <w:proofErr w:type="spellEnd"/>
            <w:r w:rsidRPr="00E62B1B">
              <w:rPr>
                <w:rFonts w:ascii="Courier New" w:eastAsia="Times New Roman" w:hAnsi="Courier New" w:cs="Courier New"/>
                <w:color w:val="BBBBBB"/>
                <w:kern w:val="0"/>
                <w:sz w:val="20"/>
                <w:szCs w:val="20"/>
                <w:lang w:eastAsia="es-MX"/>
                <w14:ligatures w14:val="none"/>
              </w:rPr>
              <w:t xml:space="preserve"> </w:t>
            </w:r>
            <w:proofErr w:type="spellStart"/>
            <w:r w:rsidRPr="00E62B1B">
              <w:rPr>
                <w:rFonts w:ascii="Courier New" w:eastAsia="Times New Roman" w:hAnsi="Courier New" w:cs="Courier New"/>
                <w:color w:val="00A000"/>
                <w:kern w:val="0"/>
                <w:sz w:val="20"/>
                <w:szCs w:val="20"/>
                <w:lang w:eastAsia="es-MX"/>
                <w14:ligatures w14:val="none"/>
              </w:rPr>
              <w:t>decrypt_</w:t>
            </w:r>
            <w:proofErr w:type="gramStart"/>
            <w:r w:rsidRPr="00E62B1B">
              <w:rPr>
                <w:rFonts w:ascii="Courier New" w:eastAsia="Times New Roman" w:hAnsi="Courier New" w:cs="Courier New"/>
                <w:color w:val="00A000"/>
                <w:kern w:val="0"/>
                <w:sz w:val="20"/>
                <w:szCs w:val="20"/>
                <w:lang w:eastAsia="es-MX"/>
                <w14:ligatures w14:val="none"/>
              </w:rPr>
              <w:t>content</w:t>
            </w:r>
            <w:proofErr w:type="spellEnd"/>
            <w:r w:rsidRPr="00E62B1B">
              <w:rPr>
                <w:rFonts w:ascii="Courier New" w:eastAsia="Times New Roman" w:hAnsi="Courier New" w:cs="Courier New"/>
                <w:color w:val="333333"/>
                <w:kern w:val="0"/>
                <w:sz w:val="20"/>
                <w:szCs w:val="20"/>
                <w:lang w:eastAsia="es-MX"/>
                <w14:ligatures w14:val="none"/>
              </w:rPr>
              <w:t>(</w:t>
            </w:r>
            <w:proofErr w:type="spellStart"/>
            <w:proofErr w:type="gramEnd"/>
            <w:r w:rsidRPr="00E62B1B">
              <w:rPr>
                <w:rFonts w:ascii="Courier New" w:eastAsia="Times New Roman" w:hAnsi="Courier New" w:cs="Courier New"/>
                <w:color w:val="333333"/>
                <w:kern w:val="0"/>
                <w:sz w:val="20"/>
                <w:szCs w:val="20"/>
                <w:lang w:eastAsia="es-MX"/>
                <w14:ligatures w14:val="none"/>
              </w:rPr>
              <w:t>nonce_hex</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ciphertext_hex</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key_hex</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hash_esperado</w:t>
            </w:r>
            <w:proofErr w:type="spellEnd"/>
            <w:r w:rsidRPr="00E62B1B">
              <w:rPr>
                <w:rFonts w:ascii="Courier New" w:eastAsia="Times New Roman" w:hAnsi="Courier New" w:cs="Courier New"/>
                <w:color w:val="333333"/>
                <w:kern w:val="0"/>
                <w:sz w:val="20"/>
                <w:szCs w:val="20"/>
                <w:lang w:eastAsia="es-MX"/>
                <w14:ligatures w14:val="none"/>
              </w:rPr>
              <w:t>):</w:t>
            </w:r>
          </w:p>
          <w:p w14:paraId="2BC34A0B"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ciphertext</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AA22FF"/>
                <w:kern w:val="0"/>
                <w:sz w:val="20"/>
                <w:szCs w:val="20"/>
                <w:lang w:eastAsia="es-MX"/>
                <w14:ligatures w14:val="none"/>
              </w:rPr>
              <w:t>bytes</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fromhex</w:t>
            </w:r>
            <w:proofErr w:type="spellEnd"/>
            <w:proofErr w:type="gramEnd"/>
            <w:r w:rsidRPr="00E62B1B">
              <w:rPr>
                <w:rFonts w:ascii="Courier New" w:eastAsia="Times New Roman" w:hAnsi="Courier New" w:cs="Courier New"/>
                <w:color w:val="333333"/>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ciphertext_hex</w:t>
            </w:r>
            <w:proofErr w:type="spellEnd"/>
            <w:r w:rsidRPr="00E62B1B">
              <w:rPr>
                <w:rFonts w:ascii="Courier New" w:eastAsia="Times New Roman" w:hAnsi="Courier New" w:cs="Courier New"/>
                <w:color w:val="333333"/>
                <w:kern w:val="0"/>
                <w:sz w:val="20"/>
                <w:szCs w:val="20"/>
                <w:lang w:eastAsia="es-MX"/>
                <w14:ligatures w14:val="none"/>
              </w:rPr>
              <w:t>)</w:t>
            </w:r>
          </w:p>
          <w:p w14:paraId="7DFC5445"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hash_calculado</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gramStart"/>
            <w:r w:rsidRPr="00E62B1B">
              <w:rPr>
                <w:rFonts w:ascii="Courier New" w:eastAsia="Times New Roman" w:hAnsi="Courier New" w:cs="Courier New"/>
                <w:color w:val="333333"/>
                <w:kern w:val="0"/>
                <w:sz w:val="20"/>
                <w:szCs w:val="20"/>
                <w:lang w:eastAsia="es-MX"/>
                <w14:ligatures w14:val="none"/>
              </w:rPr>
              <w:t>hashlib</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sha</w:t>
            </w:r>
            <w:proofErr w:type="gramEnd"/>
            <w:r w:rsidRPr="00E62B1B">
              <w:rPr>
                <w:rFonts w:ascii="Courier New" w:eastAsia="Times New Roman" w:hAnsi="Courier New" w:cs="Courier New"/>
                <w:color w:val="333333"/>
                <w:kern w:val="0"/>
                <w:sz w:val="20"/>
                <w:szCs w:val="20"/>
                <w:lang w:eastAsia="es-MX"/>
                <w14:ligatures w14:val="none"/>
              </w:rPr>
              <w:t>256(</w:t>
            </w:r>
            <w:proofErr w:type="spellStart"/>
            <w:r w:rsidRPr="00E62B1B">
              <w:rPr>
                <w:rFonts w:ascii="Courier New" w:eastAsia="Times New Roman" w:hAnsi="Courier New" w:cs="Courier New"/>
                <w:color w:val="333333"/>
                <w:kern w:val="0"/>
                <w:sz w:val="20"/>
                <w:szCs w:val="20"/>
                <w:lang w:eastAsia="es-MX"/>
                <w14:ligatures w14:val="none"/>
              </w:rPr>
              <w:t>ciphertext</w:t>
            </w:r>
            <w:proofErr w:type="spellEnd"/>
            <w:proofErr w:type="gramStart"/>
            <w:r w:rsidRPr="00E62B1B">
              <w:rPr>
                <w:rFonts w:ascii="Courier New" w:eastAsia="Times New Roman" w:hAnsi="Courier New" w:cs="Courier New"/>
                <w:color w:val="333333"/>
                <w:kern w:val="0"/>
                <w:sz w:val="20"/>
                <w:szCs w:val="20"/>
                <w:lang w:eastAsia="es-MX"/>
                <w14:ligatures w14:val="none"/>
              </w:rPr>
              <w:t>)</w:t>
            </w:r>
            <w:r w:rsidRPr="00E62B1B">
              <w:rPr>
                <w:rFonts w:ascii="Courier New" w:eastAsia="Times New Roman" w:hAnsi="Courier New" w:cs="Courier New"/>
                <w:color w:val="666666"/>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hexdigest</w:t>
            </w:r>
            <w:proofErr w:type="spellEnd"/>
            <w:proofErr w:type="gramEnd"/>
            <w:r w:rsidRPr="00E62B1B">
              <w:rPr>
                <w:rFonts w:ascii="Courier New" w:eastAsia="Times New Roman" w:hAnsi="Courier New" w:cs="Courier New"/>
                <w:color w:val="333333"/>
                <w:kern w:val="0"/>
                <w:sz w:val="20"/>
                <w:szCs w:val="20"/>
                <w:lang w:eastAsia="es-MX"/>
                <w14:ligatures w14:val="none"/>
              </w:rPr>
              <w:t>()</w:t>
            </w:r>
          </w:p>
          <w:p w14:paraId="5439D7D2"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
          <w:p w14:paraId="4A197DC3"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b/>
                <w:bCs/>
                <w:color w:val="AA22FF"/>
                <w:kern w:val="0"/>
                <w:sz w:val="20"/>
                <w:szCs w:val="20"/>
                <w:lang w:eastAsia="es-MX"/>
                <w14:ligatures w14:val="none"/>
              </w:rPr>
              <w:t>if</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hash_</w:t>
            </w:r>
            <w:proofErr w:type="gramStart"/>
            <w:r w:rsidRPr="00E62B1B">
              <w:rPr>
                <w:rFonts w:ascii="Courier New" w:eastAsia="Times New Roman" w:hAnsi="Courier New" w:cs="Courier New"/>
                <w:color w:val="333333"/>
                <w:kern w:val="0"/>
                <w:sz w:val="20"/>
                <w:szCs w:val="20"/>
                <w:lang w:eastAsia="es-MX"/>
                <w14:ligatures w14:val="none"/>
              </w:rPr>
              <w:t>calculado</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proofErr w:type="gramEnd"/>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hash_esperado</w:t>
            </w:r>
            <w:proofErr w:type="spellEnd"/>
            <w:r w:rsidRPr="00E62B1B">
              <w:rPr>
                <w:rFonts w:ascii="Courier New" w:eastAsia="Times New Roman" w:hAnsi="Courier New" w:cs="Courier New"/>
                <w:color w:val="333333"/>
                <w:kern w:val="0"/>
                <w:sz w:val="20"/>
                <w:szCs w:val="20"/>
                <w:lang w:eastAsia="es-MX"/>
                <w14:ligatures w14:val="none"/>
              </w:rPr>
              <w:t>:</w:t>
            </w:r>
          </w:p>
          <w:p w14:paraId="4EFA7FF3"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b/>
                <w:bCs/>
                <w:color w:val="AA22FF"/>
                <w:kern w:val="0"/>
                <w:sz w:val="20"/>
                <w:szCs w:val="20"/>
                <w:lang w:eastAsia="es-MX"/>
                <w14:ligatures w14:val="none"/>
              </w:rPr>
              <w:t>raise</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b/>
                <w:bCs/>
                <w:color w:val="D2413A"/>
                <w:kern w:val="0"/>
                <w:sz w:val="20"/>
                <w:szCs w:val="20"/>
                <w:lang w:eastAsia="es-MX"/>
                <w14:ligatures w14:val="none"/>
              </w:rPr>
              <w:t>ValueError</w:t>
            </w:r>
            <w:proofErr w:type="spellEnd"/>
            <w:r w:rsidRPr="00E62B1B">
              <w:rPr>
                <w:rFonts w:ascii="Courier New" w:eastAsia="Times New Roman" w:hAnsi="Courier New" w:cs="Courier New"/>
                <w:color w:val="333333"/>
                <w:kern w:val="0"/>
                <w:sz w:val="20"/>
                <w:szCs w:val="20"/>
                <w:lang w:eastAsia="es-MX"/>
                <w14:ligatures w14:val="none"/>
              </w:rPr>
              <w:t>(</w:t>
            </w:r>
            <w:proofErr w:type="gramEnd"/>
            <w:r w:rsidRPr="00E62B1B">
              <w:rPr>
                <w:rFonts w:ascii="Courier New" w:eastAsia="Times New Roman" w:hAnsi="Courier New" w:cs="Courier New"/>
                <w:color w:val="BB4444"/>
                <w:kern w:val="0"/>
                <w:sz w:val="20"/>
                <w:szCs w:val="20"/>
                <w:lang w:eastAsia="es-MX"/>
                <w14:ligatures w14:val="none"/>
              </w:rPr>
              <w:t>"El hash del archivo no coincide con el registro oficial."</w:t>
            </w:r>
            <w:r w:rsidRPr="00E62B1B">
              <w:rPr>
                <w:rFonts w:ascii="Courier New" w:eastAsia="Times New Roman" w:hAnsi="Courier New" w:cs="Courier New"/>
                <w:color w:val="333333"/>
                <w:kern w:val="0"/>
                <w:sz w:val="20"/>
                <w:szCs w:val="20"/>
                <w:lang w:eastAsia="es-MX"/>
                <w14:ligatures w14:val="none"/>
              </w:rPr>
              <w:t>)</w:t>
            </w:r>
          </w:p>
          <w:p w14:paraId="7B0B6C82"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
          <w:p w14:paraId="004EB243"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key</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AA22FF"/>
                <w:kern w:val="0"/>
                <w:sz w:val="20"/>
                <w:szCs w:val="20"/>
                <w:lang w:eastAsia="es-MX"/>
                <w14:ligatures w14:val="none"/>
              </w:rPr>
              <w:t>bytes</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fromhex</w:t>
            </w:r>
            <w:proofErr w:type="spellEnd"/>
            <w:proofErr w:type="gramEnd"/>
            <w:r w:rsidRPr="00E62B1B">
              <w:rPr>
                <w:rFonts w:ascii="Courier New" w:eastAsia="Times New Roman" w:hAnsi="Courier New" w:cs="Courier New"/>
                <w:color w:val="333333"/>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key_hex</w:t>
            </w:r>
            <w:proofErr w:type="spellEnd"/>
            <w:r w:rsidRPr="00E62B1B">
              <w:rPr>
                <w:rFonts w:ascii="Courier New" w:eastAsia="Times New Roman" w:hAnsi="Courier New" w:cs="Courier New"/>
                <w:color w:val="333333"/>
                <w:kern w:val="0"/>
                <w:sz w:val="20"/>
                <w:szCs w:val="20"/>
                <w:lang w:eastAsia="es-MX"/>
                <w14:ligatures w14:val="none"/>
              </w:rPr>
              <w:t>)</w:t>
            </w:r>
          </w:p>
          <w:p w14:paraId="661971B4"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nonce</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AA22FF"/>
                <w:kern w:val="0"/>
                <w:sz w:val="20"/>
                <w:szCs w:val="20"/>
                <w:lang w:eastAsia="es-MX"/>
                <w14:ligatures w14:val="none"/>
              </w:rPr>
              <w:t>bytes</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fromhex</w:t>
            </w:r>
            <w:proofErr w:type="spellEnd"/>
            <w:proofErr w:type="gramEnd"/>
            <w:r w:rsidRPr="00E62B1B">
              <w:rPr>
                <w:rFonts w:ascii="Courier New" w:eastAsia="Times New Roman" w:hAnsi="Courier New" w:cs="Courier New"/>
                <w:color w:val="333333"/>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nonce_hex</w:t>
            </w:r>
            <w:proofErr w:type="spellEnd"/>
            <w:r w:rsidRPr="00E62B1B">
              <w:rPr>
                <w:rFonts w:ascii="Courier New" w:eastAsia="Times New Roman" w:hAnsi="Courier New" w:cs="Courier New"/>
                <w:color w:val="333333"/>
                <w:kern w:val="0"/>
                <w:sz w:val="20"/>
                <w:szCs w:val="20"/>
                <w:lang w:eastAsia="es-MX"/>
                <w14:ligatures w14:val="none"/>
              </w:rPr>
              <w:t>)</w:t>
            </w:r>
          </w:p>
          <w:p w14:paraId="792BFD86"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aesgcm</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gramStart"/>
            <w:r w:rsidRPr="00E62B1B">
              <w:rPr>
                <w:rFonts w:ascii="Courier New" w:eastAsia="Times New Roman" w:hAnsi="Courier New" w:cs="Courier New"/>
                <w:color w:val="333333"/>
                <w:kern w:val="0"/>
                <w:sz w:val="20"/>
                <w:szCs w:val="20"/>
                <w:lang w:eastAsia="es-MX"/>
                <w14:ligatures w14:val="none"/>
              </w:rPr>
              <w:t>AESGCM(</w:t>
            </w:r>
            <w:proofErr w:type="spellStart"/>
            <w:proofErr w:type="gramEnd"/>
            <w:r w:rsidRPr="00E62B1B">
              <w:rPr>
                <w:rFonts w:ascii="Courier New" w:eastAsia="Times New Roman" w:hAnsi="Courier New" w:cs="Courier New"/>
                <w:color w:val="333333"/>
                <w:kern w:val="0"/>
                <w:sz w:val="20"/>
                <w:szCs w:val="20"/>
                <w:lang w:eastAsia="es-MX"/>
                <w14:ligatures w14:val="none"/>
              </w:rPr>
              <w:t>key</w:t>
            </w:r>
            <w:proofErr w:type="spellEnd"/>
            <w:r w:rsidRPr="00E62B1B">
              <w:rPr>
                <w:rFonts w:ascii="Courier New" w:eastAsia="Times New Roman" w:hAnsi="Courier New" w:cs="Courier New"/>
                <w:color w:val="333333"/>
                <w:kern w:val="0"/>
                <w:sz w:val="20"/>
                <w:szCs w:val="20"/>
                <w:lang w:eastAsia="es-MX"/>
                <w14:ligatures w14:val="none"/>
              </w:rPr>
              <w:t>)</w:t>
            </w:r>
          </w:p>
          <w:p w14:paraId="27AA04ED"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
          <w:p w14:paraId="408BCCB1"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decrypted_data</w:t>
            </w:r>
            <w:proofErr w:type="spellEnd"/>
            <w:r w:rsidRPr="00E62B1B">
              <w:rPr>
                <w:rFonts w:ascii="Courier New" w:eastAsia="Times New Roman" w:hAnsi="Courier New" w:cs="Courier New"/>
                <w:color w:val="333333"/>
                <w:kern w:val="0"/>
                <w:sz w:val="20"/>
                <w:szCs w:val="20"/>
                <w:lang w:eastAsia="es-MX"/>
                <w14:ligatures w14:val="none"/>
              </w:rPr>
              <w:t xml:space="preserve"> </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 xml:space="preserve"> </w:t>
            </w:r>
            <w:proofErr w:type="spellStart"/>
            <w:proofErr w:type="gramStart"/>
            <w:r w:rsidRPr="00E62B1B">
              <w:rPr>
                <w:rFonts w:ascii="Courier New" w:eastAsia="Times New Roman" w:hAnsi="Courier New" w:cs="Courier New"/>
                <w:color w:val="333333"/>
                <w:kern w:val="0"/>
                <w:sz w:val="20"/>
                <w:szCs w:val="20"/>
                <w:lang w:eastAsia="es-MX"/>
                <w14:ligatures w14:val="none"/>
              </w:rPr>
              <w:t>aesgcm</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decrypt</w:t>
            </w:r>
            <w:proofErr w:type="spellEnd"/>
            <w:proofErr w:type="gramEnd"/>
            <w:r w:rsidRPr="00E62B1B">
              <w:rPr>
                <w:rFonts w:ascii="Courier New" w:eastAsia="Times New Roman" w:hAnsi="Courier New" w:cs="Courier New"/>
                <w:color w:val="333333"/>
                <w:kern w:val="0"/>
                <w:sz w:val="20"/>
                <w:szCs w:val="20"/>
                <w:lang w:eastAsia="es-MX"/>
                <w14:ligatures w14:val="none"/>
              </w:rPr>
              <w:t>(</w:t>
            </w:r>
            <w:proofErr w:type="spellStart"/>
            <w:r w:rsidRPr="00E62B1B">
              <w:rPr>
                <w:rFonts w:ascii="Courier New" w:eastAsia="Times New Roman" w:hAnsi="Courier New" w:cs="Courier New"/>
                <w:color w:val="333333"/>
                <w:kern w:val="0"/>
                <w:sz w:val="20"/>
                <w:szCs w:val="20"/>
                <w:lang w:eastAsia="es-MX"/>
                <w14:ligatures w14:val="none"/>
              </w:rPr>
              <w:t>nonce</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ciphertext</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b/>
                <w:bCs/>
                <w:color w:val="AA22FF"/>
                <w:kern w:val="0"/>
                <w:sz w:val="20"/>
                <w:szCs w:val="20"/>
                <w:lang w:eastAsia="es-MX"/>
                <w14:ligatures w14:val="none"/>
              </w:rPr>
              <w:t>None</w:t>
            </w:r>
            <w:proofErr w:type="spellEnd"/>
            <w:r w:rsidRPr="00E62B1B">
              <w:rPr>
                <w:rFonts w:ascii="Courier New" w:eastAsia="Times New Roman" w:hAnsi="Courier New" w:cs="Courier New"/>
                <w:color w:val="333333"/>
                <w:kern w:val="0"/>
                <w:sz w:val="20"/>
                <w:szCs w:val="20"/>
                <w:lang w:eastAsia="es-MX"/>
                <w14:ligatures w14:val="none"/>
              </w:rPr>
              <w:t>)</w:t>
            </w:r>
          </w:p>
          <w:p w14:paraId="4E387EE9" w14:textId="77777777" w:rsidR="00E62B1B" w:rsidRPr="00E62B1B" w:rsidRDefault="00E62B1B" w:rsidP="00E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b/>
                <w:bCs/>
                <w:color w:val="AA22FF"/>
                <w:kern w:val="0"/>
                <w:sz w:val="20"/>
                <w:szCs w:val="20"/>
                <w:lang w:eastAsia="es-MX"/>
                <w14:ligatures w14:val="none"/>
              </w:rPr>
              <w:t>return</w:t>
            </w:r>
            <w:proofErr w:type="spellEnd"/>
            <w:r w:rsidRPr="00E62B1B">
              <w:rPr>
                <w:rFonts w:ascii="Courier New" w:eastAsia="Times New Roman" w:hAnsi="Courier New" w:cs="Courier New"/>
                <w:color w:val="333333"/>
                <w:kern w:val="0"/>
                <w:sz w:val="20"/>
                <w:szCs w:val="20"/>
                <w:lang w:eastAsia="es-MX"/>
                <w14:ligatures w14:val="none"/>
              </w:rPr>
              <w:t xml:space="preserve"> </w:t>
            </w:r>
            <w:proofErr w:type="spellStart"/>
            <w:r w:rsidRPr="00E62B1B">
              <w:rPr>
                <w:rFonts w:ascii="Courier New" w:eastAsia="Times New Roman" w:hAnsi="Courier New" w:cs="Courier New"/>
                <w:color w:val="333333"/>
                <w:kern w:val="0"/>
                <w:sz w:val="20"/>
                <w:szCs w:val="20"/>
                <w:lang w:eastAsia="es-MX"/>
                <w14:ligatures w14:val="none"/>
              </w:rPr>
              <w:t>decrypted_</w:t>
            </w:r>
            <w:proofErr w:type="gramStart"/>
            <w:r w:rsidRPr="00E62B1B">
              <w:rPr>
                <w:rFonts w:ascii="Courier New" w:eastAsia="Times New Roman" w:hAnsi="Courier New" w:cs="Courier New"/>
                <w:color w:val="333333"/>
                <w:kern w:val="0"/>
                <w:sz w:val="20"/>
                <w:szCs w:val="20"/>
                <w:lang w:eastAsia="es-MX"/>
                <w14:ligatures w14:val="none"/>
              </w:rPr>
              <w:t>data</w:t>
            </w:r>
            <w:r w:rsidRPr="00E62B1B">
              <w:rPr>
                <w:rFonts w:ascii="Courier New" w:eastAsia="Times New Roman" w:hAnsi="Courier New" w:cs="Courier New"/>
                <w:color w:val="666666"/>
                <w:kern w:val="0"/>
                <w:sz w:val="20"/>
                <w:szCs w:val="20"/>
                <w:lang w:eastAsia="es-MX"/>
                <w14:ligatures w14:val="none"/>
              </w:rPr>
              <w:t>.</w:t>
            </w:r>
            <w:r w:rsidRPr="00E62B1B">
              <w:rPr>
                <w:rFonts w:ascii="Courier New" w:eastAsia="Times New Roman" w:hAnsi="Courier New" w:cs="Courier New"/>
                <w:color w:val="333333"/>
                <w:kern w:val="0"/>
                <w:sz w:val="20"/>
                <w:szCs w:val="20"/>
                <w:lang w:eastAsia="es-MX"/>
                <w14:ligatures w14:val="none"/>
              </w:rPr>
              <w:t>decode</w:t>
            </w:r>
            <w:proofErr w:type="spellEnd"/>
            <w:proofErr w:type="gramEnd"/>
            <w:r w:rsidRPr="00E62B1B">
              <w:rPr>
                <w:rFonts w:ascii="Courier New" w:eastAsia="Times New Roman" w:hAnsi="Courier New" w:cs="Courier New"/>
                <w:color w:val="333333"/>
                <w:kern w:val="0"/>
                <w:sz w:val="20"/>
                <w:szCs w:val="20"/>
                <w:lang w:eastAsia="es-MX"/>
                <w14:ligatures w14:val="none"/>
              </w:rPr>
              <w:t>(</w:t>
            </w:r>
            <w:r w:rsidRPr="00E62B1B">
              <w:rPr>
                <w:rFonts w:ascii="Courier New" w:eastAsia="Times New Roman" w:hAnsi="Courier New" w:cs="Courier New"/>
                <w:color w:val="BB4444"/>
                <w:kern w:val="0"/>
                <w:sz w:val="20"/>
                <w:szCs w:val="20"/>
                <w:lang w:eastAsia="es-MX"/>
                <w14:ligatures w14:val="none"/>
              </w:rPr>
              <w:t>'utf-8'</w:t>
            </w:r>
            <w:r w:rsidRPr="00E62B1B">
              <w:rPr>
                <w:rFonts w:ascii="Courier New" w:eastAsia="Times New Roman" w:hAnsi="Courier New" w:cs="Courier New"/>
                <w:color w:val="333333"/>
                <w:kern w:val="0"/>
                <w:sz w:val="20"/>
                <w:szCs w:val="20"/>
                <w:lang w:eastAsia="es-MX"/>
                <w14:ligatures w14:val="none"/>
              </w:rPr>
              <w:t>)</w:t>
            </w:r>
          </w:p>
        </w:tc>
      </w:tr>
    </w:tbl>
    <w:p w14:paraId="1DFD4C8B" w14:textId="77777777" w:rsidR="00711107" w:rsidRPr="00711107" w:rsidRDefault="00711107" w:rsidP="00E62B1B">
      <w:pPr>
        <w:pStyle w:val="Subttulo"/>
      </w:pPr>
      <w:r w:rsidRPr="00711107">
        <w:t>Hash de integridad SHA-256</w:t>
      </w:r>
    </w:p>
    <w:p w14:paraId="207C3A62" w14:textId="58D87A52" w:rsidR="00E62B1B" w:rsidRPr="00711107" w:rsidRDefault="00711107" w:rsidP="00E62B1B">
      <w:pPr>
        <w:jc w:val="both"/>
      </w:pPr>
      <w:r w:rsidRPr="00711107">
        <w:t xml:space="preserve">Además de la etiqueta GCM incrustada en el texto cifrado, </w:t>
      </w:r>
      <w:r w:rsidR="00E62B1B">
        <w:t xml:space="preserve">se </w:t>
      </w:r>
      <w:r w:rsidRPr="00711107">
        <w:t>calcula un hash SHA-256 del texto cifrado sin procesar y lo almacena en </w:t>
      </w:r>
      <w:proofErr w:type="spellStart"/>
      <w:proofErr w:type="gramStart"/>
      <w:r w:rsidRPr="00711107">
        <w:rPr>
          <w:rStyle w:val="CdigoCar"/>
        </w:rPr>
        <w:t>receta.hash</w:t>
      </w:r>
      <w:proofErr w:type="gramEnd"/>
      <w:r w:rsidRPr="00711107">
        <w:rPr>
          <w:rStyle w:val="CdigoCar"/>
        </w:rPr>
        <w:t>_archivo</w:t>
      </w:r>
      <w:proofErr w:type="spellEnd"/>
      <w:r w:rsidRPr="00711107">
        <w:t>:</w:t>
      </w:r>
    </w:p>
    <w:p w14:paraId="2195054F" w14:textId="72670C65" w:rsidR="00711107" w:rsidRPr="00711107" w:rsidRDefault="00711107" w:rsidP="00E62B1B">
      <w:pPr>
        <w:jc w:val="both"/>
      </w:pPr>
      <w:r w:rsidRPr="00711107">
        <w:t>Este hash se almacena en la base de datos en el momento de la carga. Proporciona una segunda capa de detección de manipulaciones a nivel de archivo</w:t>
      </w:r>
      <w:r w:rsidR="00E62B1B">
        <w:t xml:space="preserve">, </w:t>
      </w:r>
      <w:r w:rsidRPr="00711107">
        <w:t>puede detectar si </w:t>
      </w:r>
      <w:r w:rsidR="00E62B1B">
        <w:t xml:space="preserve">el archivo </w:t>
      </w:r>
      <w:r w:rsidRPr="00711107">
        <w:t>en el disco ha sido reemplazado o modificado fuera de la aplicación.</w:t>
      </w:r>
    </w:p>
    <w:p w14:paraId="64E4CABF" w14:textId="7B51F348" w:rsidR="00711107" w:rsidRPr="00711107" w:rsidRDefault="00711107" w:rsidP="00E62B1B">
      <w:pPr>
        <w:jc w:val="both"/>
      </w:pPr>
      <w:r w:rsidRPr="00711107">
        <w:t>La etiqueta incorporada de AES-GCM detecta la manipulación a nivel de bytes dentro de un archivo. El hash SHA-256 detecta el reemplazo a nivel de archivo. Juntos cubren ambos vectores de amenaza.</w:t>
      </w:r>
    </w:p>
    <w:p w14:paraId="3842DD40" w14:textId="77777777" w:rsidR="00711107" w:rsidRPr="00711107" w:rsidRDefault="00711107" w:rsidP="00E62B1B">
      <w:pPr>
        <w:pStyle w:val="Ttulo3"/>
      </w:pPr>
      <w:bookmarkStart w:id="40" w:name="_Toc228721834"/>
      <w:r w:rsidRPr="00711107">
        <w:t>Edición de recetas</w:t>
      </w:r>
      <w:bookmarkEnd w:id="40"/>
    </w:p>
    <w:p w14:paraId="782EAE3F" w14:textId="77777777" w:rsidR="00711107" w:rsidRPr="00711107" w:rsidRDefault="00711107" w:rsidP="00E62B1B">
      <w:pPr>
        <w:jc w:val="both"/>
      </w:pPr>
      <w:r w:rsidRPr="00711107">
        <w:t xml:space="preserve">Cuando editas una receta, la plataforma no parchea el archivo cifrado existente — realiza un ciclo de </w:t>
      </w:r>
      <w:proofErr w:type="spellStart"/>
      <w:r w:rsidRPr="00711107">
        <w:t>reencriptación</w:t>
      </w:r>
      <w:proofErr w:type="spellEnd"/>
      <w:r w:rsidRPr="00711107">
        <w:t xml:space="preserve"> completo:</w:t>
      </w:r>
    </w:p>
    <w:p w14:paraId="31DFAA76" w14:textId="0BE975E5" w:rsidR="00711107" w:rsidRPr="00711107" w:rsidRDefault="00711107">
      <w:pPr>
        <w:pStyle w:val="Prrafodelista"/>
        <w:numPr>
          <w:ilvl w:val="0"/>
          <w:numId w:val="19"/>
        </w:numPr>
        <w:jc w:val="both"/>
      </w:pPr>
      <w:r w:rsidRPr="00711107">
        <w:t>Se genera una clave AES completamente nueva.</w:t>
      </w:r>
    </w:p>
    <w:p w14:paraId="6C9B4935" w14:textId="57D76D56" w:rsidR="00711107" w:rsidRPr="00711107" w:rsidRDefault="00711107">
      <w:pPr>
        <w:pStyle w:val="Prrafodelista"/>
        <w:numPr>
          <w:ilvl w:val="0"/>
          <w:numId w:val="19"/>
        </w:numPr>
        <w:jc w:val="both"/>
      </w:pPr>
      <w:r w:rsidRPr="00711107">
        <w:t xml:space="preserve">El contenido actualizado se cifra en un nuevo archivo con un nuevo </w:t>
      </w:r>
      <w:proofErr w:type="spellStart"/>
      <w:r w:rsidRPr="00711107">
        <w:t>nonce</w:t>
      </w:r>
      <w:proofErr w:type="spellEnd"/>
      <w:r w:rsidRPr="00711107">
        <w:t>.</w:t>
      </w:r>
    </w:p>
    <w:p w14:paraId="1C545604" w14:textId="77777777" w:rsidR="00711107" w:rsidRPr="00711107" w:rsidRDefault="00711107">
      <w:pPr>
        <w:pStyle w:val="Prrafodelista"/>
        <w:numPr>
          <w:ilvl w:val="0"/>
          <w:numId w:val="19"/>
        </w:numPr>
        <w:jc w:val="both"/>
      </w:pPr>
      <w:r w:rsidRPr="00711107">
        <w:t>El registro de la base de datos se actualiza con el nuevo nombre de archivo y el nuevo hash SHA-256.</w:t>
      </w:r>
    </w:p>
    <w:p w14:paraId="6A749052" w14:textId="77777777" w:rsidR="00711107" w:rsidRPr="00711107" w:rsidRDefault="00711107">
      <w:pPr>
        <w:pStyle w:val="Prrafodelista"/>
        <w:numPr>
          <w:ilvl w:val="0"/>
          <w:numId w:val="19"/>
        </w:numPr>
        <w:jc w:val="both"/>
      </w:pPr>
      <w:r w:rsidRPr="00711107">
        <w:lastRenderedPageBreak/>
        <w:t>La nueva clave AES reemplaza a la anterior en </w:t>
      </w:r>
      <w:proofErr w:type="spellStart"/>
      <w:r w:rsidRPr="00E62B1B">
        <w:rPr>
          <w:rStyle w:val="CdigoCar"/>
        </w:rPr>
        <w:t>clave_receta</w:t>
      </w:r>
      <w:proofErr w:type="spellEnd"/>
      <w:r w:rsidRPr="00711107">
        <w:t>.</w:t>
      </w:r>
    </w:p>
    <w:p w14:paraId="14D194D3" w14:textId="2098C150" w:rsidR="00711107" w:rsidRPr="00711107" w:rsidRDefault="00711107">
      <w:pPr>
        <w:pStyle w:val="Prrafodelista"/>
        <w:numPr>
          <w:ilvl w:val="0"/>
          <w:numId w:val="19"/>
        </w:numPr>
        <w:jc w:val="both"/>
      </w:pPr>
      <w:r w:rsidRPr="00711107">
        <w:t>El viejo archivo se elimina de </w:t>
      </w:r>
      <w:proofErr w:type="spellStart"/>
      <w:r w:rsidRPr="00E62B1B">
        <w:rPr>
          <w:rStyle w:val="CdigoCar"/>
        </w:rPr>
        <w:t>external_vault</w:t>
      </w:r>
      <w:proofErr w:type="spellEnd"/>
      <w:r w:rsidRPr="00E62B1B">
        <w:rPr>
          <w:rStyle w:val="CdigoCar"/>
        </w:rPr>
        <w:t>/</w:t>
      </w:r>
      <w:r w:rsidRPr="00711107">
        <w:t>.</w:t>
      </w:r>
    </w:p>
    <w:p w14:paraId="47471FDE" w14:textId="77777777" w:rsidR="00711107" w:rsidRDefault="00711107" w:rsidP="00E62B1B">
      <w:pPr>
        <w:jc w:val="both"/>
      </w:pPr>
      <w:r w:rsidRPr="00711107">
        <w:t xml:space="preserve">Esto significa que los textos cifrados antiguos no persisten después de una edición y cada versión de una receta utiliza una clave y un </w:t>
      </w:r>
      <w:proofErr w:type="spellStart"/>
      <w:r w:rsidRPr="00711107">
        <w:t>nonce</w:t>
      </w:r>
      <w:proofErr w:type="spellEnd"/>
      <w:r w:rsidRPr="00711107">
        <w:t xml:space="preserve"> nuevos.</w:t>
      </w:r>
    </w:p>
    <w:p w14:paraId="43F82613" w14:textId="77777777" w:rsidR="00E62B1B" w:rsidRDefault="00E62B1B" w:rsidP="00E62B1B">
      <w:pPr>
        <w:pStyle w:val="Ttulo2"/>
      </w:pPr>
      <w:bookmarkStart w:id="41" w:name="_Toc228721835"/>
      <w:r w:rsidRPr="00E62B1B">
        <w:t>Control de acceso</w:t>
      </w:r>
      <w:bookmarkEnd w:id="41"/>
    </w:p>
    <w:p w14:paraId="0A6F7839" w14:textId="090CD307" w:rsidR="00E62B1B" w:rsidRPr="00E62B1B" w:rsidRDefault="00E62B1B" w:rsidP="00E62B1B">
      <w:pPr>
        <w:jc w:val="both"/>
      </w:pPr>
      <w:r w:rsidRPr="00E62B1B">
        <w:t xml:space="preserve">El acceso al contenido cifrado de las recetas está restringido por contratos de suscripción. Un contrato vincula al suscriptor con un chef específico por un período fijo. Sin un contrato válido y no vencido, el servidor no recuperará la clave AES y no realizará el descifrado — sin importar lo que envíe el </w:t>
      </w:r>
      <w:proofErr w:type="spellStart"/>
      <w:proofErr w:type="gramStart"/>
      <w:r w:rsidRPr="00E62B1B">
        <w:t>cliente.Los</w:t>
      </w:r>
      <w:proofErr w:type="spellEnd"/>
      <w:proofErr w:type="gramEnd"/>
      <w:r w:rsidRPr="00E62B1B">
        <w:t xml:space="preserve"> contratos se crean cuando un suscriptor completa una compra de suscripción. Los periodos de suscripción válidos son </w:t>
      </w:r>
      <w:r w:rsidRPr="00E62B1B">
        <w:rPr>
          <w:b/>
          <w:bCs/>
        </w:rPr>
        <w:t>3, 6 o 12 meses</w:t>
      </w:r>
      <w:r w:rsidRPr="00E62B1B">
        <w:t>, aplicado por un CHECK restricción en el esquema de la base de datos.</w:t>
      </w:r>
    </w:p>
    <w:p w14:paraId="7163D954" w14:textId="77777777" w:rsidR="00E62B1B" w:rsidRPr="00E62B1B" w:rsidRDefault="00E62B1B" w:rsidP="00E62B1B">
      <w:pPr>
        <w:pStyle w:val="Ttulo3"/>
        <w:jc w:val="both"/>
      </w:pPr>
      <w:bookmarkStart w:id="42" w:name="_Toc228721836"/>
      <w:r w:rsidRPr="00E62B1B">
        <w:t>Flujo de verificación de acceso</w:t>
      </w:r>
      <w:bookmarkEnd w:id="42"/>
    </w:p>
    <w:p w14:paraId="1E955551" w14:textId="77777777" w:rsidR="00E62B1B" w:rsidRDefault="00E62B1B" w:rsidP="00E62B1B">
      <w:pPr>
        <w:jc w:val="both"/>
      </w:pPr>
      <w:r w:rsidRPr="00E62B1B">
        <w:t>Cada vez que un suscriptor solicita contenido de receta, el servidor realiza una verificación del contrato antes de tocar cualquier material criptográfico. La verificación ejecuta una única consulta SQL que valida tanto la relación como la fecha de vencimiento simultáneamente: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997"/>
      </w:tblGrid>
      <w:tr w:rsidR="003B65B1" w:rsidRPr="003B65B1" w14:paraId="67D7E06A" w14:textId="77777777">
        <w:trPr>
          <w:tblCellSpacing w:w="15" w:type="dxa"/>
        </w:trPr>
        <w:tc>
          <w:tcPr>
            <w:tcW w:w="0" w:type="auto"/>
            <w:vAlign w:val="center"/>
            <w:hideMark/>
          </w:tcPr>
          <w:p w14:paraId="5092DD23"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1</w:t>
            </w:r>
          </w:p>
          <w:p w14:paraId="2D3A7483"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2</w:t>
            </w:r>
          </w:p>
          <w:p w14:paraId="3694958A"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3</w:t>
            </w:r>
          </w:p>
          <w:p w14:paraId="7D39A1B3"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4</w:t>
            </w:r>
          </w:p>
          <w:p w14:paraId="26FD56AD"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5</w:t>
            </w:r>
          </w:p>
          <w:p w14:paraId="5FF2EE0F"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6</w:t>
            </w:r>
          </w:p>
          <w:p w14:paraId="05A38CAB"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7</w:t>
            </w:r>
          </w:p>
          <w:p w14:paraId="6E584014"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8</w:t>
            </w:r>
          </w:p>
          <w:p w14:paraId="4A9F35CD"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 xml:space="preserve"> 9</w:t>
            </w:r>
          </w:p>
          <w:p w14:paraId="58DFE119"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10</w:t>
            </w:r>
          </w:p>
          <w:p w14:paraId="1FCB5DF1"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11</w:t>
            </w:r>
          </w:p>
          <w:p w14:paraId="57DFA291"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12</w:t>
            </w:r>
          </w:p>
          <w:p w14:paraId="396C8179"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13</w:t>
            </w:r>
          </w:p>
          <w:p w14:paraId="12AFCEE9"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14</w:t>
            </w:r>
          </w:p>
          <w:p w14:paraId="7DA16CD9"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15</w:t>
            </w:r>
          </w:p>
        </w:tc>
        <w:tc>
          <w:tcPr>
            <w:tcW w:w="0" w:type="auto"/>
            <w:vAlign w:val="center"/>
            <w:hideMark/>
          </w:tcPr>
          <w:p w14:paraId="34D9C77B"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i/>
                <w:iCs/>
                <w:color w:val="008800"/>
                <w:kern w:val="0"/>
                <w:sz w:val="20"/>
                <w:szCs w:val="20"/>
                <w:lang w:eastAsia="es-MX"/>
                <w14:ligatures w14:val="none"/>
              </w:rPr>
              <w:t xml:space="preserve">// From </w:t>
            </w:r>
            <w:proofErr w:type="spellStart"/>
            <w:r w:rsidRPr="003B65B1">
              <w:rPr>
                <w:rFonts w:ascii="Courier New" w:eastAsia="Times New Roman" w:hAnsi="Courier New" w:cs="Courier New"/>
                <w:i/>
                <w:iCs/>
                <w:color w:val="008800"/>
                <w:kern w:val="0"/>
                <w:sz w:val="20"/>
                <w:szCs w:val="20"/>
                <w:lang w:eastAsia="es-MX"/>
                <w14:ligatures w14:val="none"/>
              </w:rPr>
              <w:t>backend</w:t>
            </w:r>
            <w:proofErr w:type="spellEnd"/>
            <w:r w:rsidRPr="003B65B1">
              <w:rPr>
                <w:rFonts w:ascii="Courier New" w:eastAsia="Times New Roman" w:hAnsi="Courier New" w:cs="Courier New"/>
                <w:i/>
                <w:iCs/>
                <w:color w:val="008800"/>
                <w:kern w:val="0"/>
                <w:sz w:val="20"/>
                <w:szCs w:val="20"/>
                <w:lang w:eastAsia="es-MX"/>
                <w14:ligatures w14:val="none"/>
              </w:rPr>
              <w:t>/</w:t>
            </w:r>
            <w:proofErr w:type="spellStart"/>
            <w:r w:rsidRPr="003B65B1">
              <w:rPr>
                <w:rFonts w:ascii="Courier New" w:eastAsia="Times New Roman" w:hAnsi="Courier New" w:cs="Courier New"/>
                <w:i/>
                <w:iCs/>
                <w:color w:val="008800"/>
                <w:kern w:val="0"/>
                <w:sz w:val="20"/>
                <w:szCs w:val="20"/>
                <w:lang w:eastAsia="es-MX"/>
                <w14:ligatures w14:val="none"/>
              </w:rPr>
              <w:t>src</w:t>
            </w:r>
            <w:proofErr w:type="spellEnd"/>
            <w:r w:rsidRPr="003B65B1">
              <w:rPr>
                <w:rFonts w:ascii="Courier New" w:eastAsia="Times New Roman" w:hAnsi="Courier New" w:cs="Courier New"/>
                <w:i/>
                <w:iCs/>
                <w:color w:val="008800"/>
                <w:kern w:val="0"/>
                <w:sz w:val="20"/>
                <w:szCs w:val="20"/>
                <w:lang w:eastAsia="es-MX"/>
                <w14:ligatures w14:val="none"/>
              </w:rPr>
              <w:t>/</w:t>
            </w:r>
            <w:proofErr w:type="spellStart"/>
            <w:r w:rsidRPr="003B65B1">
              <w:rPr>
                <w:rFonts w:ascii="Courier New" w:eastAsia="Times New Roman" w:hAnsi="Courier New" w:cs="Courier New"/>
                <w:i/>
                <w:iCs/>
                <w:color w:val="008800"/>
                <w:kern w:val="0"/>
                <w:sz w:val="20"/>
                <w:szCs w:val="20"/>
                <w:lang w:eastAsia="es-MX"/>
                <w14:ligatures w14:val="none"/>
              </w:rPr>
              <w:t>controllers</w:t>
            </w:r>
            <w:proofErr w:type="spellEnd"/>
            <w:r w:rsidRPr="003B65B1">
              <w:rPr>
                <w:rFonts w:ascii="Courier New" w:eastAsia="Times New Roman" w:hAnsi="Courier New" w:cs="Courier New"/>
                <w:i/>
                <w:iCs/>
                <w:color w:val="008800"/>
                <w:kern w:val="0"/>
                <w:sz w:val="20"/>
                <w:szCs w:val="20"/>
                <w:lang w:eastAsia="es-MX"/>
                <w14:ligatures w14:val="none"/>
              </w:rPr>
              <w:t>/subscriberController.js</w:t>
            </w:r>
          </w:p>
          <w:p w14:paraId="21C67CE5"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spellStart"/>
            <w:r w:rsidRPr="003B65B1">
              <w:rPr>
                <w:rFonts w:ascii="Courier New" w:eastAsia="Times New Roman" w:hAnsi="Courier New" w:cs="Courier New"/>
                <w:b/>
                <w:bCs/>
                <w:color w:val="AA22FF"/>
                <w:kern w:val="0"/>
                <w:sz w:val="20"/>
                <w:szCs w:val="20"/>
                <w:lang w:eastAsia="es-MX"/>
                <w14:ligatures w14:val="none"/>
              </w:rPr>
              <w:t>const</w:t>
            </w:r>
            <w:proofErr w:type="spellEnd"/>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333333"/>
                <w:kern w:val="0"/>
                <w:sz w:val="20"/>
                <w:szCs w:val="20"/>
                <w:lang w:eastAsia="es-MX"/>
                <w14:ligatures w14:val="none"/>
              </w:rPr>
              <w:t>contrato</w:t>
            </w: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666666"/>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proofErr w:type="spellStart"/>
            <w:r w:rsidRPr="003B65B1">
              <w:rPr>
                <w:rFonts w:ascii="Courier New" w:eastAsia="Times New Roman" w:hAnsi="Courier New" w:cs="Courier New"/>
                <w:b/>
                <w:bCs/>
                <w:color w:val="AA22FF"/>
                <w:kern w:val="0"/>
                <w:sz w:val="20"/>
                <w:szCs w:val="20"/>
                <w:lang w:eastAsia="es-MX"/>
                <w14:ligatures w14:val="none"/>
              </w:rPr>
              <w:t>await</w:t>
            </w:r>
            <w:proofErr w:type="spellEnd"/>
            <w:r w:rsidRPr="003B65B1">
              <w:rPr>
                <w:rFonts w:ascii="Courier New" w:eastAsia="Times New Roman" w:hAnsi="Courier New" w:cs="Courier New"/>
                <w:color w:val="BBBBBB"/>
                <w:kern w:val="0"/>
                <w:sz w:val="20"/>
                <w:szCs w:val="20"/>
                <w:lang w:eastAsia="es-MX"/>
                <w14:ligatures w14:val="none"/>
              </w:rPr>
              <w:t xml:space="preserve"> </w:t>
            </w:r>
            <w:proofErr w:type="spellStart"/>
            <w:proofErr w:type="gramStart"/>
            <w:r w:rsidRPr="003B65B1">
              <w:rPr>
                <w:rFonts w:ascii="Courier New" w:eastAsia="Times New Roman" w:hAnsi="Courier New" w:cs="Courier New"/>
                <w:color w:val="333333"/>
                <w:kern w:val="0"/>
                <w:sz w:val="20"/>
                <w:szCs w:val="20"/>
                <w:lang w:eastAsia="es-MX"/>
                <w14:ligatures w14:val="none"/>
              </w:rPr>
              <w:t>pool.query</w:t>
            </w:r>
            <w:proofErr w:type="spellEnd"/>
            <w:proofErr w:type="gramEnd"/>
            <w:r w:rsidRPr="003B65B1">
              <w:rPr>
                <w:rFonts w:ascii="Courier New" w:eastAsia="Times New Roman" w:hAnsi="Courier New" w:cs="Courier New"/>
                <w:color w:val="333333"/>
                <w:kern w:val="0"/>
                <w:sz w:val="20"/>
                <w:szCs w:val="20"/>
                <w:lang w:eastAsia="es-MX"/>
                <w14:ligatures w14:val="none"/>
              </w:rPr>
              <w:t>(</w:t>
            </w:r>
          </w:p>
          <w:p w14:paraId="56B23468"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BB4444"/>
                <w:kern w:val="0"/>
                <w:sz w:val="20"/>
                <w:szCs w:val="20"/>
                <w:lang w:eastAsia="es-MX"/>
                <w14:ligatures w14:val="none"/>
              </w:rPr>
              <w:t xml:space="preserve">`SELECT * FROM contrato </w:t>
            </w:r>
          </w:p>
          <w:p w14:paraId="0D91641C"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4444"/>
                <w:kern w:val="0"/>
                <w:sz w:val="20"/>
                <w:szCs w:val="20"/>
                <w:lang w:eastAsia="es-MX"/>
                <w14:ligatures w14:val="none"/>
              </w:rPr>
              <w:t xml:space="preserve">     WHERE </w:t>
            </w:r>
            <w:proofErr w:type="spellStart"/>
            <w:r w:rsidRPr="003B65B1">
              <w:rPr>
                <w:rFonts w:ascii="Courier New" w:eastAsia="Times New Roman" w:hAnsi="Courier New" w:cs="Courier New"/>
                <w:color w:val="BB4444"/>
                <w:kern w:val="0"/>
                <w:sz w:val="20"/>
                <w:szCs w:val="20"/>
                <w:lang w:eastAsia="es-MX"/>
                <w14:ligatures w14:val="none"/>
              </w:rPr>
              <w:t>id_usuario</w:t>
            </w:r>
            <w:proofErr w:type="spellEnd"/>
            <w:r w:rsidRPr="003B65B1">
              <w:rPr>
                <w:rFonts w:ascii="Courier New" w:eastAsia="Times New Roman" w:hAnsi="Courier New" w:cs="Courier New"/>
                <w:color w:val="BB4444"/>
                <w:kern w:val="0"/>
                <w:sz w:val="20"/>
                <w:szCs w:val="20"/>
                <w:lang w:eastAsia="es-MX"/>
                <w14:ligatures w14:val="none"/>
              </w:rPr>
              <w:t xml:space="preserve"> </w:t>
            </w:r>
            <w:proofErr w:type="gramStart"/>
            <w:r w:rsidRPr="003B65B1">
              <w:rPr>
                <w:rFonts w:ascii="Courier New" w:eastAsia="Times New Roman" w:hAnsi="Courier New" w:cs="Courier New"/>
                <w:color w:val="BB4444"/>
                <w:kern w:val="0"/>
                <w:sz w:val="20"/>
                <w:szCs w:val="20"/>
                <w:lang w:eastAsia="es-MX"/>
                <w14:ligatures w14:val="none"/>
              </w:rPr>
              <w:t>= ?</w:t>
            </w:r>
            <w:proofErr w:type="gramEnd"/>
            <w:r w:rsidRPr="003B65B1">
              <w:rPr>
                <w:rFonts w:ascii="Courier New" w:eastAsia="Times New Roman" w:hAnsi="Courier New" w:cs="Courier New"/>
                <w:color w:val="BB4444"/>
                <w:kern w:val="0"/>
                <w:sz w:val="20"/>
                <w:szCs w:val="20"/>
                <w:lang w:eastAsia="es-MX"/>
                <w14:ligatures w14:val="none"/>
              </w:rPr>
              <w:t xml:space="preserve"> AND </w:t>
            </w:r>
            <w:proofErr w:type="spellStart"/>
            <w:r w:rsidRPr="003B65B1">
              <w:rPr>
                <w:rFonts w:ascii="Courier New" w:eastAsia="Times New Roman" w:hAnsi="Courier New" w:cs="Courier New"/>
                <w:color w:val="BB4444"/>
                <w:kern w:val="0"/>
                <w:sz w:val="20"/>
                <w:szCs w:val="20"/>
                <w:lang w:eastAsia="es-MX"/>
                <w14:ligatures w14:val="none"/>
              </w:rPr>
              <w:t>id_chef</w:t>
            </w:r>
            <w:proofErr w:type="spellEnd"/>
            <w:r w:rsidRPr="003B65B1">
              <w:rPr>
                <w:rFonts w:ascii="Courier New" w:eastAsia="Times New Roman" w:hAnsi="Courier New" w:cs="Courier New"/>
                <w:color w:val="BB4444"/>
                <w:kern w:val="0"/>
                <w:sz w:val="20"/>
                <w:szCs w:val="20"/>
                <w:lang w:eastAsia="es-MX"/>
                <w14:ligatures w14:val="none"/>
              </w:rPr>
              <w:t xml:space="preserve"> </w:t>
            </w:r>
            <w:proofErr w:type="gramStart"/>
            <w:r w:rsidRPr="003B65B1">
              <w:rPr>
                <w:rFonts w:ascii="Courier New" w:eastAsia="Times New Roman" w:hAnsi="Courier New" w:cs="Courier New"/>
                <w:color w:val="BB4444"/>
                <w:kern w:val="0"/>
                <w:sz w:val="20"/>
                <w:szCs w:val="20"/>
                <w:lang w:eastAsia="es-MX"/>
                <w14:ligatures w14:val="none"/>
              </w:rPr>
              <w:t>= ?</w:t>
            </w:r>
            <w:proofErr w:type="gramEnd"/>
            <w:r w:rsidRPr="003B65B1">
              <w:rPr>
                <w:rFonts w:ascii="Courier New" w:eastAsia="Times New Roman" w:hAnsi="Courier New" w:cs="Courier New"/>
                <w:color w:val="BB4444"/>
                <w:kern w:val="0"/>
                <w:sz w:val="20"/>
                <w:szCs w:val="20"/>
                <w:lang w:eastAsia="es-MX"/>
                <w14:ligatures w14:val="none"/>
              </w:rPr>
              <w:t xml:space="preserve"> </w:t>
            </w:r>
          </w:p>
          <w:p w14:paraId="1DBA2FFC"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4444"/>
                <w:kern w:val="0"/>
                <w:sz w:val="20"/>
                <w:szCs w:val="20"/>
                <w:lang w:eastAsia="es-MX"/>
                <w14:ligatures w14:val="none"/>
              </w:rPr>
              <w:t xml:space="preserve">     AND estado = 'activo' </w:t>
            </w:r>
          </w:p>
          <w:p w14:paraId="0ACF97AA"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4444"/>
                <w:kern w:val="0"/>
                <w:sz w:val="20"/>
                <w:szCs w:val="20"/>
                <w:lang w:eastAsia="es-MX"/>
                <w14:ligatures w14:val="none"/>
              </w:rPr>
              <w:t xml:space="preserve">     AND </w:t>
            </w:r>
            <w:proofErr w:type="spellStart"/>
            <w:r w:rsidRPr="003B65B1">
              <w:rPr>
                <w:rFonts w:ascii="Courier New" w:eastAsia="Times New Roman" w:hAnsi="Courier New" w:cs="Courier New"/>
                <w:color w:val="BB4444"/>
                <w:kern w:val="0"/>
                <w:sz w:val="20"/>
                <w:szCs w:val="20"/>
                <w:lang w:eastAsia="es-MX"/>
                <w14:ligatures w14:val="none"/>
              </w:rPr>
              <w:t>fecha_fin</w:t>
            </w:r>
            <w:proofErr w:type="spellEnd"/>
            <w:r w:rsidRPr="003B65B1">
              <w:rPr>
                <w:rFonts w:ascii="Courier New" w:eastAsia="Times New Roman" w:hAnsi="Courier New" w:cs="Courier New"/>
                <w:color w:val="BB4444"/>
                <w:kern w:val="0"/>
                <w:sz w:val="20"/>
                <w:szCs w:val="20"/>
                <w:lang w:eastAsia="es-MX"/>
                <w14:ligatures w14:val="none"/>
              </w:rPr>
              <w:t xml:space="preserve"> &gt;= DATE('</w:t>
            </w:r>
            <w:proofErr w:type="spellStart"/>
            <w:r w:rsidRPr="003B65B1">
              <w:rPr>
                <w:rFonts w:ascii="Courier New" w:eastAsia="Times New Roman" w:hAnsi="Courier New" w:cs="Courier New"/>
                <w:color w:val="BB4444"/>
                <w:kern w:val="0"/>
                <w:sz w:val="20"/>
                <w:szCs w:val="20"/>
                <w:lang w:eastAsia="es-MX"/>
                <w14:ligatures w14:val="none"/>
              </w:rPr>
              <w:t>now</w:t>
            </w:r>
            <w:proofErr w:type="spellEnd"/>
            <w:proofErr w:type="gramStart"/>
            <w:r w:rsidRPr="003B65B1">
              <w:rPr>
                <w:rFonts w:ascii="Courier New" w:eastAsia="Times New Roman" w:hAnsi="Courier New" w:cs="Courier New"/>
                <w:color w:val="BB4444"/>
                <w:kern w:val="0"/>
                <w:sz w:val="20"/>
                <w:szCs w:val="20"/>
                <w:lang w:eastAsia="es-MX"/>
                <w14:ligatures w14:val="none"/>
              </w:rPr>
              <w:t>')`</w:t>
            </w:r>
            <w:proofErr w:type="gramEnd"/>
            <w:r w:rsidRPr="003B65B1">
              <w:rPr>
                <w:rFonts w:ascii="Courier New" w:eastAsia="Times New Roman" w:hAnsi="Courier New" w:cs="Courier New"/>
                <w:color w:val="333333"/>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p>
          <w:p w14:paraId="58FA0250"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333333"/>
                <w:kern w:val="0"/>
                <w:sz w:val="20"/>
                <w:szCs w:val="20"/>
                <w:lang w:eastAsia="es-MX"/>
                <w14:ligatures w14:val="none"/>
              </w:rPr>
              <w:t>[</w:t>
            </w:r>
            <w:proofErr w:type="spellStart"/>
            <w:r w:rsidRPr="003B65B1">
              <w:rPr>
                <w:rFonts w:ascii="Courier New" w:eastAsia="Times New Roman" w:hAnsi="Courier New" w:cs="Courier New"/>
                <w:color w:val="333333"/>
                <w:kern w:val="0"/>
                <w:sz w:val="20"/>
                <w:szCs w:val="20"/>
                <w:lang w:eastAsia="es-MX"/>
                <w14:ligatures w14:val="none"/>
              </w:rPr>
              <w:t>id_usuario</w:t>
            </w:r>
            <w:proofErr w:type="spellEnd"/>
            <w:r w:rsidRPr="003B65B1">
              <w:rPr>
                <w:rFonts w:ascii="Courier New" w:eastAsia="Times New Roman" w:hAnsi="Courier New" w:cs="Courier New"/>
                <w:color w:val="333333"/>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proofErr w:type="spellStart"/>
            <w:r w:rsidRPr="003B65B1">
              <w:rPr>
                <w:rFonts w:ascii="Courier New" w:eastAsia="Times New Roman" w:hAnsi="Courier New" w:cs="Courier New"/>
                <w:color w:val="333333"/>
                <w:kern w:val="0"/>
                <w:sz w:val="20"/>
                <w:szCs w:val="20"/>
                <w:lang w:eastAsia="es-MX"/>
                <w14:ligatures w14:val="none"/>
              </w:rPr>
              <w:t>id_chef</w:t>
            </w:r>
            <w:proofErr w:type="spellEnd"/>
            <w:r w:rsidRPr="003B65B1">
              <w:rPr>
                <w:rFonts w:ascii="Courier New" w:eastAsia="Times New Roman" w:hAnsi="Courier New" w:cs="Courier New"/>
                <w:color w:val="333333"/>
                <w:kern w:val="0"/>
                <w:sz w:val="20"/>
                <w:szCs w:val="20"/>
                <w:lang w:eastAsia="es-MX"/>
                <w14:ligatures w14:val="none"/>
              </w:rPr>
              <w:t>]</w:t>
            </w:r>
          </w:p>
          <w:p w14:paraId="0A37A1B0"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w:t>
            </w:r>
          </w:p>
          <w:p w14:paraId="1342A2A0"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
          <w:p w14:paraId="7E6584C0"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proofErr w:type="spellStart"/>
            <w:r w:rsidRPr="003B65B1">
              <w:rPr>
                <w:rFonts w:ascii="Courier New" w:eastAsia="Times New Roman" w:hAnsi="Courier New" w:cs="Courier New"/>
                <w:b/>
                <w:bCs/>
                <w:color w:val="AA22FF"/>
                <w:kern w:val="0"/>
                <w:sz w:val="20"/>
                <w:szCs w:val="20"/>
                <w:lang w:eastAsia="es-MX"/>
                <w14:ligatures w14:val="none"/>
              </w:rPr>
              <w:t>if</w:t>
            </w:r>
            <w:proofErr w:type="spellEnd"/>
            <w:r w:rsidRPr="003B65B1">
              <w:rPr>
                <w:rFonts w:ascii="Courier New" w:eastAsia="Times New Roman" w:hAnsi="Courier New" w:cs="Courier New"/>
                <w:color w:val="BBBBBB"/>
                <w:kern w:val="0"/>
                <w:sz w:val="20"/>
                <w:szCs w:val="20"/>
                <w:lang w:eastAsia="es-MX"/>
                <w14:ligatures w14:val="none"/>
              </w:rPr>
              <w:t xml:space="preserve"> </w:t>
            </w:r>
            <w:proofErr w:type="gramStart"/>
            <w:r w:rsidRPr="003B65B1">
              <w:rPr>
                <w:rFonts w:ascii="Courier New" w:eastAsia="Times New Roman" w:hAnsi="Courier New" w:cs="Courier New"/>
                <w:color w:val="333333"/>
                <w:kern w:val="0"/>
                <w:sz w:val="20"/>
                <w:szCs w:val="20"/>
                <w:lang w:eastAsia="es-MX"/>
                <w14:ligatures w14:val="none"/>
              </w:rPr>
              <w:t>(</w:t>
            </w:r>
            <w:r w:rsidRPr="003B65B1">
              <w:rPr>
                <w:rFonts w:ascii="Courier New" w:eastAsia="Times New Roman" w:hAnsi="Courier New" w:cs="Courier New"/>
                <w:color w:val="666666"/>
                <w:kern w:val="0"/>
                <w:sz w:val="20"/>
                <w:szCs w:val="20"/>
                <w:lang w:eastAsia="es-MX"/>
                <w14:ligatures w14:val="none"/>
              </w:rPr>
              <w:t>!</w:t>
            </w:r>
            <w:proofErr w:type="spellStart"/>
            <w:r w:rsidRPr="003B65B1">
              <w:rPr>
                <w:rFonts w:ascii="Courier New" w:eastAsia="Times New Roman" w:hAnsi="Courier New" w:cs="Courier New"/>
                <w:color w:val="333333"/>
                <w:kern w:val="0"/>
                <w:sz w:val="20"/>
                <w:szCs w:val="20"/>
                <w:lang w:eastAsia="es-MX"/>
                <w14:ligatures w14:val="none"/>
              </w:rPr>
              <w:t>contrato</w:t>
            </w:r>
            <w:proofErr w:type="gramEnd"/>
            <w:r w:rsidRPr="003B65B1">
              <w:rPr>
                <w:rFonts w:ascii="Courier New" w:eastAsia="Times New Roman" w:hAnsi="Courier New" w:cs="Courier New"/>
                <w:color w:val="333333"/>
                <w:kern w:val="0"/>
                <w:sz w:val="20"/>
                <w:szCs w:val="20"/>
                <w:lang w:eastAsia="es-MX"/>
                <w14:ligatures w14:val="none"/>
              </w:rPr>
              <w:t>.length</w:t>
            </w:r>
            <w:proofErr w:type="spellEnd"/>
            <w:r w:rsidRPr="003B65B1">
              <w:rPr>
                <w:rFonts w:ascii="Courier New" w:eastAsia="Times New Roman" w:hAnsi="Courier New" w:cs="Courier New"/>
                <w:color w:val="333333"/>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333333"/>
                <w:kern w:val="0"/>
                <w:sz w:val="20"/>
                <w:szCs w:val="20"/>
                <w:lang w:eastAsia="es-MX"/>
                <w14:ligatures w14:val="none"/>
              </w:rPr>
              <w:t>{</w:t>
            </w:r>
          </w:p>
          <w:p w14:paraId="17A2B589"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BBBB"/>
                <w:kern w:val="0"/>
                <w:sz w:val="20"/>
                <w:szCs w:val="20"/>
                <w:lang w:eastAsia="es-MX"/>
                <w14:ligatures w14:val="none"/>
              </w:rPr>
              <w:t xml:space="preserve">    </w:t>
            </w:r>
            <w:proofErr w:type="spellStart"/>
            <w:r w:rsidRPr="003B65B1">
              <w:rPr>
                <w:rFonts w:ascii="Courier New" w:eastAsia="Times New Roman" w:hAnsi="Courier New" w:cs="Courier New"/>
                <w:b/>
                <w:bCs/>
                <w:color w:val="AA22FF"/>
                <w:kern w:val="0"/>
                <w:sz w:val="20"/>
                <w:szCs w:val="20"/>
                <w:lang w:eastAsia="es-MX"/>
                <w14:ligatures w14:val="none"/>
              </w:rPr>
              <w:t>return</w:t>
            </w:r>
            <w:proofErr w:type="spellEnd"/>
            <w:r w:rsidRPr="003B65B1">
              <w:rPr>
                <w:rFonts w:ascii="Courier New" w:eastAsia="Times New Roman" w:hAnsi="Courier New" w:cs="Courier New"/>
                <w:color w:val="BBBBBB"/>
                <w:kern w:val="0"/>
                <w:sz w:val="20"/>
                <w:szCs w:val="20"/>
                <w:lang w:eastAsia="es-MX"/>
                <w14:ligatures w14:val="none"/>
              </w:rPr>
              <w:t xml:space="preserve"> </w:t>
            </w:r>
            <w:proofErr w:type="spellStart"/>
            <w:proofErr w:type="gramStart"/>
            <w:r w:rsidRPr="003B65B1">
              <w:rPr>
                <w:rFonts w:ascii="Courier New" w:eastAsia="Times New Roman" w:hAnsi="Courier New" w:cs="Courier New"/>
                <w:color w:val="333333"/>
                <w:kern w:val="0"/>
                <w:sz w:val="20"/>
                <w:szCs w:val="20"/>
                <w:lang w:eastAsia="es-MX"/>
                <w14:ligatures w14:val="none"/>
              </w:rPr>
              <w:t>res.status</w:t>
            </w:r>
            <w:proofErr w:type="spellEnd"/>
            <w:proofErr w:type="gramEnd"/>
            <w:r w:rsidRPr="003B65B1">
              <w:rPr>
                <w:rFonts w:ascii="Courier New" w:eastAsia="Times New Roman" w:hAnsi="Courier New" w:cs="Courier New"/>
                <w:color w:val="333333"/>
                <w:kern w:val="0"/>
                <w:sz w:val="20"/>
                <w:szCs w:val="20"/>
                <w:lang w:eastAsia="es-MX"/>
                <w14:ligatures w14:val="none"/>
              </w:rPr>
              <w:t>(</w:t>
            </w:r>
            <w:r w:rsidRPr="003B65B1">
              <w:rPr>
                <w:rFonts w:ascii="Courier New" w:eastAsia="Times New Roman" w:hAnsi="Courier New" w:cs="Courier New"/>
                <w:color w:val="666666"/>
                <w:kern w:val="0"/>
                <w:sz w:val="20"/>
                <w:szCs w:val="20"/>
                <w:lang w:eastAsia="es-MX"/>
                <w14:ligatures w14:val="none"/>
              </w:rPr>
              <w:t>403</w:t>
            </w:r>
            <w:proofErr w:type="gramStart"/>
            <w:r w:rsidRPr="003B65B1">
              <w:rPr>
                <w:rFonts w:ascii="Courier New" w:eastAsia="Times New Roman" w:hAnsi="Courier New" w:cs="Courier New"/>
                <w:color w:val="333333"/>
                <w:kern w:val="0"/>
                <w:sz w:val="20"/>
                <w:szCs w:val="20"/>
                <w:lang w:eastAsia="es-MX"/>
                <w14:ligatures w14:val="none"/>
              </w:rPr>
              <w:t>).</w:t>
            </w:r>
            <w:proofErr w:type="spellStart"/>
            <w:r w:rsidRPr="003B65B1">
              <w:rPr>
                <w:rFonts w:ascii="Courier New" w:eastAsia="Times New Roman" w:hAnsi="Courier New" w:cs="Courier New"/>
                <w:color w:val="333333"/>
                <w:kern w:val="0"/>
                <w:sz w:val="20"/>
                <w:szCs w:val="20"/>
                <w:lang w:eastAsia="es-MX"/>
                <w14:ligatures w14:val="none"/>
              </w:rPr>
              <w:t>json</w:t>
            </w:r>
            <w:proofErr w:type="spellEnd"/>
            <w:proofErr w:type="gramEnd"/>
            <w:r w:rsidRPr="003B65B1">
              <w:rPr>
                <w:rFonts w:ascii="Courier New" w:eastAsia="Times New Roman" w:hAnsi="Courier New" w:cs="Courier New"/>
                <w:color w:val="333333"/>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p>
          <w:p w14:paraId="581AFEF1"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333333"/>
                <w:kern w:val="0"/>
                <w:sz w:val="20"/>
                <w:szCs w:val="20"/>
                <w:lang w:eastAsia="es-MX"/>
                <w14:ligatures w14:val="none"/>
              </w:rPr>
              <w:t>status</w:t>
            </w:r>
            <w:r w:rsidRPr="003B65B1">
              <w:rPr>
                <w:rFonts w:ascii="Courier New" w:eastAsia="Times New Roman" w:hAnsi="Courier New" w:cs="Courier New"/>
                <w:color w:val="666666"/>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BB4444"/>
                <w:kern w:val="0"/>
                <w:sz w:val="20"/>
                <w:szCs w:val="20"/>
                <w:lang w:eastAsia="es-MX"/>
                <w14:ligatures w14:val="none"/>
              </w:rPr>
              <w:t>'</w:t>
            </w:r>
            <w:proofErr w:type="spellStart"/>
            <w:r w:rsidRPr="003B65B1">
              <w:rPr>
                <w:rFonts w:ascii="Courier New" w:eastAsia="Times New Roman" w:hAnsi="Courier New" w:cs="Courier New"/>
                <w:color w:val="BB4444"/>
                <w:kern w:val="0"/>
                <w:sz w:val="20"/>
                <w:szCs w:val="20"/>
                <w:lang w:eastAsia="es-MX"/>
                <w14:ligatures w14:val="none"/>
              </w:rPr>
              <w:t>expired</w:t>
            </w:r>
            <w:proofErr w:type="spellEnd"/>
            <w:r w:rsidRPr="003B65B1">
              <w:rPr>
                <w:rFonts w:ascii="Courier New" w:eastAsia="Times New Roman" w:hAnsi="Courier New" w:cs="Courier New"/>
                <w:color w:val="BB4444"/>
                <w:kern w:val="0"/>
                <w:sz w:val="20"/>
                <w:szCs w:val="20"/>
                <w:lang w:eastAsia="es-MX"/>
                <w14:ligatures w14:val="none"/>
              </w:rPr>
              <w:t>'</w:t>
            </w:r>
            <w:r w:rsidRPr="003B65B1">
              <w:rPr>
                <w:rFonts w:ascii="Courier New" w:eastAsia="Times New Roman" w:hAnsi="Courier New" w:cs="Courier New"/>
                <w:color w:val="333333"/>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p>
          <w:p w14:paraId="1EB349E8" w14:textId="77F7CF58"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BBBB"/>
                <w:kern w:val="0"/>
                <w:sz w:val="20"/>
                <w:szCs w:val="20"/>
                <w:lang w:eastAsia="es-MX"/>
                <w14:ligatures w14:val="none"/>
              </w:rPr>
              <w:t xml:space="preserve">        </w:t>
            </w:r>
            <w:proofErr w:type="spellStart"/>
            <w:r w:rsidRPr="003B65B1">
              <w:rPr>
                <w:rFonts w:ascii="Courier New" w:eastAsia="Times New Roman" w:hAnsi="Courier New" w:cs="Courier New"/>
                <w:color w:val="333333"/>
                <w:kern w:val="0"/>
                <w:sz w:val="20"/>
                <w:szCs w:val="20"/>
                <w:lang w:eastAsia="es-MX"/>
                <w14:ligatures w14:val="none"/>
              </w:rPr>
              <w:t>message</w:t>
            </w:r>
            <w:proofErr w:type="spellEnd"/>
            <w:r w:rsidRPr="003B65B1">
              <w:rPr>
                <w:rFonts w:ascii="Courier New" w:eastAsia="Times New Roman" w:hAnsi="Courier New" w:cs="Courier New"/>
                <w:color w:val="666666"/>
                <w:kern w:val="0"/>
                <w:sz w:val="20"/>
                <w:szCs w:val="20"/>
                <w:lang w:eastAsia="es-MX"/>
                <w14:ligatures w14:val="none"/>
              </w:rPr>
              <w:t>:</w:t>
            </w: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BB4444"/>
                <w:kern w:val="0"/>
                <w:sz w:val="20"/>
                <w:szCs w:val="20"/>
                <w:lang w:eastAsia="es-MX"/>
                <w14:ligatures w14:val="none"/>
              </w:rPr>
              <w:t>'Acceso denegado. Tu suscripción a este Chef ha.'</w:t>
            </w:r>
            <w:r w:rsidRPr="003B65B1">
              <w:rPr>
                <w:rFonts w:ascii="Courier New" w:eastAsia="Times New Roman" w:hAnsi="Courier New" w:cs="Courier New"/>
                <w:color w:val="BBBBBB"/>
                <w:kern w:val="0"/>
                <w:sz w:val="20"/>
                <w:szCs w:val="20"/>
                <w:lang w:eastAsia="es-MX"/>
                <w14:ligatures w14:val="none"/>
              </w:rPr>
              <w:t xml:space="preserve"> </w:t>
            </w:r>
          </w:p>
          <w:p w14:paraId="5F270167"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BBBBBB"/>
                <w:kern w:val="0"/>
                <w:sz w:val="20"/>
                <w:szCs w:val="20"/>
                <w:lang w:eastAsia="es-MX"/>
                <w14:ligatures w14:val="none"/>
              </w:rPr>
              <w:t xml:space="preserve">    </w:t>
            </w:r>
            <w:r w:rsidRPr="003B65B1">
              <w:rPr>
                <w:rFonts w:ascii="Courier New" w:eastAsia="Times New Roman" w:hAnsi="Courier New" w:cs="Courier New"/>
                <w:color w:val="333333"/>
                <w:kern w:val="0"/>
                <w:sz w:val="20"/>
                <w:szCs w:val="20"/>
                <w:lang w:eastAsia="es-MX"/>
                <w14:ligatures w14:val="none"/>
              </w:rPr>
              <w:t>});</w:t>
            </w:r>
          </w:p>
          <w:p w14:paraId="766DA821" w14:textId="77777777" w:rsidR="003B65B1" w:rsidRPr="003B65B1" w:rsidRDefault="003B65B1" w:rsidP="003B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MX"/>
                <w14:ligatures w14:val="none"/>
              </w:rPr>
            </w:pPr>
            <w:r w:rsidRPr="003B65B1">
              <w:rPr>
                <w:rFonts w:ascii="Courier New" w:eastAsia="Times New Roman" w:hAnsi="Courier New" w:cs="Courier New"/>
                <w:color w:val="333333"/>
                <w:kern w:val="0"/>
                <w:sz w:val="20"/>
                <w:szCs w:val="20"/>
                <w:lang w:eastAsia="es-MX"/>
                <w14:ligatures w14:val="none"/>
              </w:rPr>
              <w:t>}</w:t>
            </w:r>
          </w:p>
        </w:tc>
      </w:tr>
    </w:tbl>
    <w:p w14:paraId="2180F414" w14:textId="10DB653B" w:rsidR="00E62B1B" w:rsidRDefault="00E62B1B" w:rsidP="00E62B1B">
      <w:pPr>
        <w:jc w:val="both"/>
      </w:pPr>
      <w:r w:rsidRPr="00E62B1B">
        <w:t>Si no se encuentra ninguna fila coincidente</w:t>
      </w:r>
      <w:r w:rsidR="003B65B1">
        <w:t xml:space="preserve">, </w:t>
      </w:r>
      <w:r w:rsidRPr="00E62B1B">
        <w:t>porque el contrato expiró</w:t>
      </w:r>
      <w:r w:rsidR="003B65B1">
        <w:t xml:space="preserve">, se </w:t>
      </w:r>
      <w:proofErr w:type="spellStart"/>
      <w:r w:rsidR="003B65B1">
        <w:t>cancelo</w:t>
      </w:r>
      <w:proofErr w:type="spellEnd"/>
      <w:r w:rsidRPr="00E62B1B">
        <w:t xml:space="preserve"> o nunca existió, el servidor regresa 403 </w:t>
      </w:r>
      <w:proofErr w:type="spellStart"/>
      <w:r w:rsidRPr="00E62B1B">
        <w:t>Forbidden</w:t>
      </w:r>
      <w:proofErr w:type="spellEnd"/>
      <w:r w:rsidRPr="00E62B1B">
        <w:t> inmediatamente. La clave AES nunca se recupera.</w:t>
      </w:r>
    </w:p>
    <w:p w14:paraId="33838FC9" w14:textId="77777777" w:rsidR="00E62B1B" w:rsidRPr="00E62B1B" w:rsidRDefault="00E62B1B" w:rsidP="003B65B1">
      <w:pPr>
        <w:pStyle w:val="Subttulo"/>
      </w:pPr>
      <w:r w:rsidRPr="00E62B1B">
        <w:t>Estados del contrato</w:t>
      </w:r>
    </w:p>
    <w:tbl>
      <w:tblPr>
        <w:tblStyle w:val="Tablaconcuadrcula2-nfasis4"/>
        <w:tblW w:w="8445" w:type="dxa"/>
        <w:tblLook w:val="04A0" w:firstRow="1" w:lastRow="0" w:firstColumn="1" w:lastColumn="0" w:noHBand="0" w:noVBand="1"/>
      </w:tblPr>
      <w:tblGrid>
        <w:gridCol w:w="1238"/>
        <w:gridCol w:w="7207"/>
      </w:tblGrid>
      <w:tr w:rsidR="00E62B1B" w:rsidRPr="00E62B1B" w14:paraId="5BD68B95" w14:textId="77777777" w:rsidTr="003B6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FD800" w14:textId="77777777" w:rsidR="00E62B1B" w:rsidRPr="00E62B1B" w:rsidRDefault="00E62B1B" w:rsidP="003B65B1">
            <w:pPr>
              <w:spacing w:after="0"/>
              <w:jc w:val="both"/>
            </w:pPr>
            <w:r w:rsidRPr="00E62B1B">
              <w:t>Estado</w:t>
            </w:r>
          </w:p>
        </w:tc>
        <w:tc>
          <w:tcPr>
            <w:tcW w:w="0" w:type="auto"/>
            <w:hideMark/>
          </w:tcPr>
          <w:p w14:paraId="1B7E6ADE" w14:textId="77777777" w:rsidR="00E62B1B" w:rsidRPr="00E62B1B" w:rsidRDefault="00E62B1B" w:rsidP="003B65B1">
            <w:pPr>
              <w:spacing w:after="0"/>
              <w:jc w:val="both"/>
              <w:cnfStyle w:val="100000000000" w:firstRow="1" w:lastRow="0" w:firstColumn="0" w:lastColumn="0" w:oddVBand="0" w:evenVBand="0" w:oddHBand="0" w:evenHBand="0" w:firstRowFirstColumn="0" w:firstRowLastColumn="0" w:lastRowFirstColumn="0" w:lastRowLastColumn="0"/>
            </w:pPr>
            <w:r w:rsidRPr="00E62B1B">
              <w:t>Significado</w:t>
            </w:r>
          </w:p>
        </w:tc>
      </w:tr>
      <w:tr w:rsidR="00E62B1B" w:rsidRPr="00E62B1B" w14:paraId="599B9D78" w14:textId="77777777" w:rsidTr="003B6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5B12A" w14:textId="77777777" w:rsidR="00E62B1B" w:rsidRPr="00E62B1B" w:rsidRDefault="00E62B1B" w:rsidP="003B65B1">
            <w:pPr>
              <w:spacing w:after="0"/>
              <w:jc w:val="both"/>
            </w:pPr>
            <w:r w:rsidRPr="00E62B1B">
              <w:t>activo</w:t>
            </w:r>
          </w:p>
        </w:tc>
        <w:tc>
          <w:tcPr>
            <w:tcW w:w="0" w:type="auto"/>
            <w:hideMark/>
          </w:tcPr>
          <w:p w14:paraId="655A7085" w14:textId="77777777" w:rsidR="00E62B1B" w:rsidRPr="00E62B1B" w:rsidRDefault="00E62B1B" w:rsidP="003B65B1">
            <w:pPr>
              <w:spacing w:after="0"/>
              <w:jc w:val="both"/>
              <w:cnfStyle w:val="000000100000" w:firstRow="0" w:lastRow="0" w:firstColumn="0" w:lastColumn="0" w:oddVBand="0" w:evenVBand="0" w:oddHBand="1" w:evenHBand="0" w:firstRowFirstColumn="0" w:firstRowLastColumn="0" w:lastRowFirstColumn="0" w:lastRowLastColumn="0"/>
            </w:pPr>
            <w:r w:rsidRPr="00E62B1B">
              <w:t>El contrato está activo; se permite el acceso si </w:t>
            </w:r>
            <w:proofErr w:type="spellStart"/>
            <w:r w:rsidRPr="00E62B1B">
              <w:t>fecha_fin</w:t>
            </w:r>
            <w:proofErr w:type="spellEnd"/>
            <w:r w:rsidRPr="00E62B1B">
              <w:t xml:space="preserve"> &gt;= DATE('</w:t>
            </w:r>
            <w:proofErr w:type="spellStart"/>
            <w:r w:rsidRPr="00E62B1B">
              <w:t>now</w:t>
            </w:r>
            <w:proofErr w:type="spellEnd"/>
            <w:r w:rsidRPr="00E62B1B">
              <w:t>')</w:t>
            </w:r>
          </w:p>
        </w:tc>
      </w:tr>
      <w:tr w:rsidR="00E62B1B" w:rsidRPr="00E62B1B" w14:paraId="5F81D95C" w14:textId="77777777" w:rsidTr="003B65B1">
        <w:tc>
          <w:tcPr>
            <w:cnfStyle w:val="001000000000" w:firstRow="0" w:lastRow="0" w:firstColumn="1" w:lastColumn="0" w:oddVBand="0" w:evenVBand="0" w:oddHBand="0" w:evenHBand="0" w:firstRowFirstColumn="0" w:firstRowLastColumn="0" w:lastRowFirstColumn="0" w:lastRowLastColumn="0"/>
            <w:tcW w:w="0" w:type="auto"/>
            <w:hideMark/>
          </w:tcPr>
          <w:p w14:paraId="41F4E7CD" w14:textId="77777777" w:rsidR="00E62B1B" w:rsidRPr="00E62B1B" w:rsidRDefault="00E62B1B" w:rsidP="003B65B1">
            <w:pPr>
              <w:spacing w:after="0"/>
              <w:jc w:val="both"/>
            </w:pPr>
            <w:r w:rsidRPr="00E62B1B">
              <w:t>expirado</w:t>
            </w:r>
          </w:p>
        </w:tc>
        <w:tc>
          <w:tcPr>
            <w:tcW w:w="0" w:type="auto"/>
            <w:hideMark/>
          </w:tcPr>
          <w:p w14:paraId="6B6D69D4" w14:textId="77777777" w:rsidR="00E62B1B" w:rsidRPr="00E62B1B" w:rsidRDefault="00E62B1B" w:rsidP="003B65B1">
            <w:pPr>
              <w:spacing w:after="0"/>
              <w:jc w:val="both"/>
              <w:cnfStyle w:val="000000000000" w:firstRow="0" w:lastRow="0" w:firstColumn="0" w:lastColumn="0" w:oddVBand="0" w:evenVBand="0" w:oddHBand="0" w:evenHBand="0" w:firstRowFirstColumn="0" w:firstRowLastColumn="0" w:lastRowFirstColumn="0" w:lastRowLastColumn="0"/>
            </w:pPr>
            <w:r w:rsidRPr="00E62B1B">
              <w:t>El contrato ha pasado su fecha de finalización; se niega el acceso</w:t>
            </w:r>
          </w:p>
        </w:tc>
      </w:tr>
      <w:tr w:rsidR="00E62B1B" w:rsidRPr="00E62B1B" w14:paraId="5554E4DA" w14:textId="77777777" w:rsidTr="003B6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C7544" w14:textId="77777777" w:rsidR="00E62B1B" w:rsidRPr="00E62B1B" w:rsidRDefault="00E62B1B" w:rsidP="003B65B1">
            <w:pPr>
              <w:spacing w:after="0"/>
              <w:jc w:val="both"/>
            </w:pPr>
            <w:r w:rsidRPr="00E62B1B">
              <w:t>cancelado</w:t>
            </w:r>
          </w:p>
        </w:tc>
        <w:tc>
          <w:tcPr>
            <w:tcW w:w="0" w:type="auto"/>
            <w:hideMark/>
          </w:tcPr>
          <w:p w14:paraId="28AB7930" w14:textId="77777777" w:rsidR="00E62B1B" w:rsidRPr="00E62B1B" w:rsidRDefault="00E62B1B" w:rsidP="003B65B1">
            <w:pPr>
              <w:spacing w:after="0"/>
              <w:jc w:val="both"/>
              <w:cnfStyle w:val="000000100000" w:firstRow="0" w:lastRow="0" w:firstColumn="0" w:lastColumn="0" w:oddVBand="0" w:evenVBand="0" w:oddHBand="1" w:evenHBand="0" w:firstRowFirstColumn="0" w:firstRowLastColumn="0" w:lastRowFirstColumn="0" w:lastRowLastColumn="0"/>
            </w:pPr>
            <w:r w:rsidRPr="00E62B1B">
              <w:t>El contrato fue cancelado anticipadamente; se niega el acceso</w:t>
            </w:r>
          </w:p>
        </w:tc>
      </w:tr>
    </w:tbl>
    <w:p w14:paraId="40780AC6" w14:textId="2E8D1D38" w:rsidR="00E62B1B" w:rsidRPr="00E62B1B" w:rsidRDefault="00E62B1B" w:rsidP="00E62B1B">
      <w:pPr>
        <w:jc w:val="both"/>
      </w:pPr>
      <w:r w:rsidRPr="00E62B1B">
        <w:t>Sólo contratos con </w:t>
      </w:r>
      <w:r w:rsidRPr="00E62B1B">
        <w:rPr>
          <w:rStyle w:val="CdigoCar"/>
        </w:rPr>
        <w:t>estado = 'activo'</w:t>
      </w:r>
      <w:r w:rsidRPr="00E62B1B">
        <w:t> se consideran en la verificación de acceso. Un contrato marcado expirado o cancelado se trata de manera idéntica a no tener ningún contrato.</w:t>
      </w:r>
    </w:p>
    <w:p w14:paraId="5842309C" w14:textId="77777777" w:rsidR="00E62B1B" w:rsidRPr="00E62B1B" w:rsidRDefault="00E62B1B" w:rsidP="003B65B1">
      <w:pPr>
        <w:pStyle w:val="Subttulo"/>
      </w:pPr>
      <w:r w:rsidRPr="00E62B1B">
        <w:t>Qué sucede al vencimiento</w:t>
      </w:r>
    </w:p>
    <w:p w14:paraId="7E4FB2F9" w14:textId="20CD0ED6" w:rsidR="00E62B1B" w:rsidRPr="00E62B1B" w:rsidRDefault="00E62B1B" w:rsidP="00E62B1B">
      <w:pPr>
        <w:jc w:val="both"/>
      </w:pPr>
      <w:r w:rsidRPr="00E62B1B">
        <w:lastRenderedPageBreak/>
        <w:t>La comparación de fechas </w:t>
      </w:r>
      <w:proofErr w:type="spellStart"/>
      <w:r w:rsidRPr="00E62B1B">
        <w:rPr>
          <w:rStyle w:val="CdigoCar"/>
        </w:rPr>
        <w:t>fecha_fin</w:t>
      </w:r>
      <w:proofErr w:type="spellEnd"/>
      <w:r w:rsidRPr="00E62B1B">
        <w:rPr>
          <w:rStyle w:val="CdigoCar"/>
        </w:rPr>
        <w:t xml:space="preserve"> &gt;= DATE('</w:t>
      </w:r>
      <w:proofErr w:type="spellStart"/>
      <w:r w:rsidRPr="00E62B1B">
        <w:rPr>
          <w:rStyle w:val="CdigoCar"/>
        </w:rPr>
        <w:t>now</w:t>
      </w:r>
      <w:proofErr w:type="spellEnd"/>
      <w:r w:rsidRPr="00E62B1B">
        <w:rPr>
          <w:rStyle w:val="CdigoCar"/>
        </w:rPr>
        <w:t>')</w:t>
      </w:r>
      <w:r w:rsidRPr="00E62B1B">
        <w:t> es evaluado por el servidor de base de datos utilizando el reloj del servidor. Una vez pasada la fecha actual </w:t>
      </w:r>
      <w:proofErr w:type="spellStart"/>
      <w:r w:rsidRPr="00E62B1B">
        <w:t>fecha_fin</w:t>
      </w:r>
      <w:proofErr w:type="spellEnd"/>
      <w:r w:rsidRPr="00E62B1B">
        <w:t>, la consulta no devuelve filas y al suscriptor se le niega el acceso</w:t>
      </w:r>
      <w:r w:rsidR="003B65B1">
        <w:t xml:space="preserve"> </w:t>
      </w:r>
      <w:r w:rsidRPr="00E62B1B">
        <w:t>automáticamente, sin que se requiera ningún trabajo a nivel de aplicación ni tarea programada.</w:t>
      </w:r>
      <w:r w:rsidR="003B65B1">
        <w:t xml:space="preserve"> </w:t>
      </w:r>
      <w:r w:rsidRPr="00E62B1B">
        <w:t>No existe ninguna aplicación de la ley por parte del cliente. El navegador o la aplicación del suscriptor no pueden anular esta verificación.</w:t>
      </w:r>
    </w:p>
    <w:p w14:paraId="2D9D2EF2" w14:textId="6817A77B" w:rsidR="00E62B1B" w:rsidRPr="00E62B1B" w:rsidRDefault="00E62B1B" w:rsidP="00625EB9">
      <w:pPr>
        <w:pStyle w:val="Descripcin"/>
      </w:pPr>
      <w:r w:rsidRPr="00E62B1B">
        <w:t>El reloj de la base de datos del servidor es la única fuente de verdad para la validez del contrato. No existe ninguna aplicación por parte del cliente ni forma de ampliar el acceso manipulando la solicitud.</w:t>
      </w:r>
    </w:p>
    <w:p w14:paraId="021EB33D" w14:textId="77777777" w:rsidR="00E62B1B" w:rsidRPr="00E62B1B" w:rsidRDefault="00E62B1B" w:rsidP="003B65B1">
      <w:pPr>
        <w:pStyle w:val="Ttulo3"/>
      </w:pPr>
      <w:bookmarkStart w:id="43" w:name="_Toc228721837"/>
      <w:r w:rsidRPr="00E62B1B">
        <w:t>La clave AES y el cliente</w:t>
      </w:r>
      <w:bookmarkEnd w:id="43"/>
    </w:p>
    <w:p w14:paraId="464506C4" w14:textId="0CB925B6" w:rsidR="003B65B1" w:rsidRPr="003B65B1" w:rsidRDefault="00E62B1B" w:rsidP="003B65B1">
      <w:pPr>
        <w:jc w:val="both"/>
      </w:pPr>
      <w:r w:rsidRPr="00E62B1B">
        <w:t>​</w:t>
      </w:r>
      <w:r w:rsidR="003B65B1" w:rsidRPr="003B65B1">
        <w:t xml:space="preserve">La clave AES simétrica para una receta se almacena en </w:t>
      </w:r>
      <w:proofErr w:type="spellStart"/>
      <w:r w:rsidR="003B65B1" w:rsidRPr="003B65B1">
        <w:rPr>
          <w:rStyle w:val="CdigoCar"/>
        </w:rPr>
        <w:t>clave_</w:t>
      </w:r>
      <w:proofErr w:type="gramStart"/>
      <w:r w:rsidR="003B65B1" w:rsidRPr="003B65B1">
        <w:rPr>
          <w:rStyle w:val="CdigoCar"/>
        </w:rPr>
        <w:t>receta.clave</w:t>
      </w:r>
      <w:proofErr w:type="gramEnd"/>
      <w:r w:rsidR="003B65B1" w:rsidRPr="003B65B1">
        <w:rPr>
          <w:rStyle w:val="CdigoCar"/>
        </w:rPr>
        <w:t>_simetrica_cifrada</w:t>
      </w:r>
      <w:proofErr w:type="spellEnd"/>
      <w:r w:rsidR="003B65B1" w:rsidRPr="003B65B1">
        <w:t>. Sólo se recupera de la base de datos después de que pasa la verificación del contrato. La clave se utiliza del lado del servidor para llamar al script de descifrado de Python y nunca se envía al cliente. El cliente recibe únicamente el contenido de la receta descifrada.</w:t>
      </w:r>
    </w:p>
    <w:p w14:paraId="72E9455F" w14:textId="2D28214D" w:rsidR="00E62B1B" w:rsidRPr="00E62B1B" w:rsidRDefault="003B65B1" w:rsidP="00625EB9">
      <w:pPr>
        <w:pStyle w:val="Descripcin"/>
      </w:pPr>
      <w:r w:rsidRPr="003B65B1">
        <w:t>No hay rotación de teclas cuando expira una suscripción. La clave AES en sí no cambia. El acceso está controlado únicamente por la verificación del contrato en la capa del servidor. Esto mantiene el modelo simple y al mismo tiempo impone el acceso al lado del servidor.</w:t>
      </w:r>
    </w:p>
    <w:p w14:paraId="66A949B7" w14:textId="77777777" w:rsidR="00E62B1B" w:rsidRPr="00E62B1B" w:rsidRDefault="00E62B1B" w:rsidP="003B65B1">
      <w:pPr>
        <w:pStyle w:val="Ttulo3"/>
      </w:pPr>
      <w:bookmarkStart w:id="44" w:name="_Toc228721838"/>
      <w:r w:rsidRPr="00E62B1B">
        <w:t>Flujo de descifrado completo para un suscriptor</w:t>
      </w:r>
      <w:bookmarkEnd w:id="44"/>
    </w:p>
    <w:p w14:paraId="3A7F6B35" w14:textId="41E97012" w:rsidR="00E62B1B" w:rsidRPr="00E62B1B" w:rsidRDefault="00E62B1B" w:rsidP="00E62B1B">
      <w:pPr>
        <w:jc w:val="both"/>
        <w:rPr>
          <w:b/>
          <w:bCs/>
        </w:rPr>
      </w:pPr>
      <w:r w:rsidRPr="00E62B1B">
        <w:rPr>
          <w:b/>
          <w:bCs/>
        </w:rPr>
        <w:t>1</w:t>
      </w:r>
      <w:r w:rsidR="003B65B1">
        <w:rPr>
          <w:b/>
          <w:bCs/>
        </w:rPr>
        <w:t xml:space="preserve"> </w:t>
      </w:r>
      <w:proofErr w:type="gramStart"/>
      <w:r w:rsidRPr="00E62B1B">
        <w:rPr>
          <w:b/>
          <w:bCs/>
        </w:rPr>
        <w:t>El</w:t>
      </w:r>
      <w:proofErr w:type="gramEnd"/>
      <w:r w:rsidRPr="00E62B1B">
        <w:rPr>
          <w:b/>
          <w:bCs/>
        </w:rPr>
        <w:t xml:space="preserve"> suscriptor envía una solicitud</w:t>
      </w:r>
    </w:p>
    <w:p w14:paraId="4540AA18" w14:textId="77777777" w:rsidR="00E62B1B" w:rsidRPr="00E62B1B" w:rsidRDefault="00E62B1B" w:rsidP="00E62B1B">
      <w:pPr>
        <w:jc w:val="both"/>
      </w:pPr>
      <w:r w:rsidRPr="00E62B1B">
        <w:t>Su cliente envía una solicitud POST a </w:t>
      </w:r>
      <w:r w:rsidRPr="00E62B1B">
        <w:rPr>
          <w:rStyle w:val="CdigoCar"/>
        </w:rPr>
        <w:t>/api/</w:t>
      </w:r>
      <w:proofErr w:type="spellStart"/>
      <w:r w:rsidRPr="00E62B1B">
        <w:rPr>
          <w:rStyle w:val="CdigoCar"/>
        </w:rPr>
        <w:t>subscriber</w:t>
      </w:r>
      <w:proofErr w:type="spellEnd"/>
      <w:r w:rsidRPr="00E62B1B">
        <w:rPr>
          <w:rStyle w:val="CdigoCar"/>
        </w:rPr>
        <w:t>/</w:t>
      </w:r>
      <w:proofErr w:type="spellStart"/>
      <w:r w:rsidRPr="00E62B1B">
        <w:rPr>
          <w:rStyle w:val="CdigoCar"/>
        </w:rPr>
        <w:t>recipe</w:t>
      </w:r>
      <w:proofErr w:type="spellEnd"/>
      <w:r w:rsidRPr="00E62B1B">
        <w:rPr>
          <w:rStyle w:val="CdigoCar"/>
        </w:rPr>
        <w:t>/</w:t>
      </w:r>
      <w:proofErr w:type="spellStart"/>
      <w:r w:rsidRPr="00E62B1B">
        <w:rPr>
          <w:rStyle w:val="CdigoCar"/>
        </w:rPr>
        <w:t>access</w:t>
      </w:r>
      <w:proofErr w:type="spellEnd"/>
      <w:r w:rsidRPr="00E62B1B">
        <w:t> con tu ID de usuario y el ID de receta que deseas leer.</w:t>
      </w:r>
    </w:p>
    <w:p w14:paraId="3D8ED44B" w14:textId="16671C6A" w:rsidR="00E62B1B" w:rsidRPr="00E62B1B" w:rsidRDefault="00E62B1B" w:rsidP="00E62B1B">
      <w:pPr>
        <w:jc w:val="both"/>
        <w:rPr>
          <w:b/>
          <w:bCs/>
        </w:rPr>
      </w:pPr>
      <w:r w:rsidRPr="00E62B1B">
        <w:rPr>
          <w:b/>
          <w:bCs/>
        </w:rPr>
        <w:t>2</w:t>
      </w:r>
      <w:r w:rsidR="00625EB9">
        <w:rPr>
          <w:b/>
          <w:bCs/>
        </w:rPr>
        <w:t xml:space="preserve"> </w:t>
      </w:r>
      <w:proofErr w:type="gramStart"/>
      <w:r w:rsidRPr="00E62B1B">
        <w:rPr>
          <w:b/>
          <w:bCs/>
        </w:rPr>
        <w:t>El</w:t>
      </w:r>
      <w:proofErr w:type="gramEnd"/>
      <w:r w:rsidRPr="00E62B1B">
        <w:rPr>
          <w:b/>
          <w:bCs/>
        </w:rPr>
        <w:t xml:space="preserve"> servidor identifica al chef de la receta</w:t>
      </w:r>
    </w:p>
    <w:p w14:paraId="2B730D3A" w14:textId="77777777" w:rsidR="00E62B1B" w:rsidRPr="00E62B1B" w:rsidRDefault="00E62B1B" w:rsidP="00E62B1B">
      <w:pPr>
        <w:jc w:val="both"/>
      </w:pPr>
      <w:r w:rsidRPr="00E62B1B">
        <w:t>Las consultas del servidor </w:t>
      </w:r>
      <w:proofErr w:type="spellStart"/>
      <w:r w:rsidRPr="00E62B1B">
        <w:rPr>
          <w:rStyle w:val="CdigoCar"/>
        </w:rPr>
        <w:t>receta.id_chef</w:t>
      </w:r>
      <w:proofErr w:type="spellEnd"/>
      <w:r w:rsidRPr="00E62B1B">
        <w:t> para encontrar qué chef posee la receta solicitada. Esto determina con qué lista de suscriptores comparar.</w:t>
      </w:r>
    </w:p>
    <w:p w14:paraId="1CB7A266" w14:textId="24280A4B" w:rsidR="00E62B1B" w:rsidRPr="00E62B1B" w:rsidRDefault="00E62B1B" w:rsidP="00E62B1B">
      <w:pPr>
        <w:jc w:val="both"/>
        <w:rPr>
          <w:b/>
          <w:bCs/>
        </w:rPr>
      </w:pPr>
      <w:r w:rsidRPr="00E62B1B">
        <w:rPr>
          <w:b/>
          <w:bCs/>
        </w:rPr>
        <w:t>3</w:t>
      </w:r>
      <w:r w:rsidR="00625EB9">
        <w:rPr>
          <w:b/>
          <w:bCs/>
        </w:rPr>
        <w:t xml:space="preserve"> </w:t>
      </w:r>
      <w:proofErr w:type="gramStart"/>
      <w:r w:rsidRPr="00E62B1B">
        <w:rPr>
          <w:b/>
          <w:bCs/>
        </w:rPr>
        <w:t>El</w:t>
      </w:r>
      <w:proofErr w:type="gramEnd"/>
      <w:r w:rsidRPr="00E62B1B">
        <w:rPr>
          <w:b/>
          <w:bCs/>
        </w:rPr>
        <w:t xml:space="preserve"> servidor comprueba si hay un contrato válido</w:t>
      </w:r>
    </w:p>
    <w:p w14:paraId="4BDDD6AE" w14:textId="77777777" w:rsidR="00E62B1B" w:rsidRPr="00E62B1B" w:rsidRDefault="00E62B1B" w:rsidP="00E62B1B">
      <w:pPr>
        <w:jc w:val="both"/>
      </w:pPr>
      <w:r w:rsidRPr="00E62B1B">
        <w:t>Las consultas del servidor contrato para una fila que coincida con su ID de usuario y el ID del chef, con </w:t>
      </w:r>
      <w:r w:rsidRPr="00E62B1B">
        <w:rPr>
          <w:rStyle w:val="CdigoCar"/>
        </w:rPr>
        <w:t>estado = 'activo'</w:t>
      </w:r>
      <w:r w:rsidRPr="00E62B1B">
        <w:t> y </w:t>
      </w:r>
      <w:proofErr w:type="spellStart"/>
      <w:r w:rsidRPr="00E62B1B">
        <w:rPr>
          <w:rStyle w:val="CdigoCar"/>
        </w:rPr>
        <w:t>fecha_fin</w:t>
      </w:r>
      <w:proofErr w:type="spellEnd"/>
      <w:r w:rsidRPr="00E62B1B">
        <w:rPr>
          <w:rStyle w:val="CdigoCar"/>
        </w:rPr>
        <w:t xml:space="preserve"> &gt;= DATE('</w:t>
      </w:r>
      <w:proofErr w:type="spellStart"/>
      <w:r w:rsidRPr="00E62B1B">
        <w:rPr>
          <w:rStyle w:val="CdigoCar"/>
        </w:rPr>
        <w:t>now</w:t>
      </w:r>
      <w:proofErr w:type="spellEnd"/>
      <w:r w:rsidRPr="00E62B1B">
        <w:rPr>
          <w:rStyle w:val="CdigoCar"/>
        </w:rPr>
        <w:t>')</w:t>
      </w:r>
      <w:r w:rsidRPr="00E62B1B">
        <w:t>.</w:t>
      </w:r>
    </w:p>
    <w:p w14:paraId="3402DA78" w14:textId="2FC369D1" w:rsidR="00E62B1B" w:rsidRPr="00E62B1B" w:rsidRDefault="00E62B1B" w:rsidP="00E62B1B">
      <w:pPr>
        <w:jc w:val="both"/>
        <w:rPr>
          <w:b/>
          <w:bCs/>
        </w:rPr>
      </w:pPr>
      <w:r w:rsidRPr="00E62B1B">
        <w:rPr>
          <w:b/>
          <w:bCs/>
        </w:rPr>
        <w:t>4</w:t>
      </w:r>
      <w:r w:rsidR="00625EB9">
        <w:rPr>
          <w:b/>
          <w:bCs/>
        </w:rPr>
        <w:t xml:space="preserve"> </w:t>
      </w:r>
      <w:r w:rsidRPr="00E62B1B">
        <w:rPr>
          <w:b/>
          <w:bCs/>
        </w:rPr>
        <w:t>403 devuelto si no hay contrato válido</w:t>
      </w:r>
    </w:p>
    <w:p w14:paraId="6C83F6B9" w14:textId="0A3328EC" w:rsidR="00E62B1B" w:rsidRPr="00E62B1B" w:rsidRDefault="00E62B1B" w:rsidP="00E62B1B">
      <w:pPr>
        <w:jc w:val="both"/>
      </w:pPr>
      <w:r w:rsidRPr="00E62B1B">
        <w:t>Si no existe ningún contrato coincidente</w:t>
      </w:r>
      <w:r w:rsidR="00625EB9">
        <w:t xml:space="preserve"> </w:t>
      </w:r>
      <w:r w:rsidRPr="00E62B1B">
        <w:t xml:space="preserve">porque ha expirado, ha sido cancelado o nunca existió el servidor regresa 403 </w:t>
      </w:r>
      <w:proofErr w:type="spellStart"/>
      <w:r w:rsidRPr="00E62B1B">
        <w:t>Forbidden</w:t>
      </w:r>
      <w:proofErr w:type="spellEnd"/>
      <w:r w:rsidRPr="00E62B1B">
        <w:t> con status: '</w:t>
      </w:r>
      <w:proofErr w:type="spellStart"/>
      <w:r w:rsidRPr="00E62B1B">
        <w:t>expired</w:t>
      </w:r>
      <w:proofErr w:type="spellEnd"/>
      <w:r w:rsidRPr="00E62B1B">
        <w:t>'. No se produce ningún procesamiento adicional.</w:t>
      </w:r>
    </w:p>
    <w:p w14:paraId="0CA6D7ED" w14:textId="2AB8B197" w:rsidR="00E62B1B" w:rsidRPr="00E62B1B" w:rsidRDefault="00E62B1B" w:rsidP="00E62B1B">
      <w:pPr>
        <w:jc w:val="both"/>
        <w:rPr>
          <w:b/>
          <w:bCs/>
        </w:rPr>
      </w:pPr>
      <w:r w:rsidRPr="00E62B1B">
        <w:rPr>
          <w:b/>
          <w:bCs/>
        </w:rPr>
        <w:t>5</w:t>
      </w:r>
      <w:r w:rsidR="00625EB9">
        <w:rPr>
          <w:b/>
          <w:bCs/>
        </w:rPr>
        <w:t xml:space="preserve"> </w:t>
      </w:r>
      <w:proofErr w:type="gramStart"/>
      <w:r w:rsidRPr="00E62B1B">
        <w:rPr>
          <w:b/>
          <w:bCs/>
        </w:rPr>
        <w:t>Clave</w:t>
      </w:r>
      <w:proofErr w:type="gramEnd"/>
      <w:r w:rsidRPr="00E62B1B">
        <w:rPr>
          <w:b/>
          <w:bCs/>
        </w:rPr>
        <w:t xml:space="preserve"> AES recuperada</w:t>
      </w:r>
    </w:p>
    <w:p w14:paraId="77B662D4" w14:textId="7FE0AF4A" w:rsidR="00E62B1B" w:rsidRPr="00E62B1B" w:rsidRDefault="00E62B1B" w:rsidP="00625EB9">
      <w:pPr>
        <w:jc w:val="both"/>
      </w:pPr>
      <w:r w:rsidRPr="00E62B1B">
        <w:t>Si se encuentra un contrato válido, el servidor recupera la clave AES de la</w:t>
      </w:r>
      <w:r w:rsidR="00625EB9">
        <w:t xml:space="preserve"> </w:t>
      </w:r>
      <w:r w:rsidR="00625EB9" w:rsidRPr="00625EB9">
        <w:t xml:space="preserve">receta </w:t>
      </w:r>
      <w:proofErr w:type="spellStart"/>
      <w:r w:rsidR="00625EB9" w:rsidRPr="00625EB9">
        <w:rPr>
          <w:rStyle w:val="CdigoCar"/>
        </w:rPr>
        <w:t>clave_</w:t>
      </w:r>
      <w:proofErr w:type="gramStart"/>
      <w:r w:rsidR="00625EB9" w:rsidRPr="00625EB9">
        <w:rPr>
          <w:rStyle w:val="CdigoCar"/>
        </w:rPr>
        <w:t>receta.clave</w:t>
      </w:r>
      <w:proofErr w:type="gramEnd"/>
      <w:r w:rsidR="00625EB9" w:rsidRPr="00625EB9">
        <w:rPr>
          <w:rStyle w:val="CdigoCar"/>
        </w:rPr>
        <w:t>_simetrica_cifrada</w:t>
      </w:r>
      <w:proofErr w:type="spellEnd"/>
      <w:r w:rsidR="00625EB9" w:rsidRPr="00625EB9">
        <w:t>.</w:t>
      </w:r>
    </w:p>
    <w:p w14:paraId="27E3D6AD" w14:textId="54380DFD" w:rsidR="00E62B1B" w:rsidRDefault="00E62B1B" w:rsidP="00E62B1B">
      <w:pPr>
        <w:jc w:val="both"/>
        <w:rPr>
          <w:b/>
          <w:bCs/>
        </w:rPr>
      </w:pPr>
      <w:r w:rsidRPr="00E62B1B">
        <w:rPr>
          <w:b/>
          <w:bCs/>
        </w:rPr>
        <w:t>6</w:t>
      </w:r>
      <w:r w:rsidR="00625EB9">
        <w:rPr>
          <w:b/>
          <w:bCs/>
        </w:rPr>
        <w:t xml:space="preserve"> </w:t>
      </w:r>
      <w:proofErr w:type="gramStart"/>
      <w:r w:rsidRPr="00E62B1B">
        <w:rPr>
          <w:b/>
          <w:bCs/>
        </w:rPr>
        <w:t>Archivo</w:t>
      </w:r>
      <w:proofErr w:type="gramEnd"/>
      <w:r w:rsidRPr="00E62B1B">
        <w:rPr>
          <w:b/>
          <w:bCs/>
        </w:rPr>
        <w:t xml:space="preserve"> cifrado leído desde la bóveda</w:t>
      </w:r>
    </w:p>
    <w:p w14:paraId="7251CE30" w14:textId="4CDF2A66" w:rsidR="00625EB9" w:rsidRPr="00E62B1B" w:rsidRDefault="00625EB9" w:rsidP="00625EB9">
      <w:pPr>
        <w:jc w:val="both"/>
      </w:pPr>
      <w:r w:rsidRPr="00625EB9">
        <w:t xml:space="preserve">El servidor lee el correspondiente </w:t>
      </w:r>
      <w:r>
        <w:t>archivo</w:t>
      </w:r>
      <w:r w:rsidRPr="00625EB9">
        <w:t xml:space="preserve"> desde </w:t>
      </w:r>
      <w:proofErr w:type="spellStart"/>
      <w:r w:rsidRPr="00625EB9">
        <w:rPr>
          <w:rStyle w:val="CdigoCar"/>
        </w:rPr>
        <w:t>external_vault</w:t>
      </w:r>
      <w:proofErr w:type="spellEnd"/>
      <w:r w:rsidRPr="00625EB9">
        <w:rPr>
          <w:rStyle w:val="CdigoCar"/>
        </w:rPr>
        <w:t>/</w:t>
      </w:r>
      <w:r w:rsidRPr="00625EB9">
        <w:t xml:space="preserve">, analizando el </w:t>
      </w:r>
      <w:proofErr w:type="spellStart"/>
      <w:r w:rsidRPr="00625EB9">
        <w:t>nonce</w:t>
      </w:r>
      <w:proofErr w:type="spellEnd"/>
      <w:r w:rsidRPr="00625EB9">
        <w:t xml:space="preserve"> y </w:t>
      </w:r>
      <w:proofErr w:type="spellStart"/>
      <w:r w:rsidRPr="00625EB9">
        <w:t>ciphertext</w:t>
      </w:r>
      <w:proofErr w:type="spellEnd"/>
      <w:r w:rsidRPr="00625EB9">
        <w:t xml:space="preserve"> campos.</w:t>
      </w:r>
    </w:p>
    <w:p w14:paraId="491CEE8A" w14:textId="58F119F2" w:rsidR="00E62B1B" w:rsidRPr="00E62B1B" w:rsidRDefault="00E62B1B" w:rsidP="00E62B1B">
      <w:pPr>
        <w:jc w:val="both"/>
        <w:rPr>
          <w:b/>
          <w:bCs/>
        </w:rPr>
      </w:pPr>
      <w:r w:rsidRPr="00E62B1B">
        <w:rPr>
          <w:b/>
          <w:bCs/>
        </w:rPr>
        <w:t>7</w:t>
      </w:r>
      <w:r w:rsidR="00625EB9">
        <w:rPr>
          <w:b/>
          <w:bCs/>
        </w:rPr>
        <w:t xml:space="preserve"> </w:t>
      </w:r>
      <w:proofErr w:type="gramStart"/>
      <w:r w:rsidRPr="00E62B1B">
        <w:rPr>
          <w:b/>
          <w:bCs/>
        </w:rPr>
        <w:t>Script</w:t>
      </w:r>
      <w:proofErr w:type="gramEnd"/>
      <w:r w:rsidRPr="00E62B1B">
        <w:rPr>
          <w:b/>
          <w:bCs/>
        </w:rPr>
        <w:t xml:space="preserve"> de descifrado de Python llamado</w:t>
      </w:r>
    </w:p>
    <w:p w14:paraId="75F80A42" w14:textId="7A47C9E5" w:rsidR="00E62B1B" w:rsidRPr="00E62B1B" w:rsidRDefault="00E62B1B" w:rsidP="00E62B1B">
      <w:pPr>
        <w:jc w:val="both"/>
      </w:pPr>
      <w:r w:rsidRPr="00E62B1B">
        <w:lastRenderedPageBreak/>
        <w:t>El servidor llama </w:t>
      </w:r>
      <w:r w:rsidRPr="00E62B1B">
        <w:rPr>
          <w:rStyle w:val="CdigoCar"/>
        </w:rPr>
        <w:t>crypto_vault/cipher.py</w:t>
      </w:r>
      <w:r w:rsidRPr="00E62B1B">
        <w:t xml:space="preserve"> en modo de descifrado, pasando la clave </w:t>
      </w:r>
      <w:proofErr w:type="spellStart"/>
      <w:r w:rsidRPr="00E62B1B">
        <w:t>nonce</w:t>
      </w:r>
      <w:proofErr w:type="spellEnd"/>
      <w:r w:rsidRPr="00E62B1B">
        <w:t xml:space="preserve">, texto cifrado y AES. </w:t>
      </w:r>
      <w:r w:rsidR="00625EB9">
        <w:t xml:space="preserve">Primero se realiza una </w:t>
      </w:r>
      <w:proofErr w:type="spellStart"/>
      <w:r w:rsidR="00625EB9">
        <w:t>hasheo</w:t>
      </w:r>
      <w:proofErr w:type="spellEnd"/>
      <w:r w:rsidR="00625EB9">
        <w:t xml:space="preserve"> del archivo actual y se compara con el guardado en la base de datos, si coinciden s</w:t>
      </w:r>
      <w:r w:rsidRPr="00E62B1B">
        <w:t>e realiza el descifrado AES-128-GCM y el resultado se valida con la etiqueta de autenticación incorporada.</w:t>
      </w:r>
      <w:r w:rsidR="00625EB9">
        <w:t xml:space="preserve"> En caso contrario manda un error y no descifra el contenido del archivo.</w:t>
      </w:r>
    </w:p>
    <w:p w14:paraId="6630A247" w14:textId="10AD3904" w:rsidR="00E62B1B" w:rsidRPr="00E62B1B" w:rsidRDefault="00E62B1B" w:rsidP="00E62B1B">
      <w:pPr>
        <w:jc w:val="both"/>
        <w:rPr>
          <w:b/>
          <w:bCs/>
        </w:rPr>
      </w:pPr>
      <w:r w:rsidRPr="00E62B1B">
        <w:rPr>
          <w:b/>
          <w:bCs/>
        </w:rPr>
        <w:t>8</w:t>
      </w:r>
      <w:r w:rsidR="00625EB9">
        <w:rPr>
          <w:b/>
          <w:bCs/>
        </w:rPr>
        <w:t xml:space="preserve"> </w:t>
      </w:r>
      <w:proofErr w:type="gramStart"/>
      <w:r w:rsidRPr="00E62B1B">
        <w:rPr>
          <w:b/>
          <w:bCs/>
        </w:rPr>
        <w:t>Contenido</w:t>
      </w:r>
      <w:proofErr w:type="gramEnd"/>
      <w:r w:rsidRPr="00E62B1B">
        <w:rPr>
          <w:b/>
          <w:bCs/>
        </w:rPr>
        <w:t xml:space="preserve"> descifrado devuelto</w:t>
      </w:r>
    </w:p>
    <w:p w14:paraId="72CE6DA8" w14:textId="68C5D4B9" w:rsidR="00E62B1B" w:rsidRPr="00E62B1B" w:rsidRDefault="00E62B1B" w:rsidP="00E62B1B">
      <w:pPr>
        <w:jc w:val="both"/>
      </w:pPr>
      <w:r w:rsidRPr="00E62B1B">
        <w:t>El JSON descifrado</w:t>
      </w:r>
      <w:r w:rsidR="00625EB9">
        <w:t>, q</w:t>
      </w:r>
      <w:r w:rsidRPr="00E62B1B">
        <w:t>ue contiene ingredientes, pasos de preparación e imágenes</w:t>
      </w:r>
      <w:r w:rsidR="00625EB9">
        <w:t xml:space="preserve">, </w:t>
      </w:r>
      <w:r w:rsidRPr="00E62B1B">
        <w:t>se devuelve a su cliente como respuesta API.</w:t>
      </w:r>
    </w:p>
    <w:p w14:paraId="7046C86C" w14:textId="77777777" w:rsidR="00E62B1B" w:rsidRPr="00E62B1B" w:rsidRDefault="00E62B1B" w:rsidP="00E62B1B">
      <w:pPr>
        <w:jc w:val="both"/>
      </w:pPr>
    </w:p>
    <w:p w14:paraId="73851D44" w14:textId="77777777" w:rsidR="00E62B1B" w:rsidRPr="00711107" w:rsidRDefault="00E62B1B" w:rsidP="00E62B1B">
      <w:pPr>
        <w:jc w:val="both"/>
      </w:pPr>
    </w:p>
    <w:p w14:paraId="2DA6D568" w14:textId="77777777" w:rsidR="00711107" w:rsidRPr="00711107" w:rsidRDefault="00711107" w:rsidP="00E62B1B">
      <w:pPr>
        <w:jc w:val="both"/>
      </w:pPr>
    </w:p>
    <w:p w14:paraId="55304A34" w14:textId="77777777" w:rsidR="00BE3048" w:rsidRPr="00BE3048" w:rsidRDefault="00BE3048" w:rsidP="00E62B1B">
      <w:pPr>
        <w:jc w:val="both"/>
      </w:pPr>
    </w:p>
    <w:p w14:paraId="3F0A4324" w14:textId="77777777" w:rsidR="00A373BA" w:rsidRDefault="00A373BA" w:rsidP="00E62B1B">
      <w:pPr>
        <w:spacing w:after="160" w:line="278" w:lineRule="auto"/>
        <w:jc w:val="both"/>
      </w:pPr>
    </w:p>
    <w:p w14:paraId="378CB2E5" w14:textId="77777777" w:rsidR="00A373BA" w:rsidRDefault="00A373BA" w:rsidP="00E62B1B">
      <w:pPr>
        <w:spacing w:after="160" w:line="278" w:lineRule="auto"/>
        <w:jc w:val="both"/>
      </w:pPr>
    </w:p>
    <w:p w14:paraId="0836E65B" w14:textId="77777777" w:rsidR="00A373BA" w:rsidRDefault="00A373BA" w:rsidP="00E62B1B">
      <w:pPr>
        <w:spacing w:after="160" w:line="278" w:lineRule="auto"/>
        <w:jc w:val="both"/>
      </w:pPr>
    </w:p>
    <w:p w14:paraId="6F346666" w14:textId="77777777" w:rsidR="00A373BA" w:rsidRDefault="00A373BA" w:rsidP="00E62B1B">
      <w:pPr>
        <w:spacing w:after="160" w:line="278" w:lineRule="auto"/>
        <w:jc w:val="both"/>
      </w:pPr>
    </w:p>
    <w:p w14:paraId="7EB6E45F" w14:textId="77777777" w:rsidR="0073014D" w:rsidRDefault="0073014D" w:rsidP="00E62B1B">
      <w:pPr>
        <w:spacing w:after="160" w:line="278" w:lineRule="auto"/>
        <w:jc w:val="both"/>
      </w:pPr>
    </w:p>
    <w:p w14:paraId="1CC5B4EE" w14:textId="77777777" w:rsidR="0073014D" w:rsidRDefault="0073014D" w:rsidP="00E62B1B">
      <w:pPr>
        <w:spacing w:after="160" w:line="278" w:lineRule="auto"/>
        <w:jc w:val="both"/>
      </w:pPr>
    </w:p>
    <w:p w14:paraId="5E236010" w14:textId="13E1C7DD" w:rsidR="002E33D6" w:rsidRDefault="002E33D6" w:rsidP="00E62B1B">
      <w:pPr>
        <w:spacing w:after="160" w:line="278" w:lineRule="auto"/>
        <w:jc w:val="both"/>
      </w:pPr>
      <w:r>
        <w:br w:type="page"/>
      </w:r>
    </w:p>
    <w:p w14:paraId="1AA179FC" w14:textId="3879C16E" w:rsidR="009F6E47" w:rsidRDefault="002E33D6" w:rsidP="00E62B1B">
      <w:pPr>
        <w:pStyle w:val="Ttulo1"/>
        <w:jc w:val="both"/>
      </w:pPr>
      <w:bookmarkStart w:id="45" w:name="_Toc228721839"/>
      <w:r>
        <w:lastRenderedPageBreak/>
        <w:t>Anexos</w:t>
      </w:r>
      <w:bookmarkEnd w:id="45"/>
    </w:p>
    <w:p w14:paraId="14568388" w14:textId="77777777" w:rsidR="00373E83" w:rsidRDefault="00373E83" w:rsidP="00711107">
      <w:pPr>
        <w:pStyle w:val="Ttulo2"/>
      </w:pPr>
      <w:bookmarkStart w:id="46" w:name="A"/>
      <w:bookmarkStart w:id="47" w:name="_Toc228721840"/>
      <w:r w:rsidRPr="00373E83">
        <w:t>ANEXO A. DOCUMENTACIÓN TÉCNICA – AES-128-GCM</w:t>
      </w:r>
      <w:bookmarkEnd w:id="47"/>
      <w:r w:rsidRPr="00373E83">
        <w:t xml:space="preserve"> </w:t>
      </w:r>
    </w:p>
    <w:p w14:paraId="64A301E8" w14:textId="77777777" w:rsidR="00C86468" w:rsidRPr="00C86468" w:rsidRDefault="00C86468" w:rsidP="00C86468">
      <w:pPr>
        <w:pStyle w:val="Ttulo3"/>
      </w:pPr>
      <w:bookmarkStart w:id="48" w:name="_Toc228721841"/>
      <w:bookmarkEnd w:id="46"/>
      <w:r w:rsidRPr="00C86468">
        <w:t>1. Resumen Ejecutivo</w:t>
      </w:r>
      <w:bookmarkEnd w:id="48"/>
    </w:p>
    <w:p w14:paraId="5C8D1199" w14:textId="77777777" w:rsidR="00C86468" w:rsidRPr="00C86468" w:rsidRDefault="00C86468" w:rsidP="00C86468">
      <w:pPr>
        <w:jc w:val="both"/>
      </w:pPr>
      <w:r w:rsidRPr="00C86468">
        <w:t xml:space="preserve">El </w:t>
      </w:r>
      <w:r w:rsidRPr="00C86468">
        <w:rPr>
          <w:b/>
          <w:bCs/>
        </w:rPr>
        <w:t>AES-128-GCM</w:t>
      </w:r>
      <w:r w:rsidRPr="00C86468">
        <w:t xml:space="preserve"> (</w:t>
      </w:r>
      <w:proofErr w:type="spellStart"/>
      <w:r w:rsidRPr="00C86468">
        <w:rPr>
          <w:i/>
          <w:iCs/>
        </w:rPr>
        <w:t>Advanced</w:t>
      </w:r>
      <w:proofErr w:type="spellEnd"/>
      <w:r w:rsidRPr="00C86468">
        <w:rPr>
          <w:i/>
          <w:iCs/>
        </w:rPr>
        <w:t xml:space="preserve"> </w:t>
      </w:r>
      <w:proofErr w:type="spellStart"/>
      <w:r w:rsidRPr="00C86468">
        <w:rPr>
          <w:i/>
          <w:iCs/>
        </w:rPr>
        <w:t>Encryption</w:t>
      </w:r>
      <w:proofErr w:type="spellEnd"/>
      <w:r w:rsidRPr="00C86468">
        <w:rPr>
          <w:i/>
          <w:iCs/>
        </w:rPr>
        <w:t xml:space="preserve"> Standard - Galois/Counter Mode</w:t>
      </w:r>
      <w:r w:rsidRPr="00C86468">
        <w:t xml:space="preserve">) es un algoritmo de cifrado simétrico definido por el NIST en la publicación especial </w:t>
      </w:r>
      <w:r w:rsidRPr="00C86468">
        <w:rPr>
          <w:b/>
          <w:bCs/>
        </w:rPr>
        <w:t>SP 800-38D</w:t>
      </w:r>
      <w:r w:rsidRPr="00C86468">
        <w:t xml:space="preserve">. Este modo de operación combina el cifrado en modo contador (CTR) con la autenticación mediante una función de hash universal en un cuerpo de Galois. Su propósito es garantizar simultáneamente la </w:t>
      </w:r>
      <w:r w:rsidRPr="00C86468">
        <w:rPr>
          <w:b/>
          <w:bCs/>
        </w:rPr>
        <w:t>confidencialidad</w:t>
      </w:r>
      <w:r w:rsidRPr="00C86468">
        <w:t xml:space="preserve">, </w:t>
      </w:r>
      <w:r w:rsidRPr="00C86468">
        <w:rPr>
          <w:b/>
          <w:bCs/>
        </w:rPr>
        <w:t>integridad</w:t>
      </w:r>
      <w:r w:rsidRPr="00C86468">
        <w:t xml:space="preserve"> y </w:t>
      </w:r>
      <w:r w:rsidRPr="00C86468">
        <w:rPr>
          <w:b/>
          <w:bCs/>
        </w:rPr>
        <w:t>autenticidad</w:t>
      </w:r>
      <w:r w:rsidRPr="00C86468">
        <w:t xml:space="preserve"> de la información.</w:t>
      </w:r>
    </w:p>
    <w:p w14:paraId="2AE8FF23" w14:textId="77777777" w:rsidR="00C86468" w:rsidRPr="00C86468" w:rsidRDefault="00C86468" w:rsidP="00C86468">
      <w:pPr>
        <w:pStyle w:val="Ttulo3"/>
      </w:pPr>
      <w:bookmarkStart w:id="49" w:name="_Toc228721842"/>
      <w:r w:rsidRPr="00C86468">
        <w:t>2. Parámetros de Operación</w:t>
      </w:r>
      <w:bookmarkEnd w:id="49"/>
    </w:p>
    <w:p w14:paraId="4790B26A" w14:textId="77777777" w:rsidR="00C86468" w:rsidRPr="00C86468" w:rsidRDefault="00C86468" w:rsidP="00C86468">
      <w:pPr>
        <w:jc w:val="both"/>
      </w:pPr>
      <w:r w:rsidRPr="00C86468">
        <w:t>Para la ejecución del algoritmo, se definen los siguientes parámetros de entrada:</w:t>
      </w:r>
    </w:p>
    <w:tbl>
      <w:tblPr>
        <w:tblStyle w:val="Tablanormal1"/>
        <w:tblW w:w="0" w:type="auto"/>
        <w:tblLook w:val="04A0" w:firstRow="1" w:lastRow="0" w:firstColumn="1" w:lastColumn="0" w:noHBand="0" w:noVBand="1"/>
      </w:tblPr>
      <w:tblGrid>
        <w:gridCol w:w="1795"/>
        <w:gridCol w:w="1131"/>
        <w:gridCol w:w="2469"/>
        <w:gridCol w:w="4675"/>
      </w:tblGrid>
      <w:tr w:rsidR="00C86468" w:rsidRPr="00C86468" w14:paraId="6FDDFCF4" w14:textId="77777777" w:rsidTr="00812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1519580A" w14:textId="77777777" w:rsidR="00C86468" w:rsidRPr="00C86468" w:rsidRDefault="00C86468" w:rsidP="00C86468">
            <w:pPr>
              <w:spacing w:after="0"/>
            </w:pPr>
            <w:r w:rsidRPr="00C86468">
              <w:t>Parámetro</w:t>
            </w:r>
          </w:p>
        </w:tc>
        <w:tc>
          <w:tcPr>
            <w:tcW w:w="1131" w:type="dxa"/>
            <w:vAlign w:val="center"/>
            <w:hideMark/>
          </w:tcPr>
          <w:p w14:paraId="08532EB5" w14:textId="77777777" w:rsidR="00C86468" w:rsidRPr="00C86468" w:rsidRDefault="00C86468" w:rsidP="00C86468">
            <w:pPr>
              <w:spacing w:after="0"/>
              <w:jc w:val="center"/>
              <w:cnfStyle w:val="100000000000" w:firstRow="1" w:lastRow="0" w:firstColumn="0" w:lastColumn="0" w:oddVBand="0" w:evenVBand="0" w:oddHBand="0" w:evenHBand="0" w:firstRowFirstColumn="0" w:firstRowLastColumn="0" w:lastRowFirstColumn="0" w:lastRowLastColumn="0"/>
            </w:pPr>
            <w:r w:rsidRPr="00C86468">
              <w:t>Acrónimo</w:t>
            </w:r>
          </w:p>
        </w:tc>
        <w:tc>
          <w:tcPr>
            <w:tcW w:w="2469" w:type="dxa"/>
            <w:vAlign w:val="center"/>
            <w:hideMark/>
          </w:tcPr>
          <w:p w14:paraId="7A339CA2" w14:textId="77777777" w:rsidR="00C86468" w:rsidRPr="00C86468" w:rsidRDefault="00C86468" w:rsidP="00C86468">
            <w:pPr>
              <w:spacing w:after="0"/>
              <w:cnfStyle w:val="100000000000" w:firstRow="1" w:lastRow="0" w:firstColumn="0" w:lastColumn="0" w:oddVBand="0" w:evenVBand="0" w:oddHBand="0" w:evenHBand="0" w:firstRowFirstColumn="0" w:firstRowLastColumn="0" w:lastRowFirstColumn="0" w:lastRowLastColumn="0"/>
            </w:pPr>
            <w:r w:rsidRPr="00C86468">
              <w:t>Longitud Estándar</w:t>
            </w:r>
          </w:p>
        </w:tc>
        <w:tc>
          <w:tcPr>
            <w:tcW w:w="4675" w:type="dxa"/>
            <w:vAlign w:val="center"/>
            <w:hideMark/>
          </w:tcPr>
          <w:p w14:paraId="290CEC9D" w14:textId="77777777" w:rsidR="00C86468" w:rsidRPr="00C86468" w:rsidRDefault="00C86468" w:rsidP="00C86468">
            <w:pPr>
              <w:spacing w:after="0"/>
              <w:cnfStyle w:val="100000000000" w:firstRow="1" w:lastRow="0" w:firstColumn="0" w:lastColumn="0" w:oddVBand="0" w:evenVBand="0" w:oddHBand="0" w:evenHBand="0" w:firstRowFirstColumn="0" w:firstRowLastColumn="0" w:lastRowFirstColumn="0" w:lastRowLastColumn="0"/>
            </w:pPr>
            <w:r w:rsidRPr="00C86468">
              <w:t>Función</w:t>
            </w:r>
          </w:p>
        </w:tc>
      </w:tr>
      <w:tr w:rsidR="00C86468" w:rsidRPr="00C86468" w14:paraId="1145DA3D" w14:textId="77777777" w:rsidTr="0081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323E0624" w14:textId="77777777" w:rsidR="00C86468" w:rsidRPr="00C86468" w:rsidRDefault="00C86468" w:rsidP="00C86468">
            <w:pPr>
              <w:spacing w:after="0"/>
            </w:pPr>
            <w:r w:rsidRPr="00C86468">
              <w:t>Clave Secreta</w:t>
            </w:r>
          </w:p>
        </w:tc>
        <w:tc>
          <w:tcPr>
            <w:tcW w:w="1131" w:type="dxa"/>
            <w:vAlign w:val="center"/>
            <w:hideMark/>
          </w:tcPr>
          <w:p w14:paraId="107E6354" w14:textId="3FB9FAE2"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rPr>
                <w:sz w:val="20"/>
                <w:szCs w:val="22"/>
              </w:rPr>
            </w:pPr>
            <m:oMathPara>
              <m:oMath>
                <m:r>
                  <w:rPr>
                    <w:rFonts w:ascii="Cambria Math" w:hAnsi="Cambria Math"/>
                    <w:sz w:val="20"/>
                    <w:szCs w:val="22"/>
                  </w:rPr>
                  <m:t>K</m:t>
                </m:r>
              </m:oMath>
            </m:oMathPara>
          </w:p>
        </w:tc>
        <w:tc>
          <w:tcPr>
            <w:tcW w:w="2469" w:type="dxa"/>
            <w:vAlign w:val="center"/>
            <w:hideMark/>
          </w:tcPr>
          <w:p w14:paraId="5BB55598" w14:textId="77777777"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pPr>
            <w:r w:rsidRPr="00C86468">
              <w:t>128 bits</w:t>
            </w:r>
          </w:p>
        </w:tc>
        <w:tc>
          <w:tcPr>
            <w:tcW w:w="4675" w:type="dxa"/>
            <w:vAlign w:val="center"/>
            <w:hideMark/>
          </w:tcPr>
          <w:p w14:paraId="56A19E61" w14:textId="77777777"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pPr>
            <w:r w:rsidRPr="00C86468">
              <w:t>Llave simétrica de cifrado.</w:t>
            </w:r>
          </w:p>
        </w:tc>
      </w:tr>
      <w:tr w:rsidR="00C86468" w:rsidRPr="00C86468" w14:paraId="1DB685F8" w14:textId="77777777" w:rsidTr="00812675">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3FD21852" w14:textId="77777777" w:rsidR="00C86468" w:rsidRPr="00C86468" w:rsidRDefault="00C86468" w:rsidP="00C86468">
            <w:pPr>
              <w:spacing w:after="0"/>
            </w:pPr>
            <w:r w:rsidRPr="00C86468">
              <w:t>Vector de Inicialización</w:t>
            </w:r>
          </w:p>
        </w:tc>
        <w:tc>
          <w:tcPr>
            <w:tcW w:w="1131" w:type="dxa"/>
            <w:vAlign w:val="center"/>
            <w:hideMark/>
          </w:tcPr>
          <w:p w14:paraId="79FBEA89" w14:textId="011AB23F" w:rsidR="00C86468" w:rsidRPr="00C86468" w:rsidRDefault="00812675" w:rsidP="00C86468">
            <w:pPr>
              <w:spacing w:after="0"/>
              <w:cnfStyle w:val="000000000000" w:firstRow="0" w:lastRow="0" w:firstColumn="0" w:lastColumn="0" w:oddVBand="0" w:evenVBand="0" w:oddHBand="0" w:evenHBand="0" w:firstRowFirstColumn="0" w:firstRowLastColumn="0" w:lastRowFirstColumn="0" w:lastRowLastColumn="0"/>
              <w:rPr>
                <w:sz w:val="20"/>
                <w:szCs w:val="22"/>
              </w:rPr>
            </w:pPr>
            <m:oMathPara>
              <m:oMath>
                <m:r>
                  <w:rPr>
                    <w:rFonts w:ascii="Cambria Math" w:hAnsi="Cambria Math"/>
                    <w:sz w:val="20"/>
                    <w:szCs w:val="22"/>
                  </w:rPr>
                  <m:t>IV/Nonce</m:t>
                </m:r>
              </m:oMath>
            </m:oMathPara>
          </w:p>
        </w:tc>
        <w:tc>
          <w:tcPr>
            <w:tcW w:w="2469" w:type="dxa"/>
            <w:vAlign w:val="center"/>
            <w:hideMark/>
          </w:tcPr>
          <w:p w14:paraId="5061876C" w14:textId="77777777" w:rsidR="00C86468" w:rsidRPr="00C86468" w:rsidRDefault="00C86468" w:rsidP="00C86468">
            <w:pPr>
              <w:spacing w:after="0"/>
              <w:cnfStyle w:val="000000000000" w:firstRow="0" w:lastRow="0" w:firstColumn="0" w:lastColumn="0" w:oddVBand="0" w:evenVBand="0" w:oddHBand="0" w:evenHBand="0" w:firstRowFirstColumn="0" w:firstRowLastColumn="0" w:lastRowFirstColumn="0" w:lastRowLastColumn="0"/>
            </w:pPr>
            <w:r w:rsidRPr="00C86468">
              <w:t>96 bits (recomendado)</w:t>
            </w:r>
          </w:p>
        </w:tc>
        <w:tc>
          <w:tcPr>
            <w:tcW w:w="4675" w:type="dxa"/>
            <w:vAlign w:val="center"/>
            <w:hideMark/>
          </w:tcPr>
          <w:p w14:paraId="48952B9A" w14:textId="77777777" w:rsidR="00C86468" w:rsidRPr="00C86468" w:rsidRDefault="00C86468" w:rsidP="00C86468">
            <w:pPr>
              <w:spacing w:after="0"/>
              <w:cnfStyle w:val="000000000000" w:firstRow="0" w:lastRow="0" w:firstColumn="0" w:lastColumn="0" w:oddVBand="0" w:evenVBand="0" w:oddHBand="0" w:evenHBand="0" w:firstRowFirstColumn="0" w:firstRowLastColumn="0" w:lastRowFirstColumn="0" w:lastRowLastColumn="0"/>
            </w:pPr>
            <w:r w:rsidRPr="00C86468">
              <w:t>Garantiza que textos planos idénticos resulten en distintos textos cifrados.</w:t>
            </w:r>
          </w:p>
        </w:tc>
      </w:tr>
      <w:tr w:rsidR="00C86468" w:rsidRPr="00C86468" w14:paraId="4890F262" w14:textId="77777777" w:rsidTr="0081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7E3E3875" w14:textId="77777777" w:rsidR="00C86468" w:rsidRPr="00C86468" w:rsidRDefault="00C86468" w:rsidP="00C86468">
            <w:pPr>
              <w:spacing w:after="0"/>
            </w:pPr>
            <w:r w:rsidRPr="00C86468">
              <w:t>Texto Plano</w:t>
            </w:r>
          </w:p>
        </w:tc>
        <w:tc>
          <w:tcPr>
            <w:tcW w:w="1131" w:type="dxa"/>
            <w:vAlign w:val="center"/>
            <w:hideMark/>
          </w:tcPr>
          <w:p w14:paraId="3408D7A4" w14:textId="44885FD9"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rPr>
                <w:sz w:val="20"/>
                <w:szCs w:val="22"/>
              </w:rPr>
            </w:pPr>
            <m:oMathPara>
              <m:oMath>
                <m:r>
                  <w:rPr>
                    <w:rFonts w:ascii="Cambria Math" w:hAnsi="Cambria Math"/>
                    <w:sz w:val="20"/>
                    <w:szCs w:val="22"/>
                  </w:rPr>
                  <m:t>P</m:t>
                </m:r>
              </m:oMath>
            </m:oMathPara>
          </w:p>
        </w:tc>
        <w:tc>
          <w:tcPr>
            <w:tcW w:w="2469" w:type="dxa"/>
            <w:vAlign w:val="center"/>
            <w:hideMark/>
          </w:tcPr>
          <w:p w14:paraId="52458139" w14:textId="77777777"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pPr>
            <w:r w:rsidRPr="00C86468">
              <w:t>Variable</w:t>
            </w:r>
          </w:p>
        </w:tc>
        <w:tc>
          <w:tcPr>
            <w:tcW w:w="4675" w:type="dxa"/>
            <w:vAlign w:val="center"/>
            <w:hideMark/>
          </w:tcPr>
          <w:p w14:paraId="4F7B4EF5" w14:textId="77777777"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pPr>
            <w:r w:rsidRPr="00C86468">
              <w:t>Datos que requieren confidencialidad.</w:t>
            </w:r>
          </w:p>
        </w:tc>
      </w:tr>
      <w:tr w:rsidR="00C86468" w:rsidRPr="00C86468" w14:paraId="2FA2F475" w14:textId="77777777" w:rsidTr="00812675">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7BAF6A39" w14:textId="77777777" w:rsidR="00C86468" w:rsidRPr="00C86468" w:rsidRDefault="00C86468" w:rsidP="00C86468">
            <w:pPr>
              <w:spacing w:after="0"/>
            </w:pPr>
            <w:r w:rsidRPr="00C86468">
              <w:t>Datos Asociados</w:t>
            </w:r>
          </w:p>
        </w:tc>
        <w:tc>
          <w:tcPr>
            <w:tcW w:w="1131" w:type="dxa"/>
            <w:vAlign w:val="center"/>
            <w:hideMark/>
          </w:tcPr>
          <w:p w14:paraId="138AF7A2" w14:textId="1400D35F" w:rsidR="00C86468" w:rsidRPr="00C86468" w:rsidRDefault="00C86468" w:rsidP="00C86468">
            <w:pPr>
              <w:spacing w:after="0"/>
              <w:cnfStyle w:val="000000000000" w:firstRow="0" w:lastRow="0" w:firstColumn="0" w:lastColumn="0" w:oddVBand="0" w:evenVBand="0" w:oddHBand="0" w:evenHBand="0" w:firstRowFirstColumn="0" w:firstRowLastColumn="0" w:lastRowFirstColumn="0" w:lastRowLastColumn="0"/>
              <w:rPr>
                <w:sz w:val="20"/>
                <w:szCs w:val="22"/>
              </w:rPr>
            </w:pPr>
            <m:oMathPara>
              <m:oMath>
                <m:r>
                  <w:rPr>
                    <w:rFonts w:ascii="Cambria Math" w:hAnsi="Cambria Math"/>
                    <w:sz w:val="20"/>
                    <w:szCs w:val="22"/>
                  </w:rPr>
                  <m:t>AAD</m:t>
                </m:r>
              </m:oMath>
            </m:oMathPara>
          </w:p>
        </w:tc>
        <w:tc>
          <w:tcPr>
            <w:tcW w:w="2469" w:type="dxa"/>
            <w:vAlign w:val="center"/>
            <w:hideMark/>
          </w:tcPr>
          <w:p w14:paraId="554ABD1E" w14:textId="77777777" w:rsidR="00C86468" w:rsidRPr="00C86468" w:rsidRDefault="00C86468" w:rsidP="00C86468">
            <w:pPr>
              <w:spacing w:after="0"/>
              <w:cnfStyle w:val="000000000000" w:firstRow="0" w:lastRow="0" w:firstColumn="0" w:lastColumn="0" w:oddVBand="0" w:evenVBand="0" w:oddHBand="0" w:evenHBand="0" w:firstRowFirstColumn="0" w:firstRowLastColumn="0" w:lastRowFirstColumn="0" w:lastRowLastColumn="0"/>
            </w:pPr>
            <w:r w:rsidRPr="00C86468">
              <w:t>Variable</w:t>
            </w:r>
          </w:p>
        </w:tc>
        <w:tc>
          <w:tcPr>
            <w:tcW w:w="4675" w:type="dxa"/>
            <w:vAlign w:val="center"/>
            <w:hideMark/>
          </w:tcPr>
          <w:p w14:paraId="2F461BBD" w14:textId="7A088269" w:rsidR="00C86468" w:rsidRPr="00C86468" w:rsidRDefault="00C86468" w:rsidP="00C86468">
            <w:pPr>
              <w:spacing w:after="0"/>
              <w:cnfStyle w:val="000000000000" w:firstRow="0" w:lastRow="0" w:firstColumn="0" w:lastColumn="0" w:oddVBand="0" w:evenVBand="0" w:oddHBand="0" w:evenHBand="0" w:firstRowFirstColumn="0" w:firstRowLastColumn="0" w:lastRowFirstColumn="0" w:lastRowLastColumn="0"/>
            </w:pPr>
            <w:r w:rsidRPr="00C86468">
              <w:t xml:space="preserve">Datos que requieren </w:t>
            </w:r>
            <w:r w:rsidR="00812675" w:rsidRPr="00C86468">
              <w:t>integridad,</w:t>
            </w:r>
            <w:r w:rsidRPr="00C86468">
              <w:t xml:space="preserve"> pero no confidencialidad (</w:t>
            </w:r>
            <w:r w:rsidR="00812675">
              <w:t>opcional</w:t>
            </w:r>
            <w:r w:rsidRPr="00C86468">
              <w:t>).</w:t>
            </w:r>
          </w:p>
        </w:tc>
      </w:tr>
      <w:tr w:rsidR="00C86468" w:rsidRPr="00C86468" w14:paraId="0364394E" w14:textId="77777777" w:rsidTr="0081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1988FB55" w14:textId="77777777" w:rsidR="00C86468" w:rsidRPr="00C86468" w:rsidRDefault="00C86468" w:rsidP="00C86468">
            <w:pPr>
              <w:spacing w:after="0"/>
            </w:pPr>
            <w:r w:rsidRPr="00C86468">
              <w:t>Etiqueta de Autenticación</w:t>
            </w:r>
          </w:p>
        </w:tc>
        <w:tc>
          <w:tcPr>
            <w:tcW w:w="1131" w:type="dxa"/>
            <w:vAlign w:val="center"/>
            <w:hideMark/>
          </w:tcPr>
          <w:p w14:paraId="371EA2A7" w14:textId="7078DA69"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rPr>
                <w:sz w:val="20"/>
                <w:szCs w:val="22"/>
              </w:rPr>
            </w:pPr>
            <m:oMathPara>
              <m:oMath>
                <m:r>
                  <w:rPr>
                    <w:rFonts w:ascii="Cambria Math" w:hAnsi="Cambria Math"/>
                    <w:sz w:val="20"/>
                    <w:szCs w:val="22"/>
                  </w:rPr>
                  <m:t>T</m:t>
                </m:r>
              </m:oMath>
            </m:oMathPara>
          </w:p>
        </w:tc>
        <w:tc>
          <w:tcPr>
            <w:tcW w:w="2469" w:type="dxa"/>
            <w:vAlign w:val="center"/>
            <w:hideMark/>
          </w:tcPr>
          <w:p w14:paraId="2D52B20B" w14:textId="77777777"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pPr>
            <w:r w:rsidRPr="00C86468">
              <w:t>128 bits (16 bytes)</w:t>
            </w:r>
          </w:p>
        </w:tc>
        <w:tc>
          <w:tcPr>
            <w:tcW w:w="4675" w:type="dxa"/>
            <w:vAlign w:val="center"/>
            <w:hideMark/>
          </w:tcPr>
          <w:p w14:paraId="58850D83" w14:textId="77777777" w:rsidR="00C86468" w:rsidRPr="00C86468" w:rsidRDefault="00C86468" w:rsidP="00C86468">
            <w:pPr>
              <w:spacing w:after="0"/>
              <w:cnfStyle w:val="000000100000" w:firstRow="0" w:lastRow="0" w:firstColumn="0" w:lastColumn="0" w:oddVBand="0" w:evenVBand="0" w:oddHBand="1" w:evenHBand="0" w:firstRowFirstColumn="0" w:firstRowLastColumn="0" w:lastRowFirstColumn="0" w:lastRowLastColumn="0"/>
            </w:pPr>
            <w:r w:rsidRPr="00C86468">
              <w:t>Firma criptográfica resultante de la operación.</w:t>
            </w:r>
          </w:p>
        </w:tc>
      </w:tr>
    </w:tbl>
    <w:p w14:paraId="36F7093A" w14:textId="77777777" w:rsidR="00C86468" w:rsidRPr="00C86468" w:rsidRDefault="00C86468" w:rsidP="00812675">
      <w:pPr>
        <w:pStyle w:val="Ttulo3"/>
      </w:pPr>
      <w:bookmarkStart w:id="50" w:name="_Toc228721843"/>
      <w:r w:rsidRPr="00C86468">
        <w:t>3. Arquitectura Funcional</w:t>
      </w:r>
      <w:bookmarkEnd w:id="50"/>
    </w:p>
    <w:p w14:paraId="3E29D022" w14:textId="77777777" w:rsidR="00C86468" w:rsidRPr="00C86468" w:rsidRDefault="00C86468" w:rsidP="00C86468">
      <w:pPr>
        <w:jc w:val="both"/>
      </w:pPr>
      <w:r w:rsidRPr="00C86468">
        <w:t>El funcionamiento de AES-128-GCM se divide en dos procesos paralelos e interdependientes:</w:t>
      </w:r>
    </w:p>
    <w:p w14:paraId="65228EED" w14:textId="77777777" w:rsidR="00C86468" w:rsidRPr="00C86468" w:rsidRDefault="00C86468" w:rsidP="00812675">
      <w:pPr>
        <w:pStyle w:val="Subttulo"/>
      </w:pPr>
      <w:r w:rsidRPr="00C86468">
        <w:t>3.1 Cifrado en Modo Contador (CTR)</w:t>
      </w:r>
    </w:p>
    <w:p w14:paraId="79D20D7C" w14:textId="0654B463" w:rsidR="00C86468" w:rsidRPr="00C86468" w:rsidRDefault="00C86468" w:rsidP="00C86468">
      <w:pPr>
        <w:jc w:val="both"/>
      </w:pPr>
      <w:r w:rsidRPr="00C86468">
        <w:t>En lugar de cifrar el texto plano directamente, AES-128-GCM utiliza la primitiva AES para cifrar un contador incremental derivado del IV.</w:t>
      </w:r>
    </w:p>
    <w:p w14:paraId="0A5C43C3" w14:textId="6316C2A0" w:rsidR="00C86468" w:rsidRPr="00C86468" w:rsidRDefault="00C86468">
      <w:pPr>
        <w:numPr>
          <w:ilvl w:val="0"/>
          <w:numId w:val="3"/>
        </w:numPr>
        <w:tabs>
          <w:tab w:val="num" w:pos="720"/>
        </w:tabs>
        <w:ind w:right="-90"/>
      </w:pPr>
      <w:r w:rsidRPr="00C86468">
        <w:t>Se genera un flujo de clave (</w:t>
      </w:r>
      <w:proofErr w:type="spellStart"/>
      <w:r w:rsidRPr="00C86468">
        <w:t>Keystream</w:t>
      </w:r>
      <w:proofErr w:type="spellEnd"/>
      <w:r w:rsidRPr="00C86468">
        <w:t xml:space="preserve">) mediante el cifrado de valores sucesivos: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=AE</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oMath>
    </w:p>
    <w:p w14:paraId="10A0511B" w14:textId="1F62D108" w:rsidR="00C86468" w:rsidRPr="00C86468" w:rsidRDefault="00C86468">
      <w:pPr>
        <w:numPr>
          <w:ilvl w:val="0"/>
          <w:numId w:val="3"/>
        </w:numPr>
        <w:tabs>
          <w:tab w:val="num" w:pos="720"/>
        </w:tabs>
      </w:pPr>
      <w:r w:rsidRPr="00C86468">
        <w:t xml:space="preserve">El texto cifrado (C) se produce mediante la operación XOR: </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oMath>
    </w:p>
    <w:p w14:paraId="7154344D" w14:textId="77777777" w:rsidR="00C86468" w:rsidRPr="00C86468" w:rsidRDefault="00C86468" w:rsidP="00C86468">
      <w:pPr>
        <w:jc w:val="both"/>
      </w:pPr>
      <w:r w:rsidRPr="00C86468">
        <w:t>Esta estructura permite el procesamiento paralelo de los bloques, optimizando el rendimiento en arquitecturas multinúcleo.</w:t>
      </w:r>
    </w:p>
    <w:p w14:paraId="4667505A" w14:textId="77777777" w:rsidR="00C86468" w:rsidRPr="00C86468" w:rsidRDefault="00C86468" w:rsidP="00812675">
      <w:pPr>
        <w:pStyle w:val="Subttulo"/>
      </w:pPr>
      <w:r w:rsidRPr="00C86468">
        <w:t>3.2 Autenticación mediante GHASH</w:t>
      </w:r>
    </w:p>
    <w:p w14:paraId="04827992" w14:textId="506C7F72" w:rsidR="00C86468" w:rsidRPr="00C86468" w:rsidRDefault="00C86468" w:rsidP="00C86468">
      <w:pPr>
        <w:jc w:val="both"/>
      </w:pPr>
      <w:r w:rsidRPr="00C86468">
        <w:t xml:space="preserve">La integridad se verifica mediante una función de autenticación basada en la multiplicación de polinomios en el cuerpo finito </w:t>
      </w:r>
      <w:proofErr w:type="gramStart"/>
      <w:r w:rsidRPr="00C86468">
        <w:t>GF(</w:t>
      </w:r>
      <w:proofErr w:type="gramEnd"/>
      <w:r w:rsidRPr="00C86468">
        <w:t>2</w:t>
      </w:r>
      <w:r w:rsidRPr="00C86468">
        <w:rPr>
          <w:vertAlign w:val="superscript"/>
        </w:rPr>
        <w:t>128</w:t>
      </w:r>
      <w:r w:rsidRPr="00C86468">
        <w:t>).</w:t>
      </w:r>
    </w:p>
    <w:p w14:paraId="1C7E8698" w14:textId="2A20CBAB" w:rsidR="00C86468" w:rsidRPr="00C86468" w:rsidRDefault="00C86468">
      <w:pPr>
        <w:numPr>
          <w:ilvl w:val="0"/>
          <w:numId w:val="4"/>
        </w:numPr>
        <w:tabs>
          <w:tab w:val="clear" w:pos="720"/>
          <w:tab w:val="num" w:pos="360"/>
        </w:tabs>
        <w:ind w:left="360"/>
        <w:jc w:val="both"/>
      </w:pPr>
      <w:r w:rsidRPr="00C86468">
        <w:t xml:space="preserve">Se deriva una clave de hash H aplicando </w:t>
      </w:r>
      <m:oMath>
        <m:r>
          <w:rPr>
            <w:rFonts w:ascii="Cambria Math" w:hAnsi="Cambria Math"/>
          </w:rPr>
          <m:t>AE</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128</m:t>
            </m:r>
          </m:sup>
        </m:sSup>
        <m:r>
          <w:rPr>
            <w:rFonts w:ascii="Cambria Math" w:hAnsi="Cambria Math"/>
          </w:rPr>
          <m:t>).</m:t>
        </m:r>
      </m:oMath>
    </w:p>
    <w:p w14:paraId="3CFE43AB" w14:textId="32C094B4" w:rsidR="00C86468" w:rsidRPr="00C86468" w:rsidRDefault="00C86468">
      <w:pPr>
        <w:numPr>
          <w:ilvl w:val="0"/>
          <w:numId w:val="4"/>
        </w:numPr>
        <w:tabs>
          <w:tab w:val="clear" w:pos="720"/>
          <w:tab w:val="num" w:pos="360"/>
        </w:tabs>
        <w:ind w:left="360"/>
        <w:jc w:val="both"/>
      </w:pPr>
      <w:r w:rsidRPr="00C86468">
        <w:t xml:space="preserve">Los datos asociados (AAD) y el texto cifrado (C) se procesan a través de la función </w:t>
      </w:r>
      <w:r w:rsidRPr="00C86468">
        <w:rPr>
          <w:b/>
          <w:bCs/>
        </w:rPr>
        <w:t>GHASH</w:t>
      </w:r>
      <w:r w:rsidRPr="00C86468">
        <w:t>:</w:t>
      </w:r>
    </w:p>
    <w:p w14:paraId="0176D7C8" w14:textId="67598ADA" w:rsidR="00C86468" w:rsidRPr="00C86468" w:rsidRDefault="00000000" w:rsidP="00812675">
      <w:pPr>
        <w:ind w:left="-360" w:firstLine="360"/>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 H</m:t>
          </m:r>
        </m:oMath>
      </m:oMathPara>
    </w:p>
    <w:p w14:paraId="4740D345" w14:textId="7C8C98AB" w:rsidR="00C86468" w:rsidRDefault="00C86468">
      <w:pPr>
        <w:numPr>
          <w:ilvl w:val="0"/>
          <w:numId w:val="4"/>
        </w:numPr>
        <w:tabs>
          <w:tab w:val="clear" w:pos="720"/>
          <w:tab w:val="num" w:pos="360"/>
        </w:tabs>
        <w:ind w:left="360"/>
      </w:pPr>
      <w:r w:rsidRPr="00C86468">
        <w:t>El resultado final se concatena con las longitudes de los datos y se cifra nuevamente para producir el Tag de autenticación (T).</w:t>
      </w:r>
    </w:p>
    <w:p w14:paraId="469DCE5D" w14:textId="1A55CDAA" w:rsidR="00812675" w:rsidRDefault="00812675" w:rsidP="00812675">
      <w:pPr>
        <w:keepNext/>
        <w:ind w:left="360"/>
        <w:jc w:val="center"/>
      </w:pPr>
      <w:r>
        <w:rPr>
          <w:noProof/>
        </w:rPr>
        <w:drawing>
          <wp:inline distT="0" distB="0" distL="0" distR="0" wp14:anchorId="5973B2C3" wp14:editId="660724BB">
            <wp:extent cx="4148670" cy="4572000"/>
            <wp:effectExtent l="0" t="0" r="4445" b="0"/>
            <wp:docPr id="8246788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8670" cy="4572000"/>
                    </a:xfrm>
                    <a:prstGeom prst="rect">
                      <a:avLst/>
                    </a:prstGeom>
                    <a:noFill/>
                    <a:ln>
                      <a:noFill/>
                    </a:ln>
                  </pic:spPr>
                </pic:pic>
              </a:graphicData>
            </a:graphic>
          </wp:inline>
        </w:drawing>
      </w:r>
    </w:p>
    <w:p w14:paraId="311A71DC" w14:textId="3CD62C5F" w:rsidR="00812675" w:rsidRPr="00C86468" w:rsidRDefault="00812675" w:rsidP="00812675">
      <w:pPr>
        <w:pStyle w:val="Descripcin"/>
        <w:ind w:left="360"/>
        <w:jc w:val="center"/>
      </w:pPr>
      <w:r>
        <w:t xml:space="preserve">Ilustración </w:t>
      </w:r>
      <w:r>
        <w:fldChar w:fldCharType="begin"/>
      </w:r>
      <w:r>
        <w:instrText xml:space="preserve"> SEQ Ilustración \* ARABIC </w:instrText>
      </w:r>
      <w:r>
        <w:fldChar w:fldCharType="separate"/>
      </w:r>
      <w:r>
        <w:rPr>
          <w:noProof/>
        </w:rPr>
        <w:t>1</w:t>
      </w:r>
      <w:r>
        <w:fldChar w:fldCharType="end"/>
      </w:r>
      <w:r>
        <w:t>. Operación GCM. Para simplificar, se muestra un caso con un solo bloque de datos autenticados adicionales (etiquetados como Datos de autenticación 1) y dos bloques de texto sin formato.</w:t>
      </w:r>
    </w:p>
    <w:p w14:paraId="1CF5E014" w14:textId="77777777" w:rsidR="00C86468" w:rsidRPr="00C86468" w:rsidRDefault="00C86468" w:rsidP="00812675">
      <w:pPr>
        <w:pStyle w:val="Ttulo3"/>
      </w:pPr>
      <w:bookmarkStart w:id="51" w:name="_Toc228721844"/>
      <w:r w:rsidRPr="00C86468">
        <w:t>4. Detalles de Implementación y Flujo de Datos</w:t>
      </w:r>
      <w:bookmarkEnd w:id="51"/>
    </w:p>
    <w:p w14:paraId="1FA20E53" w14:textId="77777777" w:rsidR="00C86468" w:rsidRPr="00C86468" w:rsidRDefault="00C86468" w:rsidP="00C86468">
      <w:pPr>
        <w:jc w:val="both"/>
      </w:pPr>
      <w:r w:rsidRPr="00C86468">
        <w:t>El proceso completo se puede describir en los siguientes pasos lógicos:</w:t>
      </w:r>
    </w:p>
    <w:p w14:paraId="270C3C54" w14:textId="24A7A2E8" w:rsidR="00C86468" w:rsidRPr="00C86468" w:rsidRDefault="00C86468">
      <w:pPr>
        <w:numPr>
          <w:ilvl w:val="0"/>
          <w:numId w:val="5"/>
        </w:numPr>
        <w:tabs>
          <w:tab w:val="clear" w:pos="360"/>
          <w:tab w:val="num" w:pos="720"/>
        </w:tabs>
        <w:jc w:val="both"/>
      </w:pPr>
      <w:proofErr w:type="spellStart"/>
      <w:r w:rsidRPr="00C86468">
        <w:rPr>
          <w:b/>
          <w:bCs/>
        </w:rPr>
        <w:t>Pre-procesamiento</w:t>
      </w:r>
      <w:proofErr w:type="spellEnd"/>
      <w:r w:rsidRPr="00C86468">
        <w:rPr>
          <w:b/>
          <w:bCs/>
        </w:rPr>
        <w:t>:</w:t>
      </w:r>
      <w:r w:rsidRPr="00C86468">
        <w:t xml:space="preserve"> El IV se utiliza para inicializar el contador. Si el IV </w:t>
      </w:r>
      <w:r w:rsidR="00812675">
        <w:rPr>
          <w:rFonts w:ascii="Times New Roman" w:hAnsi="Times New Roman" w:cs="Times New Roman"/>
        </w:rPr>
        <w:t>≠</w:t>
      </w:r>
      <w:r w:rsidRPr="00C86468">
        <w:t xml:space="preserve"> 96 bits, se aplica la función GHASH al propio IV para derivar el contador inicial.</w:t>
      </w:r>
    </w:p>
    <w:p w14:paraId="1B732282" w14:textId="77777777" w:rsidR="00C86468" w:rsidRPr="00C86468" w:rsidRDefault="00C86468">
      <w:pPr>
        <w:numPr>
          <w:ilvl w:val="0"/>
          <w:numId w:val="5"/>
        </w:numPr>
        <w:tabs>
          <w:tab w:val="clear" w:pos="360"/>
          <w:tab w:val="num" w:pos="720"/>
        </w:tabs>
        <w:jc w:val="both"/>
      </w:pPr>
      <w:r w:rsidRPr="00C86468">
        <w:rPr>
          <w:b/>
          <w:bCs/>
        </w:rPr>
        <w:t>Cifrado de Carga Útil:</w:t>
      </w:r>
      <w:r w:rsidRPr="00C86468">
        <w:t xml:space="preserve"> Se aplica la operación XOR entre los bloques de texto plano y el flujo generado por AES en modo CTR.</w:t>
      </w:r>
    </w:p>
    <w:p w14:paraId="0B5C2EAC" w14:textId="77777777" w:rsidR="00812675" w:rsidRDefault="00C86468">
      <w:pPr>
        <w:numPr>
          <w:ilvl w:val="0"/>
          <w:numId w:val="5"/>
        </w:numPr>
        <w:tabs>
          <w:tab w:val="clear" w:pos="360"/>
          <w:tab w:val="num" w:pos="720"/>
        </w:tabs>
      </w:pPr>
      <w:r w:rsidRPr="00C86468">
        <w:rPr>
          <w:b/>
          <w:bCs/>
        </w:rPr>
        <w:t>Cálculo de Integridad:</w:t>
      </w:r>
      <w:r w:rsidRPr="00C86468">
        <w:t xml:space="preserve"> Se computa el valor GHASH sobre la concatenación de</w:t>
      </w:r>
    </w:p>
    <w:p w14:paraId="2AFF8D59" w14:textId="6A7727DE" w:rsidR="00C86468" w:rsidRPr="00C86468" w:rsidRDefault="00812675" w:rsidP="00812675">
      <w:pPr>
        <w:ind w:left="360"/>
        <w:jc w:val="center"/>
      </w:pPr>
      <m:oMath>
        <m:r>
          <w:rPr>
            <w:rFonts w:ascii="Cambria Math" w:hAnsi="Cambria Math"/>
          </w:rPr>
          <m:t>[AAD∥ Padding∥ C∥ Padding∥ Len</m:t>
        </m:r>
        <m:d>
          <m:dPr>
            <m:ctrlPr>
              <w:rPr>
                <w:rFonts w:ascii="Cambria Math" w:hAnsi="Cambria Math"/>
                <w:i/>
              </w:rPr>
            </m:ctrlPr>
          </m:dPr>
          <m:e>
            <m:r>
              <w:rPr>
                <w:rFonts w:ascii="Cambria Math" w:hAnsi="Cambria Math"/>
              </w:rPr>
              <m:t>AAD</m:t>
            </m:r>
          </m:e>
        </m:d>
        <m:r>
          <w:rPr>
            <w:rFonts w:ascii="Cambria Math" w:hAnsi="Cambria Math"/>
          </w:rPr>
          <m:t>∥ Len(C)]$</m:t>
        </m:r>
      </m:oMath>
      <w:r w:rsidR="00C86468" w:rsidRPr="00C86468">
        <w:t>.</w:t>
      </w:r>
    </w:p>
    <w:p w14:paraId="28DE6B0C" w14:textId="77777777" w:rsidR="00C86468" w:rsidRPr="00C86468" w:rsidRDefault="00C86468">
      <w:pPr>
        <w:numPr>
          <w:ilvl w:val="0"/>
          <w:numId w:val="5"/>
        </w:numPr>
        <w:tabs>
          <w:tab w:val="clear" w:pos="360"/>
          <w:tab w:val="num" w:pos="720"/>
        </w:tabs>
        <w:jc w:val="both"/>
      </w:pPr>
      <w:r w:rsidRPr="00C86468">
        <w:rPr>
          <w:b/>
          <w:bCs/>
        </w:rPr>
        <w:t>Generación del Tag:</w:t>
      </w:r>
      <w:r w:rsidRPr="00C86468">
        <w:t xml:space="preserve"> El resultado del GHASH se cifra con el primer bloque del flujo de clave para obtener la etiqueta definitiva de 128 bits.</w:t>
      </w:r>
    </w:p>
    <w:p w14:paraId="77BD6B6C" w14:textId="77777777" w:rsidR="00C86468" w:rsidRPr="00C86468" w:rsidRDefault="00C86468" w:rsidP="00812675">
      <w:pPr>
        <w:pStyle w:val="Ttulo3"/>
      </w:pPr>
      <w:bookmarkStart w:id="52" w:name="_Toc228721845"/>
      <w:r w:rsidRPr="00C86468">
        <w:lastRenderedPageBreak/>
        <w:t>5. Análisis de Seguridad y Cumplimiento</w:t>
      </w:r>
      <w:bookmarkEnd w:id="52"/>
    </w:p>
    <w:p w14:paraId="38CEF3B0" w14:textId="77777777" w:rsidR="00C86468" w:rsidRPr="00C86468" w:rsidRDefault="00C86468" w:rsidP="00812675">
      <w:pPr>
        <w:pStyle w:val="Subttulo"/>
      </w:pPr>
      <w:r w:rsidRPr="00C86468">
        <w:t>5.1 Propiedades AEAD</w:t>
      </w:r>
    </w:p>
    <w:p w14:paraId="76677EAD" w14:textId="77777777" w:rsidR="00C86468" w:rsidRPr="00C86468" w:rsidRDefault="00C86468" w:rsidP="00C86468">
      <w:pPr>
        <w:jc w:val="both"/>
      </w:pPr>
      <w:r w:rsidRPr="00C86468">
        <w:t>A diferencia de los modos tradicionales (como CBC), GCM previene ataques de maleabilidad. Si un atacante altera un solo bit del texto cifrado, la verificación de la etiqueta fallará matemáticamente, y el sistema deberá descartar el paquete antes de cualquier intento de descifrado, mitigando ataques de oráculo de relleno.</w:t>
      </w:r>
    </w:p>
    <w:p w14:paraId="7B73A795" w14:textId="77777777" w:rsidR="00C86468" w:rsidRPr="00C86468" w:rsidRDefault="00C86468" w:rsidP="00812675">
      <w:pPr>
        <w:pStyle w:val="Subttulo"/>
      </w:pPr>
      <w:r w:rsidRPr="00C86468">
        <w:t xml:space="preserve">5.2 El Riesgo del </w:t>
      </w:r>
      <w:proofErr w:type="spellStart"/>
      <w:r w:rsidRPr="00C86468">
        <w:t>Reuso</w:t>
      </w:r>
      <w:proofErr w:type="spellEnd"/>
      <w:r w:rsidRPr="00C86468">
        <w:t xml:space="preserve"> del </w:t>
      </w:r>
      <w:proofErr w:type="spellStart"/>
      <w:r w:rsidRPr="00C86468">
        <w:t>Nonce</w:t>
      </w:r>
      <w:proofErr w:type="spellEnd"/>
    </w:p>
    <w:p w14:paraId="1EF0FF55" w14:textId="123ECA92" w:rsidR="00C86468" w:rsidRPr="00C86468" w:rsidRDefault="00C86468" w:rsidP="00C86468">
      <w:pPr>
        <w:jc w:val="both"/>
      </w:pPr>
      <w:r w:rsidRPr="00C86468">
        <w:t>La seguridad de GCM es absoluta bajo la premisa de que el par (K, IV) sea único.</w:t>
      </w:r>
    </w:p>
    <w:p w14:paraId="1E8031A1" w14:textId="5FDAC1DF" w:rsidR="00C86468" w:rsidRPr="00C86468" w:rsidRDefault="00C86468" w:rsidP="00812675">
      <w:pPr>
        <w:jc w:val="both"/>
      </w:pPr>
      <w:r w:rsidRPr="00C86468">
        <w:t>La reutilización de un IV con la misma clave permite a un atacante derivar la clave de autenticación H mediante álgebra lineal simple. Una vez comprometida H, el atacante puede falsificar mensajes con etiquetas válidas.</w:t>
      </w:r>
    </w:p>
    <w:p w14:paraId="36FCA77C" w14:textId="77777777" w:rsidR="00C86468" w:rsidRPr="00C86468" w:rsidRDefault="00C86468" w:rsidP="00812675">
      <w:pPr>
        <w:pStyle w:val="Subttulo"/>
      </w:pPr>
      <w:r w:rsidRPr="00C86468">
        <w:t>5.3 Estándares de Referencia</w:t>
      </w:r>
    </w:p>
    <w:p w14:paraId="15B20A27" w14:textId="77777777" w:rsidR="00C86468" w:rsidRPr="00C86468" w:rsidRDefault="00C86468">
      <w:pPr>
        <w:numPr>
          <w:ilvl w:val="0"/>
          <w:numId w:val="6"/>
        </w:numPr>
        <w:tabs>
          <w:tab w:val="num" w:pos="720"/>
        </w:tabs>
        <w:jc w:val="both"/>
      </w:pPr>
      <w:r w:rsidRPr="00C86468">
        <w:rPr>
          <w:b/>
          <w:bCs/>
        </w:rPr>
        <w:t>FIPS PUB 197:</w:t>
      </w:r>
      <w:r w:rsidRPr="00C86468">
        <w:t xml:space="preserve"> Especificación del </w:t>
      </w:r>
      <w:proofErr w:type="spellStart"/>
      <w:r w:rsidRPr="00C86468">
        <w:t>Advanced</w:t>
      </w:r>
      <w:proofErr w:type="spellEnd"/>
      <w:r w:rsidRPr="00C86468">
        <w:t xml:space="preserve"> </w:t>
      </w:r>
      <w:proofErr w:type="spellStart"/>
      <w:r w:rsidRPr="00C86468">
        <w:t>Encryption</w:t>
      </w:r>
      <w:proofErr w:type="spellEnd"/>
      <w:r w:rsidRPr="00C86468">
        <w:t xml:space="preserve"> Standard (AES).</w:t>
      </w:r>
    </w:p>
    <w:p w14:paraId="3C1E5E26" w14:textId="54447257" w:rsidR="00373E83" w:rsidRDefault="00C86468">
      <w:pPr>
        <w:numPr>
          <w:ilvl w:val="0"/>
          <w:numId w:val="6"/>
        </w:numPr>
      </w:pPr>
      <w:r w:rsidRPr="00C86468">
        <w:rPr>
          <w:b/>
          <w:bCs/>
        </w:rPr>
        <w:t>NIST SP 800-38D:</w:t>
      </w:r>
      <w:r w:rsidRPr="00C86468">
        <w:t xml:space="preserve"> Recomendación para modos de operación de cifrado por bloques: Galois/Counter Mode (GCM) y GMAC.</w:t>
      </w:r>
    </w:p>
    <w:p w14:paraId="2E8CF458" w14:textId="70869B26" w:rsidR="009C62C6" w:rsidRPr="009C62C6" w:rsidRDefault="009C62C6" w:rsidP="009C62C6">
      <w:pPr>
        <w:spacing w:after="160" w:line="278" w:lineRule="auto"/>
        <w:rPr>
          <w:b/>
          <w:bCs/>
        </w:rPr>
      </w:pPr>
      <w:r>
        <w:rPr>
          <w:b/>
          <w:bCs/>
        </w:rPr>
        <w:br w:type="page"/>
      </w:r>
    </w:p>
    <w:p w14:paraId="16ED93BF" w14:textId="07E42EF6" w:rsidR="002116DE" w:rsidRDefault="009C62C6" w:rsidP="00711107">
      <w:pPr>
        <w:pStyle w:val="Ttulo2"/>
      </w:pPr>
      <w:bookmarkStart w:id="53" w:name="B"/>
      <w:bookmarkStart w:id="54" w:name="_Toc228721846"/>
      <w:r w:rsidRPr="00373E83">
        <w:lastRenderedPageBreak/>
        <w:t xml:space="preserve">ANEXO </w:t>
      </w:r>
      <w:r>
        <w:t>B</w:t>
      </w:r>
      <w:r w:rsidRPr="00373E83">
        <w:t xml:space="preserve">. DOCUMENTACIÓN TÉCNICA </w:t>
      </w:r>
      <w:r>
        <w:t xml:space="preserve">- </w:t>
      </w:r>
      <w:r w:rsidR="002116DE" w:rsidRPr="00373E83">
        <w:t>PBKDF2 (</w:t>
      </w:r>
      <w:proofErr w:type="spellStart"/>
      <w:r w:rsidR="002116DE" w:rsidRPr="00373E83">
        <w:t>Password-Based</w:t>
      </w:r>
      <w:proofErr w:type="spellEnd"/>
      <w:r w:rsidR="002116DE" w:rsidRPr="00373E83">
        <w:t xml:space="preserve"> Key </w:t>
      </w:r>
      <w:proofErr w:type="spellStart"/>
      <w:r w:rsidR="002116DE" w:rsidRPr="00373E83">
        <w:t>Derivation</w:t>
      </w:r>
      <w:proofErr w:type="spellEnd"/>
      <w:r w:rsidR="002116DE" w:rsidRPr="00373E83">
        <w:t xml:space="preserve"> </w:t>
      </w:r>
      <w:proofErr w:type="spellStart"/>
      <w:r w:rsidR="002116DE" w:rsidRPr="00373E83">
        <w:t>Function</w:t>
      </w:r>
      <w:proofErr w:type="spellEnd"/>
      <w:r w:rsidR="002116DE" w:rsidRPr="00373E83">
        <w:t xml:space="preserve"> 2)</w:t>
      </w:r>
      <w:bookmarkEnd w:id="54"/>
    </w:p>
    <w:bookmarkEnd w:id="53"/>
    <w:p w14:paraId="16060819" w14:textId="350549CF" w:rsidR="009C62C6" w:rsidRDefault="009C62C6" w:rsidP="009C62C6">
      <w:pPr>
        <w:jc w:val="both"/>
      </w:pPr>
      <w:r>
        <w:t>El algoritmo PBKDF2 es una función matemática de derivación de claves que permite cifrar contraseñas de forma segura para que se puedan almacenar debidamente en las bases de datos de una aplicación móvil o web. Es un algoritmo irreversible que sirve para reforzar la seguridad de las contraseñas de aquellos usuarios que escogen valores demasiado simples como claves secretas para su registro.</w:t>
      </w:r>
    </w:p>
    <w:p w14:paraId="1A8BD084" w14:textId="26ED61DE" w:rsidR="009C62C6" w:rsidRDefault="009C62C6" w:rsidP="009C62C6">
      <w:pPr>
        <w:jc w:val="both"/>
      </w:pPr>
      <w:r>
        <w:t>Las contraseñas extremadamente fáciles, como «1234», «0000», «contraseña» o «</w:t>
      </w:r>
      <w:proofErr w:type="spellStart"/>
      <w:r>
        <w:t>qwerty</w:t>
      </w:r>
      <w:proofErr w:type="spellEnd"/>
      <w:r>
        <w:t>», son imposibles de proteger, ya que son demasiado susceptibles ante un ataque de fuerza bruta. Aquellas que son extremadamente difíciles, son imposibles de mejorar con la seguridad de un algoritmo, ya que de por sí son bastante seguras.</w:t>
      </w:r>
    </w:p>
    <w:p w14:paraId="0B50F7CE" w14:textId="7BD0490D" w:rsidR="009C62C6" w:rsidRDefault="009C62C6" w:rsidP="009C62C6">
      <w:pPr>
        <w:jc w:val="both"/>
      </w:pPr>
      <w:r>
        <w:t>No obstante, los algoritmos como el pbdkf2 sirven para proteger, sobre todo, a los usuarios que escogen contraseñas de seguridad intermedia y que, además, suelen repetirlas en varias de sus cuentas.</w:t>
      </w:r>
    </w:p>
    <w:p w14:paraId="667B4128" w14:textId="008F7BE6" w:rsidR="009C62C6" w:rsidRDefault="009C62C6" w:rsidP="009C62C6">
      <w:pPr>
        <w:jc w:val="both"/>
      </w:pPr>
      <w:r>
        <w:t>La función del PBKDF2 se puede describir por medio de la siguiente expresión:</w:t>
      </w:r>
    </w:p>
    <w:p w14:paraId="507BF75A" w14:textId="53544452" w:rsidR="009C62C6" w:rsidRPr="00373E83" w:rsidRDefault="009C62C6" w:rsidP="009C62C6">
      <w:pPr>
        <w:jc w:val="center"/>
      </w:pPr>
      <m:oMathPara>
        <m:oMath>
          <m:r>
            <w:rPr>
              <w:rFonts w:ascii="Cambria Math" w:hAnsi="Cambria Math"/>
            </w:rPr>
            <m:t>DK = PBKDF2(PRF, contraseña, salt, c, dkLen)</m:t>
          </m:r>
        </m:oMath>
      </m:oMathPara>
    </w:p>
    <w:p w14:paraId="3E9E28A8" w14:textId="77777777" w:rsidR="009C62C6" w:rsidRPr="009C62C6" w:rsidRDefault="009C62C6" w:rsidP="009C62C6">
      <w:pPr>
        <w:jc w:val="both"/>
      </w:pPr>
      <w:r w:rsidRPr="009C62C6">
        <w:t>Donde:</w:t>
      </w:r>
    </w:p>
    <w:p w14:paraId="548A83B4" w14:textId="77777777" w:rsidR="009C62C6" w:rsidRPr="009C62C6" w:rsidRDefault="009C62C6">
      <w:pPr>
        <w:pStyle w:val="Prrafodelista"/>
        <w:numPr>
          <w:ilvl w:val="0"/>
          <w:numId w:val="13"/>
        </w:numPr>
        <w:jc w:val="both"/>
      </w:pPr>
      <w:r w:rsidRPr="009C62C6">
        <w:t>DK = clave derivada.</w:t>
      </w:r>
    </w:p>
    <w:p w14:paraId="60EB85F4" w14:textId="77777777" w:rsidR="009C62C6" w:rsidRPr="009C62C6" w:rsidRDefault="009C62C6">
      <w:pPr>
        <w:pStyle w:val="Prrafodelista"/>
        <w:numPr>
          <w:ilvl w:val="0"/>
          <w:numId w:val="13"/>
        </w:numPr>
        <w:jc w:val="both"/>
      </w:pPr>
      <w:r w:rsidRPr="009C62C6">
        <w:t>PBKDF2() = la función.</w:t>
      </w:r>
    </w:p>
    <w:p w14:paraId="467EBB41" w14:textId="77777777" w:rsidR="009C62C6" w:rsidRPr="009C62C6" w:rsidRDefault="009C62C6">
      <w:pPr>
        <w:pStyle w:val="Prrafodelista"/>
        <w:numPr>
          <w:ilvl w:val="0"/>
          <w:numId w:val="13"/>
        </w:numPr>
        <w:jc w:val="both"/>
      </w:pPr>
      <w:r w:rsidRPr="009C62C6">
        <w:t>PRF = función pseudoaleatoria (usualmente se utiliza HMAC).</w:t>
      </w:r>
    </w:p>
    <w:p w14:paraId="06E28FBF" w14:textId="77777777" w:rsidR="009C62C6" w:rsidRPr="009C62C6" w:rsidRDefault="009C62C6">
      <w:pPr>
        <w:pStyle w:val="Prrafodelista"/>
        <w:numPr>
          <w:ilvl w:val="0"/>
          <w:numId w:val="13"/>
        </w:numPr>
        <w:jc w:val="both"/>
      </w:pPr>
      <w:r w:rsidRPr="009C62C6">
        <w:t>c = número de iteraciones.</w:t>
      </w:r>
    </w:p>
    <w:p w14:paraId="3CB151C7" w14:textId="77777777" w:rsidR="009C62C6" w:rsidRPr="009C62C6" w:rsidRDefault="009C62C6">
      <w:pPr>
        <w:pStyle w:val="Prrafodelista"/>
        <w:numPr>
          <w:ilvl w:val="0"/>
          <w:numId w:val="13"/>
        </w:numPr>
        <w:jc w:val="both"/>
      </w:pPr>
      <w:proofErr w:type="spellStart"/>
      <w:r w:rsidRPr="009C62C6">
        <w:t>dkLen</w:t>
      </w:r>
      <w:proofErr w:type="spellEnd"/>
      <w:r w:rsidRPr="009C62C6">
        <w:t xml:space="preserve"> = tamaño deseado de la clave derivada.</w:t>
      </w:r>
    </w:p>
    <w:p w14:paraId="11EF9D1F" w14:textId="2FC30719" w:rsidR="009C62C6" w:rsidRPr="007A05D2" w:rsidRDefault="007A05D2" w:rsidP="007A05D2">
      <w:pPr>
        <w:pStyle w:val="Ttulo3"/>
        <w:rPr>
          <w:rStyle w:val="Fuerte"/>
          <w:rFonts w:ascii="Dreaming Outloud Script Pro" w:hAnsi="Dreaming Outloud Script Pro"/>
          <w:b/>
        </w:rPr>
      </w:pPr>
      <w:bookmarkStart w:id="55" w:name="_Toc228721847"/>
      <w:r>
        <w:rPr>
          <w:rStyle w:val="Fuerte"/>
          <w:rFonts w:ascii="Dreaming Outloud Script Pro" w:hAnsi="Dreaming Outloud Script Pro"/>
          <w:b/>
        </w:rPr>
        <w:t xml:space="preserve">1. </w:t>
      </w:r>
      <w:r w:rsidR="009C62C6" w:rsidRPr="007A05D2">
        <w:rPr>
          <w:rStyle w:val="Fuerte"/>
          <w:rFonts w:ascii="Dreaming Outloud Script Pro" w:hAnsi="Dreaming Outloud Script Pro"/>
          <w:b/>
        </w:rPr>
        <w:t>Cómo funciona el proceso de PBKDF2:</w:t>
      </w:r>
      <w:bookmarkEnd w:id="55"/>
    </w:p>
    <w:p w14:paraId="306B6795" w14:textId="41E04217" w:rsidR="009C62C6" w:rsidRPr="009C62C6" w:rsidRDefault="009C62C6">
      <w:pPr>
        <w:numPr>
          <w:ilvl w:val="0"/>
          <w:numId w:val="14"/>
        </w:numPr>
        <w:tabs>
          <w:tab w:val="num" w:pos="720"/>
        </w:tabs>
        <w:jc w:val="both"/>
      </w:pPr>
      <w:r w:rsidRPr="009C62C6">
        <w:rPr>
          <w:b/>
          <w:bCs/>
        </w:rPr>
        <w:t>Entrada de datos:</w:t>
      </w:r>
      <w:r w:rsidRPr="009C62C6">
        <w:t xml:space="preserve"> Se utiliza la contraseña, una </w:t>
      </w:r>
      <w:proofErr w:type="spellStart"/>
      <w:r w:rsidRPr="009C62C6">
        <w:t>sal</w:t>
      </w:r>
      <w:r>
        <w:t>t</w:t>
      </w:r>
      <w:proofErr w:type="spellEnd"/>
      <w:r w:rsidRPr="009C62C6">
        <w:t xml:space="preserve"> (cadena aleatoria para evitar ataques de tabla arcoíris), un número alto de iteraciones y una función hash.</w:t>
      </w:r>
    </w:p>
    <w:p w14:paraId="2371973F" w14:textId="73DB12D0" w:rsidR="009C62C6" w:rsidRPr="009C62C6" w:rsidRDefault="009C62C6">
      <w:pPr>
        <w:numPr>
          <w:ilvl w:val="0"/>
          <w:numId w:val="14"/>
        </w:numPr>
        <w:tabs>
          <w:tab w:val="num" w:pos="720"/>
        </w:tabs>
        <w:jc w:val="both"/>
      </w:pPr>
      <w:proofErr w:type="spellStart"/>
      <w:r w:rsidRPr="009C62C6">
        <w:rPr>
          <w:b/>
          <w:bCs/>
        </w:rPr>
        <w:t>Salting</w:t>
      </w:r>
      <w:proofErr w:type="spellEnd"/>
      <w:r w:rsidRPr="009C62C6">
        <w:rPr>
          <w:b/>
          <w:bCs/>
        </w:rPr>
        <w:t xml:space="preserve"> (Salazón):</w:t>
      </w:r>
      <w:r w:rsidRPr="009C62C6">
        <w:t xml:space="preserve"> Se añade un valor aleatorio único </w:t>
      </w:r>
      <w:r>
        <w:t>(</w:t>
      </w:r>
      <w:proofErr w:type="spellStart"/>
      <w:r>
        <w:t>salt</w:t>
      </w:r>
      <w:proofErr w:type="spellEnd"/>
      <w:r>
        <w:t xml:space="preserve">) </w:t>
      </w:r>
      <w:r w:rsidRPr="009C62C6">
        <w:t>a la contraseña antes de aplicar el hash, asegurando que incluso contraseñas idénticas generen hashes diferentes.</w:t>
      </w:r>
    </w:p>
    <w:p w14:paraId="57C416BD" w14:textId="366DA37C" w:rsidR="009C62C6" w:rsidRPr="009C62C6" w:rsidRDefault="009C62C6">
      <w:pPr>
        <w:numPr>
          <w:ilvl w:val="0"/>
          <w:numId w:val="14"/>
        </w:numPr>
        <w:tabs>
          <w:tab w:val="num" w:pos="720"/>
        </w:tabs>
        <w:jc w:val="both"/>
      </w:pPr>
      <w:r w:rsidRPr="009C62C6">
        <w:rPr>
          <w:b/>
          <w:bCs/>
        </w:rPr>
        <w:t>Iteración (Estiramiento):</w:t>
      </w:r>
      <w:r w:rsidRPr="009C62C6">
        <w:t> El algoritmo aplica el hash miles o millones de veces. Esto crea una demora intencional: es insignificante para un usuario al iniciar sesión, pero prohibitiva para un atacante que intenta millones de combinaciones.</w:t>
      </w:r>
    </w:p>
    <w:p w14:paraId="18A93C1C" w14:textId="27259182" w:rsidR="009C62C6" w:rsidRDefault="009C62C6">
      <w:pPr>
        <w:numPr>
          <w:ilvl w:val="0"/>
          <w:numId w:val="14"/>
        </w:numPr>
        <w:tabs>
          <w:tab w:val="num" w:pos="720"/>
        </w:tabs>
        <w:jc w:val="both"/>
      </w:pPr>
      <w:r w:rsidRPr="009C62C6">
        <w:rPr>
          <w:b/>
          <w:bCs/>
        </w:rPr>
        <w:t>Resultado (Hash):</w:t>
      </w:r>
      <w:r w:rsidRPr="009C62C6">
        <w:t> Produce una clave final de longitud fija que se guarda en la base de datos para futuras verificaciones.</w:t>
      </w:r>
    </w:p>
    <w:p w14:paraId="0BD9EEB2" w14:textId="2DF6B063" w:rsidR="009C62C6" w:rsidRPr="009C62C6" w:rsidRDefault="007A05D2" w:rsidP="009C62C6">
      <w:pPr>
        <w:pStyle w:val="Ttulo3"/>
      </w:pPr>
      <w:bookmarkStart w:id="56" w:name="_Toc228721848"/>
      <w:r>
        <w:t xml:space="preserve">2. </w:t>
      </w:r>
      <w:r w:rsidR="009C62C6" w:rsidRPr="009C62C6">
        <w:t>Ventajas clave de PBKDF2:</w:t>
      </w:r>
      <w:bookmarkEnd w:id="56"/>
    </w:p>
    <w:p w14:paraId="42A6C8F4" w14:textId="77777777" w:rsidR="009C62C6" w:rsidRPr="009C62C6" w:rsidRDefault="009C62C6">
      <w:pPr>
        <w:numPr>
          <w:ilvl w:val="0"/>
          <w:numId w:val="15"/>
        </w:numPr>
        <w:tabs>
          <w:tab w:val="num" w:pos="720"/>
        </w:tabs>
        <w:jc w:val="both"/>
      </w:pPr>
      <w:r w:rsidRPr="009C62C6">
        <w:rPr>
          <w:b/>
          <w:bCs/>
        </w:rPr>
        <w:t>Resistencia a la fuerza bruta:</w:t>
      </w:r>
      <w:r w:rsidRPr="009C62C6">
        <w:t> Las iteraciones hacen que descifrar la contraseña sea extremadamente lento.</w:t>
      </w:r>
    </w:p>
    <w:p w14:paraId="13780B84" w14:textId="21B4DC45" w:rsidR="009C62C6" w:rsidRPr="009C62C6" w:rsidRDefault="009C62C6">
      <w:pPr>
        <w:numPr>
          <w:ilvl w:val="0"/>
          <w:numId w:val="15"/>
        </w:numPr>
        <w:tabs>
          <w:tab w:val="num" w:pos="720"/>
        </w:tabs>
        <w:jc w:val="both"/>
      </w:pPr>
      <w:r w:rsidRPr="009C62C6">
        <w:rPr>
          <w:b/>
          <w:bCs/>
        </w:rPr>
        <w:t>Protección contra tablas arcoíris:</w:t>
      </w:r>
      <w:r w:rsidRPr="009C62C6">
        <w:t xml:space="preserve"> El uso de </w:t>
      </w:r>
      <w:proofErr w:type="spellStart"/>
      <w:r w:rsidRPr="009C62C6">
        <w:t>sal</w:t>
      </w:r>
      <w:r>
        <w:t>t</w:t>
      </w:r>
      <w:proofErr w:type="spellEnd"/>
      <w:r w:rsidRPr="009C62C6">
        <w:t xml:space="preserve"> aleatoria previene el uso de tablas </w:t>
      </w:r>
      <w:proofErr w:type="spellStart"/>
      <w:r w:rsidRPr="009C62C6">
        <w:t>precalculadas</w:t>
      </w:r>
      <w:proofErr w:type="spellEnd"/>
      <w:r w:rsidRPr="009C62C6">
        <w:t>.</w:t>
      </w:r>
    </w:p>
    <w:p w14:paraId="7F5E7661" w14:textId="77777777" w:rsidR="009C62C6" w:rsidRPr="009C62C6" w:rsidRDefault="009C62C6">
      <w:pPr>
        <w:numPr>
          <w:ilvl w:val="0"/>
          <w:numId w:val="15"/>
        </w:numPr>
        <w:tabs>
          <w:tab w:val="num" w:pos="720"/>
        </w:tabs>
        <w:jc w:val="both"/>
      </w:pPr>
      <w:r w:rsidRPr="009C62C6">
        <w:rPr>
          <w:b/>
          <w:bCs/>
        </w:rPr>
        <w:t>Estándar de la industria:</w:t>
      </w:r>
      <w:r w:rsidRPr="009C62C6">
        <w:t> Definido en la RFC 2898 (PKCS #5).</w:t>
      </w:r>
    </w:p>
    <w:p w14:paraId="7646683D" w14:textId="66726313" w:rsidR="007A05D2" w:rsidRPr="007A05D2" w:rsidRDefault="009C62C6" w:rsidP="007A05D2">
      <w:pPr>
        <w:pStyle w:val="Ttulo2"/>
      </w:pPr>
      <w:bookmarkStart w:id="57" w:name="C"/>
      <w:bookmarkStart w:id="58" w:name="_Toc228721849"/>
      <w:r w:rsidRPr="009C62C6">
        <w:lastRenderedPageBreak/>
        <w:t xml:space="preserve">ANEXO </w:t>
      </w:r>
      <w:r>
        <w:t>C</w:t>
      </w:r>
      <w:r w:rsidRPr="009C62C6">
        <w:t xml:space="preserve">. </w:t>
      </w:r>
      <w:r w:rsidR="007A05D2" w:rsidRPr="007A05D2">
        <w:t>Estándares de Codificación Criptográfica (PEM)</w:t>
      </w:r>
      <w:bookmarkEnd w:id="58"/>
    </w:p>
    <w:p w14:paraId="0619ED57" w14:textId="10CD46BE" w:rsidR="007A05D2" w:rsidRPr="007A05D2" w:rsidRDefault="007A05D2" w:rsidP="007A05D2">
      <w:pPr>
        <w:pStyle w:val="Ttulo3"/>
      </w:pPr>
      <w:bookmarkStart w:id="59" w:name="_Toc228721850"/>
      <w:bookmarkEnd w:id="57"/>
      <w:r>
        <w:t xml:space="preserve">1. </w:t>
      </w:r>
      <w:r w:rsidRPr="007A05D2">
        <w:t>El Formato PEM (</w:t>
      </w:r>
      <w:proofErr w:type="spellStart"/>
      <w:r w:rsidRPr="007A05D2">
        <w:t>Privacy</w:t>
      </w:r>
      <w:proofErr w:type="spellEnd"/>
      <w:r w:rsidRPr="007A05D2">
        <w:t xml:space="preserve"> </w:t>
      </w:r>
      <w:proofErr w:type="spellStart"/>
      <w:r w:rsidRPr="007A05D2">
        <w:t>Enhanced</w:t>
      </w:r>
      <w:proofErr w:type="spellEnd"/>
      <w:r w:rsidRPr="007A05D2">
        <w:t xml:space="preserve"> Mail)</w:t>
      </w:r>
      <w:bookmarkEnd w:id="59"/>
    </w:p>
    <w:p w14:paraId="2BB2DBC7" w14:textId="77777777" w:rsidR="007A05D2" w:rsidRPr="007A05D2" w:rsidRDefault="007A05D2" w:rsidP="007A05D2">
      <w:pPr>
        <w:jc w:val="both"/>
      </w:pPr>
      <w:r w:rsidRPr="007A05D2">
        <w:t xml:space="preserve">El formato </w:t>
      </w:r>
      <w:r w:rsidRPr="007A05D2">
        <w:rPr>
          <w:b/>
          <w:bCs/>
        </w:rPr>
        <w:t>PEM</w:t>
      </w:r>
      <w:r w:rsidRPr="007A05D2">
        <w:t xml:space="preserve"> es un estándar de facto para el almacenamiento y envío de llaves criptográficas, certificados y otros datos. Técnicamente, es un envoltorio que utiliza codificación </w:t>
      </w:r>
      <w:r w:rsidRPr="007A05D2">
        <w:rPr>
          <w:b/>
          <w:bCs/>
        </w:rPr>
        <w:t>Base64</w:t>
      </w:r>
      <w:r w:rsidRPr="007A05D2">
        <w:t xml:space="preserve"> para convertir datos binarios (DER) en texto legible, permitiendo su almacenamiento en bases de datos de tipo texto o su envío a través de protocolos que no soportan binarios.</w:t>
      </w:r>
    </w:p>
    <w:p w14:paraId="07A62B7A" w14:textId="77777777" w:rsidR="007A05D2" w:rsidRPr="007A05D2" w:rsidRDefault="007A05D2" w:rsidP="007A05D2">
      <w:pPr>
        <w:jc w:val="both"/>
      </w:pPr>
      <w:r w:rsidRPr="007A05D2">
        <w:t>Un objeto PEM se identifica siempre por sus etiquetas de inicio y fin:</w:t>
      </w:r>
    </w:p>
    <w:p w14:paraId="0C2A0B26" w14:textId="77777777" w:rsidR="007E643D" w:rsidRDefault="007A05D2" w:rsidP="007E643D">
      <w:pPr>
        <w:jc w:val="center"/>
      </w:pPr>
      <w:r w:rsidRPr="007A05D2">
        <w:t>-----BEGIN [ETIQUETA]-----</w:t>
      </w:r>
      <w:r w:rsidR="007E643D">
        <w:t xml:space="preserve"> </w:t>
      </w:r>
    </w:p>
    <w:p w14:paraId="48ABFBCE" w14:textId="3840F5F2" w:rsidR="007E643D" w:rsidRDefault="007E643D" w:rsidP="007E643D">
      <w:pPr>
        <w:jc w:val="center"/>
      </w:pPr>
      <w:r>
        <w:t>… texto …</w:t>
      </w:r>
    </w:p>
    <w:p w14:paraId="51E2A16B" w14:textId="43FA79EF" w:rsidR="007A05D2" w:rsidRDefault="007A05D2" w:rsidP="007E643D">
      <w:pPr>
        <w:jc w:val="center"/>
      </w:pPr>
      <w:r w:rsidRPr="007A05D2">
        <w:t>-----END [ETIQUETA]-----</w:t>
      </w:r>
    </w:p>
    <w:p w14:paraId="4E0F4868" w14:textId="304BDFF8" w:rsidR="007E643D" w:rsidRDefault="007E643D" w:rsidP="007E643D">
      <w:pPr>
        <w:pStyle w:val="Subttulo"/>
      </w:pPr>
      <w:r>
        <w:t xml:space="preserve">1.1 </w:t>
      </w:r>
      <w:r w:rsidRPr="007E643D">
        <w:t>Características Clave del Formato PEM</w:t>
      </w:r>
    </w:p>
    <w:p w14:paraId="01F5AB3B" w14:textId="77777777" w:rsidR="007E643D" w:rsidRDefault="007E643D" w:rsidP="007E643D">
      <w:pPr>
        <w:jc w:val="both"/>
      </w:pPr>
      <w:r>
        <w:t xml:space="preserve">Los archivos PEM tienen varias características que los hacen ideales para una comunicación segura. A </w:t>
      </w:r>
      <w:proofErr w:type="gramStart"/>
      <w:r>
        <w:t>continuación</w:t>
      </w:r>
      <w:proofErr w:type="gramEnd"/>
      <w:r>
        <w:t xml:space="preserve"> se indican algunas características definitorias:</w:t>
      </w:r>
    </w:p>
    <w:p w14:paraId="48B6A2A4" w14:textId="7A5C9997" w:rsidR="007E643D" w:rsidRDefault="007E643D">
      <w:pPr>
        <w:pStyle w:val="Prrafodelista"/>
        <w:numPr>
          <w:ilvl w:val="0"/>
          <w:numId w:val="14"/>
        </w:numPr>
        <w:contextualSpacing w:val="0"/>
        <w:jc w:val="both"/>
      </w:pPr>
      <w:r w:rsidRPr="007E643D">
        <w:rPr>
          <w:b/>
          <w:bCs/>
        </w:rPr>
        <w:t>Formato de texto plano:</w:t>
      </w:r>
      <w:r>
        <w:t xml:space="preserve"> Un archivo de certificado PEM es un archivo de texto sin formato, lo que facilita su apertura con editores de texto estándar.</w:t>
      </w:r>
    </w:p>
    <w:p w14:paraId="218A4DDE" w14:textId="452D4C63" w:rsidR="007E643D" w:rsidRDefault="007E643D">
      <w:pPr>
        <w:pStyle w:val="Prrafodelista"/>
        <w:numPr>
          <w:ilvl w:val="0"/>
          <w:numId w:val="14"/>
        </w:numPr>
        <w:contextualSpacing w:val="0"/>
        <w:jc w:val="both"/>
      </w:pPr>
      <w:r w:rsidRPr="007E643D">
        <w:rPr>
          <w:b/>
          <w:bCs/>
        </w:rPr>
        <w:t>Codificación Base64:</w:t>
      </w:r>
      <w:r>
        <w:t xml:space="preserve"> El contenido codificado de un archivo PEM se almacena en formato ASCII base64, lo que permite manejarlo como texto legible.</w:t>
      </w:r>
    </w:p>
    <w:p w14:paraId="51D9F16C" w14:textId="5553ECF4" w:rsidR="007E643D" w:rsidRDefault="007E643D">
      <w:pPr>
        <w:pStyle w:val="Prrafodelista"/>
        <w:numPr>
          <w:ilvl w:val="0"/>
          <w:numId w:val="14"/>
        </w:numPr>
        <w:contextualSpacing w:val="0"/>
        <w:jc w:val="both"/>
      </w:pPr>
      <w:r w:rsidRPr="007E643D">
        <w:rPr>
          <w:b/>
          <w:bCs/>
        </w:rPr>
        <w:t>Marcadores de cabecera y pie de página:</w:t>
      </w:r>
      <w:r>
        <w:t xml:space="preserve"> Los archivos PEM están claramente marcados con cabeceras como —–BEGIN CERTIFICATE—– y pies de página como —–END CERTIFICATE—–.</w:t>
      </w:r>
    </w:p>
    <w:p w14:paraId="05DC4726" w14:textId="6A92AFDD" w:rsidR="007E643D" w:rsidRDefault="007E643D">
      <w:pPr>
        <w:pStyle w:val="Prrafodelista"/>
        <w:numPr>
          <w:ilvl w:val="0"/>
          <w:numId w:val="14"/>
        </w:numPr>
        <w:contextualSpacing w:val="0"/>
        <w:jc w:val="both"/>
      </w:pPr>
      <w:r w:rsidRPr="007E643D">
        <w:rPr>
          <w:b/>
          <w:bCs/>
        </w:rPr>
        <w:t>Extensiones variadas:</w:t>
      </w:r>
      <w:r>
        <w:t xml:space="preserve"> </w:t>
      </w:r>
      <w:proofErr w:type="gramStart"/>
      <w:r>
        <w:t>Aunque .</w:t>
      </w:r>
      <w:proofErr w:type="spellStart"/>
      <w:r>
        <w:t>pem</w:t>
      </w:r>
      <w:proofErr w:type="spellEnd"/>
      <w:proofErr w:type="gramEnd"/>
      <w:r>
        <w:t xml:space="preserve"> es la extensión más común, los archivos PEM también pueden tener extensiones .</w:t>
      </w:r>
      <w:proofErr w:type="spellStart"/>
      <w:r>
        <w:t>crt</w:t>
      </w:r>
      <w:proofErr w:type="spellEnd"/>
      <w:r>
        <w:t>, .</w:t>
      </w:r>
      <w:proofErr w:type="spellStart"/>
      <w:r>
        <w:t>cer</w:t>
      </w:r>
      <w:proofErr w:type="spellEnd"/>
      <w:r>
        <w:t xml:space="preserve"> y .</w:t>
      </w:r>
      <w:proofErr w:type="spellStart"/>
      <w:r>
        <w:t>key</w:t>
      </w:r>
      <w:proofErr w:type="spellEnd"/>
      <w:r>
        <w:t>, dependiendo del contenido específico (por ejemplo, certificados, claves privadas).</w:t>
      </w:r>
    </w:p>
    <w:p w14:paraId="618D2111" w14:textId="0E0F8E8C" w:rsidR="007E643D" w:rsidRPr="007E643D" w:rsidRDefault="007E643D" w:rsidP="007E643D">
      <w:pPr>
        <w:jc w:val="both"/>
      </w:pPr>
      <w:r w:rsidRPr="007E643D">
        <w:t>Estas características garantizan que los archivos PEM sean fácilmente accesibles, editables y compatibles con diversas herramientas de seguridad, como OpenSSL.</w:t>
      </w:r>
    </w:p>
    <w:p w14:paraId="7CC56F55" w14:textId="77777777" w:rsidR="007A05D2" w:rsidRPr="007A05D2" w:rsidRDefault="007A05D2" w:rsidP="007A05D2">
      <w:pPr>
        <w:pStyle w:val="Ttulo3"/>
      </w:pPr>
      <w:bookmarkStart w:id="60" w:name="_Toc228721851"/>
      <w:r w:rsidRPr="007A05D2">
        <w:t xml:space="preserve">2. PEM </w:t>
      </w:r>
      <w:proofErr w:type="spellStart"/>
      <w:r w:rsidRPr="007A05D2">
        <w:t>SubjectPublicKeyInfo</w:t>
      </w:r>
      <w:proofErr w:type="spellEnd"/>
      <w:r w:rsidRPr="007A05D2">
        <w:t xml:space="preserve"> (SPKI)</w:t>
      </w:r>
      <w:bookmarkEnd w:id="60"/>
    </w:p>
    <w:p w14:paraId="4FD94E1A" w14:textId="12766E62" w:rsidR="007A05D2" w:rsidRPr="007A05D2" w:rsidRDefault="007A05D2" w:rsidP="007E643D">
      <w:pPr>
        <w:jc w:val="both"/>
      </w:pPr>
      <w:r w:rsidRPr="007A05D2">
        <w:t xml:space="preserve">El estándar </w:t>
      </w:r>
      <w:proofErr w:type="spellStart"/>
      <w:r w:rsidRPr="007A05D2">
        <w:rPr>
          <w:b/>
          <w:bCs/>
        </w:rPr>
        <w:t>SubjectPublicKeyInfo</w:t>
      </w:r>
      <w:proofErr w:type="spellEnd"/>
      <w:r w:rsidRPr="007A05D2">
        <w:t xml:space="preserve"> es la forma moderna y universal de representar llaves públicas, definida originalmente en la especificación </w:t>
      </w:r>
      <w:r w:rsidRPr="007A05D2">
        <w:rPr>
          <w:b/>
          <w:bCs/>
        </w:rPr>
        <w:t>X.509</w:t>
      </w:r>
      <w:r w:rsidRPr="007A05D2">
        <w:t xml:space="preserve"> (RFC 5280).</w:t>
      </w:r>
      <w:r w:rsidR="007E643D">
        <w:t xml:space="preserve"> </w:t>
      </w:r>
      <w:r w:rsidRPr="007A05D2">
        <w:t>Es un contenedor "agnóstico" al algoritmo. Esto significa que la estructura incluye un identificador de objeto (OID) que indica qué tipo de llave es (RSA, Curva Elíptica, etc.) seguido de la llave misma.</w:t>
      </w:r>
    </w:p>
    <w:p w14:paraId="5E960BEB" w14:textId="77777777" w:rsidR="007A05D2" w:rsidRPr="007A05D2" w:rsidRDefault="007A05D2">
      <w:pPr>
        <w:numPr>
          <w:ilvl w:val="0"/>
          <w:numId w:val="16"/>
        </w:numPr>
        <w:tabs>
          <w:tab w:val="clear" w:pos="360"/>
          <w:tab w:val="num" w:pos="720"/>
        </w:tabs>
        <w:jc w:val="both"/>
      </w:pPr>
      <w:r w:rsidRPr="007A05D2">
        <w:rPr>
          <w:b/>
          <w:bCs/>
        </w:rPr>
        <w:t>Encabezado estándar:</w:t>
      </w:r>
      <w:r w:rsidRPr="007A05D2">
        <w:t xml:space="preserve"> -----BEGIN PUBLIC KEY-----</w:t>
      </w:r>
    </w:p>
    <w:p w14:paraId="3D54135C" w14:textId="32CBFBF8" w:rsidR="007A05D2" w:rsidRPr="007A05D2" w:rsidRDefault="007A05D2" w:rsidP="007E643D">
      <w:pPr>
        <w:jc w:val="both"/>
      </w:pPr>
      <w:r w:rsidRPr="007A05D2">
        <w:t xml:space="preserve">Es el formato preferido para la interoperabilidad entre diferentes librerías y lenguajes (como OpenSSL, </w:t>
      </w:r>
      <w:proofErr w:type="spellStart"/>
      <w:r w:rsidRPr="007A05D2">
        <w:t>WebCrypto</w:t>
      </w:r>
      <w:proofErr w:type="spellEnd"/>
      <w:r w:rsidRPr="007A05D2">
        <w:t xml:space="preserve"> API y Java), ya que el receptor no necesita saber de antemano el tipo de algoritmo para procesar la llave.</w:t>
      </w:r>
    </w:p>
    <w:p w14:paraId="4AA484AE" w14:textId="77777777" w:rsidR="007A05D2" w:rsidRPr="007A05D2" w:rsidRDefault="007A05D2" w:rsidP="007E643D">
      <w:pPr>
        <w:pStyle w:val="Ttulo3"/>
      </w:pPr>
      <w:bookmarkStart w:id="61" w:name="_Toc228721852"/>
      <w:r w:rsidRPr="007A05D2">
        <w:lastRenderedPageBreak/>
        <w:t xml:space="preserve">3. PEM </w:t>
      </w:r>
      <w:proofErr w:type="spellStart"/>
      <w:r w:rsidRPr="007A05D2">
        <w:t>Traditional</w:t>
      </w:r>
      <w:proofErr w:type="spellEnd"/>
      <w:r w:rsidRPr="007A05D2">
        <w:t xml:space="preserve"> OpenSSL</w:t>
      </w:r>
      <w:bookmarkEnd w:id="61"/>
    </w:p>
    <w:p w14:paraId="4C9E9A48" w14:textId="26D51322" w:rsidR="007A05D2" w:rsidRPr="007A05D2" w:rsidRDefault="007A05D2" w:rsidP="007E643D">
      <w:pPr>
        <w:jc w:val="both"/>
      </w:pPr>
      <w:r w:rsidRPr="007A05D2">
        <w:t xml:space="preserve">Este formato, también conocido como </w:t>
      </w:r>
      <w:r w:rsidRPr="007A05D2">
        <w:rPr>
          <w:b/>
          <w:bCs/>
        </w:rPr>
        <w:t>PKCS#1</w:t>
      </w:r>
      <w:r w:rsidRPr="007A05D2">
        <w:t xml:space="preserve"> (para RSA) o </w:t>
      </w:r>
      <w:r w:rsidRPr="007A05D2">
        <w:rPr>
          <w:b/>
          <w:bCs/>
        </w:rPr>
        <w:t>SEC1</w:t>
      </w:r>
      <w:r w:rsidRPr="007A05D2">
        <w:t xml:space="preserve"> (para Curvas Elípticas), es una representación específica del algoritmo. A diferencia de SPKI, no contiene un identificador universal, sino que entra directamente a los parámetros matemáticos de la llave.</w:t>
      </w:r>
      <w:r w:rsidR="007E643D">
        <w:t xml:space="preserve"> </w:t>
      </w:r>
      <w:r w:rsidRPr="007A05D2">
        <w:t>Proporciona una estructura de datos cruda que depende totalmente del tipo de algoritmo seleccionado durante la generación.</w:t>
      </w:r>
    </w:p>
    <w:p w14:paraId="7B919910" w14:textId="77777777" w:rsidR="007A05D2" w:rsidRPr="007A05D2" w:rsidRDefault="007A05D2" w:rsidP="007E643D">
      <w:pPr>
        <w:jc w:val="both"/>
      </w:pPr>
      <w:r w:rsidRPr="007A05D2">
        <w:rPr>
          <w:b/>
          <w:bCs/>
        </w:rPr>
        <w:t>Encabezados comunes:</w:t>
      </w:r>
    </w:p>
    <w:p w14:paraId="1BAA0402" w14:textId="77777777" w:rsidR="007A05D2" w:rsidRPr="007A05D2" w:rsidRDefault="007A05D2">
      <w:pPr>
        <w:numPr>
          <w:ilvl w:val="0"/>
          <w:numId w:val="17"/>
        </w:numPr>
        <w:jc w:val="both"/>
      </w:pPr>
      <w:r w:rsidRPr="007A05D2">
        <w:rPr>
          <w:b/>
          <w:bCs/>
        </w:rPr>
        <w:t>Para RSA:</w:t>
      </w:r>
      <w:r w:rsidRPr="007A05D2">
        <w:t xml:space="preserve"> -----BEGIN RSA PRIVATE/PUBLIC KEY-----</w:t>
      </w:r>
    </w:p>
    <w:p w14:paraId="64688AAE" w14:textId="77777777" w:rsidR="007A05D2" w:rsidRPr="007A05D2" w:rsidRDefault="007A05D2">
      <w:pPr>
        <w:numPr>
          <w:ilvl w:val="0"/>
          <w:numId w:val="17"/>
        </w:numPr>
        <w:jc w:val="both"/>
      </w:pPr>
      <w:r w:rsidRPr="007A05D2">
        <w:rPr>
          <w:b/>
          <w:bCs/>
        </w:rPr>
        <w:t>Para Curvas Elípticas (EC):</w:t>
      </w:r>
      <w:r w:rsidRPr="007A05D2">
        <w:t xml:space="preserve"> -----BEGIN EC PRIVATE KEY-----</w:t>
      </w:r>
    </w:p>
    <w:p w14:paraId="199D19C4" w14:textId="7B1186C5" w:rsidR="007A05D2" w:rsidRPr="007A05D2" w:rsidRDefault="007A05D2" w:rsidP="007E643D">
      <w:pPr>
        <w:jc w:val="both"/>
      </w:pPr>
      <w:r w:rsidRPr="007A05D2">
        <w:t>Se utiliza frecuentemente en aplicaciones que requieren compatibilidad directa con herramientas de bajo nivel de OpenSSL. Es el formato estándar cuando se desea manipular directamente los componentes de la llave (como el exponente en RSA o las coordenadas en EC).</w:t>
      </w:r>
    </w:p>
    <w:p w14:paraId="7B4A1D71" w14:textId="77777777" w:rsidR="007A05D2" w:rsidRPr="007A05D2" w:rsidRDefault="007A05D2" w:rsidP="007E643D">
      <w:pPr>
        <w:pStyle w:val="Ttulo3"/>
      </w:pPr>
      <w:bookmarkStart w:id="62" w:name="_Toc228721853"/>
      <w:r w:rsidRPr="007A05D2">
        <w:t>4. Comparativa Técnica de Estructuras</w:t>
      </w:r>
      <w:bookmarkEnd w:id="62"/>
    </w:p>
    <w:tbl>
      <w:tblPr>
        <w:tblStyle w:val="Tablaconcuadrcula2-nfasis1"/>
        <w:tblW w:w="0" w:type="auto"/>
        <w:tblLook w:val="04A0" w:firstRow="1" w:lastRow="0" w:firstColumn="1" w:lastColumn="0" w:noHBand="0" w:noVBand="1"/>
      </w:tblPr>
      <w:tblGrid>
        <w:gridCol w:w="2829"/>
        <w:gridCol w:w="3187"/>
        <w:gridCol w:w="3853"/>
      </w:tblGrid>
      <w:tr w:rsidR="007A05D2" w:rsidRPr="007A05D2" w14:paraId="2502D07F" w14:textId="77777777" w:rsidTr="007E643D">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587BD9" w14:textId="77777777" w:rsidR="007A05D2" w:rsidRPr="007A05D2" w:rsidRDefault="007A05D2" w:rsidP="007E643D">
            <w:pPr>
              <w:spacing w:after="0"/>
            </w:pPr>
            <w:r w:rsidRPr="007A05D2">
              <w:t>Característica</w:t>
            </w:r>
          </w:p>
        </w:tc>
        <w:tc>
          <w:tcPr>
            <w:tcW w:w="0" w:type="auto"/>
            <w:vAlign w:val="center"/>
            <w:hideMark/>
          </w:tcPr>
          <w:p w14:paraId="0E942128" w14:textId="77777777" w:rsidR="007A05D2" w:rsidRPr="007A05D2" w:rsidRDefault="007A05D2" w:rsidP="007E643D">
            <w:pPr>
              <w:spacing w:after="0"/>
              <w:cnfStyle w:val="100000000000" w:firstRow="1" w:lastRow="0" w:firstColumn="0" w:lastColumn="0" w:oddVBand="0" w:evenVBand="0" w:oddHBand="0" w:evenHBand="0" w:firstRowFirstColumn="0" w:firstRowLastColumn="0" w:lastRowFirstColumn="0" w:lastRowLastColumn="0"/>
            </w:pPr>
            <w:proofErr w:type="spellStart"/>
            <w:r w:rsidRPr="007A05D2">
              <w:t>SubjectPublicKeyInfo</w:t>
            </w:r>
            <w:proofErr w:type="spellEnd"/>
            <w:r w:rsidRPr="007A05D2">
              <w:t xml:space="preserve"> (SPKI)</w:t>
            </w:r>
          </w:p>
        </w:tc>
        <w:tc>
          <w:tcPr>
            <w:tcW w:w="0" w:type="auto"/>
            <w:vAlign w:val="center"/>
            <w:hideMark/>
          </w:tcPr>
          <w:p w14:paraId="63C8AF88" w14:textId="77777777" w:rsidR="007A05D2" w:rsidRPr="007A05D2" w:rsidRDefault="007A05D2" w:rsidP="007E643D">
            <w:pPr>
              <w:spacing w:after="0"/>
              <w:cnfStyle w:val="100000000000" w:firstRow="1" w:lastRow="0" w:firstColumn="0" w:lastColumn="0" w:oddVBand="0" w:evenVBand="0" w:oddHBand="0" w:evenHBand="0" w:firstRowFirstColumn="0" w:firstRowLastColumn="0" w:lastRowFirstColumn="0" w:lastRowLastColumn="0"/>
            </w:pPr>
            <w:proofErr w:type="spellStart"/>
            <w:r w:rsidRPr="007A05D2">
              <w:t>Traditional</w:t>
            </w:r>
            <w:proofErr w:type="spellEnd"/>
            <w:r w:rsidRPr="007A05D2">
              <w:t xml:space="preserve"> OpenSSL (Legacy)</w:t>
            </w:r>
          </w:p>
        </w:tc>
      </w:tr>
      <w:tr w:rsidR="007A05D2" w:rsidRPr="007A05D2" w14:paraId="0ED62626" w14:textId="77777777" w:rsidTr="007E643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0554AD" w14:textId="77777777" w:rsidR="007A05D2" w:rsidRPr="007A05D2" w:rsidRDefault="007A05D2" w:rsidP="007E643D">
            <w:pPr>
              <w:spacing w:after="0"/>
            </w:pPr>
            <w:r w:rsidRPr="007A05D2">
              <w:t>Identificación de Algoritmo</w:t>
            </w:r>
          </w:p>
        </w:tc>
        <w:tc>
          <w:tcPr>
            <w:tcW w:w="0" w:type="auto"/>
            <w:vAlign w:val="center"/>
            <w:hideMark/>
          </w:tcPr>
          <w:p w14:paraId="7F8E680E" w14:textId="77777777" w:rsidR="007A05D2" w:rsidRPr="007A05D2" w:rsidRDefault="007A05D2" w:rsidP="007E643D">
            <w:pPr>
              <w:spacing w:after="0"/>
              <w:cnfStyle w:val="000000100000" w:firstRow="0" w:lastRow="0" w:firstColumn="0" w:lastColumn="0" w:oddVBand="0" w:evenVBand="0" w:oddHBand="1" w:evenHBand="0" w:firstRowFirstColumn="0" w:firstRowLastColumn="0" w:lastRowFirstColumn="0" w:lastRowLastColumn="0"/>
            </w:pPr>
            <w:r w:rsidRPr="007A05D2">
              <w:t>Incluida internamente (OID).</w:t>
            </w:r>
          </w:p>
        </w:tc>
        <w:tc>
          <w:tcPr>
            <w:tcW w:w="0" w:type="auto"/>
            <w:vAlign w:val="center"/>
            <w:hideMark/>
          </w:tcPr>
          <w:p w14:paraId="153AE0FE" w14:textId="77777777" w:rsidR="007A05D2" w:rsidRPr="007A05D2" w:rsidRDefault="007A05D2" w:rsidP="007E643D">
            <w:pPr>
              <w:spacing w:after="0"/>
              <w:cnfStyle w:val="000000100000" w:firstRow="0" w:lastRow="0" w:firstColumn="0" w:lastColumn="0" w:oddVBand="0" w:evenVBand="0" w:oddHBand="1" w:evenHBand="0" w:firstRowFirstColumn="0" w:firstRowLastColumn="0" w:lastRowFirstColumn="0" w:lastRowLastColumn="0"/>
            </w:pPr>
            <w:r w:rsidRPr="007A05D2">
              <w:t>Implícita en el encabezado.</w:t>
            </w:r>
          </w:p>
        </w:tc>
      </w:tr>
      <w:tr w:rsidR="007A05D2" w:rsidRPr="007A05D2" w14:paraId="11A4AA42" w14:textId="77777777" w:rsidTr="007E643D">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824A49" w14:textId="77777777" w:rsidR="007A05D2" w:rsidRPr="007A05D2" w:rsidRDefault="007A05D2" w:rsidP="007E643D">
            <w:pPr>
              <w:spacing w:after="0"/>
            </w:pPr>
            <w:r w:rsidRPr="007A05D2">
              <w:t>Encabezado Público</w:t>
            </w:r>
          </w:p>
        </w:tc>
        <w:tc>
          <w:tcPr>
            <w:tcW w:w="0" w:type="auto"/>
            <w:vAlign w:val="center"/>
            <w:hideMark/>
          </w:tcPr>
          <w:p w14:paraId="49689B20" w14:textId="77777777" w:rsidR="007A05D2" w:rsidRPr="007A05D2" w:rsidRDefault="007A05D2" w:rsidP="007E643D">
            <w:pPr>
              <w:spacing w:after="0"/>
              <w:cnfStyle w:val="000000000000" w:firstRow="0" w:lastRow="0" w:firstColumn="0" w:lastColumn="0" w:oddVBand="0" w:evenVBand="0" w:oddHBand="0" w:evenHBand="0" w:firstRowFirstColumn="0" w:firstRowLastColumn="0" w:lastRowFirstColumn="0" w:lastRowLastColumn="0"/>
            </w:pPr>
            <w:r w:rsidRPr="007A05D2">
              <w:t>BEGIN PUBLIC KEY</w:t>
            </w:r>
          </w:p>
        </w:tc>
        <w:tc>
          <w:tcPr>
            <w:tcW w:w="0" w:type="auto"/>
            <w:vAlign w:val="center"/>
            <w:hideMark/>
          </w:tcPr>
          <w:p w14:paraId="4D13F4D7" w14:textId="77777777" w:rsidR="007A05D2" w:rsidRPr="007A05D2" w:rsidRDefault="007A05D2" w:rsidP="007E643D">
            <w:pPr>
              <w:spacing w:after="0"/>
              <w:cnfStyle w:val="000000000000" w:firstRow="0" w:lastRow="0" w:firstColumn="0" w:lastColumn="0" w:oddVBand="0" w:evenVBand="0" w:oddHBand="0" w:evenHBand="0" w:firstRowFirstColumn="0" w:firstRowLastColumn="0" w:lastRowFirstColumn="0" w:lastRowLastColumn="0"/>
            </w:pPr>
            <w:r w:rsidRPr="007A05D2">
              <w:t>BEGIN RSA/EC PUBLIC KEY</w:t>
            </w:r>
          </w:p>
        </w:tc>
      </w:tr>
      <w:tr w:rsidR="007A05D2" w:rsidRPr="007A05D2" w14:paraId="2A40D994" w14:textId="77777777" w:rsidTr="007E643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246AC2" w14:textId="77777777" w:rsidR="007A05D2" w:rsidRPr="007A05D2" w:rsidRDefault="007A05D2" w:rsidP="007E643D">
            <w:pPr>
              <w:spacing w:after="0"/>
            </w:pPr>
            <w:r w:rsidRPr="007A05D2">
              <w:t>Encabezado Privado</w:t>
            </w:r>
          </w:p>
        </w:tc>
        <w:tc>
          <w:tcPr>
            <w:tcW w:w="0" w:type="auto"/>
            <w:vAlign w:val="center"/>
            <w:hideMark/>
          </w:tcPr>
          <w:p w14:paraId="11208AF1" w14:textId="77777777" w:rsidR="007A05D2" w:rsidRPr="007A05D2" w:rsidRDefault="007A05D2" w:rsidP="007E643D">
            <w:pPr>
              <w:spacing w:after="0"/>
              <w:cnfStyle w:val="000000100000" w:firstRow="0" w:lastRow="0" w:firstColumn="0" w:lastColumn="0" w:oddVBand="0" w:evenVBand="0" w:oddHBand="1" w:evenHBand="0" w:firstRowFirstColumn="0" w:firstRowLastColumn="0" w:lastRowFirstColumn="0" w:lastRowLastColumn="0"/>
            </w:pPr>
            <w:r w:rsidRPr="007A05D2">
              <w:t>BEGIN PRIVATE KEY (PKCS#8)</w:t>
            </w:r>
          </w:p>
        </w:tc>
        <w:tc>
          <w:tcPr>
            <w:tcW w:w="0" w:type="auto"/>
            <w:vAlign w:val="center"/>
            <w:hideMark/>
          </w:tcPr>
          <w:p w14:paraId="287EF9C6" w14:textId="77777777" w:rsidR="007A05D2" w:rsidRPr="007A05D2" w:rsidRDefault="007A05D2" w:rsidP="007E643D">
            <w:pPr>
              <w:spacing w:after="0"/>
              <w:cnfStyle w:val="000000100000" w:firstRow="0" w:lastRow="0" w:firstColumn="0" w:lastColumn="0" w:oddVBand="0" w:evenVBand="0" w:oddHBand="1" w:evenHBand="0" w:firstRowFirstColumn="0" w:firstRowLastColumn="0" w:lastRowFirstColumn="0" w:lastRowLastColumn="0"/>
            </w:pPr>
            <w:r w:rsidRPr="007A05D2">
              <w:t>BEGIN RSA/EC PRIVATE KEY</w:t>
            </w:r>
          </w:p>
        </w:tc>
      </w:tr>
      <w:tr w:rsidR="007A05D2" w:rsidRPr="007A05D2" w14:paraId="7F119C10" w14:textId="77777777" w:rsidTr="007E643D">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E7C288" w14:textId="77777777" w:rsidR="007A05D2" w:rsidRPr="007A05D2" w:rsidRDefault="007A05D2" w:rsidP="007E643D">
            <w:pPr>
              <w:spacing w:after="0"/>
            </w:pPr>
            <w:r w:rsidRPr="007A05D2">
              <w:t>Flexibilidad</w:t>
            </w:r>
          </w:p>
        </w:tc>
        <w:tc>
          <w:tcPr>
            <w:tcW w:w="0" w:type="auto"/>
            <w:vAlign w:val="center"/>
            <w:hideMark/>
          </w:tcPr>
          <w:p w14:paraId="1A1EA4FD" w14:textId="77777777" w:rsidR="007A05D2" w:rsidRPr="007A05D2" w:rsidRDefault="007A05D2" w:rsidP="007E643D">
            <w:pPr>
              <w:spacing w:after="0"/>
              <w:cnfStyle w:val="000000000000" w:firstRow="0" w:lastRow="0" w:firstColumn="0" w:lastColumn="0" w:oddVBand="0" w:evenVBand="0" w:oddHBand="0" w:evenHBand="0" w:firstRowFirstColumn="0" w:firstRowLastColumn="0" w:lastRowFirstColumn="0" w:lastRowLastColumn="0"/>
            </w:pPr>
            <w:r w:rsidRPr="007A05D2">
              <w:t xml:space="preserve">Alta (un solo </w:t>
            </w:r>
            <w:proofErr w:type="spellStart"/>
            <w:r w:rsidRPr="007A05D2">
              <w:t>parser</w:t>
            </w:r>
            <w:proofErr w:type="spellEnd"/>
            <w:r w:rsidRPr="007A05D2">
              <w:t xml:space="preserve"> para todo).</w:t>
            </w:r>
          </w:p>
        </w:tc>
        <w:tc>
          <w:tcPr>
            <w:tcW w:w="0" w:type="auto"/>
            <w:vAlign w:val="center"/>
            <w:hideMark/>
          </w:tcPr>
          <w:p w14:paraId="24AC3FA0" w14:textId="77777777" w:rsidR="007A05D2" w:rsidRPr="007A05D2" w:rsidRDefault="007A05D2" w:rsidP="007E643D">
            <w:pPr>
              <w:spacing w:after="0"/>
              <w:cnfStyle w:val="000000000000" w:firstRow="0" w:lastRow="0" w:firstColumn="0" w:lastColumn="0" w:oddVBand="0" w:evenVBand="0" w:oddHBand="0" w:evenHBand="0" w:firstRowFirstColumn="0" w:firstRowLastColumn="0" w:lastRowFirstColumn="0" w:lastRowLastColumn="0"/>
            </w:pPr>
            <w:r w:rsidRPr="007A05D2">
              <w:t xml:space="preserve">Media (requiere </w:t>
            </w:r>
            <w:proofErr w:type="spellStart"/>
            <w:r w:rsidRPr="007A05D2">
              <w:t>parser</w:t>
            </w:r>
            <w:proofErr w:type="spellEnd"/>
            <w:r w:rsidRPr="007A05D2">
              <w:t xml:space="preserve"> por algoritmo).</w:t>
            </w:r>
          </w:p>
        </w:tc>
      </w:tr>
      <w:tr w:rsidR="007A05D2" w:rsidRPr="007A05D2" w14:paraId="238073C6" w14:textId="77777777" w:rsidTr="007E643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D01D4" w14:textId="77777777" w:rsidR="007A05D2" w:rsidRPr="007A05D2" w:rsidRDefault="007A05D2" w:rsidP="007E643D">
            <w:pPr>
              <w:spacing w:after="0"/>
            </w:pPr>
            <w:r w:rsidRPr="007A05D2">
              <w:t>Estándar Principal</w:t>
            </w:r>
          </w:p>
        </w:tc>
        <w:tc>
          <w:tcPr>
            <w:tcW w:w="0" w:type="auto"/>
            <w:vAlign w:val="center"/>
            <w:hideMark/>
          </w:tcPr>
          <w:p w14:paraId="5F5C1122" w14:textId="77777777" w:rsidR="007A05D2" w:rsidRPr="007A05D2" w:rsidRDefault="007A05D2" w:rsidP="007E643D">
            <w:pPr>
              <w:spacing w:after="0"/>
              <w:cnfStyle w:val="000000100000" w:firstRow="0" w:lastRow="0" w:firstColumn="0" w:lastColumn="0" w:oddVBand="0" w:evenVBand="0" w:oddHBand="1" w:evenHBand="0" w:firstRowFirstColumn="0" w:firstRowLastColumn="0" w:lastRowFirstColumn="0" w:lastRowLastColumn="0"/>
            </w:pPr>
            <w:r w:rsidRPr="007A05D2">
              <w:t>X.509 / RFC 7468</w:t>
            </w:r>
          </w:p>
        </w:tc>
        <w:tc>
          <w:tcPr>
            <w:tcW w:w="0" w:type="auto"/>
            <w:vAlign w:val="center"/>
            <w:hideMark/>
          </w:tcPr>
          <w:p w14:paraId="6A0A2D80" w14:textId="77777777" w:rsidR="007A05D2" w:rsidRPr="007A05D2" w:rsidRDefault="007A05D2" w:rsidP="007E643D">
            <w:pPr>
              <w:spacing w:after="0"/>
              <w:cnfStyle w:val="000000100000" w:firstRow="0" w:lastRow="0" w:firstColumn="0" w:lastColumn="0" w:oddVBand="0" w:evenVBand="0" w:oddHBand="1" w:evenHBand="0" w:firstRowFirstColumn="0" w:firstRowLastColumn="0" w:lastRowFirstColumn="0" w:lastRowLastColumn="0"/>
            </w:pPr>
            <w:r w:rsidRPr="007A05D2">
              <w:t>PKCS#1 / SEC1</w:t>
            </w:r>
          </w:p>
        </w:tc>
      </w:tr>
    </w:tbl>
    <w:p w14:paraId="4810F649" w14:textId="77777777" w:rsidR="007A05D2" w:rsidRPr="007A05D2" w:rsidRDefault="007A05D2" w:rsidP="007E643D">
      <w:pPr>
        <w:pStyle w:val="Ttulo3"/>
      </w:pPr>
      <w:bookmarkStart w:id="63" w:name="_Toc228721854"/>
      <w:r w:rsidRPr="007A05D2">
        <w:t>5. Consideraciones sobre los Datos Cifrados</w:t>
      </w:r>
      <w:bookmarkEnd w:id="63"/>
    </w:p>
    <w:p w14:paraId="4DC52C2E" w14:textId="77777777" w:rsidR="007A05D2" w:rsidRPr="007A05D2" w:rsidRDefault="007A05D2" w:rsidP="007A05D2">
      <w:pPr>
        <w:jc w:val="both"/>
      </w:pPr>
      <w:r w:rsidRPr="007A05D2">
        <w:t xml:space="preserve">Cuando una estructura PEM (ya sea SPKI o </w:t>
      </w:r>
      <w:proofErr w:type="spellStart"/>
      <w:r w:rsidRPr="007A05D2">
        <w:t>Traditional</w:t>
      </w:r>
      <w:proofErr w:type="spellEnd"/>
      <w:r w:rsidRPr="007A05D2">
        <w:t>) es sometida a un proceso de cifrado simétrico adicional (como AES-GCM) y se almacena en formato hexadecimal o binario, las etiquetas de encabezado y pie de página, así como la estructura Base64, se pierden visualmente.</w:t>
      </w:r>
    </w:p>
    <w:p w14:paraId="203CBC80" w14:textId="6EEC76A6" w:rsidR="007E643D" w:rsidRDefault="007A05D2" w:rsidP="007A05D2">
      <w:pPr>
        <w:jc w:val="both"/>
      </w:pPr>
      <w:r w:rsidRPr="007A05D2">
        <w:t>Técnicamente, el estándar PEM original solo se recupera una vez que el proceso de descifrado es exitoso, devolviendo los bytes a su representación textual original con sus respectivos marcadores BEGIN y END.</w:t>
      </w:r>
    </w:p>
    <w:p w14:paraId="0090A064" w14:textId="77777777" w:rsidR="007E643D" w:rsidRDefault="007E643D">
      <w:pPr>
        <w:spacing w:after="160" w:line="278" w:lineRule="auto"/>
      </w:pPr>
      <w:r>
        <w:br w:type="page"/>
      </w:r>
    </w:p>
    <w:p w14:paraId="532FE18B" w14:textId="77777777" w:rsidR="007A05D2" w:rsidRPr="007A05D2" w:rsidRDefault="007A05D2" w:rsidP="007A05D2">
      <w:pPr>
        <w:jc w:val="both"/>
      </w:pPr>
    </w:p>
    <w:p w14:paraId="59D94FEA" w14:textId="77777777" w:rsidR="007A05D2" w:rsidRDefault="007A05D2" w:rsidP="007A05D2">
      <w:pPr>
        <w:jc w:val="both"/>
      </w:pPr>
    </w:p>
    <w:p w14:paraId="2EAFA0A0" w14:textId="77777777" w:rsidR="007E643D" w:rsidRDefault="007E643D" w:rsidP="007A05D2">
      <w:pPr>
        <w:jc w:val="both"/>
      </w:pPr>
    </w:p>
    <w:p w14:paraId="1F95C028" w14:textId="77777777" w:rsidR="007E643D" w:rsidRDefault="007E643D" w:rsidP="007A05D2">
      <w:pPr>
        <w:jc w:val="both"/>
      </w:pPr>
    </w:p>
    <w:p w14:paraId="7B0B8187" w14:textId="77777777" w:rsidR="007A05D2" w:rsidRDefault="007A05D2" w:rsidP="007A05D2">
      <w:pPr>
        <w:jc w:val="both"/>
      </w:pPr>
    </w:p>
    <w:p w14:paraId="3ADD20EA" w14:textId="77777777" w:rsidR="007A05D2" w:rsidRDefault="007A05D2" w:rsidP="007A05D2">
      <w:pPr>
        <w:jc w:val="both"/>
      </w:pPr>
    </w:p>
    <w:p w14:paraId="705E9AB3" w14:textId="77777777" w:rsidR="007A05D2" w:rsidRDefault="007A05D2" w:rsidP="007A05D2">
      <w:pPr>
        <w:jc w:val="both"/>
      </w:pPr>
    </w:p>
    <w:sectPr w:rsidR="007A05D2" w:rsidSect="00B7675C">
      <w:pgSz w:w="12240" w:h="15840" w:code="1"/>
      <w:pgMar w:top="1440" w:right="1080" w:bottom="1440" w:left="1080" w:header="720" w:footer="7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B5BB" w14:textId="77777777" w:rsidR="00BF533E" w:rsidRPr="0003658C" w:rsidRDefault="00BF533E" w:rsidP="00266187">
      <w:pPr>
        <w:spacing w:line="240" w:lineRule="auto"/>
      </w:pPr>
      <w:r w:rsidRPr="0003658C">
        <w:separator/>
      </w:r>
    </w:p>
  </w:endnote>
  <w:endnote w:type="continuationSeparator" w:id="0">
    <w:p w14:paraId="519B2695" w14:textId="77777777" w:rsidR="00BF533E" w:rsidRPr="0003658C" w:rsidRDefault="00BF533E" w:rsidP="00266187">
      <w:pPr>
        <w:spacing w:line="240" w:lineRule="auto"/>
      </w:pPr>
      <w:r w:rsidRPr="000365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03658C" w:rsidRDefault="004712F5" w:rsidP="004B05AE">
        <w:pPr>
          <w:pStyle w:val="Piedepgina"/>
          <w:rPr>
            <w:rStyle w:val="Nmerodepgina"/>
          </w:rPr>
        </w:pPr>
        <w:r w:rsidRPr="0003658C">
          <w:rPr>
            <w:rStyle w:val="Nmerodepgina"/>
          </w:rPr>
          <w:fldChar w:fldCharType="begin"/>
        </w:r>
        <w:r w:rsidRPr="0003658C">
          <w:rPr>
            <w:rStyle w:val="Nmerodepgina"/>
          </w:rPr>
          <w:instrText xml:space="preserve"> PAGE </w:instrText>
        </w:r>
        <w:r w:rsidRPr="0003658C">
          <w:rPr>
            <w:rStyle w:val="Nmerodepgina"/>
          </w:rPr>
          <w:fldChar w:fldCharType="separate"/>
        </w:r>
        <w:r w:rsidR="00D51DC7" w:rsidRPr="0003658C">
          <w:rPr>
            <w:rStyle w:val="Nmerodepgina"/>
          </w:rPr>
          <w:t>1</w:t>
        </w:r>
        <w:r w:rsidRPr="0003658C">
          <w:rPr>
            <w:rStyle w:val="Nmerodepgina"/>
          </w:rPr>
          <w:fldChar w:fldCharType="end"/>
        </w:r>
      </w:p>
    </w:sdtContent>
  </w:sdt>
  <w:p w14:paraId="3C24EABF" w14:textId="77777777" w:rsidR="00266187" w:rsidRPr="0003658C"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03658C" w:rsidRDefault="004B05AE" w:rsidP="004B05AE">
    <w:pPr>
      <w:pStyle w:val="Piedepgina"/>
      <w:rPr>
        <w:rFonts w:ascii="Tenorite" w:hAnsi="Tenorite"/>
      </w:rPr>
    </w:pPr>
    <w:r w:rsidRPr="0003658C">
      <w:tab/>
    </w:r>
    <w:r w:rsidRPr="0003658C">
      <w:tab/>
    </w:r>
    <w:sdt>
      <w:sdtPr>
        <w:rPr>
          <w:rStyle w:val="Nmerodepgina"/>
        </w:rPr>
        <w:id w:val="1810514066"/>
        <w:docPartObj>
          <w:docPartGallery w:val="Page Numbers (Bottom of Page)"/>
          <w:docPartUnique/>
        </w:docPartObj>
      </w:sdtPr>
      <w:sdtContent>
        <w:r w:rsidRPr="0003658C">
          <w:rPr>
            <w:rStyle w:val="Nmerodepgina"/>
          </w:rPr>
          <w:fldChar w:fldCharType="begin"/>
        </w:r>
        <w:r w:rsidRPr="0003658C">
          <w:rPr>
            <w:rStyle w:val="Nmerodepgina"/>
          </w:rPr>
          <w:instrText xml:space="preserve"> PAGE </w:instrText>
        </w:r>
        <w:r w:rsidRPr="0003658C">
          <w:rPr>
            <w:rStyle w:val="Nmerodepgina"/>
          </w:rPr>
          <w:fldChar w:fldCharType="separate"/>
        </w:r>
        <w:r w:rsidRPr="0003658C">
          <w:rPr>
            <w:rStyle w:val="Nmerodepgina"/>
          </w:rPr>
          <w:t>2</w:t>
        </w:r>
        <w:r w:rsidRPr="0003658C">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CB5EC" w14:textId="77777777" w:rsidR="00BF533E" w:rsidRPr="0003658C" w:rsidRDefault="00BF533E" w:rsidP="00266187">
      <w:pPr>
        <w:spacing w:line="240" w:lineRule="auto"/>
      </w:pPr>
      <w:r w:rsidRPr="0003658C">
        <w:separator/>
      </w:r>
    </w:p>
  </w:footnote>
  <w:footnote w:type="continuationSeparator" w:id="0">
    <w:p w14:paraId="425D40DA" w14:textId="77777777" w:rsidR="00BF533E" w:rsidRPr="0003658C" w:rsidRDefault="00BF533E" w:rsidP="00266187">
      <w:pPr>
        <w:spacing w:line="240" w:lineRule="auto"/>
      </w:pPr>
      <w:r w:rsidRPr="0003658C">
        <w:continuationSeparator/>
      </w:r>
    </w:p>
  </w:footnote>
  <w:footnote w:id="1">
    <w:p w14:paraId="035440AD" w14:textId="63DC8974" w:rsidR="00A373BA" w:rsidRDefault="00A373BA" w:rsidP="00177C54">
      <w:pPr>
        <w:pStyle w:val="Textonotapie"/>
        <w:jc w:val="both"/>
      </w:pPr>
      <w:r>
        <w:rPr>
          <w:rStyle w:val="Refdenotaalpie"/>
        </w:rPr>
        <w:footnoteRef/>
      </w:r>
      <w:r>
        <w:t xml:space="preserve"> </w:t>
      </w:r>
      <w:r w:rsidRPr="00A373BA">
        <w:t>Un archivo PEM (</w:t>
      </w:r>
      <w:proofErr w:type="spellStart"/>
      <w:r w:rsidRPr="00A373BA">
        <w:t>Privacy</w:t>
      </w:r>
      <w:proofErr w:type="spellEnd"/>
      <w:r w:rsidRPr="00A373BA">
        <w:t xml:space="preserve"> </w:t>
      </w:r>
      <w:proofErr w:type="spellStart"/>
      <w:r w:rsidRPr="00A373BA">
        <w:t>Enhanced</w:t>
      </w:r>
      <w:proofErr w:type="spellEnd"/>
      <w:r w:rsidRPr="00A373BA">
        <w:t xml:space="preserve"> Mail) es un formato de texto basado en codificación Base64 utilizado para almacenar datos criptográficos, como certificados SSL/TLS, claves privadas y públicas. Es el estándar más común para la seguridad web, identificable por bloques de texto que inician con -----BEGIN... y terminan con -----END....</w:t>
      </w:r>
    </w:p>
  </w:footnote>
  <w:footnote w:id="2">
    <w:p w14:paraId="7872F789" w14:textId="2F1734B9" w:rsidR="00985606" w:rsidRDefault="00985606">
      <w:pPr>
        <w:pStyle w:val="Textonotapie"/>
      </w:pPr>
      <w:r>
        <w:rPr>
          <w:rStyle w:val="Refdenotaalpie"/>
        </w:rPr>
        <w:footnoteRef/>
      </w:r>
      <w:r>
        <w:t xml:space="preserve"> </w:t>
      </w:r>
      <w:r w:rsidRPr="00985606">
        <w:t>secp256r1 (también conocida como NIST P-256) es una curva elíptica estándar de 256 bits utilizada ampliamente en criptografía moderna para firmas digitales (ECDSA) e intercambio de claves (ECDHE).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2350" w14:textId="282D1EBC" w:rsidR="004B27D2" w:rsidRPr="0003658C" w:rsidRDefault="00000000" w:rsidP="00CB250A">
    <w:pPr>
      <w:pStyle w:val="Subttulo"/>
    </w:pPr>
    <w:sdt>
      <w:sdtPr>
        <w:alias w:val="Autor"/>
        <w:tag w:val=""/>
        <w:id w:val="-42681936"/>
        <w:placeholder>
          <w:docPart w:val="3CF5683B474A4D86A14ADF7ADBE9651D"/>
        </w:placeholder>
        <w:dataBinding w:prefixMappings="xmlns:ns0='http://purl.org/dc/elements/1.1/' xmlns:ns1='http://schemas.openxmlformats.org/package/2006/metadata/core-properties' " w:xpath="/ns1:coreProperties[1]/ns0:creator[1]" w:storeItemID="{6C3C8BC8-F283-45AE-878A-BAB7291924A1}"/>
        <w:text/>
      </w:sdtPr>
      <w:sdtContent>
        <w:r w:rsidR="006106EF">
          <w:t>Proyecto:</w:t>
        </w:r>
      </w:sdtContent>
    </w:sdt>
    <w:r w:rsidR="00F15DC7" w:rsidRPr="0003658C">
      <w:t xml:space="preserve"> </w:t>
    </w:r>
    <w:sdt>
      <w:sdtPr>
        <w:rPr>
          <w:color w:val="8CD6C0" w:themeColor="accent4" w:themeTint="99"/>
        </w:rPr>
        <w:alias w:val="Título"/>
        <w:tag w:val=""/>
        <w:id w:val="2012018076"/>
        <w:placeholder>
          <w:docPart w:val="50961A5EEBF14FFD8EAF4CDA10CC1217"/>
        </w:placeholder>
        <w:dataBinding w:prefixMappings="xmlns:ns0='http://purl.org/dc/elements/1.1/' xmlns:ns1='http://schemas.openxmlformats.org/package/2006/metadata/core-properties' " w:xpath="/ns1:coreProperties[1]/ns0:title[1]" w:storeItemID="{6C3C8BC8-F283-45AE-878A-BAB7291924A1}"/>
        <w:text/>
      </w:sdtPr>
      <w:sdtContent>
        <w:r w:rsidR="000D39CF" w:rsidRPr="00F74485">
          <w:rPr>
            <w:color w:val="8CD6C0" w:themeColor="accent4" w:themeTint="99"/>
          </w:rPr>
          <w:t>Recetas Deliciosas Como Servicio</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4969" w14:textId="56AC4CE7" w:rsidR="00D411B7" w:rsidRDefault="00C2726D">
    <w:pPr>
      <w:pStyle w:val="Encabezado"/>
    </w:pPr>
    <w:r w:rsidRPr="0003658C">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C34B07" id="Rectángulo 1" o:spid="_x0000_s1026" style="position:absolute;margin-left:-54.6pt;margin-top:85.8pt;width:612pt;height:81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62a39f [3209]" stroked="f">
              <v:fill opacity="32896f"/>
            </v:rect>
          </w:pict>
        </mc:Fallback>
      </mc:AlternateContent>
    </w:r>
    <w:r w:rsidRPr="0003658C">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FCFDEE" id="Rectángulo 1" o:spid="_x0000_s1026" style="position:absolute;margin-left:-382.2pt;margin-top:321pt;width:793.75pt;height:81pt;rotation:90;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3e8853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D22"/>
    <w:multiLevelType w:val="multilevel"/>
    <w:tmpl w:val="BE1242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A15A9F"/>
    <w:multiLevelType w:val="multilevel"/>
    <w:tmpl w:val="9B4E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50A72"/>
    <w:multiLevelType w:val="hybridMultilevel"/>
    <w:tmpl w:val="E83E314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353D1172"/>
    <w:multiLevelType w:val="multilevel"/>
    <w:tmpl w:val="04E060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1CB5A7E"/>
    <w:multiLevelType w:val="multilevel"/>
    <w:tmpl w:val="C9A098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8C57D85"/>
    <w:multiLevelType w:val="multilevel"/>
    <w:tmpl w:val="1E98333C"/>
    <w:lvl w:ilvl="0">
      <w:start w:val="1"/>
      <w:numFmt w:val="decimal"/>
      <w:lvlText w:val="%1."/>
      <w:lvlJc w:val="left"/>
      <w:pPr>
        <w:tabs>
          <w:tab w:val="num" w:pos="360"/>
        </w:tabs>
        <w:ind w:left="360" w:hanging="360"/>
      </w:pPr>
    </w:lvl>
    <w:lvl w:ilvl="1">
      <w:start w:val="1"/>
      <w:numFmt w:val="bullet"/>
      <w:pStyle w:val="Listaconvietas"/>
      <w:lvlText w:val=""/>
      <w:lvlJc w:val="left"/>
      <w:pPr>
        <w:ind w:left="1080" w:hanging="360"/>
      </w:pPr>
      <w:rPr>
        <w:rFonts w:ascii="Wingdings 3" w:hAnsi="Wingdings 3" w:hint="default"/>
        <w:caps w:val="0"/>
        <w:strike w:val="0"/>
        <w:dstrike w:val="0"/>
        <w:vanish w:val="0"/>
        <w:color w:val="1C6194" w:themeColor="accent2" w:themeShade="BF"/>
        <w:vertAlign w:val="baseline"/>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A0F5F3B"/>
    <w:multiLevelType w:val="multilevel"/>
    <w:tmpl w:val="3B7E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865E9"/>
    <w:multiLevelType w:val="hybridMultilevel"/>
    <w:tmpl w:val="B53C2D0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285B57"/>
    <w:multiLevelType w:val="multilevel"/>
    <w:tmpl w:val="E40409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1560918"/>
    <w:multiLevelType w:val="multilevel"/>
    <w:tmpl w:val="14A6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671189"/>
    <w:multiLevelType w:val="hybridMultilevel"/>
    <w:tmpl w:val="E2C649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5FF618FC"/>
    <w:multiLevelType w:val="multilevel"/>
    <w:tmpl w:val="7E40D5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185685B"/>
    <w:multiLevelType w:val="hybridMultilevel"/>
    <w:tmpl w:val="648E3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6A74FB5"/>
    <w:multiLevelType w:val="hybridMultilevel"/>
    <w:tmpl w:val="51C8D78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6DE1307D"/>
    <w:multiLevelType w:val="hybridMultilevel"/>
    <w:tmpl w:val="B0AC4A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F634E0"/>
    <w:multiLevelType w:val="multilevel"/>
    <w:tmpl w:val="80CC9B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605793A"/>
    <w:multiLevelType w:val="multilevel"/>
    <w:tmpl w:val="F9C20E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653115F"/>
    <w:multiLevelType w:val="hybridMultilevel"/>
    <w:tmpl w:val="3768200A"/>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785C2939"/>
    <w:multiLevelType w:val="multilevel"/>
    <w:tmpl w:val="08C8501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440" w:hanging="720"/>
      </w:pPr>
      <w:rPr>
        <w:rFonts w:ascii="Tenorite" w:eastAsiaTheme="minorHAnsi" w:hAnsi="Tenorite"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60548815">
    <w:abstractNumId w:val="8"/>
  </w:num>
  <w:num w:numId="2" w16cid:durableId="1947157935">
    <w:abstractNumId w:val="5"/>
  </w:num>
  <w:num w:numId="3" w16cid:durableId="525876032">
    <w:abstractNumId w:val="12"/>
  </w:num>
  <w:num w:numId="4" w16cid:durableId="1943956435">
    <w:abstractNumId w:val="10"/>
  </w:num>
  <w:num w:numId="5" w16cid:durableId="1411654248">
    <w:abstractNumId w:val="4"/>
  </w:num>
  <w:num w:numId="6" w16cid:durableId="660079111">
    <w:abstractNumId w:val="16"/>
  </w:num>
  <w:num w:numId="7" w16cid:durableId="1294289208">
    <w:abstractNumId w:val="0"/>
  </w:num>
  <w:num w:numId="8" w16cid:durableId="445658772">
    <w:abstractNumId w:val="1"/>
  </w:num>
  <w:num w:numId="9" w16cid:durableId="1584412371">
    <w:abstractNumId w:val="18"/>
  </w:num>
  <w:num w:numId="10" w16cid:durableId="995113238">
    <w:abstractNumId w:val="7"/>
  </w:num>
  <w:num w:numId="11" w16cid:durableId="437986445">
    <w:abstractNumId w:val="11"/>
  </w:num>
  <w:num w:numId="12" w16cid:durableId="639920060">
    <w:abstractNumId w:val="13"/>
  </w:num>
  <w:num w:numId="13" w16cid:durableId="1020817604">
    <w:abstractNumId w:val="15"/>
  </w:num>
  <w:num w:numId="14" w16cid:durableId="1671445401">
    <w:abstractNumId w:val="19"/>
  </w:num>
  <w:num w:numId="15" w16cid:durableId="1635477773">
    <w:abstractNumId w:val="3"/>
  </w:num>
  <w:num w:numId="16" w16cid:durableId="851258829">
    <w:abstractNumId w:val="17"/>
  </w:num>
  <w:num w:numId="17" w16cid:durableId="539434705">
    <w:abstractNumId w:val="6"/>
  </w:num>
  <w:num w:numId="18" w16cid:durableId="1757437998">
    <w:abstractNumId w:val="9"/>
  </w:num>
  <w:num w:numId="19" w16cid:durableId="1194272591">
    <w:abstractNumId w:val="2"/>
  </w:num>
  <w:num w:numId="20" w16cid:durableId="712116750">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48D"/>
    <w:rsid w:val="00001CD5"/>
    <w:rsid w:val="00002C01"/>
    <w:rsid w:val="00004649"/>
    <w:rsid w:val="000100A9"/>
    <w:rsid w:val="0001272A"/>
    <w:rsid w:val="0001600A"/>
    <w:rsid w:val="00016043"/>
    <w:rsid w:val="0001651A"/>
    <w:rsid w:val="00016CB7"/>
    <w:rsid w:val="00020096"/>
    <w:rsid w:val="000245B0"/>
    <w:rsid w:val="00025AFF"/>
    <w:rsid w:val="00025D93"/>
    <w:rsid w:val="00026815"/>
    <w:rsid w:val="000303FE"/>
    <w:rsid w:val="0003105F"/>
    <w:rsid w:val="00031F20"/>
    <w:rsid w:val="0003210D"/>
    <w:rsid w:val="0003293D"/>
    <w:rsid w:val="000330FA"/>
    <w:rsid w:val="00033340"/>
    <w:rsid w:val="000336E3"/>
    <w:rsid w:val="000345C0"/>
    <w:rsid w:val="00034A20"/>
    <w:rsid w:val="00036289"/>
    <w:rsid w:val="0003658C"/>
    <w:rsid w:val="000368D5"/>
    <w:rsid w:val="00042145"/>
    <w:rsid w:val="000451FB"/>
    <w:rsid w:val="000524D7"/>
    <w:rsid w:val="000555A2"/>
    <w:rsid w:val="000555E1"/>
    <w:rsid w:val="00056240"/>
    <w:rsid w:val="00057934"/>
    <w:rsid w:val="00060C67"/>
    <w:rsid w:val="00060C81"/>
    <w:rsid w:val="00060F55"/>
    <w:rsid w:val="00061F3E"/>
    <w:rsid w:val="00064FBA"/>
    <w:rsid w:val="00065CFB"/>
    <w:rsid w:val="00065E11"/>
    <w:rsid w:val="00066846"/>
    <w:rsid w:val="00071052"/>
    <w:rsid w:val="00071445"/>
    <w:rsid w:val="00073308"/>
    <w:rsid w:val="000744F7"/>
    <w:rsid w:val="00076845"/>
    <w:rsid w:val="000775AB"/>
    <w:rsid w:val="000777A4"/>
    <w:rsid w:val="00080A1F"/>
    <w:rsid w:val="00081454"/>
    <w:rsid w:val="00083007"/>
    <w:rsid w:val="00083CE8"/>
    <w:rsid w:val="0008654F"/>
    <w:rsid w:val="00086E2E"/>
    <w:rsid w:val="000870F7"/>
    <w:rsid w:val="00091F0D"/>
    <w:rsid w:val="000A0C92"/>
    <w:rsid w:val="000A127F"/>
    <w:rsid w:val="000A2E17"/>
    <w:rsid w:val="000A38E0"/>
    <w:rsid w:val="000A4B3E"/>
    <w:rsid w:val="000A6099"/>
    <w:rsid w:val="000B0A3D"/>
    <w:rsid w:val="000B1512"/>
    <w:rsid w:val="000B4133"/>
    <w:rsid w:val="000B5A12"/>
    <w:rsid w:val="000B66DD"/>
    <w:rsid w:val="000C081C"/>
    <w:rsid w:val="000C0E26"/>
    <w:rsid w:val="000C1A66"/>
    <w:rsid w:val="000C262E"/>
    <w:rsid w:val="000C630F"/>
    <w:rsid w:val="000D0107"/>
    <w:rsid w:val="000D036A"/>
    <w:rsid w:val="000D0909"/>
    <w:rsid w:val="000D1304"/>
    <w:rsid w:val="000D14DD"/>
    <w:rsid w:val="000D39CF"/>
    <w:rsid w:val="000D5CA8"/>
    <w:rsid w:val="000D63FF"/>
    <w:rsid w:val="000D643D"/>
    <w:rsid w:val="000E10C6"/>
    <w:rsid w:val="000E1D4C"/>
    <w:rsid w:val="000E207C"/>
    <w:rsid w:val="000E2ED5"/>
    <w:rsid w:val="000E35FB"/>
    <w:rsid w:val="000E4912"/>
    <w:rsid w:val="000E6825"/>
    <w:rsid w:val="000E726F"/>
    <w:rsid w:val="000F2026"/>
    <w:rsid w:val="000F3FDF"/>
    <w:rsid w:val="000F6742"/>
    <w:rsid w:val="000F67AC"/>
    <w:rsid w:val="000F77E3"/>
    <w:rsid w:val="001029BC"/>
    <w:rsid w:val="001060BE"/>
    <w:rsid w:val="001061D0"/>
    <w:rsid w:val="00106F87"/>
    <w:rsid w:val="00110141"/>
    <w:rsid w:val="00111A30"/>
    <w:rsid w:val="00112C22"/>
    <w:rsid w:val="00114D8B"/>
    <w:rsid w:val="0011537E"/>
    <w:rsid w:val="00115CC7"/>
    <w:rsid w:val="00116834"/>
    <w:rsid w:val="00116DB3"/>
    <w:rsid w:val="00121846"/>
    <w:rsid w:val="00122A9F"/>
    <w:rsid w:val="0012342F"/>
    <w:rsid w:val="00123D88"/>
    <w:rsid w:val="001251D4"/>
    <w:rsid w:val="001269C4"/>
    <w:rsid w:val="00127B6E"/>
    <w:rsid w:val="00127CE7"/>
    <w:rsid w:val="00127DB6"/>
    <w:rsid w:val="00130102"/>
    <w:rsid w:val="00131A68"/>
    <w:rsid w:val="00132C72"/>
    <w:rsid w:val="001336F5"/>
    <w:rsid w:val="00133ECB"/>
    <w:rsid w:val="001344A8"/>
    <w:rsid w:val="0013587D"/>
    <w:rsid w:val="0013652E"/>
    <w:rsid w:val="00141376"/>
    <w:rsid w:val="0014303F"/>
    <w:rsid w:val="001439FF"/>
    <w:rsid w:val="00144A5E"/>
    <w:rsid w:val="001456E8"/>
    <w:rsid w:val="00146E5B"/>
    <w:rsid w:val="001500C4"/>
    <w:rsid w:val="00150287"/>
    <w:rsid w:val="00151E1B"/>
    <w:rsid w:val="001539D1"/>
    <w:rsid w:val="00153E56"/>
    <w:rsid w:val="00154146"/>
    <w:rsid w:val="00155334"/>
    <w:rsid w:val="00155DF0"/>
    <w:rsid w:val="00156616"/>
    <w:rsid w:val="00157823"/>
    <w:rsid w:val="00157C88"/>
    <w:rsid w:val="00157DE4"/>
    <w:rsid w:val="001609A4"/>
    <w:rsid w:val="00165DA5"/>
    <w:rsid w:val="00170F49"/>
    <w:rsid w:val="001752F6"/>
    <w:rsid w:val="00177621"/>
    <w:rsid w:val="00177C54"/>
    <w:rsid w:val="00182569"/>
    <w:rsid w:val="00182C40"/>
    <w:rsid w:val="00185E58"/>
    <w:rsid w:val="00191285"/>
    <w:rsid w:val="0019489F"/>
    <w:rsid w:val="001950C1"/>
    <w:rsid w:val="00196735"/>
    <w:rsid w:val="00196F02"/>
    <w:rsid w:val="001975C5"/>
    <w:rsid w:val="001A3219"/>
    <w:rsid w:val="001A346F"/>
    <w:rsid w:val="001A352C"/>
    <w:rsid w:val="001A7DBF"/>
    <w:rsid w:val="001B0724"/>
    <w:rsid w:val="001B1A9F"/>
    <w:rsid w:val="001B1C50"/>
    <w:rsid w:val="001B1EBE"/>
    <w:rsid w:val="001B3336"/>
    <w:rsid w:val="001B3F49"/>
    <w:rsid w:val="001B40DE"/>
    <w:rsid w:val="001B7439"/>
    <w:rsid w:val="001C1C33"/>
    <w:rsid w:val="001C2EED"/>
    <w:rsid w:val="001C3440"/>
    <w:rsid w:val="001C3B2C"/>
    <w:rsid w:val="001C3BF2"/>
    <w:rsid w:val="001C42DA"/>
    <w:rsid w:val="001C5693"/>
    <w:rsid w:val="001C581C"/>
    <w:rsid w:val="001C5889"/>
    <w:rsid w:val="001C6A19"/>
    <w:rsid w:val="001C7FC3"/>
    <w:rsid w:val="001D0313"/>
    <w:rsid w:val="001D081E"/>
    <w:rsid w:val="001D0BFD"/>
    <w:rsid w:val="001D1B2A"/>
    <w:rsid w:val="001D1E8D"/>
    <w:rsid w:val="001D2DBE"/>
    <w:rsid w:val="001D449E"/>
    <w:rsid w:val="001D44AA"/>
    <w:rsid w:val="001D537E"/>
    <w:rsid w:val="001D5CF8"/>
    <w:rsid w:val="001D65C6"/>
    <w:rsid w:val="001D70A9"/>
    <w:rsid w:val="001D73FE"/>
    <w:rsid w:val="001E026D"/>
    <w:rsid w:val="001E17CD"/>
    <w:rsid w:val="001E3C1E"/>
    <w:rsid w:val="001E4FD8"/>
    <w:rsid w:val="001E51E4"/>
    <w:rsid w:val="001E57AE"/>
    <w:rsid w:val="001E5DF4"/>
    <w:rsid w:val="001E6925"/>
    <w:rsid w:val="001F0F37"/>
    <w:rsid w:val="001F124F"/>
    <w:rsid w:val="001F12D7"/>
    <w:rsid w:val="001F2F07"/>
    <w:rsid w:val="001F49C7"/>
    <w:rsid w:val="001F56AE"/>
    <w:rsid w:val="00201B9D"/>
    <w:rsid w:val="00203429"/>
    <w:rsid w:val="002042CA"/>
    <w:rsid w:val="00205156"/>
    <w:rsid w:val="00207AE4"/>
    <w:rsid w:val="00210545"/>
    <w:rsid w:val="002116DE"/>
    <w:rsid w:val="00213F3A"/>
    <w:rsid w:val="002141D2"/>
    <w:rsid w:val="00214D98"/>
    <w:rsid w:val="00217D1B"/>
    <w:rsid w:val="00221430"/>
    <w:rsid w:val="00223514"/>
    <w:rsid w:val="00223666"/>
    <w:rsid w:val="002247BD"/>
    <w:rsid w:val="00224EFE"/>
    <w:rsid w:val="00227720"/>
    <w:rsid w:val="00227BCB"/>
    <w:rsid w:val="00230ECE"/>
    <w:rsid w:val="002359FC"/>
    <w:rsid w:val="00240116"/>
    <w:rsid w:val="00240E0B"/>
    <w:rsid w:val="002448EC"/>
    <w:rsid w:val="00246368"/>
    <w:rsid w:val="00246AEB"/>
    <w:rsid w:val="00246C2E"/>
    <w:rsid w:val="002476FB"/>
    <w:rsid w:val="00250FB1"/>
    <w:rsid w:val="002522C5"/>
    <w:rsid w:val="00253E27"/>
    <w:rsid w:val="002568B3"/>
    <w:rsid w:val="00262CA8"/>
    <w:rsid w:val="0026550C"/>
    <w:rsid w:val="00266187"/>
    <w:rsid w:val="002663CF"/>
    <w:rsid w:val="002667C7"/>
    <w:rsid w:val="002674D9"/>
    <w:rsid w:val="002715AC"/>
    <w:rsid w:val="0027212C"/>
    <w:rsid w:val="0027255A"/>
    <w:rsid w:val="0027285C"/>
    <w:rsid w:val="00274CA0"/>
    <w:rsid w:val="00277388"/>
    <w:rsid w:val="0028063B"/>
    <w:rsid w:val="00281A21"/>
    <w:rsid w:val="00283683"/>
    <w:rsid w:val="002857D8"/>
    <w:rsid w:val="00287EB6"/>
    <w:rsid w:val="00291D4D"/>
    <w:rsid w:val="002929A6"/>
    <w:rsid w:val="00293A91"/>
    <w:rsid w:val="00294069"/>
    <w:rsid w:val="00294952"/>
    <w:rsid w:val="0029587B"/>
    <w:rsid w:val="0029718E"/>
    <w:rsid w:val="002971C3"/>
    <w:rsid w:val="002A19DF"/>
    <w:rsid w:val="002A19E7"/>
    <w:rsid w:val="002A1D15"/>
    <w:rsid w:val="002A1FEA"/>
    <w:rsid w:val="002A26B2"/>
    <w:rsid w:val="002A4639"/>
    <w:rsid w:val="002A60D8"/>
    <w:rsid w:val="002A64D5"/>
    <w:rsid w:val="002A661C"/>
    <w:rsid w:val="002A7A73"/>
    <w:rsid w:val="002B0898"/>
    <w:rsid w:val="002B0B22"/>
    <w:rsid w:val="002B17EE"/>
    <w:rsid w:val="002B3524"/>
    <w:rsid w:val="002B3752"/>
    <w:rsid w:val="002B4510"/>
    <w:rsid w:val="002B51CA"/>
    <w:rsid w:val="002B636F"/>
    <w:rsid w:val="002B7C10"/>
    <w:rsid w:val="002C1C08"/>
    <w:rsid w:val="002C307C"/>
    <w:rsid w:val="002C3836"/>
    <w:rsid w:val="002C3C2E"/>
    <w:rsid w:val="002C3E1F"/>
    <w:rsid w:val="002C3F8B"/>
    <w:rsid w:val="002D02F9"/>
    <w:rsid w:val="002D2951"/>
    <w:rsid w:val="002D2B47"/>
    <w:rsid w:val="002D3376"/>
    <w:rsid w:val="002D401C"/>
    <w:rsid w:val="002D45BC"/>
    <w:rsid w:val="002D4FD2"/>
    <w:rsid w:val="002D78D0"/>
    <w:rsid w:val="002E07BF"/>
    <w:rsid w:val="002E331E"/>
    <w:rsid w:val="002E33D6"/>
    <w:rsid w:val="002E431F"/>
    <w:rsid w:val="002E47E4"/>
    <w:rsid w:val="002E4C07"/>
    <w:rsid w:val="002E62EC"/>
    <w:rsid w:val="002E661E"/>
    <w:rsid w:val="002E7B08"/>
    <w:rsid w:val="002E7F7A"/>
    <w:rsid w:val="002F0A18"/>
    <w:rsid w:val="002F0B65"/>
    <w:rsid w:val="002F1930"/>
    <w:rsid w:val="002F2096"/>
    <w:rsid w:val="002F7D34"/>
    <w:rsid w:val="00300290"/>
    <w:rsid w:val="00304E55"/>
    <w:rsid w:val="00305E6B"/>
    <w:rsid w:val="00305F28"/>
    <w:rsid w:val="0030656B"/>
    <w:rsid w:val="003075A4"/>
    <w:rsid w:val="00307EA2"/>
    <w:rsid w:val="00310AFB"/>
    <w:rsid w:val="00311ED4"/>
    <w:rsid w:val="00312041"/>
    <w:rsid w:val="003128EF"/>
    <w:rsid w:val="00315125"/>
    <w:rsid w:val="003153B8"/>
    <w:rsid w:val="003161B2"/>
    <w:rsid w:val="00316756"/>
    <w:rsid w:val="00316B4A"/>
    <w:rsid w:val="0032017E"/>
    <w:rsid w:val="003247F8"/>
    <w:rsid w:val="00324AB2"/>
    <w:rsid w:val="00327D0A"/>
    <w:rsid w:val="00331DF4"/>
    <w:rsid w:val="003324FB"/>
    <w:rsid w:val="00332E39"/>
    <w:rsid w:val="0033345B"/>
    <w:rsid w:val="00333678"/>
    <w:rsid w:val="00333C44"/>
    <w:rsid w:val="0033433F"/>
    <w:rsid w:val="00335CF6"/>
    <w:rsid w:val="00336206"/>
    <w:rsid w:val="003370F2"/>
    <w:rsid w:val="00340CBC"/>
    <w:rsid w:val="003415B2"/>
    <w:rsid w:val="00341DA9"/>
    <w:rsid w:val="00342614"/>
    <w:rsid w:val="00344348"/>
    <w:rsid w:val="00344BB7"/>
    <w:rsid w:val="00344F81"/>
    <w:rsid w:val="00346D53"/>
    <w:rsid w:val="00346D67"/>
    <w:rsid w:val="00350591"/>
    <w:rsid w:val="00350F7F"/>
    <w:rsid w:val="00354E7A"/>
    <w:rsid w:val="003564D9"/>
    <w:rsid w:val="0036119C"/>
    <w:rsid w:val="00361202"/>
    <w:rsid w:val="00361A0B"/>
    <w:rsid w:val="00361AF2"/>
    <w:rsid w:val="003625DC"/>
    <w:rsid w:val="00362BF7"/>
    <w:rsid w:val="00365793"/>
    <w:rsid w:val="00365BE1"/>
    <w:rsid w:val="00366037"/>
    <w:rsid w:val="00366717"/>
    <w:rsid w:val="003672F9"/>
    <w:rsid w:val="00371B4F"/>
    <w:rsid w:val="00372F65"/>
    <w:rsid w:val="00373C3A"/>
    <w:rsid w:val="00373E83"/>
    <w:rsid w:val="0037544A"/>
    <w:rsid w:val="00376053"/>
    <w:rsid w:val="00380C29"/>
    <w:rsid w:val="00380DD3"/>
    <w:rsid w:val="00381364"/>
    <w:rsid w:val="00381E53"/>
    <w:rsid w:val="00384E29"/>
    <w:rsid w:val="00387E13"/>
    <w:rsid w:val="00390A4D"/>
    <w:rsid w:val="00390C88"/>
    <w:rsid w:val="00392330"/>
    <w:rsid w:val="003924C1"/>
    <w:rsid w:val="0039463C"/>
    <w:rsid w:val="003946A7"/>
    <w:rsid w:val="00394F53"/>
    <w:rsid w:val="00395010"/>
    <w:rsid w:val="00395152"/>
    <w:rsid w:val="00395DD1"/>
    <w:rsid w:val="003A0D39"/>
    <w:rsid w:val="003A2109"/>
    <w:rsid w:val="003A364F"/>
    <w:rsid w:val="003A50A8"/>
    <w:rsid w:val="003B2359"/>
    <w:rsid w:val="003B31ED"/>
    <w:rsid w:val="003B5242"/>
    <w:rsid w:val="003B65B1"/>
    <w:rsid w:val="003B6881"/>
    <w:rsid w:val="003B7EB4"/>
    <w:rsid w:val="003C0063"/>
    <w:rsid w:val="003C1382"/>
    <w:rsid w:val="003C1420"/>
    <w:rsid w:val="003C1B27"/>
    <w:rsid w:val="003C21CF"/>
    <w:rsid w:val="003C658C"/>
    <w:rsid w:val="003D0EDD"/>
    <w:rsid w:val="003D19F6"/>
    <w:rsid w:val="003D632D"/>
    <w:rsid w:val="003D6F3D"/>
    <w:rsid w:val="003D77DA"/>
    <w:rsid w:val="003E0C5A"/>
    <w:rsid w:val="003E183D"/>
    <w:rsid w:val="003E2A23"/>
    <w:rsid w:val="003E5184"/>
    <w:rsid w:val="003E6A62"/>
    <w:rsid w:val="003E6E68"/>
    <w:rsid w:val="003E6EC0"/>
    <w:rsid w:val="003E75C6"/>
    <w:rsid w:val="004006A1"/>
    <w:rsid w:val="00400E3A"/>
    <w:rsid w:val="004056AC"/>
    <w:rsid w:val="00405A3C"/>
    <w:rsid w:val="00407A26"/>
    <w:rsid w:val="00407BA2"/>
    <w:rsid w:val="004110B5"/>
    <w:rsid w:val="004114E5"/>
    <w:rsid w:val="0041320E"/>
    <w:rsid w:val="00413794"/>
    <w:rsid w:val="00413A7F"/>
    <w:rsid w:val="00413C37"/>
    <w:rsid w:val="00420CD2"/>
    <w:rsid w:val="00420DE8"/>
    <w:rsid w:val="004214FD"/>
    <w:rsid w:val="00421A37"/>
    <w:rsid w:val="0042207A"/>
    <w:rsid w:val="004307FE"/>
    <w:rsid w:val="00434B9A"/>
    <w:rsid w:val="00435B99"/>
    <w:rsid w:val="004370B2"/>
    <w:rsid w:val="004379F0"/>
    <w:rsid w:val="00437F02"/>
    <w:rsid w:val="00440B6F"/>
    <w:rsid w:val="004438C5"/>
    <w:rsid w:val="004440DF"/>
    <w:rsid w:val="00446D07"/>
    <w:rsid w:val="00451960"/>
    <w:rsid w:val="00453B9C"/>
    <w:rsid w:val="00455A11"/>
    <w:rsid w:val="00460831"/>
    <w:rsid w:val="00462317"/>
    <w:rsid w:val="004626D0"/>
    <w:rsid w:val="00462FA7"/>
    <w:rsid w:val="004633DF"/>
    <w:rsid w:val="00463EE8"/>
    <w:rsid w:val="004640C9"/>
    <w:rsid w:val="00465157"/>
    <w:rsid w:val="004653C2"/>
    <w:rsid w:val="00465D5D"/>
    <w:rsid w:val="00466410"/>
    <w:rsid w:val="00467062"/>
    <w:rsid w:val="004712F5"/>
    <w:rsid w:val="00473371"/>
    <w:rsid w:val="004745E8"/>
    <w:rsid w:val="00476216"/>
    <w:rsid w:val="00476EBF"/>
    <w:rsid w:val="0048031E"/>
    <w:rsid w:val="00480A14"/>
    <w:rsid w:val="00483CD8"/>
    <w:rsid w:val="0048626F"/>
    <w:rsid w:val="00486A7D"/>
    <w:rsid w:val="00487266"/>
    <w:rsid w:val="00492B61"/>
    <w:rsid w:val="00496ED2"/>
    <w:rsid w:val="00497009"/>
    <w:rsid w:val="004971E5"/>
    <w:rsid w:val="004A4326"/>
    <w:rsid w:val="004A44AE"/>
    <w:rsid w:val="004A46BF"/>
    <w:rsid w:val="004A4C04"/>
    <w:rsid w:val="004A615C"/>
    <w:rsid w:val="004A6515"/>
    <w:rsid w:val="004B05AE"/>
    <w:rsid w:val="004B0949"/>
    <w:rsid w:val="004B187E"/>
    <w:rsid w:val="004B27D2"/>
    <w:rsid w:val="004B7F3D"/>
    <w:rsid w:val="004C44DF"/>
    <w:rsid w:val="004C468C"/>
    <w:rsid w:val="004C5034"/>
    <w:rsid w:val="004C76D4"/>
    <w:rsid w:val="004C7DD8"/>
    <w:rsid w:val="004D0341"/>
    <w:rsid w:val="004D1F2B"/>
    <w:rsid w:val="004D2DE1"/>
    <w:rsid w:val="004D544E"/>
    <w:rsid w:val="004D56F3"/>
    <w:rsid w:val="004D5B03"/>
    <w:rsid w:val="004D65A6"/>
    <w:rsid w:val="004D7185"/>
    <w:rsid w:val="004D77A9"/>
    <w:rsid w:val="004E0167"/>
    <w:rsid w:val="004E1107"/>
    <w:rsid w:val="004E1482"/>
    <w:rsid w:val="004E352A"/>
    <w:rsid w:val="004E638C"/>
    <w:rsid w:val="004F2E24"/>
    <w:rsid w:val="004F4339"/>
    <w:rsid w:val="004F614A"/>
    <w:rsid w:val="004F6FA3"/>
    <w:rsid w:val="004F78B0"/>
    <w:rsid w:val="005015B5"/>
    <w:rsid w:val="00503292"/>
    <w:rsid w:val="00503518"/>
    <w:rsid w:val="005076F1"/>
    <w:rsid w:val="005166FB"/>
    <w:rsid w:val="00516B99"/>
    <w:rsid w:val="005170DC"/>
    <w:rsid w:val="005174B0"/>
    <w:rsid w:val="00517F17"/>
    <w:rsid w:val="0052130F"/>
    <w:rsid w:val="00522BA3"/>
    <w:rsid w:val="005242D7"/>
    <w:rsid w:val="005252F8"/>
    <w:rsid w:val="00525B5A"/>
    <w:rsid w:val="00527E3B"/>
    <w:rsid w:val="00533897"/>
    <w:rsid w:val="0053769D"/>
    <w:rsid w:val="00537AC5"/>
    <w:rsid w:val="00540200"/>
    <w:rsid w:val="005412C1"/>
    <w:rsid w:val="005416E9"/>
    <w:rsid w:val="0054278B"/>
    <w:rsid w:val="00543514"/>
    <w:rsid w:val="0055096E"/>
    <w:rsid w:val="00551034"/>
    <w:rsid w:val="00551427"/>
    <w:rsid w:val="005517B8"/>
    <w:rsid w:val="005527A5"/>
    <w:rsid w:val="00553A61"/>
    <w:rsid w:val="00553A99"/>
    <w:rsid w:val="00553DA3"/>
    <w:rsid w:val="0055501F"/>
    <w:rsid w:val="00557514"/>
    <w:rsid w:val="0056095B"/>
    <w:rsid w:val="00571351"/>
    <w:rsid w:val="005720D7"/>
    <w:rsid w:val="00572306"/>
    <w:rsid w:val="00573BB6"/>
    <w:rsid w:val="005741B2"/>
    <w:rsid w:val="00575293"/>
    <w:rsid w:val="005761EE"/>
    <w:rsid w:val="00576EBC"/>
    <w:rsid w:val="00577627"/>
    <w:rsid w:val="00577736"/>
    <w:rsid w:val="00577857"/>
    <w:rsid w:val="00577A05"/>
    <w:rsid w:val="00580616"/>
    <w:rsid w:val="005817FB"/>
    <w:rsid w:val="00583664"/>
    <w:rsid w:val="00584468"/>
    <w:rsid w:val="0058561C"/>
    <w:rsid w:val="00585867"/>
    <w:rsid w:val="005873EE"/>
    <w:rsid w:val="00590503"/>
    <w:rsid w:val="00593F1A"/>
    <w:rsid w:val="00593FD9"/>
    <w:rsid w:val="00594036"/>
    <w:rsid w:val="00594087"/>
    <w:rsid w:val="00594293"/>
    <w:rsid w:val="00595EDE"/>
    <w:rsid w:val="00596864"/>
    <w:rsid w:val="00597081"/>
    <w:rsid w:val="005A03EA"/>
    <w:rsid w:val="005A0CC1"/>
    <w:rsid w:val="005A0E9B"/>
    <w:rsid w:val="005A101B"/>
    <w:rsid w:val="005A1227"/>
    <w:rsid w:val="005A1835"/>
    <w:rsid w:val="005A490D"/>
    <w:rsid w:val="005A778A"/>
    <w:rsid w:val="005B0636"/>
    <w:rsid w:val="005B0F8F"/>
    <w:rsid w:val="005B4038"/>
    <w:rsid w:val="005B4F74"/>
    <w:rsid w:val="005B5B4B"/>
    <w:rsid w:val="005C0612"/>
    <w:rsid w:val="005C12B4"/>
    <w:rsid w:val="005C148E"/>
    <w:rsid w:val="005C6757"/>
    <w:rsid w:val="005D207F"/>
    <w:rsid w:val="005D27B3"/>
    <w:rsid w:val="005D2C86"/>
    <w:rsid w:val="005D4F5A"/>
    <w:rsid w:val="005D5553"/>
    <w:rsid w:val="005D753D"/>
    <w:rsid w:val="005D76FA"/>
    <w:rsid w:val="005E1371"/>
    <w:rsid w:val="005E3727"/>
    <w:rsid w:val="005E63FC"/>
    <w:rsid w:val="005E7427"/>
    <w:rsid w:val="005F1576"/>
    <w:rsid w:val="005F1787"/>
    <w:rsid w:val="005F4086"/>
    <w:rsid w:val="005F533A"/>
    <w:rsid w:val="005F5418"/>
    <w:rsid w:val="005F5D0F"/>
    <w:rsid w:val="00600D29"/>
    <w:rsid w:val="00601720"/>
    <w:rsid w:val="006028F7"/>
    <w:rsid w:val="006032BE"/>
    <w:rsid w:val="00603540"/>
    <w:rsid w:val="006038CE"/>
    <w:rsid w:val="006052C3"/>
    <w:rsid w:val="00605671"/>
    <w:rsid w:val="0061063A"/>
    <w:rsid w:val="006106EF"/>
    <w:rsid w:val="00612C71"/>
    <w:rsid w:val="00617B7C"/>
    <w:rsid w:val="006226EE"/>
    <w:rsid w:val="00623BF3"/>
    <w:rsid w:val="00625EB9"/>
    <w:rsid w:val="00627660"/>
    <w:rsid w:val="00627752"/>
    <w:rsid w:val="00627B5D"/>
    <w:rsid w:val="00631DB1"/>
    <w:rsid w:val="00632735"/>
    <w:rsid w:val="00632B92"/>
    <w:rsid w:val="006369DF"/>
    <w:rsid w:val="00636D6D"/>
    <w:rsid w:val="00640899"/>
    <w:rsid w:val="00640D0A"/>
    <w:rsid w:val="00641633"/>
    <w:rsid w:val="00643D77"/>
    <w:rsid w:val="00643FCA"/>
    <w:rsid w:val="0064482C"/>
    <w:rsid w:val="006458D2"/>
    <w:rsid w:val="00645EE9"/>
    <w:rsid w:val="00646180"/>
    <w:rsid w:val="00646BF0"/>
    <w:rsid w:val="00650C66"/>
    <w:rsid w:val="00650FEE"/>
    <w:rsid w:val="006510A7"/>
    <w:rsid w:val="0065375F"/>
    <w:rsid w:val="00654749"/>
    <w:rsid w:val="006579BE"/>
    <w:rsid w:val="0066040F"/>
    <w:rsid w:val="00661B06"/>
    <w:rsid w:val="0066493F"/>
    <w:rsid w:val="00665B2D"/>
    <w:rsid w:val="00666D57"/>
    <w:rsid w:val="00667A5B"/>
    <w:rsid w:val="00673C7C"/>
    <w:rsid w:val="00673F79"/>
    <w:rsid w:val="00675B8B"/>
    <w:rsid w:val="00676839"/>
    <w:rsid w:val="00677469"/>
    <w:rsid w:val="00680234"/>
    <w:rsid w:val="00680B34"/>
    <w:rsid w:val="00681BAD"/>
    <w:rsid w:val="00685C0C"/>
    <w:rsid w:val="00687B09"/>
    <w:rsid w:val="00690A63"/>
    <w:rsid w:val="00693B96"/>
    <w:rsid w:val="00693CBB"/>
    <w:rsid w:val="006A100C"/>
    <w:rsid w:val="006A1EC2"/>
    <w:rsid w:val="006A26AE"/>
    <w:rsid w:val="006A646F"/>
    <w:rsid w:val="006A7537"/>
    <w:rsid w:val="006B02E8"/>
    <w:rsid w:val="006B0C9C"/>
    <w:rsid w:val="006B6651"/>
    <w:rsid w:val="006B7A79"/>
    <w:rsid w:val="006C2B79"/>
    <w:rsid w:val="006C3627"/>
    <w:rsid w:val="006C3852"/>
    <w:rsid w:val="006C4199"/>
    <w:rsid w:val="006C58E5"/>
    <w:rsid w:val="006D3A06"/>
    <w:rsid w:val="006D5AE3"/>
    <w:rsid w:val="006E1B0A"/>
    <w:rsid w:val="006E2117"/>
    <w:rsid w:val="006E2E2A"/>
    <w:rsid w:val="006E410C"/>
    <w:rsid w:val="006E4154"/>
    <w:rsid w:val="006E4D2E"/>
    <w:rsid w:val="006E71CA"/>
    <w:rsid w:val="006E76FD"/>
    <w:rsid w:val="006F2DF6"/>
    <w:rsid w:val="006F2E50"/>
    <w:rsid w:val="006F465A"/>
    <w:rsid w:val="006F56F8"/>
    <w:rsid w:val="006F718C"/>
    <w:rsid w:val="00700386"/>
    <w:rsid w:val="007010FC"/>
    <w:rsid w:val="00702277"/>
    <w:rsid w:val="00702E80"/>
    <w:rsid w:val="00703C95"/>
    <w:rsid w:val="00704587"/>
    <w:rsid w:val="00704B09"/>
    <w:rsid w:val="007050EA"/>
    <w:rsid w:val="007071F7"/>
    <w:rsid w:val="0071093C"/>
    <w:rsid w:val="00711107"/>
    <w:rsid w:val="00713BE6"/>
    <w:rsid w:val="007149E9"/>
    <w:rsid w:val="00716E06"/>
    <w:rsid w:val="007204A1"/>
    <w:rsid w:val="00721215"/>
    <w:rsid w:val="00721801"/>
    <w:rsid w:val="00723A2E"/>
    <w:rsid w:val="007242C2"/>
    <w:rsid w:val="007255CC"/>
    <w:rsid w:val="0073014D"/>
    <w:rsid w:val="007338A6"/>
    <w:rsid w:val="00735782"/>
    <w:rsid w:val="007370DE"/>
    <w:rsid w:val="007413BA"/>
    <w:rsid w:val="00746451"/>
    <w:rsid w:val="00755166"/>
    <w:rsid w:val="0075712E"/>
    <w:rsid w:val="0076102E"/>
    <w:rsid w:val="00763F89"/>
    <w:rsid w:val="007640B2"/>
    <w:rsid w:val="00764785"/>
    <w:rsid w:val="00765825"/>
    <w:rsid w:val="00765C6D"/>
    <w:rsid w:val="00765C70"/>
    <w:rsid w:val="00766873"/>
    <w:rsid w:val="00767638"/>
    <w:rsid w:val="00767A44"/>
    <w:rsid w:val="00770968"/>
    <w:rsid w:val="00772640"/>
    <w:rsid w:val="00772800"/>
    <w:rsid w:val="0077454D"/>
    <w:rsid w:val="00774BD6"/>
    <w:rsid w:val="00775753"/>
    <w:rsid w:val="00776975"/>
    <w:rsid w:val="00776E3A"/>
    <w:rsid w:val="007815D9"/>
    <w:rsid w:val="00781C26"/>
    <w:rsid w:val="00783E04"/>
    <w:rsid w:val="007850AD"/>
    <w:rsid w:val="00785B4A"/>
    <w:rsid w:val="007872B1"/>
    <w:rsid w:val="007874E4"/>
    <w:rsid w:val="00787BA2"/>
    <w:rsid w:val="00791299"/>
    <w:rsid w:val="00792A0D"/>
    <w:rsid w:val="007937E6"/>
    <w:rsid w:val="00793F5B"/>
    <w:rsid w:val="00795B0D"/>
    <w:rsid w:val="007A05D2"/>
    <w:rsid w:val="007A1339"/>
    <w:rsid w:val="007A32DB"/>
    <w:rsid w:val="007B0507"/>
    <w:rsid w:val="007B2B3E"/>
    <w:rsid w:val="007B4996"/>
    <w:rsid w:val="007B5EE2"/>
    <w:rsid w:val="007B651E"/>
    <w:rsid w:val="007B6AF3"/>
    <w:rsid w:val="007B725B"/>
    <w:rsid w:val="007B7BD7"/>
    <w:rsid w:val="007C2B39"/>
    <w:rsid w:val="007C2C5B"/>
    <w:rsid w:val="007C364A"/>
    <w:rsid w:val="007C3DCD"/>
    <w:rsid w:val="007C62B6"/>
    <w:rsid w:val="007C756D"/>
    <w:rsid w:val="007D0A32"/>
    <w:rsid w:val="007D0A81"/>
    <w:rsid w:val="007D168A"/>
    <w:rsid w:val="007D7078"/>
    <w:rsid w:val="007D722C"/>
    <w:rsid w:val="007E0323"/>
    <w:rsid w:val="007E0FEC"/>
    <w:rsid w:val="007E15C8"/>
    <w:rsid w:val="007E643D"/>
    <w:rsid w:val="007F031A"/>
    <w:rsid w:val="007F4A0A"/>
    <w:rsid w:val="007F6759"/>
    <w:rsid w:val="007F69A9"/>
    <w:rsid w:val="008118C0"/>
    <w:rsid w:val="00812675"/>
    <w:rsid w:val="00812B70"/>
    <w:rsid w:val="00815080"/>
    <w:rsid w:val="00816192"/>
    <w:rsid w:val="00821A36"/>
    <w:rsid w:val="00823394"/>
    <w:rsid w:val="0082351D"/>
    <w:rsid w:val="008254D0"/>
    <w:rsid w:val="00825DBF"/>
    <w:rsid w:val="00826B7C"/>
    <w:rsid w:val="00831FF3"/>
    <w:rsid w:val="00834910"/>
    <w:rsid w:val="00835ABC"/>
    <w:rsid w:val="00835C96"/>
    <w:rsid w:val="00840CF5"/>
    <w:rsid w:val="008427B7"/>
    <w:rsid w:val="008431EB"/>
    <w:rsid w:val="00843601"/>
    <w:rsid w:val="00843AA1"/>
    <w:rsid w:val="00843B43"/>
    <w:rsid w:val="00851143"/>
    <w:rsid w:val="00851431"/>
    <w:rsid w:val="0085194E"/>
    <w:rsid w:val="008537E9"/>
    <w:rsid w:val="008568AB"/>
    <w:rsid w:val="00856975"/>
    <w:rsid w:val="00856E8C"/>
    <w:rsid w:val="00857C63"/>
    <w:rsid w:val="0086003F"/>
    <w:rsid w:val="00860EB9"/>
    <w:rsid w:val="008628A3"/>
    <w:rsid w:val="008635BC"/>
    <w:rsid w:val="0086594A"/>
    <w:rsid w:val="00866AE9"/>
    <w:rsid w:val="0086736C"/>
    <w:rsid w:val="0087331D"/>
    <w:rsid w:val="008863CA"/>
    <w:rsid w:val="00891019"/>
    <w:rsid w:val="008934B8"/>
    <w:rsid w:val="00896EA6"/>
    <w:rsid w:val="00897367"/>
    <w:rsid w:val="008A339C"/>
    <w:rsid w:val="008B5690"/>
    <w:rsid w:val="008B5E4C"/>
    <w:rsid w:val="008B5E6E"/>
    <w:rsid w:val="008C2399"/>
    <w:rsid w:val="008C2E04"/>
    <w:rsid w:val="008C3104"/>
    <w:rsid w:val="008C31F5"/>
    <w:rsid w:val="008C5484"/>
    <w:rsid w:val="008C6AC0"/>
    <w:rsid w:val="008D09B3"/>
    <w:rsid w:val="008D3879"/>
    <w:rsid w:val="008D54F9"/>
    <w:rsid w:val="008D5530"/>
    <w:rsid w:val="008D5D0C"/>
    <w:rsid w:val="008E0AAA"/>
    <w:rsid w:val="008E2D0F"/>
    <w:rsid w:val="008E2D7A"/>
    <w:rsid w:val="008E5020"/>
    <w:rsid w:val="008E60CB"/>
    <w:rsid w:val="008E648D"/>
    <w:rsid w:val="008E6F77"/>
    <w:rsid w:val="008E73B3"/>
    <w:rsid w:val="008F1C3D"/>
    <w:rsid w:val="008F2953"/>
    <w:rsid w:val="008F32D6"/>
    <w:rsid w:val="008F3DDF"/>
    <w:rsid w:val="008F4311"/>
    <w:rsid w:val="008F698D"/>
    <w:rsid w:val="008F77E7"/>
    <w:rsid w:val="008F786A"/>
    <w:rsid w:val="00901983"/>
    <w:rsid w:val="00904BC7"/>
    <w:rsid w:val="00906C69"/>
    <w:rsid w:val="00907130"/>
    <w:rsid w:val="00912C64"/>
    <w:rsid w:val="009131ED"/>
    <w:rsid w:val="00913C41"/>
    <w:rsid w:val="00915042"/>
    <w:rsid w:val="0091617E"/>
    <w:rsid w:val="00916B98"/>
    <w:rsid w:val="00916C46"/>
    <w:rsid w:val="00916CA8"/>
    <w:rsid w:val="00916CB0"/>
    <w:rsid w:val="00916D67"/>
    <w:rsid w:val="00917311"/>
    <w:rsid w:val="00923E64"/>
    <w:rsid w:val="00927006"/>
    <w:rsid w:val="009303A7"/>
    <w:rsid w:val="0093119C"/>
    <w:rsid w:val="00932D83"/>
    <w:rsid w:val="00932F82"/>
    <w:rsid w:val="0093430F"/>
    <w:rsid w:val="00934B38"/>
    <w:rsid w:val="00934D59"/>
    <w:rsid w:val="00937723"/>
    <w:rsid w:val="0094156E"/>
    <w:rsid w:val="009418ED"/>
    <w:rsid w:val="009426AA"/>
    <w:rsid w:val="00942CDD"/>
    <w:rsid w:val="00945A5A"/>
    <w:rsid w:val="0094616D"/>
    <w:rsid w:val="00950B9B"/>
    <w:rsid w:val="00951084"/>
    <w:rsid w:val="00953786"/>
    <w:rsid w:val="00953815"/>
    <w:rsid w:val="00955917"/>
    <w:rsid w:val="009575BA"/>
    <w:rsid w:val="00960987"/>
    <w:rsid w:val="00960CEF"/>
    <w:rsid w:val="00961F7C"/>
    <w:rsid w:val="00964116"/>
    <w:rsid w:val="00964FA4"/>
    <w:rsid w:val="00966109"/>
    <w:rsid w:val="0096709F"/>
    <w:rsid w:val="009675FF"/>
    <w:rsid w:val="00967736"/>
    <w:rsid w:val="00971547"/>
    <w:rsid w:val="0097239E"/>
    <w:rsid w:val="00972742"/>
    <w:rsid w:val="0097347F"/>
    <w:rsid w:val="0097588E"/>
    <w:rsid w:val="00977608"/>
    <w:rsid w:val="009804ED"/>
    <w:rsid w:val="0098226A"/>
    <w:rsid w:val="00983664"/>
    <w:rsid w:val="00985606"/>
    <w:rsid w:val="00986F57"/>
    <w:rsid w:val="00991091"/>
    <w:rsid w:val="00994672"/>
    <w:rsid w:val="009972C5"/>
    <w:rsid w:val="009A2A99"/>
    <w:rsid w:val="009A3F36"/>
    <w:rsid w:val="009A4197"/>
    <w:rsid w:val="009A4617"/>
    <w:rsid w:val="009A50CD"/>
    <w:rsid w:val="009A5291"/>
    <w:rsid w:val="009A63FD"/>
    <w:rsid w:val="009A6D63"/>
    <w:rsid w:val="009B0431"/>
    <w:rsid w:val="009B07FC"/>
    <w:rsid w:val="009B53A4"/>
    <w:rsid w:val="009B76B4"/>
    <w:rsid w:val="009C4037"/>
    <w:rsid w:val="009C55A9"/>
    <w:rsid w:val="009C61F7"/>
    <w:rsid w:val="009C62C6"/>
    <w:rsid w:val="009D12A5"/>
    <w:rsid w:val="009D4C61"/>
    <w:rsid w:val="009D500F"/>
    <w:rsid w:val="009D5F76"/>
    <w:rsid w:val="009D6230"/>
    <w:rsid w:val="009D668C"/>
    <w:rsid w:val="009E18B8"/>
    <w:rsid w:val="009E2B6F"/>
    <w:rsid w:val="009E47F7"/>
    <w:rsid w:val="009E6586"/>
    <w:rsid w:val="009E7B79"/>
    <w:rsid w:val="009F01BA"/>
    <w:rsid w:val="009F2465"/>
    <w:rsid w:val="009F59EB"/>
    <w:rsid w:val="009F6E47"/>
    <w:rsid w:val="009F73AB"/>
    <w:rsid w:val="00A02293"/>
    <w:rsid w:val="00A04133"/>
    <w:rsid w:val="00A0449B"/>
    <w:rsid w:val="00A04549"/>
    <w:rsid w:val="00A05BA8"/>
    <w:rsid w:val="00A06BE6"/>
    <w:rsid w:val="00A11DA7"/>
    <w:rsid w:val="00A1268E"/>
    <w:rsid w:val="00A15028"/>
    <w:rsid w:val="00A15574"/>
    <w:rsid w:val="00A15D73"/>
    <w:rsid w:val="00A16F55"/>
    <w:rsid w:val="00A201A0"/>
    <w:rsid w:val="00A21AB6"/>
    <w:rsid w:val="00A2696C"/>
    <w:rsid w:val="00A30EA6"/>
    <w:rsid w:val="00A33B91"/>
    <w:rsid w:val="00A35F28"/>
    <w:rsid w:val="00A36C38"/>
    <w:rsid w:val="00A36C3C"/>
    <w:rsid w:val="00A373BA"/>
    <w:rsid w:val="00A37447"/>
    <w:rsid w:val="00A3754C"/>
    <w:rsid w:val="00A37D21"/>
    <w:rsid w:val="00A37E21"/>
    <w:rsid w:val="00A403F1"/>
    <w:rsid w:val="00A408AE"/>
    <w:rsid w:val="00A427D3"/>
    <w:rsid w:val="00A42A0E"/>
    <w:rsid w:val="00A42EF2"/>
    <w:rsid w:val="00A43906"/>
    <w:rsid w:val="00A44073"/>
    <w:rsid w:val="00A440A3"/>
    <w:rsid w:val="00A45B16"/>
    <w:rsid w:val="00A463A2"/>
    <w:rsid w:val="00A46CB0"/>
    <w:rsid w:val="00A510F9"/>
    <w:rsid w:val="00A548D0"/>
    <w:rsid w:val="00A5599E"/>
    <w:rsid w:val="00A5698E"/>
    <w:rsid w:val="00A56D08"/>
    <w:rsid w:val="00A57FA5"/>
    <w:rsid w:val="00A6048B"/>
    <w:rsid w:val="00A61514"/>
    <w:rsid w:val="00A627CF"/>
    <w:rsid w:val="00A63205"/>
    <w:rsid w:val="00A646DE"/>
    <w:rsid w:val="00A64B69"/>
    <w:rsid w:val="00A67E19"/>
    <w:rsid w:val="00A70F4C"/>
    <w:rsid w:val="00A71B4F"/>
    <w:rsid w:val="00A72646"/>
    <w:rsid w:val="00A7269F"/>
    <w:rsid w:val="00A72B58"/>
    <w:rsid w:val="00A73D11"/>
    <w:rsid w:val="00A77010"/>
    <w:rsid w:val="00A77C76"/>
    <w:rsid w:val="00A80550"/>
    <w:rsid w:val="00A81295"/>
    <w:rsid w:val="00A8473E"/>
    <w:rsid w:val="00A84862"/>
    <w:rsid w:val="00A85C56"/>
    <w:rsid w:val="00A97812"/>
    <w:rsid w:val="00AA0CCD"/>
    <w:rsid w:val="00AA12CA"/>
    <w:rsid w:val="00AA32AA"/>
    <w:rsid w:val="00AA65F3"/>
    <w:rsid w:val="00AB0C0C"/>
    <w:rsid w:val="00AB3CC4"/>
    <w:rsid w:val="00AB4456"/>
    <w:rsid w:val="00AB5D1B"/>
    <w:rsid w:val="00AB5F5A"/>
    <w:rsid w:val="00AC2CC8"/>
    <w:rsid w:val="00AC2D6B"/>
    <w:rsid w:val="00AC31A8"/>
    <w:rsid w:val="00AC5280"/>
    <w:rsid w:val="00AC5D45"/>
    <w:rsid w:val="00AC6238"/>
    <w:rsid w:val="00AC69EB"/>
    <w:rsid w:val="00AC7DE2"/>
    <w:rsid w:val="00AD4D81"/>
    <w:rsid w:val="00AD5916"/>
    <w:rsid w:val="00AD69E1"/>
    <w:rsid w:val="00AE07E7"/>
    <w:rsid w:val="00AE131B"/>
    <w:rsid w:val="00AE1609"/>
    <w:rsid w:val="00AE2636"/>
    <w:rsid w:val="00AE3612"/>
    <w:rsid w:val="00AF1830"/>
    <w:rsid w:val="00AF18E1"/>
    <w:rsid w:val="00AF1D4B"/>
    <w:rsid w:val="00AF1F60"/>
    <w:rsid w:val="00AF2EC1"/>
    <w:rsid w:val="00AF53F4"/>
    <w:rsid w:val="00B00B57"/>
    <w:rsid w:val="00B029C3"/>
    <w:rsid w:val="00B037FC"/>
    <w:rsid w:val="00B03956"/>
    <w:rsid w:val="00B10070"/>
    <w:rsid w:val="00B1272E"/>
    <w:rsid w:val="00B1316B"/>
    <w:rsid w:val="00B134CC"/>
    <w:rsid w:val="00B1400F"/>
    <w:rsid w:val="00B14361"/>
    <w:rsid w:val="00B158BE"/>
    <w:rsid w:val="00B15AA7"/>
    <w:rsid w:val="00B16231"/>
    <w:rsid w:val="00B169EA"/>
    <w:rsid w:val="00B16B5B"/>
    <w:rsid w:val="00B1796D"/>
    <w:rsid w:val="00B20FB0"/>
    <w:rsid w:val="00B2123A"/>
    <w:rsid w:val="00B244EA"/>
    <w:rsid w:val="00B254FE"/>
    <w:rsid w:val="00B256CA"/>
    <w:rsid w:val="00B25E29"/>
    <w:rsid w:val="00B30A54"/>
    <w:rsid w:val="00B31375"/>
    <w:rsid w:val="00B359A0"/>
    <w:rsid w:val="00B35A63"/>
    <w:rsid w:val="00B37BF2"/>
    <w:rsid w:val="00B40757"/>
    <w:rsid w:val="00B40AB9"/>
    <w:rsid w:val="00B40F81"/>
    <w:rsid w:val="00B4775A"/>
    <w:rsid w:val="00B47DF9"/>
    <w:rsid w:val="00B51458"/>
    <w:rsid w:val="00B527A7"/>
    <w:rsid w:val="00B52E87"/>
    <w:rsid w:val="00B5498B"/>
    <w:rsid w:val="00B57C9A"/>
    <w:rsid w:val="00B60757"/>
    <w:rsid w:val="00B6247F"/>
    <w:rsid w:val="00B63045"/>
    <w:rsid w:val="00B6651D"/>
    <w:rsid w:val="00B66917"/>
    <w:rsid w:val="00B66B66"/>
    <w:rsid w:val="00B67400"/>
    <w:rsid w:val="00B7188E"/>
    <w:rsid w:val="00B75A66"/>
    <w:rsid w:val="00B7675C"/>
    <w:rsid w:val="00B77541"/>
    <w:rsid w:val="00B81496"/>
    <w:rsid w:val="00B836FB"/>
    <w:rsid w:val="00B87586"/>
    <w:rsid w:val="00B916E2"/>
    <w:rsid w:val="00B92207"/>
    <w:rsid w:val="00B92434"/>
    <w:rsid w:val="00B93383"/>
    <w:rsid w:val="00B94E6E"/>
    <w:rsid w:val="00B965F5"/>
    <w:rsid w:val="00B97110"/>
    <w:rsid w:val="00B97636"/>
    <w:rsid w:val="00BA21B6"/>
    <w:rsid w:val="00BA2EFD"/>
    <w:rsid w:val="00BA4957"/>
    <w:rsid w:val="00BA63F8"/>
    <w:rsid w:val="00BA6F13"/>
    <w:rsid w:val="00BA7392"/>
    <w:rsid w:val="00BA7C26"/>
    <w:rsid w:val="00BB212F"/>
    <w:rsid w:val="00BB2434"/>
    <w:rsid w:val="00BB2E8B"/>
    <w:rsid w:val="00BB38BB"/>
    <w:rsid w:val="00BB3B5A"/>
    <w:rsid w:val="00BB7EE7"/>
    <w:rsid w:val="00BC22F3"/>
    <w:rsid w:val="00BC38F5"/>
    <w:rsid w:val="00BC54AE"/>
    <w:rsid w:val="00BC6A8D"/>
    <w:rsid w:val="00BC6F5C"/>
    <w:rsid w:val="00BC7E37"/>
    <w:rsid w:val="00BD0551"/>
    <w:rsid w:val="00BD1AA3"/>
    <w:rsid w:val="00BD1C99"/>
    <w:rsid w:val="00BD2356"/>
    <w:rsid w:val="00BD2F9A"/>
    <w:rsid w:val="00BD3BCB"/>
    <w:rsid w:val="00BD3D53"/>
    <w:rsid w:val="00BD56F2"/>
    <w:rsid w:val="00BE0E64"/>
    <w:rsid w:val="00BE3048"/>
    <w:rsid w:val="00BE4437"/>
    <w:rsid w:val="00BE4BF4"/>
    <w:rsid w:val="00BE671D"/>
    <w:rsid w:val="00BF0335"/>
    <w:rsid w:val="00BF0B0D"/>
    <w:rsid w:val="00BF0B97"/>
    <w:rsid w:val="00BF106F"/>
    <w:rsid w:val="00BF2148"/>
    <w:rsid w:val="00BF2A8F"/>
    <w:rsid w:val="00BF2B4D"/>
    <w:rsid w:val="00BF4ABA"/>
    <w:rsid w:val="00BF533E"/>
    <w:rsid w:val="00BF5936"/>
    <w:rsid w:val="00C0032B"/>
    <w:rsid w:val="00C02B98"/>
    <w:rsid w:val="00C06307"/>
    <w:rsid w:val="00C07343"/>
    <w:rsid w:val="00C10346"/>
    <w:rsid w:val="00C10DC9"/>
    <w:rsid w:val="00C11283"/>
    <w:rsid w:val="00C15330"/>
    <w:rsid w:val="00C15D9F"/>
    <w:rsid w:val="00C16DC5"/>
    <w:rsid w:val="00C21646"/>
    <w:rsid w:val="00C239E3"/>
    <w:rsid w:val="00C249EE"/>
    <w:rsid w:val="00C25165"/>
    <w:rsid w:val="00C2726D"/>
    <w:rsid w:val="00C27504"/>
    <w:rsid w:val="00C31DDC"/>
    <w:rsid w:val="00C33E3B"/>
    <w:rsid w:val="00C3413D"/>
    <w:rsid w:val="00C358E6"/>
    <w:rsid w:val="00C3654E"/>
    <w:rsid w:val="00C3749F"/>
    <w:rsid w:val="00C37BC5"/>
    <w:rsid w:val="00C408CB"/>
    <w:rsid w:val="00C41430"/>
    <w:rsid w:val="00C437F7"/>
    <w:rsid w:val="00C46792"/>
    <w:rsid w:val="00C47DAF"/>
    <w:rsid w:val="00C52EAD"/>
    <w:rsid w:val="00C55423"/>
    <w:rsid w:val="00C5552B"/>
    <w:rsid w:val="00C61388"/>
    <w:rsid w:val="00C62CCC"/>
    <w:rsid w:val="00C63C67"/>
    <w:rsid w:val="00C64F2A"/>
    <w:rsid w:val="00C65D1A"/>
    <w:rsid w:val="00C6775B"/>
    <w:rsid w:val="00C70453"/>
    <w:rsid w:val="00C754B6"/>
    <w:rsid w:val="00C75F1C"/>
    <w:rsid w:val="00C76C07"/>
    <w:rsid w:val="00C76E21"/>
    <w:rsid w:val="00C816EF"/>
    <w:rsid w:val="00C817B6"/>
    <w:rsid w:val="00C834E5"/>
    <w:rsid w:val="00C83BAB"/>
    <w:rsid w:val="00C83F87"/>
    <w:rsid w:val="00C86468"/>
    <w:rsid w:val="00C94792"/>
    <w:rsid w:val="00C948B1"/>
    <w:rsid w:val="00C9557E"/>
    <w:rsid w:val="00C96E14"/>
    <w:rsid w:val="00CA0B92"/>
    <w:rsid w:val="00CA11C0"/>
    <w:rsid w:val="00CA15C2"/>
    <w:rsid w:val="00CA1FBA"/>
    <w:rsid w:val="00CA2114"/>
    <w:rsid w:val="00CA3445"/>
    <w:rsid w:val="00CA35F2"/>
    <w:rsid w:val="00CA415A"/>
    <w:rsid w:val="00CA49EC"/>
    <w:rsid w:val="00CA4DBD"/>
    <w:rsid w:val="00CA51E6"/>
    <w:rsid w:val="00CA57F7"/>
    <w:rsid w:val="00CB250A"/>
    <w:rsid w:val="00CB32E6"/>
    <w:rsid w:val="00CB40C0"/>
    <w:rsid w:val="00CB50E5"/>
    <w:rsid w:val="00CB5AC4"/>
    <w:rsid w:val="00CB7941"/>
    <w:rsid w:val="00CC1BE1"/>
    <w:rsid w:val="00CC2092"/>
    <w:rsid w:val="00CC2227"/>
    <w:rsid w:val="00CC3673"/>
    <w:rsid w:val="00CC370C"/>
    <w:rsid w:val="00CC3798"/>
    <w:rsid w:val="00CC5384"/>
    <w:rsid w:val="00CD1656"/>
    <w:rsid w:val="00CD2374"/>
    <w:rsid w:val="00CD38A6"/>
    <w:rsid w:val="00CD4EF7"/>
    <w:rsid w:val="00CD657B"/>
    <w:rsid w:val="00CE00E3"/>
    <w:rsid w:val="00CE28C9"/>
    <w:rsid w:val="00CE3D55"/>
    <w:rsid w:val="00CE54BB"/>
    <w:rsid w:val="00CE67DE"/>
    <w:rsid w:val="00CF0375"/>
    <w:rsid w:val="00CF2345"/>
    <w:rsid w:val="00CF46B1"/>
    <w:rsid w:val="00D00070"/>
    <w:rsid w:val="00D027E8"/>
    <w:rsid w:val="00D0300E"/>
    <w:rsid w:val="00D03222"/>
    <w:rsid w:val="00D04EBF"/>
    <w:rsid w:val="00D0621D"/>
    <w:rsid w:val="00D10A05"/>
    <w:rsid w:val="00D14467"/>
    <w:rsid w:val="00D145D4"/>
    <w:rsid w:val="00D1468F"/>
    <w:rsid w:val="00D14CFB"/>
    <w:rsid w:val="00D17036"/>
    <w:rsid w:val="00D17BDD"/>
    <w:rsid w:val="00D17F14"/>
    <w:rsid w:val="00D20974"/>
    <w:rsid w:val="00D215E7"/>
    <w:rsid w:val="00D23241"/>
    <w:rsid w:val="00D24439"/>
    <w:rsid w:val="00D26EA3"/>
    <w:rsid w:val="00D300DD"/>
    <w:rsid w:val="00D311EE"/>
    <w:rsid w:val="00D332C8"/>
    <w:rsid w:val="00D358F7"/>
    <w:rsid w:val="00D36024"/>
    <w:rsid w:val="00D361DB"/>
    <w:rsid w:val="00D37353"/>
    <w:rsid w:val="00D376F7"/>
    <w:rsid w:val="00D402A6"/>
    <w:rsid w:val="00D411B7"/>
    <w:rsid w:val="00D43909"/>
    <w:rsid w:val="00D43EB9"/>
    <w:rsid w:val="00D4494F"/>
    <w:rsid w:val="00D46D5C"/>
    <w:rsid w:val="00D51DC7"/>
    <w:rsid w:val="00D52E8C"/>
    <w:rsid w:val="00D577C9"/>
    <w:rsid w:val="00D60648"/>
    <w:rsid w:val="00D60AF6"/>
    <w:rsid w:val="00D60D0C"/>
    <w:rsid w:val="00D651C7"/>
    <w:rsid w:val="00D674E2"/>
    <w:rsid w:val="00D716DD"/>
    <w:rsid w:val="00D72A1C"/>
    <w:rsid w:val="00D72BEA"/>
    <w:rsid w:val="00D739DC"/>
    <w:rsid w:val="00D7585D"/>
    <w:rsid w:val="00D77102"/>
    <w:rsid w:val="00D82B3D"/>
    <w:rsid w:val="00D860D2"/>
    <w:rsid w:val="00D86220"/>
    <w:rsid w:val="00D87C38"/>
    <w:rsid w:val="00D90882"/>
    <w:rsid w:val="00D95C2A"/>
    <w:rsid w:val="00DA0E8D"/>
    <w:rsid w:val="00DA27C6"/>
    <w:rsid w:val="00DA2A4D"/>
    <w:rsid w:val="00DA484A"/>
    <w:rsid w:val="00DA7DF4"/>
    <w:rsid w:val="00DB02DC"/>
    <w:rsid w:val="00DB0C17"/>
    <w:rsid w:val="00DB3685"/>
    <w:rsid w:val="00DB3C1A"/>
    <w:rsid w:val="00DB4504"/>
    <w:rsid w:val="00DB5AC5"/>
    <w:rsid w:val="00DB71B6"/>
    <w:rsid w:val="00DC18D8"/>
    <w:rsid w:val="00DC2AF5"/>
    <w:rsid w:val="00DC5FCC"/>
    <w:rsid w:val="00DC61BD"/>
    <w:rsid w:val="00DD1D2A"/>
    <w:rsid w:val="00DD1FF4"/>
    <w:rsid w:val="00DD4457"/>
    <w:rsid w:val="00DE1771"/>
    <w:rsid w:val="00DE5B1B"/>
    <w:rsid w:val="00DE7149"/>
    <w:rsid w:val="00DE7897"/>
    <w:rsid w:val="00DF09F3"/>
    <w:rsid w:val="00DF1B97"/>
    <w:rsid w:val="00DF2EAB"/>
    <w:rsid w:val="00DF48EB"/>
    <w:rsid w:val="00E015B1"/>
    <w:rsid w:val="00E01FFC"/>
    <w:rsid w:val="00E021F0"/>
    <w:rsid w:val="00E04AB7"/>
    <w:rsid w:val="00E05696"/>
    <w:rsid w:val="00E05F75"/>
    <w:rsid w:val="00E10064"/>
    <w:rsid w:val="00E10075"/>
    <w:rsid w:val="00E1165F"/>
    <w:rsid w:val="00E11FF4"/>
    <w:rsid w:val="00E14461"/>
    <w:rsid w:val="00E144BF"/>
    <w:rsid w:val="00E17F26"/>
    <w:rsid w:val="00E20F68"/>
    <w:rsid w:val="00E20FDE"/>
    <w:rsid w:val="00E247A6"/>
    <w:rsid w:val="00E25425"/>
    <w:rsid w:val="00E25842"/>
    <w:rsid w:val="00E25A07"/>
    <w:rsid w:val="00E25CD7"/>
    <w:rsid w:val="00E273EF"/>
    <w:rsid w:val="00E30315"/>
    <w:rsid w:val="00E34707"/>
    <w:rsid w:val="00E35455"/>
    <w:rsid w:val="00E36252"/>
    <w:rsid w:val="00E36580"/>
    <w:rsid w:val="00E40B36"/>
    <w:rsid w:val="00E42068"/>
    <w:rsid w:val="00E42EC4"/>
    <w:rsid w:val="00E44ADF"/>
    <w:rsid w:val="00E44D10"/>
    <w:rsid w:val="00E44ED9"/>
    <w:rsid w:val="00E45014"/>
    <w:rsid w:val="00E45FFB"/>
    <w:rsid w:val="00E46BAC"/>
    <w:rsid w:val="00E46D64"/>
    <w:rsid w:val="00E4710B"/>
    <w:rsid w:val="00E50F76"/>
    <w:rsid w:val="00E512D7"/>
    <w:rsid w:val="00E52A1B"/>
    <w:rsid w:val="00E53F8A"/>
    <w:rsid w:val="00E5433D"/>
    <w:rsid w:val="00E5721D"/>
    <w:rsid w:val="00E60D72"/>
    <w:rsid w:val="00E62B1B"/>
    <w:rsid w:val="00E641E6"/>
    <w:rsid w:val="00E654C5"/>
    <w:rsid w:val="00E67C58"/>
    <w:rsid w:val="00E67CD0"/>
    <w:rsid w:val="00E72D92"/>
    <w:rsid w:val="00E74D4B"/>
    <w:rsid w:val="00E8338C"/>
    <w:rsid w:val="00E83C73"/>
    <w:rsid w:val="00E84964"/>
    <w:rsid w:val="00E87425"/>
    <w:rsid w:val="00E91345"/>
    <w:rsid w:val="00E924E5"/>
    <w:rsid w:val="00E92F07"/>
    <w:rsid w:val="00E9374D"/>
    <w:rsid w:val="00E94828"/>
    <w:rsid w:val="00E95858"/>
    <w:rsid w:val="00EA0D61"/>
    <w:rsid w:val="00EA2F25"/>
    <w:rsid w:val="00EA4419"/>
    <w:rsid w:val="00EA4FEA"/>
    <w:rsid w:val="00EA5E9E"/>
    <w:rsid w:val="00EA6DC7"/>
    <w:rsid w:val="00EA73F2"/>
    <w:rsid w:val="00EB174C"/>
    <w:rsid w:val="00EB3DCD"/>
    <w:rsid w:val="00EB414C"/>
    <w:rsid w:val="00EB6967"/>
    <w:rsid w:val="00EC24E0"/>
    <w:rsid w:val="00EC4A2F"/>
    <w:rsid w:val="00EC5DB8"/>
    <w:rsid w:val="00EC65AD"/>
    <w:rsid w:val="00EC6E3C"/>
    <w:rsid w:val="00EC6E81"/>
    <w:rsid w:val="00ED1624"/>
    <w:rsid w:val="00EE362D"/>
    <w:rsid w:val="00EE3F46"/>
    <w:rsid w:val="00EE4EAC"/>
    <w:rsid w:val="00EE56DB"/>
    <w:rsid w:val="00EF2AA3"/>
    <w:rsid w:val="00EF5247"/>
    <w:rsid w:val="00EF5456"/>
    <w:rsid w:val="00F02301"/>
    <w:rsid w:val="00F04D04"/>
    <w:rsid w:val="00F059DA"/>
    <w:rsid w:val="00F0722E"/>
    <w:rsid w:val="00F15DC7"/>
    <w:rsid w:val="00F164E4"/>
    <w:rsid w:val="00F20540"/>
    <w:rsid w:val="00F2154E"/>
    <w:rsid w:val="00F22AB6"/>
    <w:rsid w:val="00F2662D"/>
    <w:rsid w:val="00F311FF"/>
    <w:rsid w:val="00F314CF"/>
    <w:rsid w:val="00F35D4C"/>
    <w:rsid w:val="00F35F0E"/>
    <w:rsid w:val="00F3740C"/>
    <w:rsid w:val="00F376EE"/>
    <w:rsid w:val="00F40D53"/>
    <w:rsid w:val="00F415BE"/>
    <w:rsid w:val="00F42BA9"/>
    <w:rsid w:val="00F42DFA"/>
    <w:rsid w:val="00F430E8"/>
    <w:rsid w:val="00F443C5"/>
    <w:rsid w:val="00F4679A"/>
    <w:rsid w:val="00F477AE"/>
    <w:rsid w:val="00F47A57"/>
    <w:rsid w:val="00F47AB2"/>
    <w:rsid w:val="00F527EF"/>
    <w:rsid w:val="00F57055"/>
    <w:rsid w:val="00F5705E"/>
    <w:rsid w:val="00F572D3"/>
    <w:rsid w:val="00F579CC"/>
    <w:rsid w:val="00F60470"/>
    <w:rsid w:val="00F617B0"/>
    <w:rsid w:val="00F6327C"/>
    <w:rsid w:val="00F654D9"/>
    <w:rsid w:val="00F71E4A"/>
    <w:rsid w:val="00F7232B"/>
    <w:rsid w:val="00F72E4C"/>
    <w:rsid w:val="00F74485"/>
    <w:rsid w:val="00F74B26"/>
    <w:rsid w:val="00F80205"/>
    <w:rsid w:val="00F80734"/>
    <w:rsid w:val="00F81EFF"/>
    <w:rsid w:val="00F821FD"/>
    <w:rsid w:val="00F82A60"/>
    <w:rsid w:val="00F84A16"/>
    <w:rsid w:val="00F91A5B"/>
    <w:rsid w:val="00F927B9"/>
    <w:rsid w:val="00F929A4"/>
    <w:rsid w:val="00F93A05"/>
    <w:rsid w:val="00F9796A"/>
    <w:rsid w:val="00FA1BC1"/>
    <w:rsid w:val="00FA29A5"/>
    <w:rsid w:val="00FA733C"/>
    <w:rsid w:val="00FB03C4"/>
    <w:rsid w:val="00FB31F8"/>
    <w:rsid w:val="00FB3896"/>
    <w:rsid w:val="00FB47BD"/>
    <w:rsid w:val="00FB7369"/>
    <w:rsid w:val="00FB7FF3"/>
    <w:rsid w:val="00FC2914"/>
    <w:rsid w:val="00FC34A3"/>
    <w:rsid w:val="00FC4914"/>
    <w:rsid w:val="00FC4B60"/>
    <w:rsid w:val="00FC6DD5"/>
    <w:rsid w:val="00FC71E7"/>
    <w:rsid w:val="00FD01EA"/>
    <w:rsid w:val="00FD2A4F"/>
    <w:rsid w:val="00FD4EE9"/>
    <w:rsid w:val="00FD5C42"/>
    <w:rsid w:val="00FD68D6"/>
    <w:rsid w:val="00FD6DA1"/>
    <w:rsid w:val="00FE0C06"/>
    <w:rsid w:val="00FE1080"/>
    <w:rsid w:val="00FE3159"/>
    <w:rsid w:val="00FE3A5E"/>
    <w:rsid w:val="00FE3C2C"/>
    <w:rsid w:val="00FE5122"/>
    <w:rsid w:val="00FE53B3"/>
    <w:rsid w:val="00FE6151"/>
    <w:rsid w:val="00FE7301"/>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C62C6"/>
    <w:pPr>
      <w:spacing w:after="80" w:line="300" w:lineRule="auto"/>
    </w:pPr>
    <w:rPr>
      <w:sz w:val="22"/>
      <w:lang w:val="es-MX"/>
    </w:rPr>
  </w:style>
  <w:style w:type="paragraph" w:styleId="Ttulo1">
    <w:name w:val="heading 1"/>
    <w:basedOn w:val="Normal"/>
    <w:next w:val="Normal"/>
    <w:link w:val="Ttulo1Car"/>
    <w:uiPriority w:val="9"/>
    <w:qFormat/>
    <w:rsid w:val="00577627"/>
    <w:pPr>
      <w:keepNext/>
      <w:keepLines/>
      <w:spacing w:line="240" w:lineRule="auto"/>
      <w:outlineLvl w:val="0"/>
    </w:pPr>
    <w:rPr>
      <w:rFonts w:asciiTheme="majorHAnsi" w:eastAsiaTheme="majorEastAsia" w:hAnsiTheme="majorHAnsi" w:cstheme="majorBidi"/>
      <w:color w:val="335B74" w:themeColor="text2"/>
      <w:sz w:val="40"/>
      <w:szCs w:val="40"/>
    </w:rPr>
  </w:style>
  <w:style w:type="paragraph" w:styleId="Ttulo2">
    <w:name w:val="heading 2"/>
    <w:basedOn w:val="Normal"/>
    <w:next w:val="Normal"/>
    <w:link w:val="Ttulo2Car"/>
    <w:uiPriority w:val="9"/>
    <w:qFormat/>
    <w:rsid w:val="00E015B1"/>
    <w:pPr>
      <w:keepNext/>
      <w:keepLines/>
      <w:spacing w:before="120" w:after="0"/>
      <w:outlineLvl w:val="1"/>
    </w:pPr>
    <w:rPr>
      <w:rFonts w:asciiTheme="majorHAnsi" w:eastAsiaTheme="majorEastAsia" w:hAnsiTheme="majorHAnsi" w:cs="Dreaming Outloud Script Pro"/>
      <w:color w:val="42BA97" w:themeColor="accent4"/>
      <w:sz w:val="32"/>
      <w:szCs w:val="36"/>
    </w:rPr>
  </w:style>
  <w:style w:type="paragraph" w:styleId="Ttulo3">
    <w:name w:val="heading 3"/>
    <w:basedOn w:val="Ttulo2"/>
    <w:next w:val="Normal"/>
    <w:link w:val="Ttulo3Car"/>
    <w:uiPriority w:val="9"/>
    <w:qFormat/>
    <w:rsid w:val="00E015B1"/>
    <w:pPr>
      <w:outlineLvl w:val="2"/>
    </w:pPr>
    <w:rPr>
      <w:rFonts w:ascii="Dreaming Outloud Script Pro" w:hAnsi="Dreaming Outloud Script Pro"/>
      <w:b/>
      <w:bCs/>
      <w:color w:val="2683C6" w:themeColor="accent2"/>
      <w:sz w:val="24"/>
      <w:szCs w:val="28"/>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1481AB"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1481AB"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7627"/>
    <w:rPr>
      <w:rFonts w:asciiTheme="majorHAnsi" w:eastAsiaTheme="majorEastAsia" w:hAnsiTheme="majorHAnsi" w:cstheme="majorBidi"/>
      <w:color w:val="335B74" w:themeColor="text2"/>
      <w:sz w:val="40"/>
      <w:szCs w:val="40"/>
      <w:lang w:val="es-MX"/>
    </w:rPr>
  </w:style>
  <w:style w:type="character" w:customStyle="1" w:styleId="Ttulo2Car">
    <w:name w:val="Título 2 Car"/>
    <w:basedOn w:val="Fuentedeprrafopredeter"/>
    <w:link w:val="Ttulo2"/>
    <w:uiPriority w:val="9"/>
    <w:rsid w:val="00E015B1"/>
    <w:rPr>
      <w:rFonts w:asciiTheme="majorHAnsi" w:eastAsiaTheme="majorEastAsia" w:hAnsiTheme="majorHAnsi" w:cs="Dreaming Outloud Script Pro"/>
      <w:color w:val="42BA97" w:themeColor="accent4"/>
      <w:sz w:val="32"/>
      <w:szCs w:val="36"/>
      <w:lang w:val="es-MX"/>
    </w:rPr>
  </w:style>
  <w:style w:type="character" w:customStyle="1" w:styleId="Ttulo3Car">
    <w:name w:val="Título 3 Car"/>
    <w:basedOn w:val="Fuentedeprrafopredeter"/>
    <w:link w:val="Ttulo3"/>
    <w:uiPriority w:val="9"/>
    <w:rsid w:val="00E015B1"/>
    <w:rPr>
      <w:rFonts w:ascii="Dreaming Outloud Script Pro" w:eastAsiaTheme="majorEastAsia" w:hAnsi="Dreaming Outloud Script Pro" w:cs="Dreaming Outloud Script Pro"/>
      <w:b/>
      <w:bCs/>
      <w:color w:val="2683C6" w:themeColor="accent2"/>
      <w:szCs w:val="28"/>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1481AB"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1481AB"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E015B1"/>
    <w:pPr>
      <w:spacing w:after="0" w:line="216" w:lineRule="auto"/>
      <w:ind w:left="343"/>
      <w:contextualSpacing/>
    </w:pPr>
    <w:rPr>
      <w:rFonts w:asciiTheme="majorHAnsi" w:eastAsiaTheme="majorEastAsia" w:hAnsiTheme="majorHAnsi" w:cstheme="majorBidi"/>
      <w:color w:val="2E653E" w:themeColor="accent5" w:themeShade="BF"/>
      <w:spacing w:val="-10"/>
      <w:kern w:val="28"/>
      <w:sz w:val="72"/>
      <w:szCs w:val="72"/>
    </w:rPr>
  </w:style>
  <w:style w:type="character" w:customStyle="1" w:styleId="TtuloCar">
    <w:name w:val="Título Car"/>
    <w:basedOn w:val="Fuentedeprrafopredeter"/>
    <w:link w:val="Ttulo"/>
    <w:uiPriority w:val="10"/>
    <w:rsid w:val="00E015B1"/>
    <w:rPr>
      <w:rFonts w:asciiTheme="majorHAnsi" w:eastAsiaTheme="majorEastAsia" w:hAnsiTheme="majorHAnsi" w:cstheme="majorBidi"/>
      <w:color w:val="2E653E" w:themeColor="accent5" w:themeShade="BF"/>
      <w:spacing w:val="-10"/>
      <w:kern w:val="28"/>
      <w:sz w:val="72"/>
      <w:szCs w:val="72"/>
      <w:lang w:val="es-MX"/>
    </w:rPr>
  </w:style>
  <w:style w:type="paragraph" w:styleId="Subttulo">
    <w:name w:val="Subtitle"/>
    <w:basedOn w:val="Normal"/>
    <w:next w:val="Normal"/>
    <w:link w:val="SubttuloCar"/>
    <w:uiPriority w:val="11"/>
    <w:qFormat/>
    <w:rsid w:val="00CB250A"/>
    <w:pPr>
      <w:numPr>
        <w:ilvl w:val="1"/>
      </w:numPr>
      <w:spacing w:before="120"/>
    </w:pPr>
    <w:rPr>
      <w:rFonts w:eastAsiaTheme="majorEastAsia" w:cstheme="majorBidi"/>
      <w:b/>
      <w:bCs/>
      <w:color w:val="595959" w:themeColor="text1" w:themeTint="A6"/>
      <w:spacing w:val="15"/>
      <w:sz w:val="20"/>
    </w:rPr>
  </w:style>
  <w:style w:type="character" w:customStyle="1" w:styleId="SubttuloCar">
    <w:name w:val="Subtítulo Car"/>
    <w:basedOn w:val="Fuentedeprrafopredeter"/>
    <w:link w:val="Subttulo"/>
    <w:uiPriority w:val="11"/>
    <w:rsid w:val="00CB250A"/>
    <w:rPr>
      <w:rFonts w:eastAsiaTheme="majorEastAsia" w:cstheme="majorBidi"/>
      <w:b/>
      <w:bCs/>
      <w:color w:val="595959" w:themeColor="text1" w:themeTint="A6"/>
      <w:spacing w:val="15"/>
      <w:sz w:val="20"/>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1481AB"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destacadaCar">
    <w:name w:val="Cita destacada Car"/>
    <w:basedOn w:val="Fuentedeprrafopredeter"/>
    <w:link w:val="Citadestacada"/>
    <w:uiPriority w:val="30"/>
    <w:semiHidden/>
    <w:rsid w:val="003924C1"/>
    <w:rPr>
      <w:i/>
      <w:iCs/>
      <w:color w:val="1481AB" w:themeColor="accent1" w:themeShade="BF"/>
    </w:rPr>
  </w:style>
  <w:style w:type="character" w:styleId="Referenciaintensa">
    <w:name w:val="Intense Reference"/>
    <w:basedOn w:val="Fuentedeprrafopredeter"/>
    <w:uiPriority w:val="32"/>
    <w:semiHidden/>
    <w:qFormat/>
    <w:rsid w:val="00700386"/>
    <w:rPr>
      <w:b/>
      <w:bCs/>
      <w:smallCaps/>
      <w:color w:val="1481AB"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6EAC1C"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3E183D"/>
    <w:pPr>
      <w:spacing w:before="100" w:beforeAutospacing="1" w:after="100" w:afterAutospacing="1" w:line="240" w:lineRule="auto"/>
    </w:pPr>
    <w:rPr>
      <w:rFonts w:ascii="Times New Roman" w:eastAsiaTheme="minorEastAsia" w:hAnsi="Times New Roman" w:cs="Times New Roman"/>
      <w:kern w:val="0"/>
      <w:lang w:eastAsia="es-MX"/>
      <w14:ligatures w14:val="none"/>
    </w:rPr>
  </w:style>
  <w:style w:type="table" w:styleId="Tablaconcuadrcula1clara">
    <w:name w:val="Grid Table 1 Light"/>
    <w:basedOn w:val="Tablanormal"/>
    <w:uiPriority w:val="46"/>
    <w:rsid w:val="00A84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1clara">
    <w:name w:val="List Table 1 Light"/>
    <w:basedOn w:val="Tablanormal"/>
    <w:uiPriority w:val="46"/>
    <w:rsid w:val="00645EE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916B98"/>
    <w:pPr>
      <w:spacing w:after="200" w:line="240" w:lineRule="auto"/>
    </w:pPr>
    <w:rPr>
      <w:i/>
      <w:iCs/>
      <w:color w:val="335B74" w:themeColor="text2"/>
      <w:sz w:val="18"/>
      <w:szCs w:val="18"/>
    </w:rPr>
  </w:style>
  <w:style w:type="table" w:styleId="Tablaconcuadrcula1clara-nfasis5">
    <w:name w:val="Grid Table 1 Light Accent 5"/>
    <w:basedOn w:val="Tablanormal"/>
    <w:uiPriority w:val="46"/>
    <w:rsid w:val="00413A7F"/>
    <w:pPr>
      <w:spacing w:after="0" w:line="240" w:lineRule="auto"/>
    </w:pPr>
    <w:tblPr>
      <w:tblStyleRowBandSize w:val="1"/>
      <w:tblStyleColBandSize w:val="1"/>
      <w:tblBorders>
        <w:top w:val="single" w:sz="4" w:space="0" w:color="A9D7B6" w:themeColor="accent5" w:themeTint="66"/>
        <w:left w:val="single" w:sz="4" w:space="0" w:color="A9D7B6" w:themeColor="accent5" w:themeTint="66"/>
        <w:bottom w:val="single" w:sz="4" w:space="0" w:color="A9D7B6" w:themeColor="accent5" w:themeTint="66"/>
        <w:right w:val="single" w:sz="4" w:space="0" w:color="A9D7B6" w:themeColor="accent5" w:themeTint="66"/>
        <w:insideH w:val="single" w:sz="4" w:space="0" w:color="A9D7B6" w:themeColor="accent5" w:themeTint="66"/>
        <w:insideV w:val="single" w:sz="4" w:space="0" w:color="A9D7B6" w:themeColor="accent5" w:themeTint="66"/>
      </w:tblBorders>
    </w:tblPr>
    <w:tblStylePr w:type="firstRow">
      <w:rPr>
        <w:b/>
        <w:bCs/>
      </w:rPr>
      <w:tblPr/>
      <w:tcPr>
        <w:tcBorders>
          <w:bottom w:val="single" w:sz="12" w:space="0" w:color="7EC492" w:themeColor="accent5" w:themeTint="99"/>
        </w:tcBorders>
      </w:tcPr>
    </w:tblStylePr>
    <w:tblStylePr w:type="lastRow">
      <w:rPr>
        <w:b/>
        <w:bCs/>
      </w:rPr>
      <w:tblPr/>
      <w:tcPr>
        <w:tcBorders>
          <w:top w:val="double" w:sz="2" w:space="0" w:color="7EC492"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13A7F"/>
    <w:pPr>
      <w:spacing w:after="0" w:line="240" w:lineRule="auto"/>
    </w:pPr>
    <w:tblPr>
      <w:tblStyleRowBandSize w:val="1"/>
      <w:tblStyleColBandSize w:val="1"/>
      <w:tblBorders>
        <w:top w:val="single" w:sz="4" w:space="0" w:color="C0DAD8" w:themeColor="accent6" w:themeTint="66"/>
        <w:left w:val="single" w:sz="4" w:space="0" w:color="C0DAD8" w:themeColor="accent6" w:themeTint="66"/>
        <w:bottom w:val="single" w:sz="4" w:space="0" w:color="C0DAD8" w:themeColor="accent6" w:themeTint="66"/>
        <w:right w:val="single" w:sz="4" w:space="0" w:color="C0DAD8" w:themeColor="accent6" w:themeTint="66"/>
        <w:insideH w:val="single" w:sz="4" w:space="0" w:color="C0DAD8" w:themeColor="accent6" w:themeTint="66"/>
        <w:insideV w:val="single" w:sz="4" w:space="0" w:color="C0DAD8" w:themeColor="accent6" w:themeTint="66"/>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2" w:space="0" w:color="A0C7C5" w:themeColor="accent6" w:themeTint="99"/>
        </w:tcBorders>
      </w:tcPr>
    </w:tblStylePr>
    <w:tblStylePr w:type="firstCol">
      <w:rPr>
        <w:b/>
        <w:bCs/>
      </w:rPr>
    </w:tblStylePr>
    <w:tblStylePr w:type="lastCol">
      <w:rPr>
        <w:b/>
        <w:bCs/>
      </w:rPr>
    </w:tblStylePr>
  </w:style>
  <w:style w:type="character" w:styleId="Fuerte">
    <w:name w:val="Strong"/>
    <w:uiPriority w:val="22"/>
    <w:qFormat/>
    <w:rsid w:val="00294069"/>
    <w:rPr>
      <w:rFonts w:asciiTheme="minorHAnsi" w:hAnsiTheme="minorHAnsi"/>
      <w:b/>
      <w:color w:val="2683C6" w:themeColor="accent2"/>
    </w:rPr>
  </w:style>
  <w:style w:type="table" w:styleId="Tablaconcuadrcula1Claro-nfasis2">
    <w:name w:val="Grid Table 1 Light Accent 2"/>
    <w:basedOn w:val="Tablanormal"/>
    <w:uiPriority w:val="46"/>
    <w:rsid w:val="00294069"/>
    <w:pPr>
      <w:spacing w:after="0" w:line="240" w:lineRule="auto"/>
    </w:pPr>
    <w:rPr>
      <w:kern w:val="0"/>
      <w:sz w:val="22"/>
      <w:szCs w:val="22"/>
      <w:lang w:val="es-MX" w:eastAsia="es-MX"/>
      <w14:ligatures w14:val="none"/>
    </w:rPr>
    <w:tblPr>
      <w:tblStyleRowBandSize w:val="1"/>
      <w:tblStyleColBandSize w:val="1"/>
      <w:tblBorders>
        <w:top w:val="single" w:sz="4" w:space="0" w:color="A3CEED" w:themeColor="accent2" w:themeTint="66"/>
        <w:left w:val="single" w:sz="4" w:space="0" w:color="A3CEED" w:themeColor="accent2" w:themeTint="66"/>
        <w:bottom w:val="single" w:sz="4" w:space="0" w:color="A3CEED" w:themeColor="accent2" w:themeTint="66"/>
        <w:right w:val="single" w:sz="4" w:space="0" w:color="A3CEED" w:themeColor="accent2" w:themeTint="66"/>
        <w:insideH w:val="single" w:sz="4" w:space="0" w:color="A3CEED" w:themeColor="accent2" w:themeTint="66"/>
        <w:insideV w:val="single" w:sz="4" w:space="0" w:color="A3CEED" w:themeColor="accent2" w:themeTint="66"/>
      </w:tblBorders>
    </w:tblPr>
    <w:tblStylePr w:type="firstRow">
      <w:rPr>
        <w:b/>
        <w:bCs/>
      </w:rPr>
      <w:tblPr/>
      <w:tcPr>
        <w:tcBorders>
          <w:bottom w:val="single" w:sz="12" w:space="0" w:color="74B5E4" w:themeColor="accent2" w:themeTint="99"/>
        </w:tcBorders>
      </w:tcPr>
    </w:tblStylePr>
    <w:tblStylePr w:type="lastRow">
      <w:rPr>
        <w:b/>
        <w:bCs/>
      </w:rPr>
      <w:tblPr/>
      <w:tcPr>
        <w:tcBorders>
          <w:top w:val="double" w:sz="2" w:space="0" w:color="74B5E4" w:themeColor="accent2"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294069"/>
    <w:rPr>
      <w:rFonts w:ascii="Courier New" w:eastAsia="Times New Roman" w:hAnsi="Courier New" w:cs="Courier New"/>
      <w:sz w:val="20"/>
      <w:szCs w:val="20"/>
    </w:rPr>
  </w:style>
  <w:style w:type="table" w:styleId="Tablaconcuadrcula6concolores-nfasis4">
    <w:name w:val="Grid Table 6 Colorful Accent 4"/>
    <w:basedOn w:val="Tablanormal"/>
    <w:uiPriority w:val="51"/>
    <w:rsid w:val="00D37353"/>
    <w:pPr>
      <w:spacing w:after="0" w:line="240" w:lineRule="auto"/>
    </w:pPr>
    <w:rPr>
      <w:color w:val="318B70" w:themeColor="accent4" w:themeShade="BF"/>
    </w:r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rPr>
      <w:tblPr/>
      <w:tcPr>
        <w:tcBorders>
          <w:bottom w:val="single" w:sz="12" w:space="0" w:color="8CD6C0" w:themeColor="accent4" w:themeTint="99"/>
        </w:tcBorders>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paragraph" w:styleId="Listaconvietas">
    <w:name w:val="List Bullet"/>
    <w:basedOn w:val="Normal"/>
    <w:uiPriority w:val="99"/>
    <w:unhideWhenUsed/>
    <w:rsid w:val="00913C41"/>
    <w:pPr>
      <w:numPr>
        <w:ilvl w:val="1"/>
        <w:numId w:val="2"/>
      </w:numPr>
      <w:contextualSpacing/>
    </w:pPr>
  </w:style>
  <w:style w:type="table" w:styleId="Tablaconcuadrculaclara">
    <w:name w:val="Grid Table Light"/>
    <w:basedOn w:val="Tablanormal"/>
    <w:uiPriority w:val="40"/>
    <w:rsid w:val="002A26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2A26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4">
    <w:name w:val="Grid Table 2 Accent 4"/>
    <w:basedOn w:val="Tablanormal"/>
    <w:uiPriority w:val="47"/>
    <w:rsid w:val="00413C37"/>
    <w:pPr>
      <w:spacing w:after="0" w:line="240" w:lineRule="auto"/>
    </w:pPr>
    <w:tblPr>
      <w:tblStyleRowBandSize w:val="1"/>
      <w:tblStyleColBandSize w:val="1"/>
      <w:tblBorders>
        <w:top w:val="single" w:sz="2" w:space="0" w:color="8CD6C0" w:themeColor="accent4" w:themeTint="99"/>
        <w:bottom w:val="single" w:sz="2" w:space="0" w:color="8CD6C0" w:themeColor="accent4" w:themeTint="99"/>
        <w:insideH w:val="single" w:sz="2" w:space="0" w:color="8CD6C0" w:themeColor="accent4" w:themeTint="99"/>
        <w:insideV w:val="single" w:sz="2" w:space="0" w:color="8CD6C0" w:themeColor="accent4" w:themeTint="99"/>
      </w:tblBorders>
    </w:tblPr>
    <w:tblStylePr w:type="firstRow">
      <w:rPr>
        <w:b/>
        <w:bCs/>
      </w:rPr>
      <w:tblPr/>
      <w:tcPr>
        <w:tcBorders>
          <w:top w:val="nil"/>
          <w:bottom w:val="single" w:sz="12" w:space="0" w:color="8CD6C0" w:themeColor="accent4" w:themeTint="99"/>
          <w:insideH w:val="nil"/>
          <w:insideV w:val="nil"/>
        </w:tcBorders>
        <w:shd w:val="clear" w:color="auto" w:fill="FFFFFF" w:themeFill="background1"/>
      </w:tcPr>
    </w:tblStylePr>
    <w:tblStylePr w:type="lastRow">
      <w:rPr>
        <w:b/>
        <w:bCs/>
      </w:rPr>
      <w:tblPr/>
      <w:tcPr>
        <w:tcBorders>
          <w:top w:val="double" w:sz="2" w:space="0" w:color="8CD6C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Tablaconcuadrcula2-nfasis2">
    <w:name w:val="Grid Table 2 Accent 2"/>
    <w:basedOn w:val="Tablanormal"/>
    <w:uiPriority w:val="47"/>
    <w:rsid w:val="00680B34"/>
    <w:pPr>
      <w:spacing w:after="0" w:line="240" w:lineRule="auto"/>
    </w:pPr>
    <w:tblPr>
      <w:tblStyleRowBandSize w:val="1"/>
      <w:tblStyleColBandSize w:val="1"/>
      <w:tblBorders>
        <w:top w:val="single" w:sz="2" w:space="0" w:color="74B5E4" w:themeColor="accent2" w:themeTint="99"/>
        <w:bottom w:val="single" w:sz="2" w:space="0" w:color="74B5E4" w:themeColor="accent2" w:themeTint="99"/>
        <w:insideH w:val="single" w:sz="2" w:space="0" w:color="74B5E4" w:themeColor="accent2" w:themeTint="99"/>
        <w:insideV w:val="single" w:sz="2" w:space="0" w:color="74B5E4" w:themeColor="accent2" w:themeTint="99"/>
      </w:tblBorders>
    </w:tblPr>
    <w:tblStylePr w:type="firstRow">
      <w:rPr>
        <w:b/>
        <w:bCs/>
      </w:rPr>
      <w:tblPr/>
      <w:tcPr>
        <w:tcBorders>
          <w:top w:val="nil"/>
          <w:bottom w:val="single" w:sz="12" w:space="0" w:color="74B5E4" w:themeColor="accent2" w:themeTint="99"/>
          <w:insideH w:val="nil"/>
          <w:insideV w:val="nil"/>
        </w:tcBorders>
        <w:shd w:val="clear" w:color="auto" w:fill="FFFFFF" w:themeFill="background1"/>
      </w:tcPr>
    </w:tblStylePr>
    <w:tblStylePr w:type="lastRow">
      <w:rPr>
        <w:b/>
        <w:bCs/>
      </w:rPr>
      <w:tblPr/>
      <w:tcPr>
        <w:tcBorders>
          <w:top w:val="double" w:sz="2" w:space="0" w:color="74B5E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Tablaconcuadrcula3-nfasis1">
    <w:name w:val="Grid Table 3 Accent 1"/>
    <w:basedOn w:val="Tablanormal"/>
    <w:uiPriority w:val="48"/>
    <w:rsid w:val="00BF0B0D"/>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F9" w:themeFill="accent1" w:themeFillTint="33"/>
      </w:tcPr>
    </w:tblStylePr>
    <w:tblStylePr w:type="band1Horz">
      <w:tblPr/>
      <w:tcPr>
        <w:shd w:val="clear" w:color="auto" w:fill="D1EEF9" w:themeFill="accent1" w:themeFillTint="33"/>
      </w:tcPr>
    </w:tblStylePr>
    <w:tblStylePr w:type="neCell">
      <w:tblPr/>
      <w:tcPr>
        <w:tcBorders>
          <w:bottom w:val="single" w:sz="4" w:space="0" w:color="76CDEE" w:themeColor="accent1" w:themeTint="99"/>
        </w:tcBorders>
      </w:tcPr>
    </w:tblStylePr>
    <w:tblStylePr w:type="nwCell">
      <w:tblPr/>
      <w:tcPr>
        <w:tcBorders>
          <w:bottom w:val="single" w:sz="4" w:space="0" w:color="76CDEE" w:themeColor="accent1" w:themeTint="99"/>
        </w:tcBorders>
      </w:tcPr>
    </w:tblStylePr>
    <w:tblStylePr w:type="seCell">
      <w:tblPr/>
      <w:tcPr>
        <w:tcBorders>
          <w:top w:val="single" w:sz="4" w:space="0" w:color="76CDEE" w:themeColor="accent1" w:themeTint="99"/>
        </w:tcBorders>
      </w:tcPr>
    </w:tblStylePr>
    <w:tblStylePr w:type="swCell">
      <w:tblPr/>
      <w:tcPr>
        <w:tcBorders>
          <w:top w:val="single" w:sz="4" w:space="0" w:color="76CDEE" w:themeColor="accent1" w:themeTint="99"/>
        </w:tcBorders>
      </w:tcPr>
    </w:tblStylePr>
  </w:style>
  <w:style w:type="table" w:styleId="Tablaconcuadrcula2-nfasis1">
    <w:name w:val="Grid Table 2 Accent 1"/>
    <w:basedOn w:val="Tablanormal"/>
    <w:uiPriority w:val="47"/>
    <w:rsid w:val="00BF0B0D"/>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Tablaconcuadrcula3-nfasis5">
    <w:name w:val="Grid Table 3 Accent 5"/>
    <w:basedOn w:val="Tablanormal"/>
    <w:uiPriority w:val="48"/>
    <w:rsid w:val="00E44ED9"/>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aconcuadrcula3-nfasis6">
    <w:name w:val="Grid Table 3 Accent 6"/>
    <w:basedOn w:val="Tablanormal"/>
    <w:uiPriority w:val="48"/>
    <w:rsid w:val="00F71E4A"/>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CEB" w:themeFill="accent6" w:themeFillTint="33"/>
      </w:tcPr>
    </w:tblStylePr>
    <w:tblStylePr w:type="band1Horz">
      <w:tblPr/>
      <w:tcPr>
        <w:shd w:val="clear" w:color="auto" w:fill="DFECEB" w:themeFill="accent6" w:themeFillTint="33"/>
      </w:tcPr>
    </w:tblStylePr>
    <w:tblStylePr w:type="neCell">
      <w:tblPr/>
      <w:tcPr>
        <w:tcBorders>
          <w:bottom w:val="single" w:sz="4" w:space="0" w:color="A0C7C5" w:themeColor="accent6" w:themeTint="99"/>
        </w:tcBorders>
      </w:tcPr>
    </w:tblStylePr>
    <w:tblStylePr w:type="nwCell">
      <w:tblPr/>
      <w:tcPr>
        <w:tcBorders>
          <w:bottom w:val="single" w:sz="4" w:space="0" w:color="A0C7C5" w:themeColor="accent6" w:themeTint="99"/>
        </w:tcBorders>
      </w:tcPr>
    </w:tblStylePr>
    <w:tblStylePr w:type="seCell">
      <w:tblPr/>
      <w:tcPr>
        <w:tcBorders>
          <w:top w:val="single" w:sz="4" w:space="0" w:color="A0C7C5" w:themeColor="accent6" w:themeTint="99"/>
        </w:tcBorders>
      </w:tcPr>
    </w:tblStylePr>
    <w:tblStylePr w:type="swCell">
      <w:tblPr/>
      <w:tcPr>
        <w:tcBorders>
          <w:top w:val="single" w:sz="4" w:space="0" w:color="A0C7C5" w:themeColor="accent6" w:themeTint="99"/>
        </w:tcBorders>
      </w:tcPr>
    </w:tblStylePr>
  </w:style>
  <w:style w:type="table" w:styleId="Tablaconcuadrcula1clara-nfasis1">
    <w:name w:val="Grid Table 1 Light Accent 1"/>
    <w:basedOn w:val="Tablanormal"/>
    <w:uiPriority w:val="46"/>
    <w:rsid w:val="003946A7"/>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764785"/>
    <w:pPr>
      <w:spacing w:after="0" w:line="240" w:lineRule="auto"/>
    </w:p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insideV w:val="nil"/>
        </w:tcBorders>
        <w:shd w:val="clear" w:color="auto" w:fill="27CED7" w:themeFill="accent3"/>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Tablaconcuadrcula4-nfasis4">
    <w:name w:val="Grid Table 4 Accent 4"/>
    <w:basedOn w:val="Tablanormal"/>
    <w:uiPriority w:val="49"/>
    <w:rsid w:val="0094156E"/>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insideV w:val="nil"/>
        </w:tcBorders>
        <w:shd w:val="clear" w:color="auto" w:fill="42BA97" w:themeFill="accent4"/>
      </w:tcPr>
    </w:tblStylePr>
    <w:tblStylePr w:type="lastRow">
      <w:rPr>
        <w:b/>
        <w:bCs/>
      </w:rPr>
      <w:tblPr/>
      <w:tcPr>
        <w:tcBorders>
          <w:top w:val="double" w:sz="4" w:space="0" w:color="42BA97" w:themeColor="accent4"/>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Tablaconcuadrcula4-nfasis6">
    <w:name w:val="Grid Table 4 Accent 6"/>
    <w:basedOn w:val="Tablanormal"/>
    <w:uiPriority w:val="49"/>
    <w:rsid w:val="00304E55"/>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qwen-markdown-text">
    <w:name w:val="qwen-markdown-text"/>
    <w:basedOn w:val="Fuentedeprrafopredeter"/>
    <w:rsid w:val="000D0909"/>
  </w:style>
  <w:style w:type="table" w:styleId="Tablaconcuadrcula4-nfasis1">
    <w:name w:val="Grid Table 4 Accent 1"/>
    <w:basedOn w:val="Tablanormal"/>
    <w:uiPriority w:val="49"/>
    <w:rsid w:val="00440B6F"/>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Tablaconcuadrcula4-nfasis2">
    <w:name w:val="Grid Table 4 Accent 2"/>
    <w:basedOn w:val="Tablanormal"/>
    <w:uiPriority w:val="49"/>
    <w:rsid w:val="009F6E47"/>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Tablaconcuadrcula4-nfasis5">
    <w:name w:val="Grid Table 4 Accent 5"/>
    <w:basedOn w:val="Tablanormal"/>
    <w:uiPriority w:val="49"/>
    <w:rsid w:val="00A627CF"/>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color w:val="FFFFFF" w:themeColor="background1"/>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insideH w:val="nil"/>
          <w:insideV w:val="nil"/>
        </w:tcBorders>
        <w:shd w:val="clear" w:color="auto" w:fill="3E8853" w:themeFill="accent5"/>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Tabladecuadrcula2">
    <w:name w:val="Grid Table 2"/>
    <w:basedOn w:val="Tablanormal"/>
    <w:uiPriority w:val="47"/>
    <w:rsid w:val="00CA15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visitado">
    <w:name w:val="FollowedHyperlink"/>
    <w:basedOn w:val="Fuentedeprrafopredeter"/>
    <w:uiPriority w:val="99"/>
    <w:semiHidden/>
    <w:unhideWhenUsed/>
    <w:rsid w:val="00373E83"/>
    <w:rPr>
      <w:color w:val="B26B02" w:themeColor="followedHyperlink"/>
      <w:u w:val="single"/>
    </w:rPr>
  </w:style>
  <w:style w:type="paragraph" w:customStyle="1" w:styleId="Cdigo">
    <w:name w:val="Código"/>
    <w:link w:val="CdigoCar"/>
    <w:qFormat/>
    <w:rsid w:val="00DE7897"/>
    <w:rPr>
      <w:rFonts w:ascii="Courier New" w:hAnsi="Courier New" w:cs="Courier New"/>
      <w:bCs/>
      <w:sz w:val="20"/>
      <w:lang w:val="es-MX"/>
    </w:rPr>
  </w:style>
  <w:style w:type="character" w:customStyle="1" w:styleId="CdigoCar">
    <w:name w:val="Código Car"/>
    <w:basedOn w:val="SubttuloCar"/>
    <w:link w:val="Cdigo"/>
    <w:rsid w:val="00DE7897"/>
    <w:rPr>
      <w:rFonts w:ascii="Courier New" w:eastAsiaTheme="majorEastAsia" w:hAnsi="Courier New" w:cs="Courier New"/>
      <w:b w:val="0"/>
      <w:bCs/>
      <w:color w:val="595959" w:themeColor="text1" w:themeTint="A6"/>
      <w:spacing w:val="15"/>
      <w:sz w:val="20"/>
      <w:lang w:val="es-MX"/>
    </w:rPr>
  </w:style>
  <w:style w:type="table" w:styleId="Tablanormal5">
    <w:name w:val="Plain Table 5"/>
    <w:basedOn w:val="Tablanormal"/>
    <w:uiPriority w:val="45"/>
    <w:rsid w:val="000D03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2-nfasis3">
    <w:name w:val="Grid Table 2 Accent 3"/>
    <w:basedOn w:val="Tablanormal"/>
    <w:uiPriority w:val="47"/>
    <w:rsid w:val="000D036A"/>
    <w:pPr>
      <w:spacing w:after="0" w:line="240" w:lineRule="auto"/>
    </w:pPr>
    <w:tblPr>
      <w:tblStyleRowBandSize w:val="1"/>
      <w:tblStyleColBandSize w:val="1"/>
      <w:tblBorders>
        <w:top w:val="single" w:sz="2" w:space="0" w:color="7CE1E7" w:themeColor="accent3" w:themeTint="99"/>
        <w:bottom w:val="single" w:sz="2" w:space="0" w:color="7CE1E7" w:themeColor="accent3" w:themeTint="99"/>
        <w:insideH w:val="single" w:sz="2" w:space="0" w:color="7CE1E7" w:themeColor="accent3" w:themeTint="99"/>
        <w:insideV w:val="single" w:sz="2" w:space="0" w:color="7CE1E7" w:themeColor="accent3" w:themeTint="99"/>
      </w:tblBorders>
    </w:tblPr>
    <w:tblStylePr w:type="firstRow">
      <w:rPr>
        <w:b/>
        <w:bCs/>
      </w:rPr>
      <w:tblPr/>
      <w:tcPr>
        <w:tcBorders>
          <w:top w:val="nil"/>
          <w:bottom w:val="single" w:sz="12" w:space="0" w:color="7CE1E7" w:themeColor="accent3" w:themeTint="99"/>
          <w:insideH w:val="nil"/>
          <w:insideV w:val="nil"/>
        </w:tcBorders>
        <w:shd w:val="clear" w:color="auto" w:fill="FFFFFF" w:themeFill="background1"/>
      </w:tcPr>
    </w:tblStylePr>
    <w:tblStylePr w:type="lastRow">
      <w:rPr>
        <w:b/>
        <w:bCs/>
      </w:rPr>
      <w:tblPr/>
      <w:tcPr>
        <w:tcBorders>
          <w:top w:val="double" w:sz="2" w:space="0" w:color="7CE1E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Tablaconcuadrcula2-nfasis5">
    <w:name w:val="Grid Table 2 Accent 5"/>
    <w:basedOn w:val="Tablanormal"/>
    <w:uiPriority w:val="47"/>
    <w:rsid w:val="000D036A"/>
    <w:pPr>
      <w:spacing w:after="0" w:line="240" w:lineRule="auto"/>
    </w:pPr>
    <w:tblPr>
      <w:tblStyleRowBandSize w:val="1"/>
      <w:tblStyleColBandSize w:val="1"/>
      <w:tblBorders>
        <w:top w:val="single" w:sz="2" w:space="0" w:color="7EC492" w:themeColor="accent5" w:themeTint="99"/>
        <w:bottom w:val="single" w:sz="2" w:space="0" w:color="7EC492" w:themeColor="accent5" w:themeTint="99"/>
        <w:insideH w:val="single" w:sz="2" w:space="0" w:color="7EC492" w:themeColor="accent5" w:themeTint="99"/>
        <w:insideV w:val="single" w:sz="2" w:space="0" w:color="7EC492" w:themeColor="accent5" w:themeTint="99"/>
      </w:tblBorders>
    </w:tblPr>
    <w:tblStylePr w:type="firstRow">
      <w:rPr>
        <w:b/>
        <w:bCs/>
      </w:rPr>
      <w:tblPr/>
      <w:tcPr>
        <w:tcBorders>
          <w:top w:val="nil"/>
          <w:bottom w:val="single" w:sz="12" w:space="0" w:color="7EC492" w:themeColor="accent5" w:themeTint="99"/>
          <w:insideH w:val="nil"/>
          <w:insideV w:val="nil"/>
        </w:tcBorders>
        <w:shd w:val="clear" w:color="auto" w:fill="FFFFFF" w:themeFill="background1"/>
      </w:tcPr>
    </w:tblStylePr>
    <w:tblStylePr w:type="lastRow">
      <w:rPr>
        <w:b/>
        <w:bCs/>
      </w:rPr>
      <w:tblPr/>
      <w:tcPr>
        <w:tcBorders>
          <w:top w:val="double" w:sz="2" w:space="0" w:color="7EC4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paragraph" w:styleId="Textonotapie">
    <w:name w:val="footnote text"/>
    <w:basedOn w:val="Normal"/>
    <w:link w:val="TextonotapieCar"/>
    <w:uiPriority w:val="99"/>
    <w:semiHidden/>
    <w:unhideWhenUsed/>
    <w:rsid w:val="00A373B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373BA"/>
    <w:rPr>
      <w:sz w:val="20"/>
      <w:szCs w:val="20"/>
      <w:lang w:val="es-MX"/>
    </w:rPr>
  </w:style>
  <w:style w:type="character" w:styleId="Refdenotaalpie">
    <w:name w:val="footnote reference"/>
    <w:basedOn w:val="Fuentedeprrafopredeter"/>
    <w:uiPriority w:val="99"/>
    <w:semiHidden/>
    <w:unhideWhenUsed/>
    <w:rsid w:val="00A373BA"/>
    <w:rPr>
      <w:vertAlign w:val="superscript"/>
    </w:rPr>
  </w:style>
  <w:style w:type="table" w:styleId="Tablaconcuadrcula3-nfasis3">
    <w:name w:val="Grid Table 3 Accent 3"/>
    <w:basedOn w:val="Tablanormal"/>
    <w:uiPriority w:val="48"/>
    <w:rsid w:val="00DE1771"/>
    <w:pPr>
      <w:spacing w:after="0" w:line="240" w:lineRule="auto"/>
    </w:p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Tablaconcuadrcula7concolores-nfasis3">
    <w:name w:val="Grid Table 7 Colorful Accent 3"/>
    <w:basedOn w:val="Tablanormal"/>
    <w:uiPriority w:val="52"/>
    <w:rsid w:val="00E62B1B"/>
    <w:pPr>
      <w:spacing w:after="0" w:line="240" w:lineRule="auto"/>
    </w:pPr>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Tabladelista6concolores-nfasis1">
    <w:name w:val="List Table 6 Colorful Accent 1"/>
    <w:basedOn w:val="Tablanormal"/>
    <w:uiPriority w:val="51"/>
    <w:rsid w:val="00E62B1B"/>
    <w:pPr>
      <w:spacing w:after="0" w:line="240" w:lineRule="auto"/>
    </w:pPr>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Tablaconcuadrcula2-nfasis6">
    <w:name w:val="Grid Table 2 Accent 6"/>
    <w:basedOn w:val="Tablanormal"/>
    <w:uiPriority w:val="47"/>
    <w:rsid w:val="00E62B1B"/>
    <w:pPr>
      <w:spacing w:after="0" w:line="240" w:lineRule="auto"/>
    </w:pPr>
    <w:tblPr>
      <w:tblStyleRowBandSize w:val="1"/>
      <w:tblStyleColBandSize w:val="1"/>
      <w:tblBorders>
        <w:top w:val="single" w:sz="2" w:space="0" w:color="A0C7C5" w:themeColor="accent6" w:themeTint="99"/>
        <w:bottom w:val="single" w:sz="2" w:space="0" w:color="A0C7C5" w:themeColor="accent6" w:themeTint="99"/>
        <w:insideH w:val="single" w:sz="2" w:space="0" w:color="A0C7C5" w:themeColor="accent6" w:themeTint="99"/>
        <w:insideV w:val="single" w:sz="2" w:space="0" w:color="A0C7C5" w:themeColor="accent6" w:themeTint="99"/>
      </w:tblBorders>
    </w:tblPr>
    <w:tblStylePr w:type="firstRow">
      <w:rPr>
        <w:b/>
        <w:bCs/>
      </w:rPr>
      <w:tblPr/>
      <w:tcPr>
        <w:tcBorders>
          <w:top w:val="nil"/>
          <w:bottom w:val="single" w:sz="12" w:space="0" w:color="A0C7C5" w:themeColor="accent6" w:themeTint="99"/>
          <w:insideH w:val="nil"/>
          <w:insideV w:val="nil"/>
        </w:tcBorders>
        <w:shd w:val="clear" w:color="auto" w:fill="FFFFFF" w:themeFill="background1"/>
      </w:tcPr>
    </w:tblStylePr>
    <w:tblStylePr w:type="lastRow">
      <w:rPr>
        <w:b/>
        <w:bCs/>
      </w:rPr>
      <w:tblPr/>
      <w:tcPr>
        <w:tcBorders>
          <w:top w:val="double" w:sz="2" w:space="0" w:color="A0C7C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paragraph" w:styleId="TtuloTDC">
    <w:name w:val="TOC Heading"/>
    <w:basedOn w:val="Ttulo1"/>
    <w:next w:val="Normal"/>
    <w:uiPriority w:val="39"/>
    <w:unhideWhenUsed/>
    <w:qFormat/>
    <w:rsid w:val="00D43EB9"/>
    <w:pPr>
      <w:spacing w:before="240" w:after="0" w:line="259" w:lineRule="auto"/>
      <w:outlineLvl w:val="9"/>
    </w:pPr>
    <w:rPr>
      <w:color w:val="1481AB" w:themeColor="accent1" w:themeShade="BF"/>
      <w:kern w:val="0"/>
      <w:sz w:val="32"/>
      <w:szCs w:val="32"/>
      <w:lang w:eastAsia="es-MX"/>
      <w14:ligatures w14:val="none"/>
    </w:rPr>
  </w:style>
  <w:style w:type="paragraph" w:styleId="TDC2">
    <w:name w:val="toc 2"/>
    <w:basedOn w:val="Normal"/>
    <w:next w:val="Normal"/>
    <w:autoRedefine/>
    <w:uiPriority w:val="39"/>
    <w:unhideWhenUsed/>
    <w:rsid w:val="00D43EB9"/>
    <w:pPr>
      <w:spacing w:after="100" w:line="259" w:lineRule="auto"/>
      <w:ind w:left="220"/>
    </w:pPr>
    <w:rPr>
      <w:rFonts w:eastAsiaTheme="minorEastAsia" w:cs="Times New Roman"/>
      <w:kern w:val="0"/>
      <w:szCs w:val="22"/>
      <w:lang w:eastAsia="es-MX"/>
      <w14:ligatures w14:val="none"/>
    </w:rPr>
  </w:style>
  <w:style w:type="paragraph" w:styleId="TDC1">
    <w:name w:val="toc 1"/>
    <w:basedOn w:val="Normal"/>
    <w:next w:val="Normal"/>
    <w:autoRedefine/>
    <w:uiPriority w:val="39"/>
    <w:unhideWhenUsed/>
    <w:rsid w:val="00D43EB9"/>
    <w:pPr>
      <w:spacing w:after="100" w:line="259" w:lineRule="auto"/>
    </w:pPr>
    <w:rPr>
      <w:rFonts w:eastAsiaTheme="minorEastAsia" w:cs="Times New Roman"/>
      <w:kern w:val="0"/>
      <w:szCs w:val="22"/>
      <w:lang w:eastAsia="es-MX"/>
      <w14:ligatures w14:val="none"/>
    </w:rPr>
  </w:style>
  <w:style w:type="paragraph" w:styleId="TDC3">
    <w:name w:val="toc 3"/>
    <w:basedOn w:val="Normal"/>
    <w:next w:val="Normal"/>
    <w:autoRedefine/>
    <w:uiPriority w:val="39"/>
    <w:unhideWhenUsed/>
    <w:rsid w:val="00D43EB9"/>
    <w:pPr>
      <w:spacing w:after="100" w:line="259" w:lineRule="auto"/>
      <w:ind w:left="440"/>
    </w:pPr>
    <w:rPr>
      <w:rFonts w:eastAsiaTheme="minorEastAsia" w:cs="Times New Roman"/>
      <w:kern w:val="0"/>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 w:id="176175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mintlify.com/Venuz25/secure-recipes-vault/architectur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mintlify.com/Venuz25/secure-recipes-vault/security-mode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07/relationships/hdphoto" Target="media/hdphoto1.wdp"/><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D1DF6042EA40E59366D8BD0085FFCA"/>
        <w:category>
          <w:name w:val="General"/>
          <w:gallery w:val="placeholder"/>
        </w:category>
        <w:types>
          <w:type w:val="bbPlcHdr"/>
        </w:types>
        <w:behaviors>
          <w:behavior w:val="content"/>
        </w:behaviors>
        <w:guid w:val="{AEBAF269-1448-4B16-BE9A-9145614B8015}"/>
      </w:docPartPr>
      <w:docPartBody>
        <w:p w:rsidR="00E21D21" w:rsidRDefault="004F097C">
          <w:r w:rsidRPr="008E52AE">
            <w:rPr>
              <w:rStyle w:val="Textodelmarcadordeposicin"/>
            </w:rPr>
            <w:t>[Autor]</w:t>
          </w:r>
        </w:p>
      </w:docPartBody>
    </w:docPart>
    <w:docPart>
      <w:docPartPr>
        <w:name w:val="3CF5683B474A4D86A14ADF7ADBE9651D"/>
        <w:category>
          <w:name w:val="General"/>
          <w:gallery w:val="placeholder"/>
        </w:category>
        <w:types>
          <w:type w:val="bbPlcHdr"/>
        </w:types>
        <w:behaviors>
          <w:behavior w:val="content"/>
        </w:behaviors>
        <w:guid w:val="{FF8AD033-7FD5-491F-B0FF-8E7E82638687}"/>
      </w:docPartPr>
      <w:docPartBody>
        <w:p w:rsidR="00E21D21" w:rsidRDefault="004F097C">
          <w:r w:rsidRPr="008E52AE">
            <w:rPr>
              <w:rStyle w:val="Textodelmarcadordeposicin"/>
            </w:rPr>
            <w:t>[Autor]</w:t>
          </w:r>
        </w:p>
      </w:docPartBody>
    </w:docPart>
    <w:docPart>
      <w:docPartPr>
        <w:name w:val="68B02EFF1D05457C8A671B4F2E286239"/>
        <w:category>
          <w:name w:val="General"/>
          <w:gallery w:val="placeholder"/>
        </w:category>
        <w:types>
          <w:type w:val="bbPlcHdr"/>
        </w:types>
        <w:behaviors>
          <w:behavior w:val="content"/>
        </w:behaviors>
        <w:guid w:val="{B0F2D243-81DE-4126-AA6F-A83472CAEFBA}"/>
      </w:docPartPr>
      <w:docPartBody>
        <w:p w:rsidR="00E21D21" w:rsidRDefault="004F097C">
          <w:r w:rsidRPr="008E52AE">
            <w:rPr>
              <w:rStyle w:val="Textodelmarcadordeposicin"/>
            </w:rPr>
            <w:t>[Título]</w:t>
          </w:r>
        </w:p>
      </w:docPartBody>
    </w:docPart>
    <w:docPart>
      <w:docPartPr>
        <w:name w:val="50961A5EEBF14FFD8EAF4CDA10CC1217"/>
        <w:category>
          <w:name w:val="General"/>
          <w:gallery w:val="placeholder"/>
        </w:category>
        <w:types>
          <w:type w:val="bbPlcHdr"/>
        </w:types>
        <w:behaviors>
          <w:behavior w:val="content"/>
        </w:behaviors>
        <w:guid w:val="{DB822083-2B4F-4173-BDA2-C773918160C9}"/>
      </w:docPartPr>
      <w:docPartBody>
        <w:p w:rsidR="00E21D21" w:rsidRDefault="004F097C">
          <w:r w:rsidRPr="008E52AE">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7C"/>
    <w:rsid w:val="000100A9"/>
    <w:rsid w:val="000245B0"/>
    <w:rsid w:val="000A6099"/>
    <w:rsid w:val="001C42DA"/>
    <w:rsid w:val="0022512E"/>
    <w:rsid w:val="00237978"/>
    <w:rsid w:val="002B636F"/>
    <w:rsid w:val="0033345B"/>
    <w:rsid w:val="00333C44"/>
    <w:rsid w:val="00372395"/>
    <w:rsid w:val="003A1584"/>
    <w:rsid w:val="003C21CF"/>
    <w:rsid w:val="00437F02"/>
    <w:rsid w:val="004777F0"/>
    <w:rsid w:val="0048278A"/>
    <w:rsid w:val="004F097C"/>
    <w:rsid w:val="00537890"/>
    <w:rsid w:val="00554623"/>
    <w:rsid w:val="00580616"/>
    <w:rsid w:val="005C12B4"/>
    <w:rsid w:val="00646BF0"/>
    <w:rsid w:val="006569C2"/>
    <w:rsid w:val="006E2E2A"/>
    <w:rsid w:val="006E76FD"/>
    <w:rsid w:val="00734779"/>
    <w:rsid w:val="00755C16"/>
    <w:rsid w:val="00772640"/>
    <w:rsid w:val="007726CF"/>
    <w:rsid w:val="007C756D"/>
    <w:rsid w:val="007D168A"/>
    <w:rsid w:val="007E0FEC"/>
    <w:rsid w:val="007F4A0A"/>
    <w:rsid w:val="00802F03"/>
    <w:rsid w:val="00814517"/>
    <w:rsid w:val="0084349B"/>
    <w:rsid w:val="008A3E66"/>
    <w:rsid w:val="008C6EF4"/>
    <w:rsid w:val="008F778C"/>
    <w:rsid w:val="008F77E7"/>
    <w:rsid w:val="00912C64"/>
    <w:rsid w:val="0098209E"/>
    <w:rsid w:val="009A6D63"/>
    <w:rsid w:val="009A7762"/>
    <w:rsid w:val="009F652B"/>
    <w:rsid w:val="00A408AE"/>
    <w:rsid w:val="00AD298B"/>
    <w:rsid w:val="00AF1390"/>
    <w:rsid w:val="00B60757"/>
    <w:rsid w:val="00BF2A8F"/>
    <w:rsid w:val="00C262D8"/>
    <w:rsid w:val="00C408CB"/>
    <w:rsid w:val="00CA5DE7"/>
    <w:rsid w:val="00CE7424"/>
    <w:rsid w:val="00D10AEB"/>
    <w:rsid w:val="00D45A3C"/>
    <w:rsid w:val="00D52E8C"/>
    <w:rsid w:val="00D75C5C"/>
    <w:rsid w:val="00D8445A"/>
    <w:rsid w:val="00DB0C17"/>
    <w:rsid w:val="00E11FF4"/>
    <w:rsid w:val="00E21D21"/>
    <w:rsid w:val="00EA0D61"/>
    <w:rsid w:val="00F22AB6"/>
    <w:rsid w:val="00FA04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E7424"/>
    <w:rPr>
      <w:color w:val="666666"/>
    </w:rPr>
  </w:style>
  <w:style w:type="paragraph" w:customStyle="1" w:styleId="17E3D9023C9C40BD925C4DAAEF5FCB95">
    <w:name w:val="17E3D9023C9C40BD925C4DAAEF5FCB95"/>
    <w:rsid w:val="00D75C5C"/>
  </w:style>
  <w:style w:type="paragraph" w:customStyle="1" w:styleId="A0B2E95D29B643DAA8964A209E7F27A6">
    <w:name w:val="A0B2E95D29B643DAA8964A209E7F27A6"/>
    <w:rsid w:val="00D75C5C"/>
  </w:style>
  <w:style w:type="paragraph" w:customStyle="1" w:styleId="4BDC1BE547C44EF4A863EAD794946DC4">
    <w:name w:val="4BDC1BE547C44EF4A863EAD794946DC4"/>
    <w:rsid w:val="00D75C5C"/>
  </w:style>
  <w:style w:type="paragraph" w:customStyle="1" w:styleId="58AD2B12007640CDBCE68D7BBF16D7FD">
    <w:name w:val="58AD2B12007640CDBCE68D7BBF16D7FD"/>
    <w:rsid w:val="00D75C5C"/>
  </w:style>
  <w:style w:type="paragraph" w:customStyle="1" w:styleId="0BD06085275B42DA9B768EC47617D625">
    <w:name w:val="0BD06085275B42DA9B768EC47617D625"/>
    <w:rsid w:val="00D75C5C"/>
  </w:style>
  <w:style w:type="paragraph" w:customStyle="1" w:styleId="3004EBE98925470F88BBFE487E5FF1F5">
    <w:name w:val="3004EBE98925470F88BBFE487E5FF1F5"/>
    <w:rsid w:val="00D75C5C"/>
  </w:style>
  <w:style w:type="paragraph" w:customStyle="1" w:styleId="A6A506E0F0FE413A8DAB02D83B66A05E">
    <w:name w:val="A6A506E0F0FE413A8DAB02D83B66A05E"/>
    <w:rsid w:val="00D75C5C"/>
  </w:style>
  <w:style w:type="paragraph" w:customStyle="1" w:styleId="4B7AEB4B581E49B58DC5DB02FFE8804A">
    <w:name w:val="4B7AEB4B581E49B58DC5DB02FFE8804A"/>
    <w:rsid w:val="00D75C5C"/>
  </w:style>
  <w:style w:type="paragraph" w:customStyle="1" w:styleId="D88BD6B8DB8B4E42B53C7DDB7485DFBE">
    <w:name w:val="D88BD6B8DB8B4E42B53C7DDB7485DFBE"/>
    <w:rsid w:val="00D75C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3.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4.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5455</TotalTime>
  <Pages>31</Pages>
  <Words>8462</Words>
  <Characters>46544</Characters>
  <Application>Microsoft Office Word</Application>
  <DocSecurity>0</DocSecurity>
  <Lines>387</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Recetas Deliciosas Como Servicio</vt:lpstr>
      <vt:lpstr/>
    </vt:vector>
  </TitlesOfParts>
  <Company/>
  <LinksUpToDate>false</LinksUpToDate>
  <CharactersWithSpaces>54897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Recetas Deliciosas Como Servicio</dc:title>
  <dc:subject/>
  <dc:creator>Proyecto:</dc:creator>
  <cp:keywords/>
  <dc:description/>
  <cp:lastModifiedBy>Areli Alejandra Guevara Badillo</cp:lastModifiedBy>
  <cp:revision>1130</cp:revision>
  <cp:lastPrinted>2026-03-09T02:52:00Z</cp:lastPrinted>
  <dcterms:created xsi:type="dcterms:W3CDTF">2025-09-18T21:32:00Z</dcterms:created>
  <dcterms:modified xsi:type="dcterms:W3CDTF">2026-05-03T23:39:00Z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