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8058" w14:textId="0FED9DFC" w:rsidR="004F4339" w:rsidRPr="0003658C" w:rsidRDefault="001D537E" w:rsidP="008254D0">
      <w:pPr>
        <w:spacing w:after="0"/>
        <w:jc w:val="center"/>
        <w:rPr>
          <w:b/>
          <w:bCs/>
          <w:color w:val="33464D" w:themeColor="text2"/>
          <w:sz w:val="32"/>
          <w:szCs w:val="32"/>
        </w:rPr>
      </w:pPr>
      <w:bookmarkStart w:id="0" w:name="_Hlk211101236"/>
      <w:bookmarkEnd w:id="0"/>
      <w:r w:rsidRPr="0003658C">
        <w:rPr>
          <w:noProof/>
        </w:rPr>
        <w:drawing>
          <wp:anchor distT="0" distB="0" distL="114300" distR="114300" simplePos="0" relativeHeight="251657216" behindDoc="1" locked="0" layoutInCell="1" allowOverlap="1" wp14:anchorId="4FB42758" wp14:editId="67D17C53">
            <wp:simplePos x="0" y="0"/>
            <wp:positionH relativeFrom="column">
              <wp:posOffset>-62865</wp:posOffset>
            </wp:positionH>
            <wp:positionV relativeFrom="paragraph">
              <wp:posOffset>-306705</wp:posOffset>
            </wp:positionV>
            <wp:extent cx="657860" cy="899160"/>
            <wp:effectExtent l="0" t="0" r="8890" b="0"/>
            <wp:wrapNone/>
            <wp:docPr id="147916768" name="Imagen 3" descr="IP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70" r="32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658C">
        <w:rPr>
          <w:noProof/>
        </w:rPr>
        <w:drawing>
          <wp:anchor distT="0" distB="0" distL="114300" distR="114300" simplePos="0" relativeHeight="251657217" behindDoc="1" locked="0" layoutInCell="1" allowOverlap="1" wp14:anchorId="5489B37B" wp14:editId="6A9B6E57">
            <wp:simplePos x="0" y="0"/>
            <wp:positionH relativeFrom="column">
              <wp:posOffset>5575935</wp:posOffset>
            </wp:positionH>
            <wp:positionV relativeFrom="paragraph">
              <wp:posOffset>-197358</wp:posOffset>
            </wp:positionV>
            <wp:extent cx="823163" cy="690233"/>
            <wp:effectExtent l="0" t="0" r="0" b="0"/>
            <wp:wrapNone/>
            <wp:docPr id="821404100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163" cy="69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BA">
        <w:rPr>
          <w:b/>
          <w:bCs/>
          <w:color w:val="33464D" w:themeColor="text2"/>
          <w:sz w:val="32"/>
          <w:szCs w:val="32"/>
        </w:rPr>
        <w:t xml:space="preserve">  </w:t>
      </w:r>
      <w:r w:rsidR="004F4339" w:rsidRPr="0003658C">
        <w:rPr>
          <w:b/>
          <w:bCs/>
          <w:color w:val="33464D" w:themeColor="text2"/>
          <w:sz w:val="32"/>
          <w:szCs w:val="32"/>
        </w:rPr>
        <w:t>INST</w:t>
      </w:r>
      <w:r w:rsidR="001B0724" w:rsidRPr="0003658C">
        <w:rPr>
          <w:b/>
          <w:bCs/>
          <w:color w:val="33464D" w:themeColor="text2"/>
          <w:sz w:val="32"/>
          <w:szCs w:val="32"/>
        </w:rPr>
        <w:t>I</w:t>
      </w:r>
      <w:r w:rsidR="004F4339" w:rsidRPr="0003658C">
        <w:rPr>
          <w:b/>
          <w:bCs/>
          <w:color w:val="33464D" w:themeColor="text2"/>
          <w:sz w:val="32"/>
          <w:szCs w:val="32"/>
        </w:rPr>
        <w:t>T</w:t>
      </w:r>
      <w:r w:rsidR="001B0724" w:rsidRPr="0003658C">
        <w:rPr>
          <w:b/>
          <w:bCs/>
          <w:color w:val="33464D" w:themeColor="text2"/>
          <w:sz w:val="32"/>
          <w:szCs w:val="32"/>
        </w:rPr>
        <w:t>UTO POLITÉCNICO NACIONAL</w:t>
      </w:r>
    </w:p>
    <w:p w14:paraId="6B611054" w14:textId="75494EE5" w:rsidR="001B0724" w:rsidRPr="0003658C" w:rsidRDefault="001B0724" w:rsidP="00C21646">
      <w:pPr>
        <w:jc w:val="center"/>
        <w:rPr>
          <w:smallCaps/>
          <w:color w:val="33464D" w:themeColor="text2"/>
          <w:sz w:val="28"/>
          <w:szCs w:val="28"/>
        </w:rPr>
      </w:pPr>
      <w:r w:rsidRPr="0003658C">
        <w:rPr>
          <w:b/>
          <w:bCs/>
          <w:smallCaps/>
          <w:color w:val="33464D" w:themeColor="text2"/>
          <w:sz w:val="32"/>
          <w:szCs w:val="32"/>
        </w:rPr>
        <w:t>Escuela Superior de Cómputo</w:t>
      </w:r>
    </w:p>
    <w:p w14:paraId="08591F7F" w14:textId="77777777" w:rsidR="004F4339" w:rsidRPr="0003658C" w:rsidRDefault="004F4339" w:rsidP="00C21646">
      <w:pPr>
        <w:jc w:val="center"/>
      </w:pPr>
    </w:p>
    <w:p w14:paraId="60E9ACC5" w14:textId="12B5EF8A" w:rsidR="00F0722E" w:rsidRPr="0003658C" w:rsidRDefault="002971C3" w:rsidP="00D376F7">
      <w:pPr>
        <w:jc w:val="center"/>
      </w:pPr>
      <w:r w:rsidRPr="002971C3">
        <w:rPr>
          <w:noProof/>
        </w:rPr>
        <w:drawing>
          <wp:inline distT="0" distB="0" distL="0" distR="0" wp14:anchorId="68B341F2" wp14:editId="15831BAA">
            <wp:extent cx="4138439" cy="4138439"/>
            <wp:effectExtent l="38100" t="0" r="90805" b="52705"/>
            <wp:docPr id="117344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4256" name="Imagen 1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439" cy="413843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433"/>
        <w:gridCol w:w="1647"/>
      </w:tblGrid>
      <w:tr w:rsidR="00132C72" w:rsidRPr="0003658C" w14:paraId="74C18EB4" w14:textId="77777777" w:rsidTr="002A4639">
        <w:trPr>
          <w:trHeight w:val="2051"/>
        </w:trPr>
        <w:tc>
          <w:tcPr>
            <w:tcW w:w="8550" w:type="dxa"/>
            <w:tcBorders>
              <w:top w:val="nil"/>
              <w:left w:val="nil"/>
              <w:bottom w:val="nil"/>
              <w:right w:val="nil"/>
            </w:tcBorders>
          </w:tcPr>
          <w:p w14:paraId="0BBEC532" w14:textId="74EDEE40" w:rsidR="005A03EA" w:rsidRPr="0003658C" w:rsidRDefault="004B27D2" w:rsidP="00002C01">
            <w:pPr>
              <w:pStyle w:val="Subttulo"/>
            </w:pPr>
            <w:r w:rsidRPr="0003658C">
              <w:rPr>
                <w:color w:val="006580" w:themeColor="accent6"/>
              </w:rPr>
              <w:t xml:space="preserve"> </w:t>
            </w:r>
            <w:sdt>
              <w:sdtPr>
                <w:rPr>
                  <w:kern w:val="0"/>
                  <w14:ligatures w14:val="none"/>
                </w:rPr>
                <w:alias w:val="Autor"/>
                <w:tag w:val=""/>
                <w:id w:val="60916951"/>
                <w:placeholder>
                  <w:docPart w:val="23D1DF6042EA40E59366D8BD0085FFCA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 w:rsidR="003F6EE0">
                  <w:rPr>
                    <w:kern w:val="0"/>
                    <w14:ligatures w14:val="none"/>
                  </w:rPr>
                  <w:t xml:space="preserve">Proyecto </w:t>
                </w:r>
                <w:r w:rsidR="009C7D7E">
                  <w:rPr>
                    <w:kern w:val="0"/>
                    <w14:ligatures w14:val="none"/>
                  </w:rPr>
                  <w:t>Final</w:t>
                </w:r>
                <w:r w:rsidR="007874E4" w:rsidRPr="007874E4">
                  <w:rPr>
                    <w:kern w:val="0"/>
                    <w14:ligatures w14:val="none"/>
                  </w:rPr>
                  <w:t>:</w:t>
                </w:r>
              </w:sdtContent>
            </w:sdt>
          </w:p>
          <w:sdt>
            <w:sdtPr>
              <w:rPr>
                <w:color w:val="006580" w:themeColor="accent6"/>
                <w:sz w:val="80"/>
                <w:szCs w:val="80"/>
              </w:rPr>
              <w:alias w:val="Título"/>
              <w:tag w:val=""/>
              <w:id w:val="416137422"/>
              <w:placeholder>
                <w:docPart w:val="68B02EFF1D05457C8A671B4F2E28623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1502F698" w14:textId="4AB31A66" w:rsidR="004114E5" w:rsidRPr="00AE2636" w:rsidRDefault="00AE2636" w:rsidP="00C25165">
                <w:pPr>
                  <w:pStyle w:val="Ttulo"/>
                  <w:ind w:left="343"/>
                  <w:rPr>
                    <w:color w:val="006580" w:themeColor="accent6"/>
                    <w:sz w:val="80"/>
                    <w:szCs w:val="80"/>
                  </w:rPr>
                </w:pPr>
                <w:r w:rsidRPr="00AE2636">
                  <w:rPr>
                    <w:color w:val="006580" w:themeColor="accent6"/>
                    <w:sz w:val="80"/>
                    <w:szCs w:val="80"/>
                  </w:rPr>
                  <w:t xml:space="preserve">RSA </w:t>
                </w:r>
                <w:r w:rsidR="00FF09EB">
                  <w:rPr>
                    <w:color w:val="006580" w:themeColor="accent6"/>
                    <w:sz w:val="80"/>
                    <w:szCs w:val="80"/>
                  </w:rPr>
                  <w:t xml:space="preserve">y </w:t>
                </w:r>
                <w:r w:rsidR="00A43DA5">
                  <w:rPr>
                    <w:color w:val="006580" w:themeColor="accent6"/>
                    <w:sz w:val="80"/>
                    <w:szCs w:val="80"/>
                  </w:rPr>
                  <w:t>Toy Block Cipher</w:t>
                </w:r>
              </w:p>
            </w:sdtContent>
          </w:sdt>
        </w:tc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ADD1E" w14:textId="0B798488" w:rsidR="002F2096" w:rsidRPr="0003658C" w:rsidRDefault="004114E5" w:rsidP="002A4639">
            <w:pPr>
              <w:ind w:firstLine="360"/>
              <w:jc w:val="right"/>
              <w:rPr>
                <w:color w:val="006580" w:themeColor="accent6"/>
              </w:rPr>
            </w:pPr>
            <w:r w:rsidRPr="0003658C">
              <w:rPr>
                <w:noProof/>
                <w:color w:val="006580" w:themeColor="accent6"/>
              </w:rPr>
              <w:drawing>
                <wp:inline distT="0" distB="0" distL="0" distR="0" wp14:anchorId="1506B547" wp14:editId="0B440678">
                  <wp:extent cx="640080" cy="640080"/>
                  <wp:effectExtent l="0" t="0" r="7620" b="7620"/>
                  <wp:docPr id="650164464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164464" name="Graphic 1"/>
                          <pic:cNvPicPr/>
                        </pic:nvPicPr>
                        <pic:blipFill>
                          <a:blip r:embed="rId15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72A75" w14:textId="5C0D4D60" w:rsidR="00D60D0C" w:rsidRPr="0003658C" w:rsidRDefault="002F2096" w:rsidP="00EC24E0">
      <w:pPr>
        <w:spacing w:after="240"/>
        <w:jc w:val="center"/>
        <w:rPr>
          <w:rFonts w:asciiTheme="majorHAnsi" w:hAnsiTheme="majorHAnsi"/>
          <w:spacing w:val="60"/>
          <w:sz w:val="36"/>
          <w:szCs w:val="36"/>
        </w:rPr>
      </w:pPr>
      <w:r w:rsidRPr="0003658C">
        <w:rPr>
          <w:rFonts w:asciiTheme="majorHAnsi" w:hAnsiTheme="majorHAnsi"/>
          <w:spacing w:val="60"/>
          <w:sz w:val="36"/>
          <w:szCs w:val="36"/>
        </w:rPr>
        <w:t>Introducción a la Criptografía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7740"/>
      </w:tblGrid>
      <w:tr w:rsidR="002C3E1F" w:rsidRPr="0003658C" w14:paraId="496078CA" w14:textId="77777777" w:rsidTr="004F4339">
        <w:trPr>
          <w:trHeight w:val="1008"/>
        </w:trPr>
        <w:tc>
          <w:tcPr>
            <w:tcW w:w="2340" w:type="dxa"/>
          </w:tcPr>
          <w:p w14:paraId="527080F3" w14:textId="77777777" w:rsidR="004114E5" w:rsidRPr="0003658C" w:rsidRDefault="00D51DC7" w:rsidP="008254D0">
            <w:pPr>
              <w:spacing w:after="0"/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Profesora ||</w:t>
            </w:r>
          </w:p>
          <w:p w14:paraId="3565138A" w14:textId="77777777" w:rsidR="00D51DC7" w:rsidRPr="0003658C" w:rsidRDefault="00D51DC7" w:rsidP="008254D0">
            <w:pPr>
              <w:spacing w:after="0"/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Grupo ||</w:t>
            </w:r>
          </w:p>
          <w:p w14:paraId="408C822E" w14:textId="3AEDA841" w:rsidR="00D51DC7" w:rsidRPr="0003658C" w:rsidRDefault="002C3E1F" w:rsidP="002C3E1F">
            <w:pPr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Alumno ||</w:t>
            </w:r>
          </w:p>
        </w:tc>
        <w:tc>
          <w:tcPr>
            <w:tcW w:w="7740" w:type="dxa"/>
          </w:tcPr>
          <w:p w14:paraId="1D93C227" w14:textId="77777777" w:rsidR="004114E5" w:rsidRPr="0003658C" w:rsidRDefault="00B5498B" w:rsidP="008254D0">
            <w:pPr>
              <w:spacing w:after="0"/>
              <w:rPr>
                <w:b/>
                <w:bCs/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Sandra Díaz Santiago</w:t>
            </w:r>
          </w:p>
          <w:p w14:paraId="4437C7EF" w14:textId="77777777" w:rsidR="00B5498B" w:rsidRPr="0003658C" w:rsidRDefault="00661B06" w:rsidP="008254D0">
            <w:pPr>
              <w:spacing w:after="0"/>
              <w:rPr>
                <w:b/>
                <w:bCs/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6CV4</w:t>
            </w:r>
          </w:p>
          <w:p w14:paraId="696B030A" w14:textId="68B0CE47" w:rsidR="00661B06" w:rsidRPr="0003658C" w:rsidRDefault="002C3E1F" w:rsidP="008254D0">
            <w:pPr>
              <w:spacing w:after="0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Areli Alejandra Guevara Badillo</w:t>
            </w:r>
          </w:p>
        </w:tc>
      </w:tr>
    </w:tbl>
    <w:p w14:paraId="08284A3D" w14:textId="77777777" w:rsidR="00EC24E0" w:rsidRDefault="00EC24E0" w:rsidP="00EC24E0">
      <w:pPr>
        <w:spacing w:after="160" w:line="278" w:lineRule="auto"/>
        <w:rPr>
          <w:i/>
          <w:iCs/>
        </w:rPr>
      </w:pPr>
    </w:p>
    <w:p w14:paraId="4956CAC4" w14:textId="51BFBDF7" w:rsidR="002A4639" w:rsidRDefault="00AE2636" w:rsidP="00D14CFB">
      <w:pPr>
        <w:spacing w:after="160" w:line="278" w:lineRule="auto"/>
        <w:jc w:val="right"/>
        <w:rPr>
          <w:i/>
          <w:iCs/>
        </w:rPr>
      </w:pPr>
      <w:r>
        <w:rPr>
          <w:i/>
          <w:iCs/>
        </w:rPr>
        <w:t xml:space="preserve">05 de </w:t>
      </w:r>
      <w:r w:rsidR="000E62E3">
        <w:rPr>
          <w:i/>
          <w:iCs/>
        </w:rPr>
        <w:t>enero</w:t>
      </w:r>
      <w:r w:rsidR="004D77A9">
        <w:rPr>
          <w:i/>
          <w:iCs/>
        </w:rPr>
        <w:t xml:space="preserve"> de 202</w:t>
      </w:r>
      <w:r w:rsidR="00CB67BB">
        <w:rPr>
          <w:i/>
          <w:iCs/>
        </w:rPr>
        <w:t>6</w:t>
      </w:r>
    </w:p>
    <w:p w14:paraId="3AB76721" w14:textId="1111359E" w:rsidR="00532D55" w:rsidRPr="00532D55" w:rsidRDefault="00532D55" w:rsidP="00532D55">
      <w:pPr>
        <w:pStyle w:val="Ttulo2"/>
      </w:pPr>
      <w:r w:rsidRPr="00532D55">
        <w:lastRenderedPageBreak/>
        <w:t>1. Envoltura de claves (Key wrapping) con RSA</w:t>
      </w:r>
    </w:p>
    <w:p w14:paraId="6D0FC8DC" w14:textId="06A73941" w:rsidR="00532D55" w:rsidRDefault="00532D55" w:rsidP="007019D1">
      <w:r w:rsidRPr="00532D55">
        <w:t>Diseñe e implemente un programa informático para cifrar una clave para su cifrador por bloques de juguete (toy block cipher), utilizando RS</w:t>
      </w:r>
      <w:r w:rsidR="00EE6F7A">
        <w:t>A</w:t>
      </w:r>
      <w:r w:rsidRPr="00532D55">
        <w:t>.</w:t>
      </w:r>
    </w:p>
    <w:p w14:paraId="5034187F" w14:textId="77777777" w:rsidR="00EE6F7A" w:rsidRDefault="00EE6F7A" w:rsidP="00EE6F7A">
      <w:pPr>
        <w:pStyle w:val="Ttulo3"/>
      </w:pPr>
      <w:r>
        <w:t>Inciso 1</w:t>
      </w:r>
    </w:p>
    <w:p w14:paraId="14DF28FC" w14:textId="461FE394" w:rsidR="00EE6F7A" w:rsidRDefault="00662DBB" w:rsidP="000802C9">
      <w:pPr>
        <w:pStyle w:val="Descripcin"/>
      </w:pPr>
      <w:r>
        <w:t>Generación del par de claves pública (</w:t>
      </w:r>
      <w:r w:rsidR="00BB217F">
        <w:t>e, n</w:t>
      </w:r>
      <w:r>
        <w:t>) y privada</w:t>
      </w:r>
      <w:r w:rsidR="00BB217F">
        <w:t xml:space="preserve"> (d, n)</w:t>
      </w:r>
      <w:r>
        <w:t>.</w:t>
      </w:r>
    </w:p>
    <w:p w14:paraId="14AA30F4" w14:textId="3CE66176" w:rsidR="00A33959" w:rsidRDefault="00A51095" w:rsidP="00A33959">
      <w:r>
        <w:t>Se detalla cada una de las funciones implementadas para la generación de las claves para RSA</w:t>
      </w:r>
      <w:r w:rsidR="00A33959" w:rsidRPr="00A33959">
        <w:t>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66"/>
        <w:gridCol w:w="4604"/>
      </w:tblGrid>
      <w:tr w:rsidR="00E46511" w14:paraId="74522EA5" w14:textId="77777777" w:rsidTr="00A51095">
        <w:tc>
          <w:tcPr>
            <w:tcW w:w="5466" w:type="dxa"/>
            <w:vAlign w:val="center"/>
          </w:tcPr>
          <w:p w14:paraId="11F593CB" w14:textId="22FD5691" w:rsidR="00E46511" w:rsidRDefault="00E46511" w:rsidP="00E46511">
            <w:r w:rsidRPr="00802FD7">
              <w:rPr>
                <w:noProof/>
              </w:rPr>
              <w:drawing>
                <wp:inline distT="0" distB="0" distL="0" distR="0" wp14:anchorId="6BEEBD9C" wp14:editId="40ECE7B5">
                  <wp:extent cx="3200400" cy="2122804"/>
                  <wp:effectExtent l="38100" t="38100" r="95250" b="87630"/>
                  <wp:docPr id="18465932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59324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122804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4" w:type="dxa"/>
            <w:vAlign w:val="center"/>
          </w:tcPr>
          <w:p w14:paraId="7690E4B9" w14:textId="77777777" w:rsidR="00E46511" w:rsidRPr="00A33959" w:rsidRDefault="00E46511" w:rsidP="00E46511">
            <w:r w:rsidRPr="00A33959">
              <w:rPr>
                <w:b/>
                <w:bCs/>
              </w:rPr>
              <w:t>generar_llaves(bits)</w:t>
            </w:r>
            <w:r w:rsidRPr="00A33959">
              <w:t>: Es la función principal del módulo que coordina el flujo de generación del par de clave</w:t>
            </w:r>
            <w:r>
              <w:t>s</w:t>
            </w:r>
            <w:r w:rsidRPr="00A33959">
              <w:t>. Su función es instanciar la creación de los primos, calcular el módulo n, phi, y obtener los exponente</w:t>
            </w:r>
            <w:r>
              <w:t>s</w:t>
            </w:r>
            <w:r w:rsidRPr="00A33959">
              <w:t>.</w:t>
            </w:r>
          </w:p>
          <w:p w14:paraId="153383C1" w14:textId="16F6367F" w:rsidR="00E46511" w:rsidRDefault="00E46511" w:rsidP="00E46511">
            <w:r w:rsidRPr="00A33959">
              <w:t>Devuelve una tupla con el exponente público (e), el exponente privado (d) y el módulo (n).</w:t>
            </w:r>
          </w:p>
        </w:tc>
      </w:tr>
      <w:tr w:rsidR="00E46511" w14:paraId="1FE4A5A4" w14:textId="77777777" w:rsidTr="00A51095">
        <w:tc>
          <w:tcPr>
            <w:tcW w:w="5466" w:type="dxa"/>
            <w:vAlign w:val="center"/>
          </w:tcPr>
          <w:p w14:paraId="559FF3E6" w14:textId="32E5E117" w:rsidR="00E46511" w:rsidRPr="00802FD7" w:rsidRDefault="00E46511" w:rsidP="00E46511">
            <w:r w:rsidRPr="00802FD7">
              <w:rPr>
                <w:noProof/>
              </w:rPr>
              <w:drawing>
                <wp:inline distT="0" distB="0" distL="0" distR="0" wp14:anchorId="37F8FABC" wp14:editId="1E951FFC">
                  <wp:extent cx="3200400" cy="1256742"/>
                  <wp:effectExtent l="38100" t="38100" r="95250" b="95885"/>
                  <wp:docPr id="19005786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578655" name="Imagen 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256742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4" w:type="dxa"/>
            <w:vAlign w:val="center"/>
          </w:tcPr>
          <w:p w14:paraId="7265CAC1" w14:textId="77777777" w:rsidR="00E46511" w:rsidRPr="00A33959" w:rsidRDefault="00E46511" w:rsidP="00E46511">
            <w:r w:rsidRPr="00A33959">
              <w:rPr>
                <w:b/>
                <w:bCs/>
              </w:rPr>
              <w:t>genPrimo(bits)</w:t>
            </w:r>
            <w:r w:rsidRPr="00A33959">
              <w:t>: Utiliza bibliotecas criptográficas para obtener un número que tenga una alta probabilidad de ser primo, basándose en la longitud de bits especificada.</w:t>
            </w:r>
          </w:p>
          <w:p w14:paraId="745C9C4A" w14:textId="1D1959E6" w:rsidR="00E46511" w:rsidRPr="00E46511" w:rsidRDefault="00E46511" w:rsidP="00E46511">
            <w:r w:rsidRPr="00DF3B5B">
              <w:t>Devuelve u</w:t>
            </w:r>
            <w:r w:rsidRPr="00A33959">
              <w:t>n número entero primo de la longitud de bits solicitada.</w:t>
            </w:r>
          </w:p>
        </w:tc>
      </w:tr>
      <w:tr w:rsidR="00E46511" w14:paraId="7AA490BF" w14:textId="77777777" w:rsidTr="00A51095">
        <w:tc>
          <w:tcPr>
            <w:tcW w:w="5466" w:type="dxa"/>
            <w:vAlign w:val="center"/>
          </w:tcPr>
          <w:p w14:paraId="4D95EF20" w14:textId="2E9204D6" w:rsidR="00E46511" w:rsidRPr="00802FD7" w:rsidRDefault="00A9085A" w:rsidP="00E46511">
            <w:r w:rsidRPr="00802FD7">
              <w:rPr>
                <w:noProof/>
              </w:rPr>
              <w:drawing>
                <wp:inline distT="0" distB="0" distL="0" distR="0" wp14:anchorId="32D048A7" wp14:editId="2DC8DFE8">
                  <wp:extent cx="3200400" cy="1543500"/>
                  <wp:effectExtent l="38100" t="38100" r="95250" b="95250"/>
                  <wp:docPr id="5610771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077185" name="Imagen 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5435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4" w:type="dxa"/>
            <w:vAlign w:val="center"/>
          </w:tcPr>
          <w:p w14:paraId="05AF2AFE" w14:textId="614D1FCF" w:rsidR="00E46511" w:rsidRPr="00A33959" w:rsidRDefault="00E46511" w:rsidP="00E46511">
            <w:r w:rsidRPr="00A33959">
              <w:rPr>
                <w:b/>
                <w:bCs/>
              </w:rPr>
              <w:t>parPrimos(bits)</w:t>
            </w:r>
            <w:r w:rsidRPr="00A33959">
              <w:t>: Su propósito es garantizar la obtención de dos factores primos, p y q, que sean obligatoriamente distintos entre sí. Esto evita vulnerabilidades donde n sea un cuadrado perfecto.</w:t>
            </w:r>
          </w:p>
          <w:p w14:paraId="0C036E21" w14:textId="061EF98D" w:rsidR="00E46511" w:rsidRPr="00A33959" w:rsidRDefault="00E46511" w:rsidP="00E46511">
            <w:pPr>
              <w:rPr>
                <w:b/>
                <w:bCs/>
              </w:rPr>
            </w:pPr>
            <w:r w:rsidRPr="00E46511">
              <w:t>Devuelve un</w:t>
            </w:r>
            <w:r w:rsidRPr="00A33959">
              <w:t xml:space="preserve"> par de números primos diferentes (p, q).</w:t>
            </w:r>
          </w:p>
        </w:tc>
      </w:tr>
      <w:tr w:rsidR="00E46511" w14:paraId="3DFA36C1" w14:textId="77777777" w:rsidTr="00A51095">
        <w:tc>
          <w:tcPr>
            <w:tcW w:w="5466" w:type="dxa"/>
            <w:vAlign w:val="center"/>
          </w:tcPr>
          <w:p w14:paraId="34504FCD" w14:textId="3A1AC4D0" w:rsidR="00E46511" w:rsidRPr="00802FD7" w:rsidRDefault="00A9085A" w:rsidP="00E46511">
            <w:r w:rsidRPr="00802FD7">
              <w:rPr>
                <w:noProof/>
              </w:rPr>
              <w:lastRenderedPageBreak/>
              <w:drawing>
                <wp:inline distT="0" distB="0" distL="0" distR="0" wp14:anchorId="2FFD3834" wp14:editId="29569DCD">
                  <wp:extent cx="3200400" cy="2083981"/>
                  <wp:effectExtent l="38100" t="38100" r="95250" b="88265"/>
                  <wp:docPr id="12879226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922679" name="Imagen 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083981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4" w:type="dxa"/>
            <w:vAlign w:val="center"/>
          </w:tcPr>
          <w:p w14:paraId="0A84395E" w14:textId="5B096D66" w:rsidR="00E46511" w:rsidRPr="00A33959" w:rsidRDefault="00E46511" w:rsidP="00E46511">
            <w:r w:rsidRPr="00A33959">
              <w:rPr>
                <w:b/>
                <w:bCs/>
              </w:rPr>
              <w:t>genE(phi)</w:t>
            </w:r>
            <w:r w:rsidRPr="00A33959">
              <w:t>: Esta función selecciona el exponente público e. Realiza una búsqueda aleatoria de un número que sea coprimo con phi y verifica que no sea un valor trivial, asegurando que sea impar para optimizar procesos matemáticos.</w:t>
            </w:r>
          </w:p>
          <w:p w14:paraId="081237FA" w14:textId="1D060CB4" w:rsidR="00E46511" w:rsidRPr="00E46511" w:rsidRDefault="00E46511" w:rsidP="00E46511">
            <w:r>
              <w:t>Devuelve u</w:t>
            </w:r>
            <w:r w:rsidRPr="00A33959">
              <w:t>n número entero e que cumple con las condiciones de coprimicidad necesarias para el cifrado RSA.</w:t>
            </w:r>
          </w:p>
        </w:tc>
      </w:tr>
      <w:tr w:rsidR="00E46511" w14:paraId="03F7B53D" w14:textId="77777777" w:rsidTr="00A51095">
        <w:tc>
          <w:tcPr>
            <w:tcW w:w="5466" w:type="dxa"/>
            <w:vAlign w:val="center"/>
          </w:tcPr>
          <w:p w14:paraId="0D7FAB65" w14:textId="65ADA041" w:rsidR="00E46511" w:rsidRPr="00802FD7" w:rsidRDefault="00A9085A" w:rsidP="00E46511">
            <w:r w:rsidRPr="00802FD7">
              <w:rPr>
                <w:noProof/>
              </w:rPr>
              <w:drawing>
                <wp:inline distT="0" distB="0" distL="0" distR="0" wp14:anchorId="50E9CD2E" wp14:editId="1740BB1A">
                  <wp:extent cx="3200400" cy="1089353"/>
                  <wp:effectExtent l="38100" t="38100" r="95250" b="92075"/>
                  <wp:docPr id="13808165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816574" name="Imagen 1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089353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4" w:type="dxa"/>
            <w:vAlign w:val="center"/>
          </w:tcPr>
          <w:p w14:paraId="79D8E153" w14:textId="67DAA862" w:rsidR="00E46511" w:rsidRPr="00A33959" w:rsidRDefault="00E46511" w:rsidP="00E46511">
            <w:r w:rsidRPr="00A33959">
              <w:rPr>
                <w:b/>
                <w:bCs/>
              </w:rPr>
              <w:t>genD(e, phi)</w:t>
            </w:r>
            <w:r w:rsidRPr="00A33959">
              <w:t>: Implementa el cálculo del exponente privado d mediante el algoritmo extendido de Euclides para encontrar el inverso multiplicativo modular de e respecto a phi.</w:t>
            </w:r>
          </w:p>
          <w:p w14:paraId="75DEEB59" w14:textId="16CBAC13" w:rsidR="00E46511" w:rsidRPr="00E46511" w:rsidRDefault="00E46511" w:rsidP="00E46511">
            <w:r>
              <w:t>Devuelve u</w:t>
            </w:r>
            <w:r w:rsidRPr="00A33959">
              <w:t>n número entero d, el cual permite realizar la operación de descifrado.</w:t>
            </w:r>
          </w:p>
        </w:tc>
      </w:tr>
    </w:tbl>
    <w:p w14:paraId="3C5F7A58" w14:textId="4D9C5871" w:rsidR="0099165D" w:rsidRDefault="0099165D" w:rsidP="0099165D">
      <w:pPr>
        <w:pStyle w:val="Subttulo"/>
      </w:pPr>
      <w:r>
        <w:t>Funcionamiento:</w:t>
      </w:r>
    </w:p>
    <w:p w14:paraId="64AEFBE8" w14:textId="585F2AA8" w:rsidR="0099165D" w:rsidRPr="0099165D" w:rsidRDefault="00392202" w:rsidP="0099165D">
      <w:r w:rsidRPr="00392202">
        <w:rPr>
          <w:noProof/>
        </w:rPr>
        <w:drawing>
          <wp:inline distT="0" distB="0" distL="0" distR="0" wp14:anchorId="55F44B1E" wp14:editId="785C2DBA">
            <wp:extent cx="6400800" cy="3961130"/>
            <wp:effectExtent l="38100" t="38100" r="95250" b="96520"/>
            <wp:docPr id="1801561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619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611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479628" w14:textId="42CC8D8F" w:rsidR="00A51095" w:rsidRDefault="00A51095" w:rsidP="00A51095">
      <w:pPr>
        <w:pStyle w:val="Ttulo3"/>
      </w:pPr>
      <w:r>
        <w:lastRenderedPageBreak/>
        <w:t>Inciso</w:t>
      </w:r>
      <w:r w:rsidR="0099165D">
        <w:t xml:space="preserve"> 2</w:t>
      </w:r>
      <w:r>
        <w:t xml:space="preserve"> </w:t>
      </w:r>
    </w:p>
    <w:p w14:paraId="01582D8A" w14:textId="3D77E14D" w:rsidR="00A51095" w:rsidRDefault="00A51095" w:rsidP="00A51095">
      <w:pPr>
        <w:pStyle w:val="Descripcin"/>
      </w:pPr>
      <w:r>
        <w:t xml:space="preserve">Cifrado </w:t>
      </w:r>
      <w:r w:rsidR="0099165D">
        <w:t>de una clave K de 32 bits haciendo uso de RSA</w:t>
      </w:r>
      <w:r>
        <w:t>.</w:t>
      </w:r>
    </w:p>
    <w:p w14:paraId="18B72F3F" w14:textId="088ADA56" w:rsidR="002D78D0" w:rsidRDefault="00A51095" w:rsidP="006D4134">
      <w:r>
        <w:t xml:space="preserve">Se detalla </w:t>
      </w:r>
      <w:r w:rsidR="00392202">
        <w:t>la funcione para el cifrado RSA</w:t>
      </w:r>
      <w:r w:rsidRPr="00A33959">
        <w:t>:</w:t>
      </w:r>
    </w:p>
    <w:p w14:paraId="159A05AA" w14:textId="16A30F5A" w:rsidR="00392202" w:rsidRDefault="00CA1EE4" w:rsidP="00CA1EE4">
      <w:pPr>
        <w:jc w:val="center"/>
      </w:pPr>
      <w:r w:rsidRPr="00802FD7">
        <w:rPr>
          <w:noProof/>
        </w:rPr>
        <w:drawing>
          <wp:inline distT="0" distB="0" distL="0" distR="0" wp14:anchorId="0890BED3" wp14:editId="42D49032">
            <wp:extent cx="3657600" cy="1574528"/>
            <wp:effectExtent l="38100" t="38100" r="95250" b="102235"/>
            <wp:docPr id="1697086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86965" name="Imagen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7452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9524F8" w14:textId="77777777" w:rsidR="00E956E2" w:rsidRDefault="00E956E2" w:rsidP="008605D9">
      <w:r>
        <w:t>Esta función r</w:t>
      </w:r>
      <w:r w:rsidR="008605D9" w:rsidRPr="008605D9">
        <w:t xml:space="preserve">ecibe el mensaje y aplica una </w:t>
      </w:r>
      <w:r w:rsidR="008605D9" w:rsidRPr="008605D9">
        <w:rPr>
          <w:b/>
          <w:bCs/>
        </w:rPr>
        <w:t>exponenciación modular</w:t>
      </w:r>
      <w:r w:rsidR="008605D9" w:rsidRPr="008605D9">
        <w:t xml:space="preserve"> utilizando los componentes de la clave pública del destinatario.</w:t>
      </w:r>
    </w:p>
    <w:p w14:paraId="28E51BA4" w14:textId="70CEB0C3" w:rsidR="008605D9" w:rsidRPr="008605D9" w:rsidRDefault="008605D9" w:rsidP="008605D9">
      <w:r w:rsidRPr="008605D9">
        <w:t>La implementación utiliza la función pow(base, exp, mod) de Python, la cual está optimizada para manejar números de gran tamaño de manera eficiente, evitando desbordamientos de memoria y reduciendo el tiempo de cómputo.</w:t>
      </w:r>
    </w:p>
    <w:p w14:paraId="6B10CDEA" w14:textId="66720032" w:rsidR="008605D9" w:rsidRPr="008605D9" w:rsidRDefault="008605D9" w:rsidP="00E956E2">
      <w:r w:rsidRPr="008605D9">
        <w:t xml:space="preserve">Calcula la operación matemática </w:t>
      </w:r>
      <m:oMath>
        <m:r>
          <w:rPr>
            <w:rFonts w:ascii="Cambria Math" w:hAnsi="Cambria Math"/>
          </w:rPr>
          <m:t xml:space="preserve">C = 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r>
          <w:rPr>
            <w:rFonts w:ascii="Cambria Math" w:hAnsi="Cambria Math"/>
          </w:rPr>
          <m:t xml:space="preserve"> mod n.</m:t>
        </m:r>
      </m:oMath>
    </w:p>
    <w:p w14:paraId="72E82B54" w14:textId="1D810636" w:rsidR="00E956E2" w:rsidRDefault="008605D9" w:rsidP="00E956E2">
      <w:r w:rsidRPr="008605D9">
        <w:t>Devuelve un número entero que representa la clave cifrada.</w:t>
      </w:r>
    </w:p>
    <w:p w14:paraId="6D4821B7" w14:textId="79BF9D4F" w:rsidR="00E956E2" w:rsidRDefault="00E956E2" w:rsidP="00E956E2">
      <w:pPr>
        <w:pStyle w:val="Subttulo"/>
      </w:pPr>
      <w:r>
        <w:t>Funcionamiento</w:t>
      </w:r>
    </w:p>
    <w:p w14:paraId="55BBC26C" w14:textId="50A7B6A9" w:rsidR="00E956E2" w:rsidRDefault="00695644" w:rsidP="00695644">
      <w:pPr>
        <w:jc w:val="center"/>
      </w:pPr>
      <w:r w:rsidRPr="00695644">
        <w:rPr>
          <w:noProof/>
        </w:rPr>
        <w:drawing>
          <wp:inline distT="0" distB="0" distL="0" distR="0" wp14:anchorId="4D175C8B" wp14:editId="7FFABD87">
            <wp:extent cx="4220164" cy="3439005"/>
            <wp:effectExtent l="38100" t="38100" r="104775" b="104775"/>
            <wp:docPr id="1467175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758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43900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82F45D" w14:textId="77777777" w:rsidR="00695644" w:rsidRDefault="00695644" w:rsidP="00695644"/>
    <w:p w14:paraId="52DA3C47" w14:textId="4577B574" w:rsidR="00695644" w:rsidRDefault="00695644" w:rsidP="00695644">
      <w:pPr>
        <w:pStyle w:val="Ttulo3"/>
      </w:pPr>
      <w:r>
        <w:lastRenderedPageBreak/>
        <w:t>Inciso 3</w:t>
      </w:r>
    </w:p>
    <w:p w14:paraId="66DECE41" w14:textId="33DB1E0C" w:rsidR="00695644" w:rsidRDefault="00695644" w:rsidP="00695644">
      <w:pPr>
        <w:pStyle w:val="Descripcin"/>
      </w:pPr>
      <w:r>
        <w:t>Descifrado de la clave K usando RSA.</w:t>
      </w:r>
    </w:p>
    <w:p w14:paraId="6AFBC0F6" w14:textId="1DBBDF26" w:rsidR="00695644" w:rsidRDefault="00695644" w:rsidP="00695644">
      <w:r>
        <w:t>Se detalla la funcione para el descifrado RSA</w:t>
      </w:r>
      <w:r w:rsidRPr="00A33959">
        <w:t>:</w:t>
      </w:r>
    </w:p>
    <w:p w14:paraId="572684B1" w14:textId="77777777" w:rsidR="00695644" w:rsidRDefault="00695644" w:rsidP="00695644">
      <w:pPr>
        <w:jc w:val="center"/>
      </w:pPr>
      <w:r w:rsidRPr="00802FD7">
        <w:rPr>
          <w:noProof/>
        </w:rPr>
        <w:drawing>
          <wp:inline distT="0" distB="0" distL="0" distR="0" wp14:anchorId="45BD54CE" wp14:editId="63194F68">
            <wp:extent cx="3657600" cy="1294227"/>
            <wp:effectExtent l="38100" t="38100" r="95250" b="96520"/>
            <wp:docPr id="1316723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23120" name="Imagen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9422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BD66B8" w14:textId="1015A327" w:rsidR="00695644" w:rsidRDefault="00695644" w:rsidP="00695644">
      <w:r>
        <w:t>Esta función r</w:t>
      </w:r>
      <w:r w:rsidRPr="008605D9">
        <w:t xml:space="preserve">ecibe el mensaje </w:t>
      </w:r>
      <w:r w:rsidR="00495205">
        <w:t xml:space="preserve">cifrado </w:t>
      </w:r>
      <w:r w:rsidRPr="008605D9">
        <w:t xml:space="preserve">y aplica una </w:t>
      </w:r>
      <w:r w:rsidRPr="008605D9">
        <w:rPr>
          <w:b/>
          <w:bCs/>
        </w:rPr>
        <w:t>exponenciación modular</w:t>
      </w:r>
      <w:r w:rsidRPr="008605D9">
        <w:t xml:space="preserve"> utilizando los componentes de la clave </w:t>
      </w:r>
      <w:r w:rsidR="00495205">
        <w:t>privada</w:t>
      </w:r>
      <w:r w:rsidRPr="008605D9">
        <w:t xml:space="preserve"> del destinatario.</w:t>
      </w:r>
    </w:p>
    <w:p w14:paraId="2C1A9AAE" w14:textId="789EAB88" w:rsidR="00695644" w:rsidRPr="008605D9" w:rsidRDefault="00695644" w:rsidP="00695644">
      <w:r w:rsidRPr="008605D9">
        <w:t>La implementación utiliza la función pow(</w:t>
      </w:r>
      <w:r w:rsidR="00495205">
        <w:t>cifrado</w:t>
      </w:r>
      <w:r w:rsidRPr="008605D9">
        <w:t xml:space="preserve">, </w:t>
      </w:r>
      <w:r w:rsidR="00495205">
        <w:t>d</w:t>
      </w:r>
      <w:r w:rsidRPr="008605D9">
        <w:t>, mod) de Python, la cual está optimizada para manejar números de gran tamaño de manera eficiente, evitando desbordamientos de memoria y reduciendo el tiempo de cómputo.</w:t>
      </w:r>
    </w:p>
    <w:p w14:paraId="13ACC62D" w14:textId="365B48BE" w:rsidR="00695644" w:rsidRPr="008605D9" w:rsidRDefault="00695644" w:rsidP="00695644">
      <w:r w:rsidRPr="008605D9">
        <w:t xml:space="preserve">Calcula la operación matemática </w:t>
      </w:r>
      <m:oMath>
        <m:r>
          <w:rPr>
            <w:rFonts w:ascii="Cambria Math" w:hAnsi="Cambria Math"/>
          </w:rPr>
          <m:t xml:space="preserve">M = 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 xml:space="preserve"> mod n.</m:t>
        </m:r>
      </m:oMath>
    </w:p>
    <w:p w14:paraId="663B7254" w14:textId="222BF781" w:rsidR="00695644" w:rsidRDefault="00695644" w:rsidP="00695644">
      <w:r w:rsidRPr="008605D9">
        <w:t xml:space="preserve">Devuelve un número entero que representa la clave </w:t>
      </w:r>
      <w:r w:rsidR="00495205">
        <w:t>descifrada</w:t>
      </w:r>
      <w:r w:rsidRPr="008605D9">
        <w:t>.</w:t>
      </w:r>
    </w:p>
    <w:p w14:paraId="119DF362" w14:textId="77777777" w:rsidR="00695644" w:rsidRDefault="00695644" w:rsidP="00695644">
      <w:pPr>
        <w:pStyle w:val="Subttulo"/>
      </w:pPr>
      <w:r>
        <w:t>Funcionamiento</w:t>
      </w:r>
    </w:p>
    <w:p w14:paraId="738EBB88" w14:textId="77777777" w:rsidR="00695644" w:rsidRDefault="00695644" w:rsidP="00695644">
      <w:pPr>
        <w:jc w:val="center"/>
      </w:pPr>
      <w:r w:rsidRPr="00695644">
        <w:rPr>
          <w:noProof/>
        </w:rPr>
        <w:drawing>
          <wp:inline distT="0" distB="0" distL="0" distR="0" wp14:anchorId="2BCA0D1C" wp14:editId="1940E632">
            <wp:extent cx="4220164" cy="3202653"/>
            <wp:effectExtent l="38100" t="38100" r="104775" b="93345"/>
            <wp:docPr id="590293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93380" name="Imagen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20265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A30480" w14:textId="77777777" w:rsidR="007D4965" w:rsidRDefault="007D4965" w:rsidP="007D4965"/>
    <w:p w14:paraId="13D1617A" w14:textId="77777777" w:rsidR="007D4965" w:rsidRDefault="007D4965" w:rsidP="007D4965"/>
    <w:p w14:paraId="1393A60F" w14:textId="77777777" w:rsidR="007D4965" w:rsidRDefault="007D4965" w:rsidP="007D4965"/>
    <w:p w14:paraId="68F07661" w14:textId="561B0E34" w:rsidR="008D725F" w:rsidRPr="008D725F" w:rsidRDefault="007D4965" w:rsidP="008D725F">
      <w:pPr>
        <w:pStyle w:val="Ttulo2"/>
      </w:pPr>
      <w:r>
        <w:lastRenderedPageBreak/>
        <w:t xml:space="preserve">2. </w:t>
      </w:r>
      <w:r w:rsidR="008D725F" w:rsidRPr="008D725F">
        <w:t>Cifrador de bloque de juguete y modo contador</w:t>
      </w:r>
    </w:p>
    <w:p w14:paraId="38D7BD99" w14:textId="19719E15" w:rsidR="008D725F" w:rsidRDefault="008D725F" w:rsidP="008D725F">
      <w:pPr>
        <w:pStyle w:val="Ttulo3"/>
      </w:pPr>
      <w:r>
        <w:t>Inciso 1</w:t>
      </w:r>
    </w:p>
    <w:p w14:paraId="7AB9CC81" w14:textId="7245F62F" w:rsidR="00695644" w:rsidRDefault="008D725F" w:rsidP="009878CA">
      <w:pPr>
        <w:pStyle w:val="Descripcin"/>
      </w:pPr>
      <w:r w:rsidRPr="008D725F">
        <w:t>Utilizando sus programas de sesiones anteriores, genere una Sbox S, la inversa de la sbox S</w:t>
      </w:r>
      <w:r w:rsidRPr="008D725F">
        <w:rPr>
          <w:vertAlign w:val="superscript"/>
        </w:rPr>
        <w:t>-1</w:t>
      </w:r>
      <w:r w:rsidRPr="008D725F">
        <w:t xml:space="preserve">, una permutación </w:t>
      </w:r>
      <w:r>
        <w:t>P</w:t>
      </w:r>
      <w:r w:rsidRPr="008D725F">
        <w:t xml:space="preserve"> y la permutación inversa </w:t>
      </w:r>
      <w:r>
        <w:t>P</w:t>
      </w:r>
      <w:r w:rsidR="009878CA">
        <w:rPr>
          <w:vertAlign w:val="superscript"/>
        </w:rPr>
        <w:t>-1</w:t>
      </w:r>
      <w:r w:rsidRPr="008D725F">
        <w:t>.</w:t>
      </w:r>
    </w:p>
    <w:p w14:paraId="52B34FF4" w14:textId="2FBF7BD2" w:rsidR="009878CA" w:rsidRDefault="004F0016" w:rsidP="00695644">
      <w:r>
        <w:t xml:space="preserve">A </w:t>
      </w:r>
      <w:r w:rsidR="00BA16D3">
        <w:t>continuación,</w:t>
      </w:r>
      <w:r>
        <w:t xml:space="preserve"> se </w:t>
      </w:r>
      <w:r w:rsidR="00BB4ACF">
        <w:t>coloca la implementación de las funciones que generan las sustituciones, permutaciones y sus inversas</w:t>
      </w:r>
      <w:r w:rsidR="00BA16D3">
        <w:t>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66"/>
        <w:gridCol w:w="4614"/>
      </w:tblGrid>
      <w:tr w:rsidR="00BA16D3" w14:paraId="50FE114E" w14:textId="77777777" w:rsidTr="00426FF5">
        <w:tc>
          <w:tcPr>
            <w:tcW w:w="5035" w:type="dxa"/>
            <w:vAlign w:val="center"/>
          </w:tcPr>
          <w:p w14:paraId="79EFBD63" w14:textId="316E0B30" w:rsidR="00BA16D3" w:rsidRDefault="00BA16D3" w:rsidP="00426FF5">
            <w:pPr>
              <w:jc w:val="center"/>
            </w:pPr>
            <w:r w:rsidRPr="00802FD7">
              <w:rPr>
                <w:noProof/>
              </w:rPr>
              <w:drawing>
                <wp:inline distT="0" distB="0" distL="0" distR="0" wp14:anchorId="65B00C39" wp14:editId="6BBD2625">
                  <wp:extent cx="2743200" cy="2622769"/>
                  <wp:effectExtent l="38100" t="38100" r="95250" b="101600"/>
                  <wp:docPr id="16409596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959665" name="Imagen 1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622769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vAlign w:val="center"/>
          </w:tcPr>
          <w:p w14:paraId="7D41664A" w14:textId="5E7582B7" w:rsidR="00BA16D3" w:rsidRDefault="009D5ABD" w:rsidP="00BA16D3">
            <w:r w:rsidRPr="009D5ABD">
              <w:t xml:space="preserve">Esta función genera una </w:t>
            </w:r>
            <w:r w:rsidRPr="009D5ABD">
              <w:rPr>
                <w:b/>
                <w:bCs/>
              </w:rPr>
              <w:t>S-box (Caja de Sustitución)</w:t>
            </w:r>
            <w:r w:rsidRPr="009D5ABD">
              <w:t xml:space="preserve"> de 4 bits (16 valores posibles). El algoritmo inicializa un arreglo con valores secuenciales del 0 al 15 y posteriormente aplica el algoritmo de intercambio para desordenarlos de manera pseudoaleatoria.</w:t>
            </w:r>
          </w:p>
        </w:tc>
      </w:tr>
      <w:tr w:rsidR="00BA16D3" w14:paraId="18D2D965" w14:textId="77777777" w:rsidTr="00426FF5">
        <w:tc>
          <w:tcPr>
            <w:tcW w:w="5035" w:type="dxa"/>
            <w:vAlign w:val="center"/>
          </w:tcPr>
          <w:p w14:paraId="3DEAB0E2" w14:textId="47513B29" w:rsidR="00BA16D3" w:rsidRDefault="00BA16D3" w:rsidP="00426FF5">
            <w:pPr>
              <w:jc w:val="center"/>
            </w:pPr>
            <w:r w:rsidRPr="00802FD7">
              <w:rPr>
                <w:noProof/>
              </w:rPr>
              <w:drawing>
                <wp:inline distT="0" distB="0" distL="0" distR="0" wp14:anchorId="12577155" wp14:editId="693685F0">
                  <wp:extent cx="3200400" cy="1147023"/>
                  <wp:effectExtent l="38100" t="38100" r="95250" b="91440"/>
                  <wp:docPr id="256264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26463" name="Imagen 1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147023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vAlign w:val="center"/>
          </w:tcPr>
          <w:p w14:paraId="6F9095E1" w14:textId="08419FBD" w:rsidR="00BA16D3" w:rsidRDefault="00FA7692" w:rsidP="00BA16D3">
            <w:r w:rsidRPr="00FA7692">
              <w:t xml:space="preserve">Se encarga de calcular la </w:t>
            </w:r>
            <w:r w:rsidRPr="00FA7692">
              <w:rPr>
                <w:b/>
                <w:bCs/>
              </w:rPr>
              <w:t>S-box inversa</w:t>
            </w:r>
            <w:r w:rsidRPr="00FA7692">
              <w:t xml:space="preserve"> S</w:t>
            </w:r>
            <w:r>
              <w:rPr>
                <w:vertAlign w:val="superscript"/>
              </w:rPr>
              <w:t>-1</w:t>
            </w:r>
            <w:r w:rsidRPr="00FA7692">
              <w:t>. Recorre la caja S generada previamente y asigna el índice original al valor correspondiente en la nueva tabla.</w:t>
            </w:r>
          </w:p>
        </w:tc>
      </w:tr>
      <w:tr w:rsidR="00BA16D3" w14:paraId="287B0B6B" w14:textId="77777777" w:rsidTr="00426FF5">
        <w:tc>
          <w:tcPr>
            <w:tcW w:w="5035" w:type="dxa"/>
            <w:vAlign w:val="center"/>
          </w:tcPr>
          <w:p w14:paraId="6BEAA685" w14:textId="78BBF401" w:rsidR="00BA16D3" w:rsidRDefault="00BA16D3" w:rsidP="00426FF5">
            <w:pPr>
              <w:jc w:val="center"/>
            </w:pPr>
            <w:r w:rsidRPr="00802FD7">
              <w:rPr>
                <w:noProof/>
              </w:rPr>
              <w:drawing>
                <wp:inline distT="0" distB="0" distL="0" distR="0" wp14:anchorId="5D8CD248" wp14:editId="2B4AA206">
                  <wp:extent cx="2743200" cy="2328895"/>
                  <wp:effectExtent l="38100" t="38100" r="95250" b="90805"/>
                  <wp:docPr id="3831615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161528" name="Imagen 1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32889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vAlign w:val="center"/>
          </w:tcPr>
          <w:p w14:paraId="24032A50" w14:textId="242B8C60" w:rsidR="00BA16D3" w:rsidRDefault="00FA7692" w:rsidP="00BA16D3">
            <w:r w:rsidRPr="00FA7692">
              <w:t xml:space="preserve">Su objetivo es generar una </w:t>
            </w:r>
            <w:r w:rsidRPr="00FA7692">
              <w:rPr>
                <w:b/>
                <w:bCs/>
              </w:rPr>
              <w:t xml:space="preserve">permutación </w:t>
            </w:r>
            <w:r w:rsidR="00872DFD">
              <w:rPr>
                <w:b/>
                <w:bCs/>
              </w:rPr>
              <w:t>P</w:t>
            </w:r>
            <w:r w:rsidRPr="00FA7692">
              <w:t xml:space="preserve"> de 8 elementos. Similar a la función de la S-box, utiliza una semilla aleatoria para reorganizar las posiciones de los elementos en un bloque.</w:t>
            </w:r>
          </w:p>
        </w:tc>
      </w:tr>
      <w:tr w:rsidR="00BA16D3" w14:paraId="54C5CB9D" w14:textId="77777777" w:rsidTr="00426FF5">
        <w:tc>
          <w:tcPr>
            <w:tcW w:w="5035" w:type="dxa"/>
            <w:vAlign w:val="center"/>
          </w:tcPr>
          <w:p w14:paraId="1371BEDF" w14:textId="79DA05AD" w:rsidR="00BA16D3" w:rsidRDefault="00BA16D3" w:rsidP="00426FF5">
            <w:pPr>
              <w:jc w:val="center"/>
            </w:pPr>
            <w:r w:rsidRPr="00802FD7">
              <w:rPr>
                <w:noProof/>
              </w:rPr>
              <w:lastRenderedPageBreak/>
              <w:drawing>
                <wp:inline distT="0" distB="0" distL="0" distR="0" wp14:anchorId="3C18ADCB" wp14:editId="09DC008F">
                  <wp:extent cx="3017520" cy="1354558"/>
                  <wp:effectExtent l="38100" t="38100" r="87630" b="93345"/>
                  <wp:docPr id="18761232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123221" name="Imagen 1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354558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vAlign w:val="center"/>
          </w:tcPr>
          <w:p w14:paraId="0DB430EE" w14:textId="39E2C0D9" w:rsidR="00BA16D3" w:rsidRDefault="00872DFD" w:rsidP="00BA16D3">
            <w:r w:rsidRPr="00872DFD">
              <w:t xml:space="preserve">Calcula la </w:t>
            </w:r>
            <w:r w:rsidRPr="00872DFD">
              <w:rPr>
                <w:b/>
                <w:bCs/>
              </w:rPr>
              <w:t>permutación inversa</w:t>
            </w:r>
            <w:r w:rsidRPr="00872DFD">
              <w:t xml:space="preserve"> </w:t>
            </w:r>
            <w:r>
              <w:t>P</w:t>
            </w:r>
            <w:r>
              <w:rPr>
                <w:vertAlign w:val="superscript"/>
              </w:rPr>
              <w:t>-1</w:t>
            </w:r>
            <w:r w:rsidRPr="00872DFD">
              <w:t xml:space="preserve"> necesaria para el proceso de descifrado. Mapea cada posición de destino de vuelta a su posición de origen.</w:t>
            </w:r>
          </w:p>
        </w:tc>
      </w:tr>
    </w:tbl>
    <w:p w14:paraId="4E857C76" w14:textId="77777777" w:rsidR="00BA16D3" w:rsidRPr="00695644" w:rsidRDefault="00BA16D3" w:rsidP="00695644"/>
    <w:p w14:paraId="453C38DC" w14:textId="41DDDFBB" w:rsidR="00AB26F4" w:rsidRDefault="00AB26F4" w:rsidP="00AB26F4">
      <w:pPr>
        <w:pStyle w:val="Subttulo"/>
      </w:pPr>
      <w:r>
        <w:t>Funcionamiento:</w:t>
      </w:r>
    </w:p>
    <w:p w14:paraId="6FDD98A2" w14:textId="312A20A5" w:rsidR="00AB26F4" w:rsidRPr="00AB26F4" w:rsidRDefault="0020414F" w:rsidP="0020414F">
      <w:pPr>
        <w:jc w:val="center"/>
      </w:pPr>
      <w:r w:rsidRPr="0020414F">
        <w:rPr>
          <w:noProof/>
        </w:rPr>
        <w:drawing>
          <wp:inline distT="0" distB="0" distL="0" distR="0" wp14:anchorId="38331FC6" wp14:editId="4624F809">
            <wp:extent cx="6400800" cy="3841750"/>
            <wp:effectExtent l="38100" t="38100" r="95250" b="101600"/>
            <wp:docPr id="166627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78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17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952447" w14:textId="6C5CF552" w:rsidR="00392202" w:rsidRDefault="00E54C4C" w:rsidP="00E54C4C">
      <w:pPr>
        <w:pStyle w:val="Ttulo3"/>
      </w:pPr>
      <w:r>
        <w:t>In</w:t>
      </w:r>
      <w:r w:rsidR="00AB26F4">
        <w:t>ciso 2</w:t>
      </w:r>
    </w:p>
    <w:p w14:paraId="10962D85" w14:textId="5057D6EF" w:rsidR="00AB26F4" w:rsidRDefault="00354291" w:rsidP="00354291">
      <w:pPr>
        <w:pStyle w:val="Descripcin"/>
      </w:pPr>
      <w:r>
        <w:t>Modificar la implementación del cifrado</w:t>
      </w:r>
      <w:r w:rsidR="0047258A">
        <w:t>/descifrado</w:t>
      </w:r>
      <w:r>
        <w:t xml:space="preserve"> de bloque de juguete para que trabaje en modo contador</w:t>
      </w:r>
      <w:r w:rsidR="00EF4AD0">
        <w:t>.</w:t>
      </w:r>
    </w:p>
    <w:p w14:paraId="2FA9EF51" w14:textId="3E3D6C61" w:rsidR="00EF4AD0" w:rsidRDefault="00F2188D" w:rsidP="00EF4AD0">
      <w:r>
        <w:t>En este apartado se incluyen</w:t>
      </w:r>
      <w:r w:rsidR="00A8345F">
        <w:t xml:space="preserve"> las modificaciones para que el cifrado Toy funcione en modo contador y maneje archivos mas grandes, se plantean los siguientes puntos a considerar:</w:t>
      </w:r>
    </w:p>
    <w:p w14:paraId="5003AFED" w14:textId="3BAE338A" w:rsidR="00A8345F" w:rsidRDefault="00CD5026" w:rsidP="00A8345F">
      <w:pPr>
        <w:pStyle w:val="Prrafodelista"/>
      </w:pPr>
      <w:r>
        <w:t>Se cifra el archivo por bloques de 8 bits, por lo que el IV es de 8 bits.</w:t>
      </w:r>
    </w:p>
    <w:p w14:paraId="737E47A5" w14:textId="03FA23AE" w:rsidR="00CD5026" w:rsidRDefault="00083766" w:rsidP="00A8345F">
      <w:pPr>
        <w:pStyle w:val="Prrafodelista"/>
      </w:pPr>
      <w:r>
        <w:t>Las funciones para aplicar la sustitución y permutación se tomaron de anteriores practicas por lo que se omitirá su explicación.</w:t>
      </w:r>
    </w:p>
    <w:p w14:paraId="1FAA33F6" w14:textId="46E7C073" w:rsidR="00083766" w:rsidRDefault="00837F84" w:rsidP="00A8345F">
      <w:pPr>
        <w:pStyle w:val="Prrafodelista"/>
      </w:pPr>
      <w:r>
        <w:t>El IV se genera al momento de cifrar y se guarda en un archivo para el descifrado.</w:t>
      </w:r>
    </w:p>
    <w:p w14:paraId="70F15F8D" w14:textId="3F8F4D2F" w:rsidR="00837F84" w:rsidRDefault="00E43EEB" w:rsidP="00A8345F">
      <w:pPr>
        <w:pStyle w:val="Prrafodelista"/>
      </w:pPr>
      <w:r>
        <w:t xml:space="preserve">Gracias al </w:t>
      </w:r>
      <w:r w:rsidR="0047258A">
        <w:t>modo contador el cifrado y el descifrado hacen uso de las mismas funciones, solo cambiando los archivos que se le envían.</w:t>
      </w:r>
    </w:p>
    <w:p w14:paraId="0BDA88F8" w14:textId="6248881F" w:rsidR="0047258A" w:rsidRDefault="00D27973" w:rsidP="00D27973">
      <w:r>
        <w:lastRenderedPageBreak/>
        <w:t>Explicación de las funciones:</w:t>
      </w:r>
    </w:p>
    <w:p w14:paraId="7FC67BEF" w14:textId="46359F8B" w:rsidR="00D27973" w:rsidRDefault="002E29CE" w:rsidP="00AD3FD0">
      <w:pPr>
        <w:jc w:val="center"/>
        <w:rPr>
          <w:b/>
          <w:bCs/>
        </w:rPr>
      </w:pPr>
      <w:r w:rsidRPr="0020414F">
        <w:rPr>
          <w:noProof/>
        </w:rPr>
        <w:drawing>
          <wp:inline distT="0" distB="0" distL="0" distR="0" wp14:anchorId="12366B58" wp14:editId="17F5385B">
            <wp:extent cx="6400800" cy="2200484"/>
            <wp:effectExtent l="38100" t="38100" r="95250" b="104775"/>
            <wp:docPr id="1444006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06128" name="Imagen 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0048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D30163" w14:textId="49348B08" w:rsidR="00D27973" w:rsidRPr="00D27973" w:rsidRDefault="00D27973" w:rsidP="00D27973">
      <w:r w:rsidRPr="00D27973">
        <w:t xml:space="preserve">Esta función representa el núcleo del cifrador de bloque de juguete. Implementa una estructura de </w:t>
      </w:r>
      <w:r w:rsidRPr="00D27973">
        <w:rPr>
          <w:b/>
          <w:bCs/>
        </w:rPr>
        <w:t>3 rondas</w:t>
      </w:r>
      <w:r w:rsidRPr="00D27973">
        <w:t xml:space="preserve"> de cifrado donde, en cada iteración, se aplica una operación XOR con una sub-clave, seguida de una sustitución no lineal (S-box) y una difusión por permutación (P-box). Finalmente, se aplica una última mezcla con la cuarta sub-clave.</w:t>
      </w:r>
    </w:p>
    <w:p w14:paraId="3DE9078F" w14:textId="7C8D6B58" w:rsidR="00D27973" w:rsidRPr="00D27973" w:rsidRDefault="00D27973" w:rsidP="002E29CE">
      <w:r w:rsidRPr="00D27973">
        <w:t>Transforma el valor actual del contador (de 8 bits) en un byte pseudoaleatorio utilizando la clave de 32 bits proporcionada.</w:t>
      </w:r>
    </w:p>
    <w:p w14:paraId="2FD3D590" w14:textId="1638A797" w:rsidR="00D27973" w:rsidRPr="00D27973" w:rsidRDefault="002E29CE" w:rsidP="002E29CE">
      <w:r w:rsidRPr="002E29CE">
        <w:t>Devuelve un</w:t>
      </w:r>
      <w:r w:rsidR="00D27973" w:rsidRPr="00D27973">
        <w:t xml:space="preserve"> byte de </w:t>
      </w:r>
      <w:r w:rsidR="00D27973" w:rsidRPr="00D27973">
        <w:rPr>
          <w:i/>
          <w:iCs/>
        </w:rPr>
        <w:t>keystream</w:t>
      </w:r>
      <w:r w:rsidR="00D27973" w:rsidRPr="00D27973">
        <w:t xml:space="preserve"> que será utilizado para la operación XOR con el texto plano.</w:t>
      </w:r>
    </w:p>
    <w:p w14:paraId="421FFAD2" w14:textId="4CE7EB7A" w:rsidR="002E29CE" w:rsidRDefault="002E29CE" w:rsidP="00AD3FD0">
      <w:pPr>
        <w:jc w:val="center"/>
      </w:pPr>
      <w:r w:rsidRPr="0020414F">
        <w:rPr>
          <w:noProof/>
        </w:rPr>
        <w:drawing>
          <wp:inline distT="0" distB="0" distL="0" distR="0" wp14:anchorId="78418E7E" wp14:editId="4F9A693E">
            <wp:extent cx="5212080" cy="4038188"/>
            <wp:effectExtent l="38100" t="38100" r="102870" b="95885"/>
            <wp:docPr id="1410751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51772" name="Imagen 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3818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B4BC44" w14:textId="6B96DC2E" w:rsidR="00D27973" w:rsidRPr="00D27973" w:rsidRDefault="00D27973" w:rsidP="00D27973">
      <w:r w:rsidRPr="00D27973">
        <w:lastRenderedPageBreak/>
        <w:t>Es la función encargada de la gestión de archivos y la implementación del modo de operación. Su diseño permite procesar archivos de cualquier tamaño byte por byte.</w:t>
      </w:r>
    </w:p>
    <w:p w14:paraId="6CA77D6D" w14:textId="1589C9B9" w:rsidR="00D27973" w:rsidRPr="00D27973" w:rsidRDefault="00D27973" w:rsidP="002E29CE">
      <w:r w:rsidRPr="00D27973">
        <w:t xml:space="preserve">Para cada byte del archivo original, la función cifra el valor actual del </w:t>
      </w:r>
      <w:r w:rsidRPr="00D27973">
        <w:rPr>
          <w:b/>
          <w:bCs/>
        </w:rPr>
        <w:t>contador</w:t>
      </w:r>
      <w:r w:rsidRPr="00D27973">
        <w:t xml:space="preserve"> para generar un byte de flujo, realiza la operación XOR con el mensaje y, posteriormente, incrementa el contador para el siguiente bloque.</w:t>
      </w:r>
    </w:p>
    <w:p w14:paraId="7083C132" w14:textId="1293F153" w:rsidR="00D27973" w:rsidRPr="00D27973" w:rsidRDefault="002E29CE" w:rsidP="002E29CE">
      <w:r w:rsidRPr="002E29CE">
        <w:t>Devuelve l</w:t>
      </w:r>
      <w:r w:rsidR="00D27973" w:rsidRPr="00D27973">
        <w:t xml:space="preserve">a generación de un archivo de salida que contiene el </w:t>
      </w:r>
      <w:r>
        <w:t>texto cifrado</w:t>
      </w:r>
      <w:r w:rsidR="00D27973" w:rsidRPr="00D27973">
        <w:t xml:space="preserve"> (si la entrada es texto plano) o el texto recuperado (si la entrada es un </w:t>
      </w:r>
      <w:r>
        <w:t>texto cifrado</w:t>
      </w:r>
      <w:r w:rsidR="00D27973" w:rsidRPr="00D27973">
        <w:t xml:space="preserve">), cumpliendo con la propiedad de simetría del modo CTR donde </w:t>
      </w:r>
      <w:r>
        <w:t>se</w:t>
      </w:r>
      <w:r w:rsidR="00D27973" w:rsidRPr="00D27973">
        <w:t xml:space="preserve"> utiliza el mismo procedimiento para cifrar y descifrar.</w:t>
      </w:r>
    </w:p>
    <w:p w14:paraId="3A1C110C" w14:textId="6161477E" w:rsidR="00D27973" w:rsidRDefault="00AD3FD0" w:rsidP="00AD3FD0">
      <w:pPr>
        <w:pStyle w:val="Subttulo"/>
      </w:pPr>
      <w:r>
        <w:t>Funcionamiento:</w:t>
      </w:r>
    </w:p>
    <w:p w14:paraId="2E92AD99" w14:textId="087332F9" w:rsidR="00FA40E4" w:rsidRPr="00FA40E4" w:rsidRDefault="00AD3FD0" w:rsidP="00AD3FD0">
      <w:pPr>
        <w:rPr>
          <w:b/>
          <w:bCs/>
        </w:rPr>
      </w:pPr>
      <w:r>
        <w:rPr>
          <w:b/>
          <w:bCs/>
        </w:rPr>
        <w:t>Cifrado</w:t>
      </w:r>
      <w:r w:rsidR="00FA40E4">
        <w:rPr>
          <w:b/>
          <w:bCs/>
        </w:rPr>
        <w:t xml:space="preserve">: </w:t>
      </w:r>
      <w:r w:rsidR="00FA40E4" w:rsidRPr="00FA40E4">
        <w:t>Vamos a cifrar el código fuente del punto 1.</w:t>
      </w:r>
    </w:p>
    <w:p w14:paraId="04A67847" w14:textId="7CD0D2CB" w:rsidR="00FA40E4" w:rsidRDefault="00FA40E4" w:rsidP="00FA40E4">
      <w:pPr>
        <w:jc w:val="center"/>
        <w:rPr>
          <w:b/>
          <w:bCs/>
        </w:rPr>
      </w:pPr>
      <w:r w:rsidRPr="0020414F">
        <w:rPr>
          <w:noProof/>
        </w:rPr>
        <w:drawing>
          <wp:inline distT="0" distB="0" distL="0" distR="0" wp14:anchorId="7233A6CF" wp14:editId="330DFF90">
            <wp:extent cx="6400800" cy="5350043"/>
            <wp:effectExtent l="38100" t="38100" r="95250" b="98425"/>
            <wp:docPr id="1942110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10433" name="Imagen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5004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16F468" w14:textId="77777777" w:rsidR="00EC4722" w:rsidRDefault="00EC4722" w:rsidP="00EC4722">
      <w:pPr>
        <w:rPr>
          <w:b/>
          <w:bCs/>
        </w:rPr>
      </w:pPr>
    </w:p>
    <w:p w14:paraId="36AF7CDC" w14:textId="77777777" w:rsidR="00EC4722" w:rsidRDefault="00EC4722" w:rsidP="00EC4722">
      <w:pPr>
        <w:rPr>
          <w:b/>
          <w:bCs/>
        </w:rPr>
      </w:pPr>
    </w:p>
    <w:p w14:paraId="3C2399A1" w14:textId="42AB0A1B" w:rsidR="00EC4722" w:rsidRPr="00EC4722" w:rsidRDefault="00EC4722" w:rsidP="00EC4722">
      <w:pPr>
        <w:rPr>
          <w:b/>
          <w:bCs/>
        </w:rPr>
      </w:pPr>
      <w:r w:rsidRPr="00EC4722">
        <w:rPr>
          <w:b/>
          <w:bCs/>
        </w:rPr>
        <w:lastRenderedPageBreak/>
        <w:t>Descifrado:</w:t>
      </w:r>
    </w:p>
    <w:p w14:paraId="09376442" w14:textId="3333D674" w:rsidR="00EC4722" w:rsidRPr="00EC4722" w:rsidRDefault="00EC4722" w:rsidP="007804C3">
      <w:pPr>
        <w:jc w:val="center"/>
      </w:pPr>
      <w:r w:rsidRPr="0020414F">
        <w:rPr>
          <w:noProof/>
        </w:rPr>
        <w:drawing>
          <wp:inline distT="0" distB="0" distL="0" distR="0" wp14:anchorId="66B701D8" wp14:editId="0CD75586">
            <wp:extent cx="5394960" cy="8017771"/>
            <wp:effectExtent l="38100" t="38100" r="91440" b="97790"/>
            <wp:docPr id="281987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87019" name="Imagen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1777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EC4722" w:rsidRPr="00EC4722" w:rsidSect="0064482C">
      <w:headerReference w:type="default" r:id="rId35"/>
      <w:footerReference w:type="even" r:id="rId36"/>
      <w:footerReference w:type="default" r:id="rId37"/>
      <w:headerReference w:type="first" r:id="rId38"/>
      <w:pgSz w:w="12240" w:h="15840"/>
      <w:pgMar w:top="1138" w:right="1080" w:bottom="1170" w:left="1080" w:header="720" w:footer="76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CF07F" w14:textId="77777777" w:rsidR="003D59F9" w:rsidRPr="0003658C" w:rsidRDefault="003D59F9" w:rsidP="00266187">
      <w:pPr>
        <w:spacing w:line="240" w:lineRule="auto"/>
      </w:pPr>
      <w:r w:rsidRPr="0003658C">
        <w:separator/>
      </w:r>
    </w:p>
  </w:endnote>
  <w:endnote w:type="continuationSeparator" w:id="0">
    <w:p w14:paraId="6D0B758C" w14:textId="77777777" w:rsidR="003D59F9" w:rsidRPr="0003658C" w:rsidRDefault="003D59F9" w:rsidP="00266187">
      <w:pPr>
        <w:spacing w:line="240" w:lineRule="auto"/>
      </w:pPr>
      <w:r w:rsidRPr="000365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Modern Love Caps">
    <w:charset w:val="00"/>
    <w:family w:val="decorative"/>
    <w:pitch w:val="variable"/>
    <w:sig w:usb0="8000002F" w:usb1="0000000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72814898"/>
      <w:docPartObj>
        <w:docPartGallery w:val="Page Numbers (Bottom of Page)"/>
        <w:docPartUnique/>
      </w:docPartObj>
    </w:sdtPr>
    <w:sdtContent>
      <w:p w14:paraId="4B2A72F7" w14:textId="325B98AA" w:rsidR="004712F5" w:rsidRPr="0003658C" w:rsidRDefault="004712F5" w:rsidP="004B05AE">
        <w:pPr>
          <w:pStyle w:val="Piedepgina"/>
          <w:rPr>
            <w:rStyle w:val="Nmerodepgina"/>
          </w:rPr>
        </w:pPr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="00D51DC7" w:rsidRPr="0003658C">
          <w:rPr>
            <w:rStyle w:val="Nmerodepgina"/>
          </w:rPr>
          <w:t>1</w:t>
        </w:r>
        <w:r w:rsidRPr="0003658C">
          <w:rPr>
            <w:rStyle w:val="Nmerodepgina"/>
          </w:rPr>
          <w:fldChar w:fldCharType="end"/>
        </w:r>
      </w:p>
    </w:sdtContent>
  </w:sdt>
  <w:p w14:paraId="3C24EABF" w14:textId="77777777" w:rsidR="00266187" w:rsidRPr="0003658C" w:rsidRDefault="00266187" w:rsidP="004B05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2DBC2" w14:textId="5E4D8105" w:rsidR="00266187" w:rsidRPr="0003658C" w:rsidRDefault="004B05AE" w:rsidP="004B05AE">
    <w:pPr>
      <w:pStyle w:val="Piedepgina"/>
      <w:rPr>
        <w:rFonts w:ascii="Tenorite" w:hAnsi="Tenorite"/>
      </w:rPr>
    </w:pPr>
    <w:r w:rsidRPr="0003658C">
      <w:tab/>
    </w:r>
    <w:r w:rsidRPr="0003658C">
      <w:tab/>
    </w:r>
    <w:sdt>
      <w:sdtPr>
        <w:rPr>
          <w:rStyle w:val="Nmerodepgina"/>
        </w:rPr>
        <w:id w:val="1810514066"/>
        <w:docPartObj>
          <w:docPartGallery w:val="Page Numbers (Bottom of Page)"/>
          <w:docPartUnique/>
        </w:docPartObj>
      </w:sdtPr>
      <w:sdtContent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Pr="0003658C">
          <w:rPr>
            <w:rStyle w:val="Nmerodepgina"/>
          </w:rPr>
          <w:t>2</w:t>
        </w:r>
        <w:r w:rsidRPr="0003658C">
          <w:rPr>
            <w:rStyle w:val="Nmerodepgina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92FAA" w14:textId="77777777" w:rsidR="003D59F9" w:rsidRPr="0003658C" w:rsidRDefault="003D59F9" w:rsidP="00266187">
      <w:pPr>
        <w:spacing w:line="240" w:lineRule="auto"/>
      </w:pPr>
      <w:r w:rsidRPr="0003658C">
        <w:separator/>
      </w:r>
    </w:p>
  </w:footnote>
  <w:footnote w:type="continuationSeparator" w:id="0">
    <w:p w14:paraId="768DDCE2" w14:textId="77777777" w:rsidR="003D59F9" w:rsidRPr="0003658C" w:rsidRDefault="003D59F9" w:rsidP="00266187">
      <w:pPr>
        <w:spacing w:line="240" w:lineRule="auto"/>
      </w:pPr>
      <w:r w:rsidRPr="0003658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2350" w14:textId="6792AEE1" w:rsidR="004B27D2" w:rsidRPr="0003658C" w:rsidRDefault="00000000" w:rsidP="00002C01">
    <w:pPr>
      <w:pStyle w:val="Subttulo"/>
    </w:pPr>
    <w:sdt>
      <w:sdtPr>
        <w:alias w:val="Autor"/>
        <w:tag w:val=""/>
        <w:id w:val="-42681936"/>
        <w:placeholder>
          <w:docPart w:val="3CF5683B474A4D86A14ADF7ADBE9651D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9C7D7E">
          <w:t>Proyecto Final:</w:t>
        </w:r>
      </w:sdtContent>
    </w:sdt>
    <w:r w:rsidR="00F15DC7" w:rsidRPr="0003658C">
      <w:t xml:space="preserve"> </w:t>
    </w:r>
    <w:sdt>
      <w:sdtPr>
        <w:rPr>
          <w:b/>
          <w:bCs/>
          <w:color w:val="006580" w:themeColor="accent6"/>
        </w:rPr>
        <w:alias w:val="Título"/>
        <w:tag w:val=""/>
        <w:id w:val="2012018076"/>
        <w:placeholder>
          <w:docPart w:val="50961A5EEBF14FFD8EAF4CDA10CC121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43DA5">
          <w:rPr>
            <w:b/>
            <w:bCs/>
            <w:color w:val="006580" w:themeColor="accent6"/>
          </w:rPr>
          <w:t>RSA y Toy Block Cipher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5EBB6" w14:textId="658BB8B7" w:rsidR="00654749" w:rsidRPr="0003658C" w:rsidRDefault="00C2726D">
    <w:pPr>
      <w:pStyle w:val="Encabezado"/>
    </w:pPr>
    <w:r w:rsidRPr="0003658C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D6C1709" wp14:editId="14982A27">
              <wp:simplePos x="0" y="0"/>
              <wp:positionH relativeFrom="column">
                <wp:posOffset>-693420</wp:posOffset>
              </wp:positionH>
              <wp:positionV relativeFrom="paragraph">
                <wp:posOffset>1089660</wp:posOffset>
              </wp:positionV>
              <wp:extent cx="7772400" cy="1028700"/>
              <wp:effectExtent l="0" t="0" r="0" b="0"/>
              <wp:wrapNone/>
              <wp:docPr id="8361149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28700"/>
                      </a:xfrm>
                      <a:prstGeom prst="rect">
                        <a:avLst/>
                      </a:prstGeom>
                      <a:solidFill>
                        <a:schemeClr val="accent6">
                          <a:alpha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5C95C88" id="Rectángulo 1" o:spid="_x0000_s1026" style="position:absolute;margin-left:-54.6pt;margin-top:85.8pt;width:612pt;height:81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EzdgIAAGwFAAAOAAAAZHJzL2Uyb0RvYy54bWysVF1v2yAUfZ+0/4B4X21HadNFdaqoVadJ&#10;URstnfpMMMRImMuAxMl+/S7gJF23l07zA+Zyvw/ncnO77zTZCecVmJpWFyUlwnBolNnU9Pvzw6dr&#10;SnxgpmEajKjpQXh6O/v44aa3UzGCFnQjHMEgxk97W9M2BDstCs9b0TF/AVYYVEpwHQsouk3RONZj&#10;9E4Xo7K8KnpwjXXAhfd4ep+VdJbiSyl4eJLSi0B0TbG2kFaX1nVci9kNm24cs63iQxnsH6romDKY&#10;9BTqngVGtk79EapT3IEHGS44dAVIqbhIPWA3Vfmmm1XLrEi9IDjenmDy/y8sf9yt7NIhDL31U4/b&#10;2MVeui7+sT6yT2AdTmCJfSAcDyeTyWhcIqYcdVU5up6ggHGKs7t1PnwR0JG4qanD20ggsd3Ch2x6&#10;NInZPGjVPCitkxAZIO60IzuGd8c4FyZcZXdtW5aPL0v8hqyJM9Ej1fBbMG1iSAMxeM4bT4pzy2kX&#10;DlpEO22+CUlUkzrPtbjNOpaSiYPMxraP9MF+k0M0lBj/nb6DS/QWia/v9D85pfxgwsm/UwZcAuyE&#10;TAZNh2qATGb7IxQZgIjFGprDEvuFPDDe8geFd7hgPiyZwwlBAHDqwxMuUkNfUxh2lLTgfv7tPNoj&#10;cVFLSY8TV1P/Y8ucoER/NUjpz9V4HEc0CePLyQgF91qzfq0x2+4OkBgVvi+Wp220D/q4lQ66F3wc&#10;5jErqpjhmLumPLijcBfyheLzwsV8nsxwLC0LC7OyPAaPqEaOPu9fmLMDkQPOwCMcp5NN3/A520ZP&#10;A/NtAKkS2c+4DnjjSCeqDs9PfDNey8nq/EjOfgEAAP//AwBQSwMEFAAGAAgAAAAhADdJ25ngAAAA&#10;DQEAAA8AAABkcnMvZG93bnJldi54bWxMj8FOwzAQRO9I/IO1SNxa2w1KQ4hTISQ4VFxaKnF1YpNE&#10;xOvIdpvw92xPcFzN0+ybare4kV1siINHBXItgFlsvRmwU3D6eF0VwGLSaPTo0Sr4sRF29e1NpUvj&#10;ZzzYyzF1jEowllpBn9JUch7b3jod136ySNmXD04nOkPHTdAzlbuRb4TIudMD0odeT/alt+338ewU&#10;zM32EIP/dOJtX0zv+wLz+ZQpdX+3PD8BS3ZJfzBc9UkdanJq/BlNZKOClRSPG2Ip2coc2BWR8oHm&#10;NAqyLMuB1xX/v6L+BQAA//8DAFBLAQItABQABgAIAAAAIQC2gziS/gAAAOEBAAATAAAAAAAAAAAA&#10;AAAAAAAAAABbQ29udGVudF9UeXBlc10ueG1sUEsBAi0AFAAGAAgAAAAhADj9If/WAAAAlAEAAAsA&#10;AAAAAAAAAAAAAAAALwEAAF9yZWxzLy5yZWxzUEsBAi0AFAAGAAgAAAAhAGWw4TN2AgAAbAUAAA4A&#10;AAAAAAAAAAAAAAAALgIAAGRycy9lMm9Eb2MueG1sUEsBAi0AFAAGAAgAAAAhADdJ25ngAAAADQEA&#10;AA8AAAAAAAAAAAAAAAAA0AQAAGRycy9kb3ducmV2LnhtbFBLBQYAAAAABAAEAPMAAADdBQAAAAA=&#10;" fillcolor="#006580 [3209]" stroked="f">
              <v:fill opacity="32896f"/>
            </v:rect>
          </w:pict>
        </mc:Fallback>
      </mc:AlternateContent>
    </w:r>
    <w:r w:rsidRPr="0003658C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8331268" wp14:editId="57E21CE4">
              <wp:simplePos x="0" y="0"/>
              <wp:positionH relativeFrom="column">
                <wp:posOffset>-4854257</wp:posOffset>
              </wp:positionH>
              <wp:positionV relativeFrom="paragraph">
                <wp:posOffset>4076383</wp:posOffset>
              </wp:positionV>
              <wp:extent cx="10080625" cy="1028700"/>
              <wp:effectExtent l="0" t="7937" r="7937" b="7938"/>
              <wp:wrapNone/>
              <wp:docPr id="4134363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0080625" cy="1028700"/>
                      </a:xfrm>
                      <a:prstGeom prst="rect">
                        <a:avLst/>
                      </a:prstGeom>
                      <a:solidFill>
                        <a:schemeClr val="accent5">
                          <a:alpha val="2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3217779" id="Rectángulo 1" o:spid="_x0000_s1026" style="position:absolute;margin-left:-382.2pt;margin-top:321pt;width:793.75pt;height:81pt;rotation:90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bPOgAIAAHsFAAAOAAAAZHJzL2Uyb0RvYy54bWysVFFv2yAQfp+0/4B4X2xHSdtFdaqoVaZJ&#10;VVutnfpMMMRImGNA4mS/fgc4btftpdP8YAF393H38d1dXh06TfbCeQWmptWkpEQYDo0y25p+f1p/&#10;uqDEB2YapsGImh6Fp1fLjx8ue7sQU2hBN8IRBDF+0duatiHYRVF43oqO+QlYYdAowXUs4NZti8ax&#10;HtE7XUzL8qzowTXWARfe4+lNNtJlwpdS8HAvpReB6JpibiH9Xfpv4r9YXrLF1jHbKj6kwf4hi44p&#10;g5eOUDcsMLJz6g+oTnEHHmSYcOgKkFJxkWrAaqryTTWPLbMi1YLkeDvS5P8fLL/bP9oHhzT01i88&#10;LmMVB+k64gDZms/K+KXaMFtySNQdR+rEIRCOh1VZXpRn0zklHI1VOb04xyiELTJaRLXOhy8COhIX&#10;NXX4OAmX7W99yK4nl+juQatmrbROmygIca0d2TN8Ssa5MGGew7VtWT5GRYy3JgnFiJTDb2DaREgD&#10;ETzfG0+KFwbSKhy1iH7afBOSqCaVnnNx201MJesIhY7KOqkJ600B0VEi/jtjh5AYLZJ83xk/BqX7&#10;wYQxvlMGXCJsZCaTpkM1PJTM/icqMgGRiw00xwesNyoCa/WWrxW+4S3z4YE5bBg8xCEQ7vEnNfQ1&#10;hWFFSQvu59/Ooz/qGK2U9NiANfU/dswJSvRXgwr/XM1msWPTZjY/n+LGvbZsXlvMrrsGFEaVskvL&#10;6B/0aSkddM84K1bxVjQxw/HumvLgTpvrkB8Upw0Xq1Vywy61LNyaR8sjeGQ1avTp8MycHYQcsAnu&#10;4NSsbPFGz9k3RhpY7QJIlcT+wuvAN3Z4kuowjeIIeb1PXi8zc/kLAAD//wMAUEsDBBQABgAIAAAA&#10;IQDNdpYE3gAAAAwBAAAPAAAAZHJzL2Rvd25yZXYueG1sTI/BTsMwEETvSPyDtUhcUGsHQYtCnAoB&#10;PXBsAam9bZwljojtKHaT8PdsT3Cb1Yxm3xSb2XVipCG2wWvIlgoEeRPq1jcaPt63iwcQMaGvsQue&#10;NPxQhE15eVFgXofJ72jcp0ZwiY85arAp9bmU0VhyGJehJ8/eVxgcJj6HRtYDTlzuOnmr1Eo6bD1/&#10;sNjTsyXzvT85DaN6nT4P2373FoyJx+rGEr5Yra+v5qdHEInm9BeGMz6jQ8lMVTj5OopOw+I+W3GU&#10;xVrxhnMiU3cgKhZsrUGWhfw/ovwFAAD//wMAUEsBAi0AFAAGAAgAAAAhALaDOJL+AAAA4QEAABMA&#10;AAAAAAAAAAAAAAAAAAAAAFtDb250ZW50X1R5cGVzXS54bWxQSwECLQAUAAYACAAAACEAOP0h/9YA&#10;AACUAQAACwAAAAAAAAAAAAAAAAAvAQAAX3JlbHMvLnJlbHNQSwECLQAUAAYACAAAACEAM/GzzoAC&#10;AAB7BQAADgAAAAAAAAAAAAAAAAAuAgAAZHJzL2Uyb0RvYy54bWxQSwECLQAUAAYACAAAACEAzXaW&#10;BN4AAAAMAQAADwAAAAAAAAAAAAAAAADaBAAAZHJzL2Rvd25yZXYueG1sUEsFBgAAAAAEAAQA8wAA&#10;AOUFAAAAAA==&#10;" fillcolor="#067779 [3208]" stroked="f">
              <v:fill opacity="13107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26A"/>
    <w:multiLevelType w:val="multilevel"/>
    <w:tmpl w:val="A4BA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42973"/>
    <w:multiLevelType w:val="hybridMultilevel"/>
    <w:tmpl w:val="57BE98D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A95A4B"/>
    <w:multiLevelType w:val="hybridMultilevel"/>
    <w:tmpl w:val="69007E1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02D2598E"/>
    <w:multiLevelType w:val="hybridMultilevel"/>
    <w:tmpl w:val="591A9FBC"/>
    <w:lvl w:ilvl="0" w:tplc="47167CA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1C1AD4"/>
    <w:multiLevelType w:val="multilevel"/>
    <w:tmpl w:val="F2BA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DB2E44"/>
    <w:multiLevelType w:val="hybridMultilevel"/>
    <w:tmpl w:val="3F0E51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A1413F"/>
    <w:multiLevelType w:val="hybridMultilevel"/>
    <w:tmpl w:val="5268CAA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F13D5"/>
    <w:multiLevelType w:val="hybridMultilevel"/>
    <w:tmpl w:val="DEE80E4A"/>
    <w:lvl w:ilvl="0" w:tplc="D85A7A9E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C74F0F"/>
    <w:multiLevelType w:val="multilevel"/>
    <w:tmpl w:val="6A28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DD650E"/>
    <w:multiLevelType w:val="multilevel"/>
    <w:tmpl w:val="0AD4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AA22FA"/>
    <w:multiLevelType w:val="hybridMultilevel"/>
    <w:tmpl w:val="A9B4E9B6"/>
    <w:lvl w:ilvl="0" w:tplc="6AAA67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2F730BE"/>
    <w:multiLevelType w:val="hybridMultilevel"/>
    <w:tmpl w:val="8A8A73A4"/>
    <w:lvl w:ilvl="0" w:tplc="79121C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B05FE"/>
    <w:multiLevelType w:val="multilevel"/>
    <w:tmpl w:val="1012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42F45"/>
    <w:multiLevelType w:val="hybridMultilevel"/>
    <w:tmpl w:val="57BE98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BB41D6"/>
    <w:multiLevelType w:val="hybridMultilevel"/>
    <w:tmpl w:val="3AD458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9143BD"/>
    <w:multiLevelType w:val="hybridMultilevel"/>
    <w:tmpl w:val="E8BAC298"/>
    <w:lvl w:ilvl="0" w:tplc="579C74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932BC"/>
    <w:multiLevelType w:val="multilevel"/>
    <w:tmpl w:val="223A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E82CB1"/>
    <w:multiLevelType w:val="multilevel"/>
    <w:tmpl w:val="9C14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74A86"/>
    <w:multiLevelType w:val="hybridMultilevel"/>
    <w:tmpl w:val="7D56CD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5A42FD"/>
    <w:multiLevelType w:val="multilevel"/>
    <w:tmpl w:val="6A66258A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/>
        <w:bCs/>
        <w:color w:val="006580" w:themeColor="accent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E3694C"/>
    <w:multiLevelType w:val="hybridMultilevel"/>
    <w:tmpl w:val="B9DE2F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086864"/>
    <w:multiLevelType w:val="hybridMultilevel"/>
    <w:tmpl w:val="C75A75C2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870827"/>
    <w:multiLevelType w:val="multilevel"/>
    <w:tmpl w:val="EC92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452357"/>
    <w:multiLevelType w:val="hybridMultilevel"/>
    <w:tmpl w:val="EF4CC1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1A1199"/>
    <w:multiLevelType w:val="hybridMultilevel"/>
    <w:tmpl w:val="C20CF784"/>
    <w:lvl w:ilvl="0" w:tplc="D4601B1A">
      <w:start w:val="1"/>
      <w:numFmt w:val="bullet"/>
      <w:lvlText w:val="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8D4F35"/>
    <w:multiLevelType w:val="multilevel"/>
    <w:tmpl w:val="1C7AE03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D25291"/>
    <w:multiLevelType w:val="hybridMultilevel"/>
    <w:tmpl w:val="305EEB4E"/>
    <w:lvl w:ilvl="0" w:tplc="CB561FC2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655939"/>
    <w:multiLevelType w:val="multilevel"/>
    <w:tmpl w:val="76CE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7B5A08"/>
    <w:multiLevelType w:val="multilevel"/>
    <w:tmpl w:val="6964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BC21F9"/>
    <w:multiLevelType w:val="multilevel"/>
    <w:tmpl w:val="E968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BF694A"/>
    <w:multiLevelType w:val="hybridMultilevel"/>
    <w:tmpl w:val="1E0057DE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4C447BC"/>
    <w:multiLevelType w:val="hybridMultilevel"/>
    <w:tmpl w:val="711A604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4EE2E20"/>
    <w:multiLevelType w:val="multilevel"/>
    <w:tmpl w:val="67E4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812F96"/>
    <w:multiLevelType w:val="multilevel"/>
    <w:tmpl w:val="93CA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B8678C"/>
    <w:multiLevelType w:val="hybridMultilevel"/>
    <w:tmpl w:val="10FE35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B73B3F"/>
    <w:multiLevelType w:val="multilevel"/>
    <w:tmpl w:val="A85EB1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4C1E7171"/>
    <w:multiLevelType w:val="hybridMultilevel"/>
    <w:tmpl w:val="76AC2C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ECB1214"/>
    <w:multiLevelType w:val="multilevel"/>
    <w:tmpl w:val="8CD8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EC6845"/>
    <w:multiLevelType w:val="hybridMultilevel"/>
    <w:tmpl w:val="E1028E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EE4949"/>
    <w:multiLevelType w:val="hybridMultilevel"/>
    <w:tmpl w:val="50565674"/>
    <w:lvl w:ilvl="0" w:tplc="94E0D8D0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FA835FA"/>
    <w:multiLevelType w:val="multilevel"/>
    <w:tmpl w:val="CC80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686FB3"/>
    <w:multiLevelType w:val="hybridMultilevel"/>
    <w:tmpl w:val="EE446E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24035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F70CA2"/>
    <w:multiLevelType w:val="hybridMultilevel"/>
    <w:tmpl w:val="B022B1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8BC6DC4"/>
    <w:multiLevelType w:val="multilevel"/>
    <w:tmpl w:val="9506B0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BE0524"/>
    <w:multiLevelType w:val="hybridMultilevel"/>
    <w:tmpl w:val="91284D9C"/>
    <w:lvl w:ilvl="0" w:tplc="0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F4179E9"/>
    <w:multiLevelType w:val="multilevel"/>
    <w:tmpl w:val="4BD8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E439AB"/>
    <w:multiLevelType w:val="hybridMultilevel"/>
    <w:tmpl w:val="0DEC77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E732B7"/>
    <w:multiLevelType w:val="hybridMultilevel"/>
    <w:tmpl w:val="FAA098E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3863F0"/>
    <w:multiLevelType w:val="multilevel"/>
    <w:tmpl w:val="9ACE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32348D"/>
    <w:multiLevelType w:val="hybridMultilevel"/>
    <w:tmpl w:val="88A0F1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C66D93"/>
    <w:multiLevelType w:val="multilevel"/>
    <w:tmpl w:val="03BA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017D83"/>
    <w:multiLevelType w:val="multilevel"/>
    <w:tmpl w:val="AFB2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2C4A0F"/>
    <w:multiLevelType w:val="multilevel"/>
    <w:tmpl w:val="C1AC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60471D"/>
    <w:multiLevelType w:val="hybridMultilevel"/>
    <w:tmpl w:val="E64CB508"/>
    <w:lvl w:ilvl="0" w:tplc="A1D888F6">
      <w:start w:val="1"/>
      <w:numFmt w:val="bullet"/>
      <w:lvlText w:val=""/>
      <w:lvlJc w:val="left"/>
      <w:pPr>
        <w:ind w:left="1080" w:hanging="360"/>
      </w:pPr>
      <w:rPr>
        <w:rFonts w:ascii="Symbol" w:hAnsi="Symbol" w:hint="default"/>
      </w:rPr>
    </w:lvl>
    <w:lvl w:ilvl="1" w:tplc="A1D888F6">
      <w:start w:val="1"/>
      <w:numFmt w:val="bullet"/>
      <w:lvlText w:val=""/>
      <w:lvlJc w:val="left"/>
      <w:pPr>
        <w:ind w:left="1800" w:hanging="360"/>
      </w:pPr>
      <w:rPr>
        <w:rFonts w:ascii="Symbol" w:hAnsi="Symbol" w:hint="default"/>
      </w:rPr>
    </w:lvl>
    <w:lvl w:ilvl="2" w:tplc="0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CED7146"/>
    <w:multiLevelType w:val="hybridMultilevel"/>
    <w:tmpl w:val="3398BF0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E6960CB"/>
    <w:multiLevelType w:val="hybridMultilevel"/>
    <w:tmpl w:val="ACF0252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63D44D34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662986">
    <w:abstractNumId w:val="2"/>
  </w:num>
  <w:num w:numId="2" w16cid:durableId="660548815">
    <w:abstractNumId w:val="39"/>
  </w:num>
  <w:num w:numId="3" w16cid:durableId="1969816110">
    <w:abstractNumId w:val="41"/>
  </w:num>
  <w:num w:numId="4" w16cid:durableId="1583375236">
    <w:abstractNumId w:val="55"/>
  </w:num>
  <w:num w:numId="5" w16cid:durableId="1013263148">
    <w:abstractNumId w:val="47"/>
  </w:num>
  <w:num w:numId="6" w16cid:durableId="117996137">
    <w:abstractNumId w:val="43"/>
  </w:num>
  <w:num w:numId="7" w16cid:durableId="1510675989">
    <w:abstractNumId w:val="42"/>
  </w:num>
  <w:num w:numId="8" w16cid:durableId="19479846">
    <w:abstractNumId w:val="14"/>
  </w:num>
  <w:num w:numId="9" w16cid:durableId="481852694">
    <w:abstractNumId w:val="51"/>
  </w:num>
  <w:num w:numId="10" w16cid:durableId="1453134648">
    <w:abstractNumId w:val="54"/>
  </w:num>
  <w:num w:numId="11" w16cid:durableId="635988242">
    <w:abstractNumId w:val="18"/>
  </w:num>
  <w:num w:numId="12" w16cid:durableId="2111662735">
    <w:abstractNumId w:val="24"/>
  </w:num>
  <w:num w:numId="13" w16cid:durableId="653264723">
    <w:abstractNumId w:val="21"/>
  </w:num>
  <w:num w:numId="14" w16cid:durableId="1556087213">
    <w:abstractNumId w:val="5"/>
  </w:num>
  <w:num w:numId="15" w16cid:durableId="100228508">
    <w:abstractNumId w:val="20"/>
  </w:num>
  <w:num w:numId="16" w16cid:durableId="1704864231">
    <w:abstractNumId w:val="38"/>
  </w:num>
  <w:num w:numId="17" w16cid:durableId="285281400">
    <w:abstractNumId w:val="30"/>
  </w:num>
  <w:num w:numId="18" w16cid:durableId="1612586224">
    <w:abstractNumId w:val="45"/>
  </w:num>
  <w:num w:numId="19" w16cid:durableId="42292848">
    <w:abstractNumId w:val="34"/>
  </w:num>
  <w:num w:numId="20" w16cid:durableId="129709245">
    <w:abstractNumId w:val="35"/>
  </w:num>
  <w:num w:numId="21" w16cid:durableId="1366055646">
    <w:abstractNumId w:val="23"/>
  </w:num>
  <w:num w:numId="22" w16cid:durableId="899941496">
    <w:abstractNumId w:val="7"/>
  </w:num>
  <w:num w:numId="23" w16cid:durableId="890117815">
    <w:abstractNumId w:val="6"/>
  </w:num>
  <w:num w:numId="24" w16cid:durableId="61098043">
    <w:abstractNumId w:val="11"/>
  </w:num>
  <w:num w:numId="25" w16cid:durableId="1852406233">
    <w:abstractNumId w:val="26"/>
  </w:num>
  <w:num w:numId="26" w16cid:durableId="845244970">
    <w:abstractNumId w:val="3"/>
  </w:num>
  <w:num w:numId="27" w16cid:durableId="300887193">
    <w:abstractNumId w:val="37"/>
  </w:num>
  <w:num w:numId="28" w16cid:durableId="2127919834">
    <w:abstractNumId w:val="36"/>
  </w:num>
  <w:num w:numId="29" w16cid:durableId="1501582262">
    <w:abstractNumId w:val="40"/>
  </w:num>
  <w:num w:numId="30" w16cid:durableId="55663050">
    <w:abstractNumId w:val="12"/>
  </w:num>
  <w:num w:numId="31" w16cid:durableId="102775506">
    <w:abstractNumId w:val="19"/>
  </w:num>
  <w:num w:numId="32" w16cid:durableId="632950287">
    <w:abstractNumId w:val="1"/>
  </w:num>
  <w:num w:numId="33" w16cid:durableId="1290160988">
    <w:abstractNumId w:val="32"/>
  </w:num>
  <w:num w:numId="34" w16cid:durableId="1527671492">
    <w:abstractNumId w:val="15"/>
  </w:num>
  <w:num w:numId="35" w16cid:durableId="1138034730">
    <w:abstractNumId w:val="48"/>
  </w:num>
  <w:num w:numId="36" w16cid:durableId="417869284">
    <w:abstractNumId w:val="13"/>
  </w:num>
  <w:num w:numId="37" w16cid:durableId="1910919923">
    <w:abstractNumId w:val="56"/>
  </w:num>
  <w:num w:numId="38" w16cid:durableId="280650881">
    <w:abstractNumId w:val="22"/>
  </w:num>
  <w:num w:numId="39" w16cid:durableId="790443856">
    <w:abstractNumId w:val="29"/>
  </w:num>
  <w:num w:numId="40" w16cid:durableId="154883083">
    <w:abstractNumId w:val="0"/>
  </w:num>
  <w:num w:numId="41" w16cid:durableId="1100489158">
    <w:abstractNumId w:val="9"/>
  </w:num>
  <w:num w:numId="42" w16cid:durableId="2099280676">
    <w:abstractNumId w:val="16"/>
  </w:num>
  <w:num w:numId="43" w16cid:durableId="65301781">
    <w:abstractNumId w:val="27"/>
  </w:num>
  <w:num w:numId="44" w16cid:durableId="1995638764">
    <w:abstractNumId w:val="53"/>
  </w:num>
  <w:num w:numId="45" w16cid:durableId="97139311">
    <w:abstractNumId w:val="33"/>
  </w:num>
  <w:num w:numId="46" w16cid:durableId="1104495676">
    <w:abstractNumId w:val="46"/>
  </w:num>
  <w:num w:numId="47" w16cid:durableId="1074863162">
    <w:abstractNumId w:val="49"/>
  </w:num>
  <w:num w:numId="48" w16cid:durableId="1644191830">
    <w:abstractNumId w:val="25"/>
  </w:num>
  <w:num w:numId="49" w16cid:durableId="609897616">
    <w:abstractNumId w:val="50"/>
  </w:num>
  <w:num w:numId="50" w16cid:durableId="1583761270">
    <w:abstractNumId w:val="10"/>
  </w:num>
  <w:num w:numId="51" w16cid:durableId="1737170873">
    <w:abstractNumId w:val="31"/>
  </w:num>
  <w:num w:numId="52" w16cid:durableId="1316110319">
    <w:abstractNumId w:val="8"/>
  </w:num>
  <w:num w:numId="53" w16cid:durableId="34818798">
    <w:abstractNumId w:val="44"/>
  </w:num>
  <w:num w:numId="54" w16cid:durableId="886187960">
    <w:abstractNumId w:val="17"/>
  </w:num>
  <w:num w:numId="55" w16cid:durableId="1654990469">
    <w:abstractNumId w:val="4"/>
  </w:num>
  <w:num w:numId="56" w16cid:durableId="837113077">
    <w:abstractNumId w:val="28"/>
  </w:num>
  <w:num w:numId="57" w16cid:durableId="5567070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86"/>
    <w:rsid w:val="0000048D"/>
    <w:rsid w:val="00001CD5"/>
    <w:rsid w:val="00002C01"/>
    <w:rsid w:val="00004649"/>
    <w:rsid w:val="0001272A"/>
    <w:rsid w:val="0001600A"/>
    <w:rsid w:val="00016043"/>
    <w:rsid w:val="0001651A"/>
    <w:rsid w:val="00016CB7"/>
    <w:rsid w:val="00020096"/>
    <w:rsid w:val="00025AFF"/>
    <w:rsid w:val="00026815"/>
    <w:rsid w:val="000303FE"/>
    <w:rsid w:val="00031F20"/>
    <w:rsid w:val="000330FA"/>
    <w:rsid w:val="000336E3"/>
    <w:rsid w:val="000345C0"/>
    <w:rsid w:val="00034A20"/>
    <w:rsid w:val="00036289"/>
    <w:rsid w:val="0003658C"/>
    <w:rsid w:val="000368D5"/>
    <w:rsid w:val="000451FB"/>
    <w:rsid w:val="000524D7"/>
    <w:rsid w:val="000555A2"/>
    <w:rsid w:val="000555E1"/>
    <w:rsid w:val="00060C67"/>
    <w:rsid w:val="00060F55"/>
    <w:rsid w:val="00061F3E"/>
    <w:rsid w:val="00064FBA"/>
    <w:rsid w:val="00065E11"/>
    <w:rsid w:val="00071052"/>
    <w:rsid w:val="00073308"/>
    <w:rsid w:val="000744F7"/>
    <w:rsid w:val="00076845"/>
    <w:rsid w:val="000775AB"/>
    <w:rsid w:val="000777A4"/>
    <w:rsid w:val="000802C9"/>
    <w:rsid w:val="00080A1F"/>
    <w:rsid w:val="00081454"/>
    <w:rsid w:val="00083766"/>
    <w:rsid w:val="00083CE8"/>
    <w:rsid w:val="000843CF"/>
    <w:rsid w:val="0008654F"/>
    <w:rsid w:val="000870F7"/>
    <w:rsid w:val="00091F0D"/>
    <w:rsid w:val="000A127F"/>
    <w:rsid w:val="000A2E17"/>
    <w:rsid w:val="000A4B3E"/>
    <w:rsid w:val="000A6099"/>
    <w:rsid w:val="000B1512"/>
    <w:rsid w:val="000B4133"/>
    <w:rsid w:val="000C081C"/>
    <w:rsid w:val="000C0E26"/>
    <w:rsid w:val="000C1A66"/>
    <w:rsid w:val="000C262E"/>
    <w:rsid w:val="000C630F"/>
    <w:rsid w:val="000D0107"/>
    <w:rsid w:val="000D1304"/>
    <w:rsid w:val="000D14DD"/>
    <w:rsid w:val="000D5CA8"/>
    <w:rsid w:val="000D63FF"/>
    <w:rsid w:val="000D643D"/>
    <w:rsid w:val="000E10C6"/>
    <w:rsid w:val="000E1D4C"/>
    <w:rsid w:val="000E207C"/>
    <w:rsid w:val="000E35FB"/>
    <w:rsid w:val="000E62E3"/>
    <w:rsid w:val="000E6825"/>
    <w:rsid w:val="000F2026"/>
    <w:rsid w:val="000F3FDF"/>
    <w:rsid w:val="000F6742"/>
    <w:rsid w:val="000F67AC"/>
    <w:rsid w:val="000F77E3"/>
    <w:rsid w:val="001029BC"/>
    <w:rsid w:val="001060BE"/>
    <w:rsid w:val="001061D0"/>
    <w:rsid w:val="00106F87"/>
    <w:rsid w:val="00112C22"/>
    <w:rsid w:val="00115CC7"/>
    <w:rsid w:val="00116DB3"/>
    <w:rsid w:val="00121846"/>
    <w:rsid w:val="00122A9F"/>
    <w:rsid w:val="0012342F"/>
    <w:rsid w:val="00123D88"/>
    <w:rsid w:val="001251D4"/>
    <w:rsid w:val="001269C4"/>
    <w:rsid w:val="00127DB6"/>
    <w:rsid w:val="00130102"/>
    <w:rsid w:val="00131A68"/>
    <w:rsid w:val="00132C72"/>
    <w:rsid w:val="001336F5"/>
    <w:rsid w:val="00133ECB"/>
    <w:rsid w:val="0013587D"/>
    <w:rsid w:val="0013652E"/>
    <w:rsid w:val="00141376"/>
    <w:rsid w:val="0014303F"/>
    <w:rsid w:val="001439FF"/>
    <w:rsid w:val="00144A5E"/>
    <w:rsid w:val="001456E8"/>
    <w:rsid w:val="00146E5B"/>
    <w:rsid w:val="001500C4"/>
    <w:rsid w:val="00151E1B"/>
    <w:rsid w:val="001539D1"/>
    <w:rsid w:val="00154146"/>
    <w:rsid w:val="00155334"/>
    <w:rsid w:val="00155DF0"/>
    <w:rsid w:val="00156616"/>
    <w:rsid w:val="00157823"/>
    <w:rsid w:val="00157C88"/>
    <w:rsid w:val="00157DE4"/>
    <w:rsid w:val="001609A4"/>
    <w:rsid w:val="00170F49"/>
    <w:rsid w:val="001752F6"/>
    <w:rsid w:val="00177621"/>
    <w:rsid w:val="00182C40"/>
    <w:rsid w:val="00185E58"/>
    <w:rsid w:val="00191285"/>
    <w:rsid w:val="00196735"/>
    <w:rsid w:val="00196F02"/>
    <w:rsid w:val="001975C5"/>
    <w:rsid w:val="001A346F"/>
    <w:rsid w:val="001A352C"/>
    <w:rsid w:val="001A6652"/>
    <w:rsid w:val="001A7DBF"/>
    <w:rsid w:val="001B0724"/>
    <w:rsid w:val="001B1A9F"/>
    <w:rsid w:val="001B1EBE"/>
    <w:rsid w:val="001B3336"/>
    <w:rsid w:val="001B3F49"/>
    <w:rsid w:val="001B40DE"/>
    <w:rsid w:val="001B7439"/>
    <w:rsid w:val="001C1C33"/>
    <w:rsid w:val="001C2EED"/>
    <w:rsid w:val="001C3440"/>
    <w:rsid w:val="001C3B2C"/>
    <w:rsid w:val="001C3BF2"/>
    <w:rsid w:val="001C42DA"/>
    <w:rsid w:val="001C581C"/>
    <w:rsid w:val="001C6A19"/>
    <w:rsid w:val="001C7FC3"/>
    <w:rsid w:val="001D0313"/>
    <w:rsid w:val="001D0BFD"/>
    <w:rsid w:val="001D1B2A"/>
    <w:rsid w:val="001D1E8D"/>
    <w:rsid w:val="001D2DBE"/>
    <w:rsid w:val="001D44AA"/>
    <w:rsid w:val="001D537E"/>
    <w:rsid w:val="001D5CF8"/>
    <w:rsid w:val="001D65C6"/>
    <w:rsid w:val="001D73FE"/>
    <w:rsid w:val="001E026D"/>
    <w:rsid w:val="001E17CD"/>
    <w:rsid w:val="001E4FD8"/>
    <w:rsid w:val="001E51E4"/>
    <w:rsid w:val="001E57AE"/>
    <w:rsid w:val="001E5DF4"/>
    <w:rsid w:val="001E6925"/>
    <w:rsid w:val="001F0F37"/>
    <w:rsid w:val="001F124F"/>
    <w:rsid w:val="001F12D7"/>
    <w:rsid w:val="001F2F07"/>
    <w:rsid w:val="001F49C7"/>
    <w:rsid w:val="001F56AE"/>
    <w:rsid w:val="0020414F"/>
    <w:rsid w:val="002042CA"/>
    <w:rsid w:val="00205156"/>
    <w:rsid w:val="00207AE4"/>
    <w:rsid w:val="00210545"/>
    <w:rsid w:val="00213F3A"/>
    <w:rsid w:val="002141D2"/>
    <w:rsid w:val="00214D98"/>
    <w:rsid w:val="00217D1B"/>
    <w:rsid w:val="00221430"/>
    <w:rsid w:val="00223514"/>
    <w:rsid w:val="00223666"/>
    <w:rsid w:val="002247BD"/>
    <w:rsid w:val="00224EFE"/>
    <w:rsid w:val="00227720"/>
    <w:rsid w:val="00227BCB"/>
    <w:rsid w:val="00230ECE"/>
    <w:rsid w:val="002359FC"/>
    <w:rsid w:val="00240116"/>
    <w:rsid w:val="00240E0B"/>
    <w:rsid w:val="002448EC"/>
    <w:rsid w:val="00246368"/>
    <w:rsid w:val="00246AEB"/>
    <w:rsid w:val="00246C2E"/>
    <w:rsid w:val="00250FB1"/>
    <w:rsid w:val="002522C5"/>
    <w:rsid w:val="002568B3"/>
    <w:rsid w:val="00262CA8"/>
    <w:rsid w:val="00266187"/>
    <w:rsid w:val="002663CF"/>
    <w:rsid w:val="002667C7"/>
    <w:rsid w:val="002674D9"/>
    <w:rsid w:val="002715AC"/>
    <w:rsid w:val="0027212C"/>
    <w:rsid w:val="0027255A"/>
    <w:rsid w:val="00274CA0"/>
    <w:rsid w:val="00277388"/>
    <w:rsid w:val="0028063B"/>
    <w:rsid w:val="00281A21"/>
    <w:rsid w:val="002857D8"/>
    <w:rsid w:val="00287EB6"/>
    <w:rsid w:val="00291D4D"/>
    <w:rsid w:val="00293A91"/>
    <w:rsid w:val="00294069"/>
    <w:rsid w:val="0029718E"/>
    <w:rsid w:val="002971C3"/>
    <w:rsid w:val="002A19DF"/>
    <w:rsid w:val="002A19E7"/>
    <w:rsid w:val="002A1D15"/>
    <w:rsid w:val="002A1FEA"/>
    <w:rsid w:val="002A4639"/>
    <w:rsid w:val="002A64D5"/>
    <w:rsid w:val="002A661C"/>
    <w:rsid w:val="002A7A73"/>
    <w:rsid w:val="002B3524"/>
    <w:rsid w:val="002B3752"/>
    <w:rsid w:val="002B51CA"/>
    <w:rsid w:val="002B7C10"/>
    <w:rsid w:val="002C1C08"/>
    <w:rsid w:val="002C3C2E"/>
    <w:rsid w:val="002C3E1F"/>
    <w:rsid w:val="002D02F9"/>
    <w:rsid w:val="002D2951"/>
    <w:rsid w:val="002D2B47"/>
    <w:rsid w:val="002D401C"/>
    <w:rsid w:val="002D45BC"/>
    <w:rsid w:val="002D4FD2"/>
    <w:rsid w:val="002D78D0"/>
    <w:rsid w:val="002E29CE"/>
    <w:rsid w:val="002E431F"/>
    <w:rsid w:val="002E47E4"/>
    <w:rsid w:val="002E4C07"/>
    <w:rsid w:val="002E62EC"/>
    <w:rsid w:val="002E7B08"/>
    <w:rsid w:val="002F0A18"/>
    <w:rsid w:val="002F1930"/>
    <w:rsid w:val="002F2096"/>
    <w:rsid w:val="002F7D34"/>
    <w:rsid w:val="00300290"/>
    <w:rsid w:val="00305E6B"/>
    <w:rsid w:val="00305F28"/>
    <w:rsid w:val="003075A4"/>
    <w:rsid w:val="00310AFB"/>
    <w:rsid w:val="00311ED4"/>
    <w:rsid w:val="00312041"/>
    <w:rsid w:val="00315125"/>
    <w:rsid w:val="003153B8"/>
    <w:rsid w:val="00316B4A"/>
    <w:rsid w:val="0032017E"/>
    <w:rsid w:val="003222A2"/>
    <w:rsid w:val="00323A17"/>
    <w:rsid w:val="00324AB2"/>
    <w:rsid w:val="00331DF4"/>
    <w:rsid w:val="003324FB"/>
    <w:rsid w:val="00333678"/>
    <w:rsid w:val="00333C44"/>
    <w:rsid w:val="00336206"/>
    <w:rsid w:val="003370F2"/>
    <w:rsid w:val="00340CBC"/>
    <w:rsid w:val="003415B2"/>
    <w:rsid w:val="00342614"/>
    <w:rsid w:val="00344348"/>
    <w:rsid w:val="00344BB7"/>
    <w:rsid w:val="00344F81"/>
    <w:rsid w:val="00346D53"/>
    <w:rsid w:val="00346D67"/>
    <w:rsid w:val="00350F7F"/>
    <w:rsid w:val="00354291"/>
    <w:rsid w:val="00354E7A"/>
    <w:rsid w:val="0036119C"/>
    <w:rsid w:val="00361A0B"/>
    <w:rsid w:val="00361AF2"/>
    <w:rsid w:val="00362BF7"/>
    <w:rsid w:val="00365793"/>
    <w:rsid w:val="00365BE1"/>
    <w:rsid w:val="00366717"/>
    <w:rsid w:val="003672F9"/>
    <w:rsid w:val="00371B4F"/>
    <w:rsid w:val="00372F65"/>
    <w:rsid w:val="00373C3A"/>
    <w:rsid w:val="0037544A"/>
    <w:rsid w:val="00380C29"/>
    <w:rsid w:val="00380DD3"/>
    <w:rsid w:val="00381E53"/>
    <w:rsid w:val="00387E13"/>
    <w:rsid w:val="00390C88"/>
    <w:rsid w:val="00392202"/>
    <w:rsid w:val="00392330"/>
    <w:rsid w:val="003924C1"/>
    <w:rsid w:val="0039463C"/>
    <w:rsid w:val="00395010"/>
    <w:rsid w:val="00395152"/>
    <w:rsid w:val="00395DD1"/>
    <w:rsid w:val="003A0D39"/>
    <w:rsid w:val="003A364F"/>
    <w:rsid w:val="003A50A8"/>
    <w:rsid w:val="003B16E2"/>
    <w:rsid w:val="003B2359"/>
    <w:rsid w:val="003B31ED"/>
    <w:rsid w:val="003B5242"/>
    <w:rsid w:val="003B7EB4"/>
    <w:rsid w:val="003C0063"/>
    <w:rsid w:val="003C1382"/>
    <w:rsid w:val="003C1420"/>
    <w:rsid w:val="003C658C"/>
    <w:rsid w:val="003D0EDD"/>
    <w:rsid w:val="003D19F6"/>
    <w:rsid w:val="003D59F9"/>
    <w:rsid w:val="003D632D"/>
    <w:rsid w:val="003D77DA"/>
    <w:rsid w:val="003E0C5A"/>
    <w:rsid w:val="003E183D"/>
    <w:rsid w:val="003E2A23"/>
    <w:rsid w:val="003E5184"/>
    <w:rsid w:val="003E6A62"/>
    <w:rsid w:val="003E6E68"/>
    <w:rsid w:val="003E75C6"/>
    <w:rsid w:val="003F6EE0"/>
    <w:rsid w:val="00400E3A"/>
    <w:rsid w:val="004056AC"/>
    <w:rsid w:val="00405A3C"/>
    <w:rsid w:val="00407A26"/>
    <w:rsid w:val="00407BA2"/>
    <w:rsid w:val="004110B5"/>
    <w:rsid w:val="004114E5"/>
    <w:rsid w:val="0041320E"/>
    <w:rsid w:val="00413794"/>
    <w:rsid w:val="00413A7F"/>
    <w:rsid w:val="00420CD2"/>
    <w:rsid w:val="004214FD"/>
    <w:rsid w:val="00421A37"/>
    <w:rsid w:val="0042207A"/>
    <w:rsid w:val="00426FF5"/>
    <w:rsid w:val="004307FE"/>
    <w:rsid w:val="00434B9A"/>
    <w:rsid w:val="00435B99"/>
    <w:rsid w:val="004370B2"/>
    <w:rsid w:val="004379F0"/>
    <w:rsid w:val="00437F02"/>
    <w:rsid w:val="004438C5"/>
    <w:rsid w:val="004440DF"/>
    <w:rsid w:val="00446D07"/>
    <w:rsid w:val="00451960"/>
    <w:rsid w:val="00453B9C"/>
    <w:rsid w:val="00455A11"/>
    <w:rsid w:val="00460831"/>
    <w:rsid w:val="004613C5"/>
    <w:rsid w:val="00462317"/>
    <w:rsid w:val="004626D0"/>
    <w:rsid w:val="00462FA7"/>
    <w:rsid w:val="00463EE8"/>
    <w:rsid w:val="004640C9"/>
    <w:rsid w:val="00465157"/>
    <w:rsid w:val="004653C2"/>
    <w:rsid w:val="00467062"/>
    <w:rsid w:val="004712F5"/>
    <w:rsid w:val="0047258A"/>
    <w:rsid w:val="00473371"/>
    <w:rsid w:val="004745E8"/>
    <w:rsid w:val="00476216"/>
    <w:rsid w:val="00476EBF"/>
    <w:rsid w:val="0048626F"/>
    <w:rsid w:val="00486A7D"/>
    <w:rsid w:val="00487266"/>
    <w:rsid w:val="00492B61"/>
    <w:rsid w:val="00495205"/>
    <w:rsid w:val="00496ED2"/>
    <w:rsid w:val="00497009"/>
    <w:rsid w:val="004971E5"/>
    <w:rsid w:val="004A4326"/>
    <w:rsid w:val="004A44AE"/>
    <w:rsid w:val="004A46BF"/>
    <w:rsid w:val="004A4C04"/>
    <w:rsid w:val="004A615C"/>
    <w:rsid w:val="004B05AE"/>
    <w:rsid w:val="004B0949"/>
    <w:rsid w:val="004B27D2"/>
    <w:rsid w:val="004B7F3D"/>
    <w:rsid w:val="004C44DF"/>
    <w:rsid w:val="004C468C"/>
    <w:rsid w:val="004C5034"/>
    <w:rsid w:val="004C7DD8"/>
    <w:rsid w:val="004D1F2B"/>
    <w:rsid w:val="004D544E"/>
    <w:rsid w:val="004D5B03"/>
    <w:rsid w:val="004D65A6"/>
    <w:rsid w:val="004D7185"/>
    <w:rsid w:val="004D77A9"/>
    <w:rsid w:val="004E0167"/>
    <w:rsid w:val="004E352A"/>
    <w:rsid w:val="004E638C"/>
    <w:rsid w:val="004F0016"/>
    <w:rsid w:val="004F2E24"/>
    <w:rsid w:val="004F4339"/>
    <w:rsid w:val="004F614A"/>
    <w:rsid w:val="004F6FA3"/>
    <w:rsid w:val="004F78B0"/>
    <w:rsid w:val="005015B5"/>
    <w:rsid w:val="00503292"/>
    <w:rsid w:val="00503518"/>
    <w:rsid w:val="005076F1"/>
    <w:rsid w:val="005166FB"/>
    <w:rsid w:val="005170DC"/>
    <w:rsid w:val="005174B0"/>
    <w:rsid w:val="00522BA3"/>
    <w:rsid w:val="005242D7"/>
    <w:rsid w:val="005252F8"/>
    <w:rsid w:val="00525B5A"/>
    <w:rsid w:val="00527E3B"/>
    <w:rsid w:val="00532D55"/>
    <w:rsid w:val="00533897"/>
    <w:rsid w:val="0053769D"/>
    <w:rsid w:val="00540200"/>
    <w:rsid w:val="005412C1"/>
    <w:rsid w:val="005416E9"/>
    <w:rsid w:val="0054278B"/>
    <w:rsid w:val="00543514"/>
    <w:rsid w:val="0055096E"/>
    <w:rsid w:val="00551034"/>
    <w:rsid w:val="00551427"/>
    <w:rsid w:val="005517B8"/>
    <w:rsid w:val="005527A5"/>
    <w:rsid w:val="00553A61"/>
    <w:rsid w:val="00553A99"/>
    <w:rsid w:val="00553DA3"/>
    <w:rsid w:val="0055501F"/>
    <w:rsid w:val="00557514"/>
    <w:rsid w:val="0056095B"/>
    <w:rsid w:val="00571351"/>
    <w:rsid w:val="005720D7"/>
    <w:rsid w:val="00572306"/>
    <w:rsid w:val="00573BB6"/>
    <w:rsid w:val="005741B2"/>
    <w:rsid w:val="005761EE"/>
    <w:rsid w:val="00576EBC"/>
    <w:rsid w:val="00577736"/>
    <w:rsid w:val="00577857"/>
    <w:rsid w:val="00577A05"/>
    <w:rsid w:val="005817FB"/>
    <w:rsid w:val="00583664"/>
    <w:rsid w:val="00584468"/>
    <w:rsid w:val="0058561C"/>
    <w:rsid w:val="00585867"/>
    <w:rsid w:val="005873EE"/>
    <w:rsid w:val="00593FD9"/>
    <w:rsid w:val="00594036"/>
    <w:rsid w:val="00594087"/>
    <w:rsid w:val="00594293"/>
    <w:rsid w:val="00595EDE"/>
    <w:rsid w:val="00596864"/>
    <w:rsid w:val="00597081"/>
    <w:rsid w:val="005A03EA"/>
    <w:rsid w:val="005A0CC1"/>
    <w:rsid w:val="005A0E9B"/>
    <w:rsid w:val="005A101B"/>
    <w:rsid w:val="005A1227"/>
    <w:rsid w:val="005A1835"/>
    <w:rsid w:val="005A490D"/>
    <w:rsid w:val="005B0636"/>
    <w:rsid w:val="005B0F8F"/>
    <w:rsid w:val="005B4038"/>
    <w:rsid w:val="005B4F74"/>
    <w:rsid w:val="005B5B4B"/>
    <w:rsid w:val="005C0612"/>
    <w:rsid w:val="005C148E"/>
    <w:rsid w:val="005C6757"/>
    <w:rsid w:val="005D207F"/>
    <w:rsid w:val="005D27B3"/>
    <w:rsid w:val="005D4F5A"/>
    <w:rsid w:val="005D753D"/>
    <w:rsid w:val="005D76FA"/>
    <w:rsid w:val="005D78C3"/>
    <w:rsid w:val="005E1371"/>
    <w:rsid w:val="005E3727"/>
    <w:rsid w:val="005E63FC"/>
    <w:rsid w:val="005E7427"/>
    <w:rsid w:val="005F1576"/>
    <w:rsid w:val="005F1787"/>
    <w:rsid w:val="005F4086"/>
    <w:rsid w:val="005F533A"/>
    <w:rsid w:val="005F5418"/>
    <w:rsid w:val="005F5D0F"/>
    <w:rsid w:val="00600D29"/>
    <w:rsid w:val="00601720"/>
    <w:rsid w:val="006028F7"/>
    <w:rsid w:val="006032BE"/>
    <w:rsid w:val="00603540"/>
    <w:rsid w:val="006038CE"/>
    <w:rsid w:val="0061063A"/>
    <w:rsid w:val="00612C71"/>
    <w:rsid w:val="006226EE"/>
    <w:rsid w:val="00623BF3"/>
    <w:rsid w:val="00627660"/>
    <w:rsid w:val="00627752"/>
    <w:rsid w:val="00627B5D"/>
    <w:rsid w:val="00632735"/>
    <w:rsid w:val="006369DF"/>
    <w:rsid w:val="00636D6D"/>
    <w:rsid w:val="00641633"/>
    <w:rsid w:val="00643FCA"/>
    <w:rsid w:val="0064482C"/>
    <w:rsid w:val="00645EE9"/>
    <w:rsid w:val="00646180"/>
    <w:rsid w:val="00650C66"/>
    <w:rsid w:val="00650FEE"/>
    <w:rsid w:val="006510A7"/>
    <w:rsid w:val="0065375F"/>
    <w:rsid w:val="00654749"/>
    <w:rsid w:val="006579BE"/>
    <w:rsid w:val="0066040F"/>
    <w:rsid w:val="00661B06"/>
    <w:rsid w:val="00662DBB"/>
    <w:rsid w:val="0066493F"/>
    <w:rsid w:val="00665B2D"/>
    <w:rsid w:val="00666D57"/>
    <w:rsid w:val="00667A5B"/>
    <w:rsid w:val="00673C7C"/>
    <w:rsid w:val="00673F79"/>
    <w:rsid w:val="00677469"/>
    <w:rsid w:val="00681BAD"/>
    <w:rsid w:val="00685C0C"/>
    <w:rsid w:val="00687B09"/>
    <w:rsid w:val="00693B96"/>
    <w:rsid w:val="00693CBB"/>
    <w:rsid w:val="00695644"/>
    <w:rsid w:val="006A1EC2"/>
    <w:rsid w:val="006A26AE"/>
    <w:rsid w:val="006A7537"/>
    <w:rsid w:val="006B0C9C"/>
    <w:rsid w:val="006B6651"/>
    <w:rsid w:val="006B7A79"/>
    <w:rsid w:val="006C2B79"/>
    <w:rsid w:val="006C3852"/>
    <w:rsid w:val="006C58E5"/>
    <w:rsid w:val="006D3A06"/>
    <w:rsid w:val="006D4134"/>
    <w:rsid w:val="006D5AE3"/>
    <w:rsid w:val="006E1B0A"/>
    <w:rsid w:val="006E410C"/>
    <w:rsid w:val="006E4D2E"/>
    <w:rsid w:val="006E71CA"/>
    <w:rsid w:val="006E76FD"/>
    <w:rsid w:val="006F2DF6"/>
    <w:rsid w:val="006F2E50"/>
    <w:rsid w:val="006F465A"/>
    <w:rsid w:val="006F56F8"/>
    <w:rsid w:val="00700386"/>
    <w:rsid w:val="007010FC"/>
    <w:rsid w:val="007019D1"/>
    <w:rsid w:val="00702277"/>
    <w:rsid w:val="00702E80"/>
    <w:rsid w:val="00704587"/>
    <w:rsid w:val="007050EA"/>
    <w:rsid w:val="007071F7"/>
    <w:rsid w:val="0071093C"/>
    <w:rsid w:val="00713BE6"/>
    <w:rsid w:val="00716E06"/>
    <w:rsid w:val="007204A1"/>
    <w:rsid w:val="00721215"/>
    <w:rsid w:val="00723A2E"/>
    <w:rsid w:val="007242C2"/>
    <w:rsid w:val="00725555"/>
    <w:rsid w:val="007255CC"/>
    <w:rsid w:val="007370DE"/>
    <w:rsid w:val="007413BA"/>
    <w:rsid w:val="00746451"/>
    <w:rsid w:val="0075712E"/>
    <w:rsid w:val="0076102E"/>
    <w:rsid w:val="00763F89"/>
    <w:rsid w:val="007640B2"/>
    <w:rsid w:val="00765825"/>
    <w:rsid w:val="00765C70"/>
    <w:rsid w:val="00766873"/>
    <w:rsid w:val="00767638"/>
    <w:rsid w:val="00770968"/>
    <w:rsid w:val="00772800"/>
    <w:rsid w:val="00775753"/>
    <w:rsid w:val="00776975"/>
    <w:rsid w:val="00776E3A"/>
    <w:rsid w:val="007804C3"/>
    <w:rsid w:val="007815D9"/>
    <w:rsid w:val="00781C26"/>
    <w:rsid w:val="00783E04"/>
    <w:rsid w:val="00785B4A"/>
    <w:rsid w:val="007872B1"/>
    <w:rsid w:val="007874E4"/>
    <w:rsid w:val="00787BA2"/>
    <w:rsid w:val="00791299"/>
    <w:rsid w:val="00792A0D"/>
    <w:rsid w:val="007937E6"/>
    <w:rsid w:val="00793F5B"/>
    <w:rsid w:val="0079682F"/>
    <w:rsid w:val="007B0507"/>
    <w:rsid w:val="007B2B3E"/>
    <w:rsid w:val="007B4996"/>
    <w:rsid w:val="007B5EE2"/>
    <w:rsid w:val="007B651E"/>
    <w:rsid w:val="007B6AF3"/>
    <w:rsid w:val="007B7BD7"/>
    <w:rsid w:val="007C2C5B"/>
    <w:rsid w:val="007C364A"/>
    <w:rsid w:val="007C3DCD"/>
    <w:rsid w:val="007C62B6"/>
    <w:rsid w:val="007C756D"/>
    <w:rsid w:val="007D0A32"/>
    <w:rsid w:val="007D0A81"/>
    <w:rsid w:val="007D168A"/>
    <w:rsid w:val="007D4965"/>
    <w:rsid w:val="007D49F0"/>
    <w:rsid w:val="007D7078"/>
    <w:rsid w:val="007D722C"/>
    <w:rsid w:val="007E0323"/>
    <w:rsid w:val="007E0FEC"/>
    <w:rsid w:val="007E15C8"/>
    <w:rsid w:val="007F031A"/>
    <w:rsid w:val="007F4A0A"/>
    <w:rsid w:val="007F6759"/>
    <w:rsid w:val="007F69A9"/>
    <w:rsid w:val="00802FD7"/>
    <w:rsid w:val="008118C0"/>
    <w:rsid w:val="00812B70"/>
    <w:rsid w:val="00815080"/>
    <w:rsid w:val="00816192"/>
    <w:rsid w:val="00816AAB"/>
    <w:rsid w:val="00821A36"/>
    <w:rsid w:val="00823394"/>
    <w:rsid w:val="008254D0"/>
    <w:rsid w:val="00826B7C"/>
    <w:rsid w:val="00831FF3"/>
    <w:rsid w:val="00835C96"/>
    <w:rsid w:val="00837F84"/>
    <w:rsid w:val="00840CF5"/>
    <w:rsid w:val="008427B7"/>
    <w:rsid w:val="008431EB"/>
    <w:rsid w:val="00843601"/>
    <w:rsid w:val="00843B43"/>
    <w:rsid w:val="00851143"/>
    <w:rsid w:val="00851431"/>
    <w:rsid w:val="008537E9"/>
    <w:rsid w:val="008568AB"/>
    <w:rsid w:val="00856975"/>
    <w:rsid w:val="00856E8C"/>
    <w:rsid w:val="00857C63"/>
    <w:rsid w:val="0086003F"/>
    <w:rsid w:val="008605D9"/>
    <w:rsid w:val="008628A3"/>
    <w:rsid w:val="008635BC"/>
    <w:rsid w:val="0086594A"/>
    <w:rsid w:val="00866AE9"/>
    <w:rsid w:val="0086736C"/>
    <w:rsid w:val="00872DFD"/>
    <w:rsid w:val="0087331D"/>
    <w:rsid w:val="008863CA"/>
    <w:rsid w:val="00891019"/>
    <w:rsid w:val="00896EA6"/>
    <w:rsid w:val="00897367"/>
    <w:rsid w:val="008A339C"/>
    <w:rsid w:val="008B5690"/>
    <w:rsid w:val="008B5E4C"/>
    <w:rsid w:val="008B5E6E"/>
    <w:rsid w:val="008C3104"/>
    <w:rsid w:val="008C31F5"/>
    <w:rsid w:val="008C5484"/>
    <w:rsid w:val="008C6AC0"/>
    <w:rsid w:val="008D09B3"/>
    <w:rsid w:val="008D3879"/>
    <w:rsid w:val="008D54F9"/>
    <w:rsid w:val="008D5530"/>
    <w:rsid w:val="008D5D0C"/>
    <w:rsid w:val="008D725F"/>
    <w:rsid w:val="008E0AAA"/>
    <w:rsid w:val="008E2D0F"/>
    <w:rsid w:val="008E2D7A"/>
    <w:rsid w:val="008E5020"/>
    <w:rsid w:val="008E60CB"/>
    <w:rsid w:val="008E648D"/>
    <w:rsid w:val="008E73B3"/>
    <w:rsid w:val="008F1C3D"/>
    <w:rsid w:val="008F2953"/>
    <w:rsid w:val="008F32D6"/>
    <w:rsid w:val="008F3DDF"/>
    <w:rsid w:val="008F4311"/>
    <w:rsid w:val="00901983"/>
    <w:rsid w:val="00904BC7"/>
    <w:rsid w:val="00906C69"/>
    <w:rsid w:val="009131ED"/>
    <w:rsid w:val="00915042"/>
    <w:rsid w:val="0091617E"/>
    <w:rsid w:val="00916B98"/>
    <w:rsid w:val="00916C46"/>
    <w:rsid w:val="00916CB0"/>
    <w:rsid w:val="00916D67"/>
    <w:rsid w:val="00917311"/>
    <w:rsid w:val="00920585"/>
    <w:rsid w:val="00923E64"/>
    <w:rsid w:val="00927006"/>
    <w:rsid w:val="009303A7"/>
    <w:rsid w:val="0093119C"/>
    <w:rsid w:val="00934B38"/>
    <w:rsid w:val="00934D59"/>
    <w:rsid w:val="00937723"/>
    <w:rsid w:val="009418ED"/>
    <w:rsid w:val="009426AA"/>
    <w:rsid w:val="00942CDD"/>
    <w:rsid w:val="00950B9B"/>
    <w:rsid w:val="00951084"/>
    <w:rsid w:val="00953786"/>
    <w:rsid w:val="00953815"/>
    <w:rsid w:val="009575BA"/>
    <w:rsid w:val="00960987"/>
    <w:rsid w:val="00960CEF"/>
    <w:rsid w:val="00961F7C"/>
    <w:rsid w:val="00964FA4"/>
    <w:rsid w:val="0096709F"/>
    <w:rsid w:val="00967736"/>
    <w:rsid w:val="00971547"/>
    <w:rsid w:val="0097239E"/>
    <w:rsid w:val="00972742"/>
    <w:rsid w:val="0097588E"/>
    <w:rsid w:val="00977608"/>
    <w:rsid w:val="0098226A"/>
    <w:rsid w:val="00983664"/>
    <w:rsid w:val="00986F57"/>
    <w:rsid w:val="009878CA"/>
    <w:rsid w:val="00991091"/>
    <w:rsid w:val="0099165D"/>
    <w:rsid w:val="00994672"/>
    <w:rsid w:val="009972C5"/>
    <w:rsid w:val="009A2A99"/>
    <w:rsid w:val="009A4197"/>
    <w:rsid w:val="009A4617"/>
    <w:rsid w:val="009A50CD"/>
    <w:rsid w:val="009A5291"/>
    <w:rsid w:val="009A6D63"/>
    <w:rsid w:val="009B0431"/>
    <w:rsid w:val="009B07FC"/>
    <w:rsid w:val="009B53A4"/>
    <w:rsid w:val="009B76B4"/>
    <w:rsid w:val="009C55A9"/>
    <w:rsid w:val="009C61F7"/>
    <w:rsid w:val="009C7D7E"/>
    <w:rsid w:val="009D12A5"/>
    <w:rsid w:val="009D4C61"/>
    <w:rsid w:val="009D500F"/>
    <w:rsid w:val="009D5ABD"/>
    <w:rsid w:val="009D5F76"/>
    <w:rsid w:val="009D6230"/>
    <w:rsid w:val="009D668C"/>
    <w:rsid w:val="009E18B8"/>
    <w:rsid w:val="009E2B6F"/>
    <w:rsid w:val="009E47F7"/>
    <w:rsid w:val="009E7B79"/>
    <w:rsid w:val="009F01BA"/>
    <w:rsid w:val="009F2465"/>
    <w:rsid w:val="009F59EB"/>
    <w:rsid w:val="009F73AB"/>
    <w:rsid w:val="00A02293"/>
    <w:rsid w:val="00A04133"/>
    <w:rsid w:val="00A0449B"/>
    <w:rsid w:val="00A11DA7"/>
    <w:rsid w:val="00A1268E"/>
    <w:rsid w:val="00A14B9C"/>
    <w:rsid w:val="00A15028"/>
    <w:rsid w:val="00A15D73"/>
    <w:rsid w:val="00A16F55"/>
    <w:rsid w:val="00A201A0"/>
    <w:rsid w:val="00A21AB6"/>
    <w:rsid w:val="00A23825"/>
    <w:rsid w:val="00A2696C"/>
    <w:rsid w:val="00A30EA6"/>
    <w:rsid w:val="00A33959"/>
    <w:rsid w:val="00A33B91"/>
    <w:rsid w:val="00A35F28"/>
    <w:rsid w:val="00A36C38"/>
    <w:rsid w:val="00A36C3C"/>
    <w:rsid w:val="00A37447"/>
    <w:rsid w:val="00A37D21"/>
    <w:rsid w:val="00A37E21"/>
    <w:rsid w:val="00A42A0E"/>
    <w:rsid w:val="00A42EF2"/>
    <w:rsid w:val="00A43DA5"/>
    <w:rsid w:val="00A44073"/>
    <w:rsid w:val="00A440A3"/>
    <w:rsid w:val="00A45B16"/>
    <w:rsid w:val="00A463A2"/>
    <w:rsid w:val="00A51095"/>
    <w:rsid w:val="00A510F9"/>
    <w:rsid w:val="00A548D0"/>
    <w:rsid w:val="00A5599E"/>
    <w:rsid w:val="00A56D08"/>
    <w:rsid w:val="00A57FA5"/>
    <w:rsid w:val="00A6048B"/>
    <w:rsid w:val="00A61514"/>
    <w:rsid w:val="00A63205"/>
    <w:rsid w:val="00A64B69"/>
    <w:rsid w:val="00A67E19"/>
    <w:rsid w:val="00A71B4F"/>
    <w:rsid w:val="00A72646"/>
    <w:rsid w:val="00A7269F"/>
    <w:rsid w:val="00A72B58"/>
    <w:rsid w:val="00A77C76"/>
    <w:rsid w:val="00A80550"/>
    <w:rsid w:val="00A81295"/>
    <w:rsid w:val="00A8345F"/>
    <w:rsid w:val="00A8473E"/>
    <w:rsid w:val="00A84862"/>
    <w:rsid w:val="00A9085A"/>
    <w:rsid w:val="00A97812"/>
    <w:rsid w:val="00AA0CCD"/>
    <w:rsid w:val="00AA32AA"/>
    <w:rsid w:val="00AB26F4"/>
    <w:rsid w:val="00AB3CC4"/>
    <w:rsid w:val="00AB4456"/>
    <w:rsid w:val="00AB5F5A"/>
    <w:rsid w:val="00AC2CC8"/>
    <w:rsid w:val="00AC2D6B"/>
    <w:rsid w:val="00AC31A8"/>
    <w:rsid w:val="00AC5280"/>
    <w:rsid w:val="00AC6238"/>
    <w:rsid w:val="00AC69EB"/>
    <w:rsid w:val="00AD3FD0"/>
    <w:rsid w:val="00AD4D81"/>
    <w:rsid w:val="00AD5916"/>
    <w:rsid w:val="00AD69E1"/>
    <w:rsid w:val="00AE07E7"/>
    <w:rsid w:val="00AE1609"/>
    <w:rsid w:val="00AE2636"/>
    <w:rsid w:val="00AF1830"/>
    <w:rsid w:val="00AF1D4B"/>
    <w:rsid w:val="00AF1F60"/>
    <w:rsid w:val="00AF2EC1"/>
    <w:rsid w:val="00AF53F4"/>
    <w:rsid w:val="00B00B57"/>
    <w:rsid w:val="00B029C3"/>
    <w:rsid w:val="00B03956"/>
    <w:rsid w:val="00B10070"/>
    <w:rsid w:val="00B1272E"/>
    <w:rsid w:val="00B1316B"/>
    <w:rsid w:val="00B14361"/>
    <w:rsid w:val="00B14FAA"/>
    <w:rsid w:val="00B169EA"/>
    <w:rsid w:val="00B1796D"/>
    <w:rsid w:val="00B2123A"/>
    <w:rsid w:val="00B254FE"/>
    <w:rsid w:val="00B256CA"/>
    <w:rsid w:val="00B25E29"/>
    <w:rsid w:val="00B30A54"/>
    <w:rsid w:val="00B31375"/>
    <w:rsid w:val="00B359A0"/>
    <w:rsid w:val="00B35A63"/>
    <w:rsid w:val="00B37BF2"/>
    <w:rsid w:val="00B40757"/>
    <w:rsid w:val="00B40AB9"/>
    <w:rsid w:val="00B40F81"/>
    <w:rsid w:val="00B4775A"/>
    <w:rsid w:val="00B47DF9"/>
    <w:rsid w:val="00B51458"/>
    <w:rsid w:val="00B527A7"/>
    <w:rsid w:val="00B52E87"/>
    <w:rsid w:val="00B5498B"/>
    <w:rsid w:val="00B60757"/>
    <w:rsid w:val="00B6247F"/>
    <w:rsid w:val="00B63045"/>
    <w:rsid w:val="00B6651D"/>
    <w:rsid w:val="00B66917"/>
    <w:rsid w:val="00B66B66"/>
    <w:rsid w:val="00B67400"/>
    <w:rsid w:val="00B75A66"/>
    <w:rsid w:val="00B77541"/>
    <w:rsid w:val="00B836FB"/>
    <w:rsid w:val="00B87586"/>
    <w:rsid w:val="00B916E2"/>
    <w:rsid w:val="00B92207"/>
    <w:rsid w:val="00B92434"/>
    <w:rsid w:val="00B93383"/>
    <w:rsid w:val="00B94E6E"/>
    <w:rsid w:val="00B965F5"/>
    <w:rsid w:val="00B97110"/>
    <w:rsid w:val="00B97636"/>
    <w:rsid w:val="00BA16D3"/>
    <w:rsid w:val="00BA21B6"/>
    <w:rsid w:val="00BA63F8"/>
    <w:rsid w:val="00BA7392"/>
    <w:rsid w:val="00BA7C26"/>
    <w:rsid w:val="00BB217F"/>
    <w:rsid w:val="00BB2434"/>
    <w:rsid w:val="00BB2E8B"/>
    <w:rsid w:val="00BB4ACF"/>
    <w:rsid w:val="00BB7EE7"/>
    <w:rsid w:val="00BC22F3"/>
    <w:rsid w:val="00BC54AE"/>
    <w:rsid w:val="00BC6A8D"/>
    <w:rsid w:val="00BC6F5C"/>
    <w:rsid w:val="00BC7E37"/>
    <w:rsid w:val="00BD0551"/>
    <w:rsid w:val="00BD1AA3"/>
    <w:rsid w:val="00BD1C99"/>
    <w:rsid w:val="00BD2356"/>
    <w:rsid w:val="00BD2F9A"/>
    <w:rsid w:val="00BD56F2"/>
    <w:rsid w:val="00BE0E64"/>
    <w:rsid w:val="00BE4BF4"/>
    <w:rsid w:val="00BE671D"/>
    <w:rsid w:val="00BF0FF5"/>
    <w:rsid w:val="00BF106F"/>
    <w:rsid w:val="00BF2B4D"/>
    <w:rsid w:val="00BF4ABA"/>
    <w:rsid w:val="00BF5936"/>
    <w:rsid w:val="00C0032B"/>
    <w:rsid w:val="00C02B98"/>
    <w:rsid w:val="00C06307"/>
    <w:rsid w:val="00C07343"/>
    <w:rsid w:val="00C10346"/>
    <w:rsid w:val="00C10DC9"/>
    <w:rsid w:val="00C11283"/>
    <w:rsid w:val="00C15330"/>
    <w:rsid w:val="00C15D9F"/>
    <w:rsid w:val="00C21646"/>
    <w:rsid w:val="00C239E3"/>
    <w:rsid w:val="00C249EE"/>
    <w:rsid w:val="00C25165"/>
    <w:rsid w:val="00C2726D"/>
    <w:rsid w:val="00C27504"/>
    <w:rsid w:val="00C31DDC"/>
    <w:rsid w:val="00C33E3B"/>
    <w:rsid w:val="00C358E6"/>
    <w:rsid w:val="00C3749F"/>
    <w:rsid w:val="00C408CB"/>
    <w:rsid w:val="00C41430"/>
    <w:rsid w:val="00C47DAF"/>
    <w:rsid w:val="00C52EAD"/>
    <w:rsid w:val="00C55423"/>
    <w:rsid w:val="00C62CCC"/>
    <w:rsid w:val="00C63C67"/>
    <w:rsid w:val="00C65D1A"/>
    <w:rsid w:val="00C6775B"/>
    <w:rsid w:val="00C70453"/>
    <w:rsid w:val="00C754B6"/>
    <w:rsid w:val="00C75F1C"/>
    <w:rsid w:val="00C76C07"/>
    <w:rsid w:val="00C816EF"/>
    <w:rsid w:val="00C817B6"/>
    <w:rsid w:val="00C834E5"/>
    <w:rsid w:val="00C83BAB"/>
    <w:rsid w:val="00C83F87"/>
    <w:rsid w:val="00C87863"/>
    <w:rsid w:val="00C92F34"/>
    <w:rsid w:val="00C9557E"/>
    <w:rsid w:val="00C96E14"/>
    <w:rsid w:val="00CA11C0"/>
    <w:rsid w:val="00CA1EE4"/>
    <w:rsid w:val="00CA1FBA"/>
    <w:rsid w:val="00CA2114"/>
    <w:rsid w:val="00CA35F2"/>
    <w:rsid w:val="00CA415A"/>
    <w:rsid w:val="00CA49EC"/>
    <w:rsid w:val="00CA4DBD"/>
    <w:rsid w:val="00CA51E6"/>
    <w:rsid w:val="00CA57F7"/>
    <w:rsid w:val="00CB32E6"/>
    <w:rsid w:val="00CB40C0"/>
    <w:rsid w:val="00CB50E5"/>
    <w:rsid w:val="00CB5AC4"/>
    <w:rsid w:val="00CB67BB"/>
    <w:rsid w:val="00CB7941"/>
    <w:rsid w:val="00CC1BE1"/>
    <w:rsid w:val="00CC2092"/>
    <w:rsid w:val="00CC2227"/>
    <w:rsid w:val="00CC3673"/>
    <w:rsid w:val="00CC370C"/>
    <w:rsid w:val="00CC3798"/>
    <w:rsid w:val="00CD2374"/>
    <w:rsid w:val="00CD5026"/>
    <w:rsid w:val="00CE28C9"/>
    <w:rsid w:val="00CE3D55"/>
    <w:rsid w:val="00CE54BB"/>
    <w:rsid w:val="00CF2345"/>
    <w:rsid w:val="00CF46B1"/>
    <w:rsid w:val="00D00070"/>
    <w:rsid w:val="00D027E8"/>
    <w:rsid w:val="00D0300E"/>
    <w:rsid w:val="00D03222"/>
    <w:rsid w:val="00D04EBF"/>
    <w:rsid w:val="00D0621D"/>
    <w:rsid w:val="00D14467"/>
    <w:rsid w:val="00D145D4"/>
    <w:rsid w:val="00D1468F"/>
    <w:rsid w:val="00D14CFB"/>
    <w:rsid w:val="00D17036"/>
    <w:rsid w:val="00D17BDD"/>
    <w:rsid w:val="00D17F14"/>
    <w:rsid w:val="00D20974"/>
    <w:rsid w:val="00D215E7"/>
    <w:rsid w:val="00D23241"/>
    <w:rsid w:val="00D24439"/>
    <w:rsid w:val="00D26EA3"/>
    <w:rsid w:val="00D27973"/>
    <w:rsid w:val="00D300DD"/>
    <w:rsid w:val="00D311EE"/>
    <w:rsid w:val="00D332C8"/>
    <w:rsid w:val="00D36024"/>
    <w:rsid w:val="00D361DB"/>
    <w:rsid w:val="00D376F7"/>
    <w:rsid w:val="00D402A6"/>
    <w:rsid w:val="00D43909"/>
    <w:rsid w:val="00D4494F"/>
    <w:rsid w:val="00D46D5C"/>
    <w:rsid w:val="00D51DC7"/>
    <w:rsid w:val="00D52E8C"/>
    <w:rsid w:val="00D577C9"/>
    <w:rsid w:val="00D60648"/>
    <w:rsid w:val="00D60AF6"/>
    <w:rsid w:val="00D60D0C"/>
    <w:rsid w:val="00D651C7"/>
    <w:rsid w:val="00D674E2"/>
    <w:rsid w:val="00D716DD"/>
    <w:rsid w:val="00D72A1C"/>
    <w:rsid w:val="00D72BEA"/>
    <w:rsid w:val="00D739DC"/>
    <w:rsid w:val="00D7585D"/>
    <w:rsid w:val="00D77102"/>
    <w:rsid w:val="00D860D2"/>
    <w:rsid w:val="00D86220"/>
    <w:rsid w:val="00D87C38"/>
    <w:rsid w:val="00D95C2A"/>
    <w:rsid w:val="00DA0E8D"/>
    <w:rsid w:val="00DA2A4D"/>
    <w:rsid w:val="00DA7DF4"/>
    <w:rsid w:val="00DB0C17"/>
    <w:rsid w:val="00DB3685"/>
    <w:rsid w:val="00DB4504"/>
    <w:rsid w:val="00DB5AC5"/>
    <w:rsid w:val="00DC18D8"/>
    <w:rsid w:val="00DC61BD"/>
    <w:rsid w:val="00DD1D2A"/>
    <w:rsid w:val="00DD1FF4"/>
    <w:rsid w:val="00DD4457"/>
    <w:rsid w:val="00DE7149"/>
    <w:rsid w:val="00DF09F3"/>
    <w:rsid w:val="00DF1B97"/>
    <w:rsid w:val="00DF2EAB"/>
    <w:rsid w:val="00DF3B5B"/>
    <w:rsid w:val="00DF48EB"/>
    <w:rsid w:val="00E01FFC"/>
    <w:rsid w:val="00E04AB7"/>
    <w:rsid w:val="00E05696"/>
    <w:rsid w:val="00E10064"/>
    <w:rsid w:val="00E1165F"/>
    <w:rsid w:val="00E14461"/>
    <w:rsid w:val="00E144BF"/>
    <w:rsid w:val="00E17F26"/>
    <w:rsid w:val="00E20F68"/>
    <w:rsid w:val="00E20FDE"/>
    <w:rsid w:val="00E247A6"/>
    <w:rsid w:val="00E25842"/>
    <w:rsid w:val="00E25CD7"/>
    <w:rsid w:val="00E273EF"/>
    <w:rsid w:val="00E30315"/>
    <w:rsid w:val="00E34707"/>
    <w:rsid w:val="00E35455"/>
    <w:rsid w:val="00E36252"/>
    <w:rsid w:val="00E36580"/>
    <w:rsid w:val="00E40B36"/>
    <w:rsid w:val="00E42068"/>
    <w:rsid w:val="00E42EC4"/>
    <w:rsid w:val="00E43EEB"/>
    <w:rsid w:val="00E44ADF"/>
    <w:rsid w:val="00E44D10"/>
    <w:rsid w:val="00E45014"/>
    <w:rsid w:val="00E45FFB"/>
    <w:rsid w:val="00E46511"/>
    <w:rsid w:val="00E46D64"/>
    <w:rsid w:val="00E50F76"/>
    <w:rsid w:val="00E52A1B"/>
    <w:rsid w:val="00E53F8A"/>
    <w:rsid w:val="00E5433D"/>
    <w:rsid w:val="00E54C4C"/>
    <w:rsid w:val="00E5721D"/>
    <w:rsid w:val="00E60D72"/>
    <w:rsid w:val="00E641E6"/>
    <w:rsid w:val="00E654C5"/>
    <w:rsid w:val="00E67C58"/>
    <w:rsid w:val="00E67CD0"/>
    <w:rsid w:val="00E72D92"/>
    <w:rsid w:val="00E74D4B"/>
    <w:rsid w:val="00E8338C"/>
    <w:rsid w:val="00E84964"/>
    <w:rsid w:val="00E87425"/>
    <w:rsid w:val="00E91345"/>
    <w:rsid w:val="00E9374D"/>
    <w:rsid w:val="00E94828"/>
    <w:rsid w:val="00E956E2"/>
    <w:rsid w:val="00E95858"/>
    <w:rsid w:val="00EA0D61"/>
    <w:rsid w:val="00EA4419"/>
    <w:rsid w:val="00EA5E9E"/>
    <w:rsid w:val="00EA6DC7"/>
    <w:rsid w:val="00EA73F2"/>
    <w:rsid w:val="00EB3DCD"/>
    <w:rsid w:val="00EB414C"/>
    <w:rsid w:val="00EB6967"/>
    <w:rsid w:val="00EC24E0"/>
    <w:rsid w:val="00EC4722"/>
    <w:rsid w:val="00EC4A2F"/>
    <w:rsid w:val="00EC5DB8"/>
    <w:rsid w:val="00EC6E81"/>
    <w:rsid w:val="00ED1624"/>
    <w:rsid w:val="00EE362D"/>
    <w:rsid w:val="00EE3F46"/>
    <w:rsid w:val="00EE4EAC"/>
    <w:rsid w:val="00EE56DB"/>
    <w:rsid w:val="00EE6F7A"/>
    <w:rsid w:val="00EF2AA3"/>
    <w:rsid w:val="00EF4AD0"/>
    <w:rsid w:val="00EF5247"/>
    <w:rsid w:val="00EF5456"/>
    <w:rsid w:val="00F02301"/>
    <w:rsid w:val="00F04D04"/>
    <w:rsid w:val="00F059DA"/>
    <w:rsid w:val="00F0722E"/>
    <w:rsid w:val="00F15DC7"/>
    <w:rsid w:val="00F20540"/>
    <w:rsid w:val="00F2154E"/>
    <w:rsid w:val="00F2188D"/>
    <w:rsid w:val="00F311FF"/>
    <w:rsid w:val="00F314CF"/>
    <w:rsid w:val="00F35D4C"/>
    <w:rsid w:val="00F35F0E"/>
    <w:rsid w:val="00F3740C"/>
    <w:rsid w:val="00F376EE"/>
    <w:rsid w:val="00F40D53"/>
    <w:rsid w:val="00F415BE"/>
    <w:rsid w:val="00F42BA9"/>
    <w:rsid w:val="00F443C5"/>
    <w:rsid w:val="00F4679A"/>
    <w:rsid w:val="00F47A57"/>
    <w:rsid w:val="00F47AB2"/>
    <w:rsid w:val="00F527EF"/>
    <w:rsid w:val="00F57055"/>
    <w:rsid w:val="00F5705E"/>
    <w:rsid w:val="00F60470"/>
    <w:rsid w:val="00F6327C"/>
    <w:rsid w:val="00F654D9"/>
    <w:rsid w:val="00F72E4C"/>
    <w:rsid w:val="00F74B26"/>
    <w:rsid w:val="00F80205"/>
    <w:rsid w:val="00F80734"/>
    <w:rsid w:val="00F81EFF"/>
    <w:rsid w:val="00F82A60"/>
    <w:rsid w:val="00F84A16"/>
    <w:rsid w:val="00F929A4"/>
    <w:rsid w:val="00F93A05"/>
    <w:rsid w:val="00F9796A"/>
    <w:rsid w:val="00FA1BC1"/>
    <w:rsid w:val="00FA29A5"/>
    <w:rsid w:val="00FA40E4"/>
    <w:rsid w:val="00FA733C"/>
    <w:rsid w:val="00FA7692"/>
    <w:rsid w:val="00FB03C4"/>
    <w:rsid w:val="00FB3896"/>
    <w:rsid w:val="00FB47BD"/>
    <w:rsid w:val="00FB7369"/>
    <w:rsid w:val="00FC2914"/>
    <w:rsid w:val="00FC34A3"/>
    <w:rsid w:val="00FC4914"/>
    <w:rsid w:val="00FC4B60"/>
    <w:rsid w:val="00FC6DD5"/>
    <w:rsid w:val="00FC71E7"/>
    <w:rsid w:val="00FD01EA"/>
    <w:rsid w:val="00FD4EE9"/>
    <w:rsid w:val="00FE0C06"/>
    <w:rsid w:val="00FE1080"/>
    <w:rsid w:val="00FE3159"/>
    <w:rsid w:val="00FE3A5E"/>
    <w:rsid w:val="00FE3C2C"/>
    <w:rsid w:val="00FE5122"/>
    <w:rsid w:val="00FE53B3"/>
    <w:rsid w:val="00FE7301"/>
    <w:rsid w:val="00FF09EB"/>
    <w:rsid w:val="22D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F6D76"/>
  <w15:chartTrackingRefBased/>
  <w15:docId w15:val="{366FD104-02F8-427E-BE43-EAEDD977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644"/>
    <w:pPr>
      <w:spacing w:after="80" w:line="300" w:lineRule="auto"/>
    </w:pPr>
    <w:rPr>
      <w:sz w:val="22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293A91"/>
    <w:pPr>
      <w:keepNext/>
      <w:keepLines/>
      <w:spacing w:line="240" w:lineRule="auto"/>
      <w:outlineLvl w:val="0"/>
    </w:pPr>
    <w:rPr>
      <w:rFonts w:asciiTheme="majorHAnsi" w:eastAsiaTheme="majorEastAsia" w:hAnsiTheme="majorHAnsi" w:cstheme="majorBidi"/>
      <w:color w:val="003240" w:themeColor="accent6" w:themeShade="80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791299"/>
    <w:pPr>
      <w:keepNext/>
      <w:keepLines/>
      <w:spacing w:before="120" w:after="0"/>
      <w:outlineLvl w:val="1"/>
    </w:pPr>
    <w:rPr>
      <w:rFonts w:ascii="Modern Love Caps" w:eastAsiaTheme="majorEastAsia" w:hAnsi="Modern Love Caps" w:cstheme="majorBidi"/>
      <w:b/>
      <w:color w:val="004B5F" w:themeColor="accent6" w:themeShade="BF"/>
      <w:sz w:val="28"/>
      <w:szCs w:val="32"/>
    </w:rPr>
  </w:style>
  <w:style w:type="paragraph" w:styleId="Ttulo3">
    <w:name w:val="heading 3"/>
    <w:basedOn w:val="Ttulo2"/>
    <w:next w:val="Normal"/>
    <w:link w:val="Ttulo3Car"/>
    <w:uiPriority w:val="9"/>
    <w:qFormat/>
    <w:rsid w:val="00D311EE"/>
    <w:pPr>
      <w:outlineLvl w:val="2"/>
    </w:pPr>
    <w:rPr>
      <w:rFonts w:asciiTheme="majorHAnsi" w:hAnsiTheme="majorHAnsi"/>
      <w:b w:val="0"/>
      <w:color w:val="33464D" w:themeColor="text2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70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F1000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700386"/>
    <w:pPr>
      <w:keepNext/>
      <w:keepLines/>
      <w:spacing w:before="80" w:after="40"/>
      <w:outlineLvl w:val="4"/>
    </w:pPr>
    <w:rPr>
      <w:rFonts w:eastAsiaTheme="majorEastAsia" w:cstheme="majorBidi"/>
      <w:color w:val="5F1000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7003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7003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7003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7003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3A91"/>
    <w:rPr>
      <w:rFonts w:asciiTheme="majorHAnsi" w:eastAsiaTheme="majorEastAsia" w:hAnsiTheme="majorHAnsi" w:cstheme="majorBidi"/>
      <w:color w:val="003240" w:themeColor="accent6" w:themeShade="80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791299"/>
    <w:rPr>
      <w:rFonts w:ascii="Modern Love Caps" w:eastAsiaTheme="majorEastAsia" w:hAnsi="Modern Love Caps" w:cstheme="majorBidi"/>
      <w:b/>
      <w:color w:val="004B5F" w:themeColor="accent6" w:themeShade="BF"/>
      <w:sz w:val="28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D311EE"/>
    <w:rPr>
      <w:rFonts w:asciiTheme="majorHAnsi" w:eastAsiaTheme="majorEastAsia" w:hAnsiTheme="majorHAnsi" w:cstheme="majorBidi"/>
      <w:color w:val="33464D" w:themeColor="text2"/>
      <w:sz w:val="28"/>
      <w:szCs w:val="32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4C1"/>
    <w:rPr>
      <w:rFonts w:eastAsiaTheme="majorEastAsia" w:cstheme="majorBidi"/>
      <w:i/>
      <w:iCs/>
      <w:color w:val="5F1000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4C1"/>
    <w:rPr>
      <w:rFonts w:eastAsiaTheme="majorEastAsia" w:cstheme="majorBidi"/>
      <w:color w:val="5F1000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4C1"/>
    <w:pPr>
      <w:spacing w:line="216" w:lineRule="auto"/>
      <w:contextualSpacing/>
    </w:pPr>
    <w:rPr>
      <w:rFonts w:asciiTheme="majorHAnsi" w:eastAsiaTheme="majorEastAsia" w:hAnsiTheme="majorHAnsi" w:cstheme="majorBidi"/>
      <w:color w:val="801600" w:themeColor="accent1"/>
      <w:spacing w:val="-10"/>
      <w:kern w:val="28"/>
      <w:sz w:val="12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4C1"/>
    <w:rPr>
      <w:rFonts w:asciiTheme="majorHAnsi" w:eastAsiaTheme="majorEastAsia" w:hAnsiTheme="majorHAnsi" w:cstheme="majorBidi"/>
      <w:color w:val="801600" w:themeColor="accent1"/>
      <w:spacing w:val="-10"/>
      <w:kern w:val="28"/>
      <w:sz w:val="12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C01"/>
    <w:pPr>
      <w:numPr>
        <w:ilvl w:val="1"/>
      </w:numPr>
      <w:spacing w:before="1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C01"/>
    <w:rPr>
      <w:rFonts w:eastAsiaTheme="majorEastAsia" w:cstheme="majorBidi"/>
      <w:color w:val="595959" w:themeColor="text1" w:themeTint="A6"/>
      <w:spacing w:val="15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70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392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192"/>
    <w:pPr>
      <w:numPr>
        <w:numId w:val="2"/>
      </w:numPr>
      <w:ind w:left="36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700386"/>
    <w:rPr>
      <w:i/>
      <w:iCs/>
      <w:color w:val="5F1000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700386"/>
    <w:pPr>
      <w:pBdr>
        <w:top w:val="single" w:sz="4" w:space="10" w:color="5F1000" w:themeColor="accent1" w:themeShade="BF"/>
        <w:bottom w:val="single" w:sz="4" w:space="10" w:color="5F1000" w:themeColor="accent1" w:themeShade="BF"/>
      </w:pBdr>
      <w:spacing w:before="360" w:after="360"/>
      <w:ind w:left="864" w:right="864"/>
      <w:jc w:val="center"/>
    </w:pPr>
    <w:rPr>
      <w:i/>
      <w:iCs/>
      <w:color w:val="5F1000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924C1"/>
    <w:rPr>
      <w:i/>
      <w:iCs/>
      <w:color w:val="5F1000" w:themeColor="accent1" w:themeShade="BF"/>
    </w:rPr>
  </w:style>
  <w:style w:type="character" w:styleId="Referenciaintensa">
    <w:name w:val="Intense Reference"/>
    <w:basedOn w:val="Fuentedeprrafopredeter"/>
    <w:uiPriority w:val="32"/>
    <w:semiHidden/>
    <w:qFormat/>
    <w:rsid w:val="00700386"/>
    <w:rPr>
      <w:b/>
      <w:bCs/>
      <w:smallCaps/>
      <w:color w:val="5F1000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6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semiHidden/>
    <w:qFormat/>
    <w:rsid w:val="001251D4"/>
    <w:pPr>
      <w:spacing w:after="0" w:line="240" w:lineRule="auto"/>
    </w:pPr>
    <w:rPr>
      <w:rFonts w:ascii="Tenorite" w:hAnsi="Tenorite"/>
      <w:sz w:val="10"/>
    </w:rPr>
  </w:style>
  <w:style w:type="paragraph" w:styleId="Encabezado">
    <w:name w:val="header"/>
    <w:basedOn w:val="Normal"/>
    <w:link w:val="EncabezadoCar"/>
    <w:uiPriority w:val="99"/>
    <w:semiHidden/>
    <w:rsid w:val="00266187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924C1"/>
  </w:style>
  <w:style w:type="paragraph" w:styleId="Piedepgina">
    <w:name w:val="footer"/>
    <w:basedOn w:val="Normal"/>
    <w:link w:val="PiedepginaCar"/>
    <w:uiPriority w:val="99"/>
    <w:rsid w:val="004B05AE"/>
    <w:pPr>
      <w:tabs>
        <w:tab w:val="center" w:pos="4680"/>
        <w:tab w:val="right" w:pos="10080"/>
      </w:tabs>
      <w:spacing w:line="240" w:lineRule="auto"/>
    </w:pPr>
    <w:rPr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B05AE"/>
    <w:rPr>
      <w:sz w:val="18"/>
    </w:rPr>
  </w:style>
  <w:style w:type="character" w:styleId="Nmerodepgina">
    <w:name w:val="page number"/>
    <w:basedOn w:val="Fuentedeprrafopredeter"/>
    <w:uiPriority w:val="99"/>
    <w:semiHidden/>
    <w:unhideWhenUsed/>
    <w:rsid w:val="004712F5"/>
    <w:rPr>
      <w:rFonts w:ascii="Tenorite" w:hAnsi="Tenorite"/>
      <w:b w:val="0"/>
      <w:i w:val="0"/>
      <w:sz w:val="18"/>
    </w:rPr>
  </w:style>
  <w:style w:type="character" w:styleId="Hipervnculo">
    <w:name w:val="Hyperlink"/>
    <w:basedOn w:val="Fuentedeprrafopredeter"/>
    <w:uiPriority w:val="99"/>
    <w:unhideWhenUsed/>
    <w:rsid w:val="003924C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4C1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70227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E18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table" w:styleId="Tablaconcuadrcula1clara">
    <w:name w:val="Grid Table 1 Light"/>
    <w:basedOn w:val="Tablanormal"/>
    <w:uiPriority w:val="46"/>
    <w:rsid w:val="00A8486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1clara">
    <w:name w:val="List Table 1 Light"/>
    <w:basedOn w:val="Tablanormal"/>
    <w:uiPriority w:val="46"/>
    <w:rsid w:val="00645E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916B98"/>
    <w:pPr>
      <w:spacing w:after="200" w:line="240" w:lineRule="auto"/>
    </w:pPr>
    <w:rPr>
      <w:i/>
      <w:iCs/>
      <w:color w:val="33464D" w:themeColor="text2"/>
      <w:sz w:val="18"/>
      <w:szCs w:val="18"/>
    </w:rPr>
  </w:style>
  <w:style w:type="table" w:styleId="Tablaconcuadrcula1clara-nfasis5">
    <w:name w:val="Grid Table 1 Light Accent 5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6CF5F7" w:themeColor="accent5" w:themeTint="66"/>
        <w:left w:val="single" w:sz="4" w:space="0" w:color="6CF5F7" w:themeColor="accent5" w:themeTint="66"/>
        <w:bottom w:val="single" w:sz="4" w:space="0" w:color="6CF5F7" w:themeColor="accent5" w:themeTint="66"/>
        <w:right w:val="single" w:sz="4" w:space="0" w:color="6CF5F7" w:themeColor="accent5" w:themeTint="66"/>
        <w:insideH w:val="single" w:sz="4" w:space="0" w:color="6CF5F7" w:themeColor="accent5" w:themeTint="66"/>
        <w:insideV w:val="single" w:sz="4" w:space="0" w:color="6CF5F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23F0F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3F0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66DEFF" w:themeColor="accent6" w:themeTint="66"/>
        <w:left w:val="single" w:sz="4" w:space="0" w:color="66DEFF" w:themeColor="accent6" w:themeTint="66"/>
        <w:bottom w:val="single" w:sz="4" w:space="0" w:color="66DEFF" w:themeColor="accent6" w:themeTint="66"/>
        <w:right w:val="single" w:sz="4" w:space="0" w:color="66DEFF" w:themeColor="accent6" w:themeTint="66"/>
        <w:insideH w:val="single" w:sz="4" w:space="0" w:color="66DEFF" w:themeColor="accent6" w:themeTint="66"/>
        <w:insideV w:val="single" w:sz="4" w:space="0" w:color="66DE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19CE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9CE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uiPriority w:val="22"/>
    <w:qFormat/>
    <w:rsid w:val="00294069"/>
    <w:rPr>
      <w:rFonts w:asciiTheme="minorHAnsi" w:hAnsiTheme="minorHAnsi"/>
      <w:b/>
      <w:color w:val="802E00" w:themeColor="accent2"/>
    </w:rPr>
  </w:style>
  <w:style w:type="table" w:styleId="Tablaconcuadrcula1Claro-nfasis2">
    <w:name w:val="Grid Table 1 Light Accent 2"/>
    <w:basedOn w:val="Tablanormal"/>
    <w:uiPriority w:val="46"/>
    <w:rsid w:val="00294069"/>
    <w:pPr>
      <w:spacing w:after="0" w:line="240" w:lineRule="auto"/>
    </w:pPr>
    <w:rPr>
      <w:kern w:val="0"/>
      <w:sz w:val="22"/>
      <w:szCs w:val="22"/>
      <w:lang w:val="es-MX" w:eastAsia="es-MX"/>
      <w14:ligatures w14:val="none"/>
    </w:rPr>
    <w:tblPr>
      <w:tblStyleRowBandSize w:val="1"/>
      <w:tblStyleColBandSize w:val="1"/>
      <w:tblBorders>
        <w:top w:val="single" w:sz="4" w:space="0" w:color="FF9C66" w:themeColor="accent2" w:themeTint="66"/>
        <w:left w:val="single" w:sz="4" w:space="0" w:color="FF9C66" w:themeColor="accent2" w:themeTint="66"/>
        <w:bottom w:val="single" w:sz="4" w:space="0" w:color="FF9C66" w:themeColor="accent2" w:themeTint="66"/>
        <w:right w:val="single" w:sz="4" w:space="0" w:color="FF9C66" w:themeColor="accent2" w:themeTint="66"/>
        <w:insideH w:val="single" w:sz="4" w:space="0" w:color="FF9C66" w:themeColor="accent2" w:themeTint="66"/>
        <w:insideV w:val="single" w:sz="4" w:space="0" w:color="FF9C66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B1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B1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digoHTML">
    <w:name w:val="HTML Code"/>
    <w:basedOn w:val="Fuentedeprrafopredeter"/>
    <w:uiPriority w:val="99"/>
    <w:semiHidden/>
    <w:unhideWhenUsed/>
    <w:rsid w:val="002940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6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oter" Target="footer2.xml"/><Relationship Id="rId40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1.wdp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eader" Target="head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D1DF6042EA40E59366D8BD0085F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AF269-1448-4B16-BE9A-9145614B8015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3CF5683B474A4D86A14ADF7ADBE965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AD033-7FD5-491F-B0FF-8E7E82638687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68B02EFF1D05457C8A671B4F2E2862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2D243-81DE-4126-AA6F-A83472CAEFBA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  <w:docPart>
      <w:docPartPr>
        <w:name w:val="50961A5EEBF14FFD8EAF4CDA10CC1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22083-2B4F-4173-BDA2-C773918160C9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Modern Love Caps">
    <w:charset w:val="00"/>
    <w:family w:val="decorative"/>
    <w:pitch w:val="variable"/>
    <w:sig w:usb0="8000002F" w:usb1="0000000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7C"/>
    <w:rsid w:val="000A6099"/>
    <w:rsid w:val="001C42DA"/>
    <w:rsid w:val="0022512E"/>
    <w:rsid w:val="00237978"/>
    <w:rsid w:val="00333C44"/>
    <w:rsid w:val="00437F02"/>
    <w:rsid w:val="004F097C"/>
    <w:rsid w:val="006E76FD"/>
    <w:rsid w:val="00707597"/>
    <w:rsid w:val="00734779"/>
    <w:rsid w:val="007C756D"/>
    <w:rsid w:val="007D168A"/>
    <w:rsid w:val="007E0FEC"/>
    <w:rsid w:val="007F4A0A"/>
    <w:rsid w:val="00814517"/>
    <w:rsid w:val="00816AAB"/>
    <w:rsid w:val="008A3E66"/>
    <w:rsid w:val="008F778C"/>
    <w:rsid w:val="0098209E"/>
    <w:rsid w:val="009A6D63"/>
    <w:rsid w:val="009A7762"/>
    <w:rsid w:val="009F652B"/>
    <w:rsid w:val="00A133C7"/>
    <w:rsid w:val="00A23825"/>
    <w:rsid w:val="00AF1390"/>
    <w:rsid w:val="00B60757"/>
    <w:rsid w:val="00C262D8"/>
    <w:rsid w:val="00C408CB"/>
    <w:rsid w:val="00CA5DE7"/>
    <w:rsid w:val="00D10AEB"/>
    <w:rsid w:val="00D52E8C"/>
    <w:rsid w:val="00DB0C17"/>
    <w:rsid w:val="00E21D21"/>
    <w:rsid w:val="00EA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A3E6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hoebe 2 - 2">
      <a:dk1>
        <a:srgbClr val="000000"/>
      </a:dk1>
      <a:lt1>
        <a:srgbClr val="FFFFFF"/>
      </a:lt1>
      <a:dk2>
        <a:srgbClr val="33464D"/>
      </a:dk2>
      <a:lt2>
        <a:srgbClr val="F6F3EE"/>
      </a:lt2>
      <a:accent1>
        <a:srgbClr val="801600"/>
      </a:accent1>
      <a:accent2>
        <a:srgbClr val="802E00"/>
      </a:accent2>
      <a:accent3>
        <a:srgbClr val="805400"/>
      </a:accent3>
      <a:accent4>
        <a:srgbClr val="806100"/>
      </a:accent4>
      <a:accent5>
        <a:srgbClr val="067779"/>
      </a:accent5>
      <a:accent6>
        <a:srgbClr val="006580"/>
      </a:accent6>
      <a:hlink>
        <a:srgbClr val="467886"/>
      </a:hlink>
      <a:folHlink>
        <a:srgbClr val="96607D"/>
      </a:folHlink>
    </a:clrScheme>
    <a:fontScheme name="Custom 29">
      <a:majorFont>
        <a:latin typeface="Bebas Neue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59AC55B-7E76-4185-826C-EAC4D555C0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342891-BEB0-470B-BD9C-303EED7460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DE002C6-0D17-42E3-B8FC-E2945C19C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490566B-8AA4-4597-90FC-C39CD5EE057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2712</TotalTime>
  <Pages>10</Pages>
  <Words>979</Words>
  <Characters>5389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Bit Permutation-Part I</vt:lpstr>
      <vt:lpstr/>
    </vt:vector>
  </TitlesOfParts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RSA y Toy Block Cipher</dc:title>
  <dc:subject/>
  <dc:creator>Proyecto Final:</dc:creator>
  <cp:keywords/>
  <dc:description/>
  <cp:lastModifiedBy>Areli Alejandra Guevara Badillo</cp:lastModifiedBy>
  <cp:revision>893</cp:revision>
  <cp:lastPrinted>2025-12-24T06:25:00Z</cp:lastPrinted>
  <dcterms:created xsi:type="dcterms:W3CDTF">2025-09-18T21:32:00Z</dcterms:created>
  <dcterms:modified xsi:type="dcterms:W3CDTF">2025-12-24T06:28:00Z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