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C7A2" w14:textId="77777777" w:rsidR="005907A9" w:rsidRDefault="005907A9" w:rsidP="002A74B7">
      <w:pPr>
        <w:pStyle w:val="Textoindependiente"/>
        <w:spacing w:before="205"/>
        <w:rPr>
          <w:rFonts w:ascii="Times New Roman"/>
        </w:rPr>
      </w:pPr>
    </w:p>
    <w:p w14:paraId="0CBFC7A3" w14:textId="56EE8CF8" w:rsidR="005907A9" w:rsidRDefault="00B32A70" w:rsidP="002A74B7">
      <w:pPr>
        <w:tabs>
          <w:tab w:val="left" w:pos="6625"/>
          <w:tab w:val="left" w:pos="9148"/>
        </w:tabs>
        <w:rPr>
          <w:rFonts w:ascii="Times New Roman"/>
        </w:rPr>
      </w:pPr>
      <w:r>
        <w:rPr>
          <w:b/>
        </w:rPr>
        <w:t>Nombre del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Alumn</w:t>
      </w:r>
      <w:proofErr w:type="spellEnd"/>
      <w:r>
        <w:rPr>
          <w:b/>
        </w:rPr>
        <w:t xml:space="preserve">@: </w:t>
      </w:r>
      <w:r w:rsidR="00661046">
        <w:rPr>
          <w:b/>
          <w:i/>
          <w:iCs/>
        </w:rPr>
        <w:t xml:space="preserve"> </w:t>
      </w:r>
      <w:r w:rsidR="00661046" w:rsidRPr="00661046">
        <w:rPr>
          <w:bCs/>
          <w:u w:val="single"/>
        </w:rPr>
        <w:t>Guevara Badillo Areli Alejandra</w:t>
      </w:r>
      <w:r>
        <w:rPr>
          <w:rFonts w:ascii="Times New Roman"/>
          <w:u w:val="single"/>
        </w:rPr>
        <w:tab/>
      </w:r>
      <w:r>
        <w:rPr>
          <w:b/>
        </w:rPr>
        <w:t xml:space="preserve">BOLETA: </w:t>
      </w:r>
      <w:r w:rsidR="00661046">
        <w:rPr>
          <w:bCs/>
          <w:u w:val="single"/>
        </w:rPr>
        <w:t>2023</w:t>
      </w:r>
      <w:r w:rsidR="00BC2E74">
        <w:rPr>
          <w:bCs/>
          <w:u w:val="single"/>
        </w:rPr>
        <w:t>63</w:t>
      </w:r>
      <w:r w:rsidR="008B6B74">
        <w:rPr>
          <w:bCs/>
          <w:u w:val="single"/>
        </w:rPr>
        <w:t>0157</w:t>
      </w:r>
      <w:r>
        <w:rPr>
          <w:rFonts w:ascii="Times New Roman"/>
          <w:u w:val="single"/>
        </w:rPr>
        <w:tab/>
      </w:r>
    </w:p>
    <w:p w14:paraId="0CBFC7A4" w14:textId="186087A3" w:rsidR="005907A9" w:rsidRDefault="00B32A70" w:rsidP="002A74B7">
      <w:pPr>
        <w:tabs>
          <w:tab w:val="left" w:pos="5959"/>
          <w:tab w:val="left" w:pos="9043"/>
        </w:tabs>
        <w:spacing w:before="180"/>
        <w:rPr>
          <w:rFonts w:ascii="Times New Roman" w:hAnsi="Times New Roman"/>
        </w:rPr>
      </w:pPr>
      <w:r>
        <w:rPr>
          <w:b/>
        </w:rPr>
        <w:t xml:space="preserve">Unidad Académica: </w:t>
      </w:r>
      <w:r w:rsidR="008B6B74">
        <w:rPr>
          <w:bCs/>
          <w:u w:val="single"/>
        </w:rPr>
        <w:t>Escuela Superior de Cómputo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80"/>
        </w:rPr>
        <w:t xml:space="preserve"> </w:t>
      </w:r>
      <w:r>
        <w:rPr>
          <w:b/>
        </w:rPr>
        <w:t xml:space="preserve">Fecha de entrega: </w:t>
      </w:r>
      <w:r w:rsidR="00CC7B15" w:rsidRPr="00CC7B15">
        <w:rPr>
          <w:bCs/>
          <w:u w:val="single"/>
        </w:rPr>
        <w:t>27/10/2025</w:t>
      </w:r>
      <w:r>
        <w:rPr>
          <w:rFonts w:ascii="Times New Roman" w:hAnsi="Times New Roman"/>
          <w:u w:val="single"/>
        </w:rPr>
        <w:tab/>
      </w:r>
    </w:p>
    <w:p w14:paraId="0CBFC7A5" w14:textId="77777777" w:rsidR="005907A9" w:rsidRDefault="00B32A70" w:rsidP="002A74B7">
      <w:pPr>
        <w:spacing w:before="183"/>
        <w:jc w:val="center"/>
        <w:rPr>
          <w:b/>
        </w:rPr>
      </w:pPr>
      <w:r>
        <w:rPr>
          <w:b/>
        </w:rPr>
        <w:t>Actividad</w:t>
      </w:r>
      <w:r>
        <w:rPr>
          <w:b/>
          <w:spacing w:val="-5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rPr>
          <w:b/>
        </w:rPr>
        <w:t>Herramientas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ciberseguridad</w:t>
      </w:r>
    </w:p>
    <w:p w14:paraId="0CBFC7A6" w14:textId="77777777" w:rsidR="005907A9" w:rsidRDefault="00B32A70" w:rsidP="002A74B7">
      <w:pPr>
        <w:spacing w:before="180"/>
        <w:rPr>
          <w:b/>
        </w:rPr>
      </w:pPr>
      <w:r>
        <w:rPr>
          <w:b/>
          <w:spacing w:val="-2"/>
        </w:rPr>
        <w:t>Instrucciones:</w:t>
      </w:r>
    </w:p>
    <w:p w14:paraId="0CBFC7A7" w14:textId="77777777" w:rsidR="005907A9" w:rsidRDefault="00B32A70" w:rsidP="002A74B7">
      <w:pPr>
        <w:pStyle w:val="Textoindependiente"/>
        <w:spacing w:before="183" w:line="259" w:lineRule="auto"/>
        <w:jc w:val="both"/>
      </w:pPr>
      <w:r>
        <w:t>Las</w:t>
      </w:r>
      <w:r>
        <w:rPr>
          <w:spacing w:val="-13"/>
        </w:rPr>
        <w:t xml:space="preserve"> </w:t>
      </w:r>
      <w:r>
        <w:t>tareas</w:t>
      </w:r>
      <w:r>
        <w:rPr>
          <w:spacing w:val="-12"/>
        </w:rPr>
        <w:t xml:space="preserve"> </w:t>
      </w:r>
      <w:r>
        <w:t>relativas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ciberseguridad</w:t>
      </w:r>
      <w:r>
        <w:rPr>
          <w:spacing w:val="-12"/>
        </w:rPr>
        <w:t xml:space="preserve"> </w:t>
      </w:r>
      <w:r>
        <w:t>pueden</w:t>
      </w:r>
      <w:r>
        <w:rPr>
          <w:spacing w:val="-13"/>
        </w:rPr>
        <w:t xml:space="preserve"> </w:t>
      </w:r>
      <w:r>
        <w:t>agruparse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forma</w:t>
      </w:r>
      <w:r>
        <w:rPr>
          <w:spacing w:val="-13"/>
        </w:rPr>
        <w:t xml:space="preserve"> </w:t>
      </w:r>
      <w:r>
        <w:t>general</w:t>
      </w:r>
      <w:r>
        <w:rPr>
          <w:spacing w:val="-12"/>
        </w:rPr>
        <w:t xml:space="preserve"> </w:t>
      </w:r>
      <w:r>
        <w:t>en:</w:t>
      </w:r>
      <w:r>
        <w:rPr>
          <w:spacing w:val="-13"/>
        </w:rPr>
        <w:t xml:space="preserve"> </w:t>
      </w:r>
      <w:proofErr w:type="spellStart"/>
      <w:r>
        <w:t>Pentesting</w:t>
      </w:r>
      <w:proofErr w:type="spellEnd"/>
      <w:r>
        <w:t>,</w:t>
      </w:r>
      <w:r>
        <w:rPr>
          <w:spacing w:val="-12"/>
        </w:rPr>
        <w:t xml:space="preserve"> </w:t>
      </w:r>
      <w:r>
        <w:t>Auditoria de Seguridad/ evaluación de vulnerabilidades, Escaneo de Redes, Uso de Firewalls, y Detección de intrusos. En este contexto, para esta actividad se han seleccionado un conjunto de herramientas específicas que se presentan en la Tabla 1.</w:t>
      </w:r>
    </w:p>
    <w:p w14:paraId="0CBFC7A8" w14:textId="77777777" w:rsidR="005907A9" w:rsidRDefault="00B32A70" w:rsidP="002A74B7">
      <w:pPr>
        <w:pStyle w:val="Textoindependiente"/>
        <w:spacing w:before="157" w:line="259" w:lineRule="auto"/>
        <w:jc w:val="both"/>
      </w:pPr>
      <w:r>
        <w:t>Así, para realizar la actividad deberás completar la Tabla 1, con la descripción breve de cada herramienta</w:t>
      </w:r>
      <w:r>
        <w:rPr>
          <w:spacing w:val="-3"/>
        </w:rPr>
        <w:t xml:space="preserve"> </w:t>
      </w:r>
      <w:r>
        <w:t>(funcionalidades)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clasificación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herramienta,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acuerdo</w:t>
      </w:r>
      <w:r>
        <w:rPr>
          <w:spacing w:val="-1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tu</w:t>
      </w:r>
      <w:r>
        <w:rPr>
          <w:spacing w:val="-3"/>
        </w:rPr>
        <w:t xml:space="preserve"> </w:t>
      </w:r>
      <w:r>
        <w:t>investigación, dentro de la categoría que mejor se adapte, observa el registro de ejemplo dentro de la tabla. Emplea el recuadro de observaciones para comentar aspectos de interés sobre tus hallazgos.</w:t>
      </w:r>
    </w:p>
    <w:p w14:paraId="0CBFC7A9" w14:textId="77777777" w:rsidR="005907A9" w:rsidRDefault="00B32A70" w:rsidP="002A74B7">
      <w:pPr>
        <w:spacing w:before="160"/>
        <w:jc w:val="center"/>
        <w:rPr>
          <w:b/>
          <w:sz w:val="18"/>
        </w:rPr>
      </w:pPr>
      <w:r>
        <w:rPr>
          <w:b/>
          <w:sz w:val="18"/>
        </w:rPr>
        <w:t>Tabla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1.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Descripción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clasificación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Herramientas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ciberseguridad</w:t>
      </w:r>
    </w:p>
    <w:p w14:paraId="0CBFC7AA" w14:textId="77777777" w:rsidR="005907A9" w:rsidRDefault="005907A9" w:rsidP="002A74B7">
      <w:pPr>
        <w:pStyle w:val="Textoindependiente"/>
        <w:spacing w:before="8"/>
        <w:rPr>
          <w:b/>
          <w:sz w:val="14"/>
        </w:rPr>
      </w:pPr>
    </w:p>
    <w:tbl>
      <w:tblPr>
        <w:tblStyle w:val="TableNormal"/>
        <w:tblW w:w="10124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2790"/>
        <w:gridCol w:w="1260"/>
        <w:gridCol w:w="1181"/>
        <w:gridCol w:w="1181"/>
        <w:gridCol w:w="1181"/>
        <w:gridCol w:w="1181"/>
      </w:tblGrid>
      <w:tr w:rsidR="005907A9" w14:paraId="0CBFC7B3" w14:textId="77777777" w:rsidTr="006C32CB">
        <w:trPr>
          <w:trHeight w:val="779"/>
          <w:tblHeader/>
        </w:trPr>
        <w:tc>
          <w:tcPr>
            <w:tcW w:w="1350" w:type="dxa"/>
            <w:shd w:val="clear" w:color="auto" w:fill="E6E6E6"/>
            <w:vAlign w:val="center"/>
          </w:tcPr>
          <w:p w14:paraId="0CBFC7AB" w14:textId="77777777" w:rsidR="005907A9" w:rsidRDefault="00B32A70" w:rsidP="004D3563"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Herramienta</w:t>
            </w:r>
          </w:p>
        </w:tc>
        <w:tc>
          <w:tcPr>
            <w:tcW w:w="2790" w:type="dxa"/>
            <w:shd w:val="clear" w:color="auto" w:fill="E6E6E6"/>
            <w:vAlign w:val="center"/>
          </w:tcPr>
          <w:p w14:paraId="0CBFC7AC" w14:textId="77777777" w:rsidR="005907A9" w:rsidRDefault="00B32A70" w:rsidP="004D3563"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Descripción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0CBFC7AD" w14:textId="77777777" w:rsidR="005907A9" w:rsidRDefault="00B32A70" w:rsidP="004D3563">
            <w:pPr>
              <w:pStyle w:val="TableParagraph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pacing w:val="-2"/>
                <w:sz w:val="16"/>
              </w:rPr>
              <w:t>Pentesting</w:t>
            </w:r>
            <w:proofErr w:type="spellEnd"/>
          </w:p>
        </w:tc>
        <w:tc>
          <w:tcPr>
            <w:tcW w:w="1181" w:type="dxa"/>
            <w:shd w:val="clear" w:color="auto" w:fill="E6E6E6"/>
            <w:vAlign w:val="center"/>
          </w:tcPr>
          <w:p w14:paraId="0CBFC7AE" w14:textId="754BF379" w:rsidR="005907A9" w:rsidRDefault="00B32A70" w:rsidP="004D3563"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Auditoria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Seguridad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40"/>
                <w:sz w:val="16"/>
              </w:rPr>
              <w:t xml:space="preserve"> </w:t>
            </w:r>
            <w:r w:rsidR="00433FE1">
              <w:rPr>
                <w:b/>
                <w:sz w:val="16"/>
              </w:rPr>
              <w:t>E</w:t>
            </w:r>
            <w:r>
              <w:rPr>
                <w:b/>
                <w:sz w:val="16"/>
              </w:rPr>
              <w:t>valuación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</w:p>
          <w:p w14:paraId="0CBFC7AF" w14:textId="77777777" w:rsidR="005907A9" w:rsidRDefault="00B32A70" w:rsidP="004D3563"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vulnerabilidades</w:t>
            </w:r>
          </w:p>
        </w:tc>
        <w:tc>
          <w:tcPr>
            <w:tcW w:w="1181" w:type="dxa"/>
            <w:shd w:val="clear" w:color="auto" w:fill="E6E6E6"/>
            <w:vAlign w:val="center"/>
          </w:tcPr>
          <w:p w14:paraId="47B110BD" w14:textId="77777777" w:rsidR="00433FE1" w:rsidRDefault="00B32A70" w:rsidP="004D3563">
            <w:pPr>
              <w:pStyle w:val="TableParagraph"/>
              <w:jc w:val="center"/>
              <w:rPr>
                <w:b/>
                <w:spacing w:val="-10"/>
                <w:sz w:val="16"/>
              </w:rPr>
            </w:pPr>
            <w:r>
              <w:rPr>
                <w:b/>
                <w:sz w:val="16"/>
              </w:rPr>
              <w:t>Escaneo</w:t>
            </w:r>
            <w:r>
              <w:rPr>
                <w:b/>
                <w:spacing w:val="-10"/>
                <w:sz w:val="16"/>
              </w:rPr>
              <w:t xml:space="preserve"> </w:t>
            </w:r>
          </w:p>
          <w:p w14:paraId="0CBFC7B0" w14:textId="6F2709D5" w:rsidR="005907A9" w:rsidRDefault="00B32A70" w:rsidP="004D3563"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</w:t>
            </w:r>
            <w:r w:rsidR="00433FE1"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redes</w:t>
            </w:r>
          </w:p>
        </w:tc>
        <w:tc>
          <w:tcPr>
            <w:tcW w:w="1181" w:type="dxa"/>
            <w:shd w:val="clear" w:color="auto" w:fill="E6E6E6"/>
            <w:vAlign w:val="center"/>
          </w:tcPr>
          <w:p w14:paraId="0CBFC7B1" w14:textId="77777777" w:rsidR="005907A9" w:rsidRDefault="00B32A70" w:rsidP="004D3563"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Firewall</w:t>
            </w:r>
          </w:p>
        </w:tc>
        <w:tc>
          <w:tcPr>
            <w:tcW w:w="1181" w:type="dxa"/>
            <w:shd w:val="clear" w:color="auto" w:fill="E6E6E6"/>
            <w:vAlign w:val="center"/>
          </w:tcPr>
          <w:p w14:paraId="0CBFC7B2" w14:textId="77777777" w:rsidR="005907A9" w:rsidRDefault="00B32A70" w:rsidP="004D3563">
            <w:pPr>
              <w:pStyle w:val="TableParagraph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Detección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intrusos</w:t>
            </w:r>
          </w:p>
        </w:tc>
      </w:tr>
      <w:tr w:rsidR="005907A9" w14:paraId="0CBFC7BC" w14:textId="77777777" w:rsidTr="000A2EF8">
        <w:trPr>
          <w:trHeight w:val="537"/>
        </w:trPr>
        <w:tc>
          <w:tcPr>
            <w:tcW w:w="1350" w:type="dxa"/>
            <w:vAlign w:val="center"/>
          </w:tcPr>
          <w:p w14:paraId="0CBFC7B4" w14:textId="77777777" w:rsidR="005907A9" w:rsidRPr="00433FE1" w:rsidRDefault="00B32A7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CrowdStrike</w:t>
            </w:r>
            <w:proofErr w:type="spellEnd"/>
          </w:p>
          <w:p w14:paraId="0CBFC7B5" w14:textId="77777777" w:rsidR="005907A9" w:rsidRPr="00433FE1" w:rsidRDefault="00B32A7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Falcon</w:t>
            </w:r>
          </w:p>
        </w:tc>
        <w:tc>
          <w:tcPr>
            <w:tcW w:w="2790" w:type="dxa"/>
            <w:vAlign w:val="center"/>
          </w:tcPr>
          <w:p w14:paraId="0CBFC7B6" w14:textId="058A0CEE" w:rsidR="00C3241A" w:rsidRPr="00E9269B" w:rsidRDefault="006F36AC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6F36AC">
              <w:rPr>
                <w:rFonts w:asciiTheme="minorHAnsi" w:hAnsiTheme="minorHAnsi" w:cstheme="minorHAnsi"/>
                <w:sz w:val="20"/>
                <w:szCs w:val="20"/>
              </w:rPr>
              <w:t xml:space="preserve">Plataforma de seguridad para terminales (computadoras, servidores) que utiliza inteligencia artificial y análisis del comportamiento para detectar y bloquear amenazas como malware y </w:t>
            </w:r>
            <w:proofErr w:type="spellStart"/>
            <w:r w:rsidRPr="006F36AC">
              <w:rPr>
                <w:rFonts w:asciiTheme="minorHAnsi" w:hAnsiTheme="minorHAnsi" w:cstheme="minorHAnsi"/>
                <w:sz w:val="20"/>
                <w:szCs w:val="20"/>
              </w:rPr>
              <w:t>exploits</w:t>
            </w:r>
            <w:proofErr w:type="spellEnd"/>
            <w:r w:rsidRPr="006F36AC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hyperlink r:id="rId7" w:history="1">
              <w:r w:rsidR="005304D1" w:rsidRPr="002318B1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CBFC7B7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B8" w14:textId="455554E2" w:rsidR="005907A9" w:rsidRPr="003F5C53" w:rsidRDefault="00F17A23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F17A23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B9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BA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BB" w14:textId="095AC7CA" w:rsidR="005907A9" w:rsidRPr="003F5C53" w:rsidRDefault="00F17A23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F17A23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</w:p>
        </w:tc>
      </w:tr>
      <w:tr w:rsidR="000B4219" w14:paraId="0CBFC7C4" w14:textId="77777777" w:rsidTr="00C65B4C">
        <w:trPr>
          <w:trHeight w:val="2037"/>
        </w:trPr>
        <w:tc>
          <w:tcPr>
            <w:tcW w:w="1350" w:type="dxa"/>
            <w:vAlign w:val="center"/>
          </w:tcPr>
          <w:p w14:paraId="0CBFC7BD" w14:textId="77777777" w:rsidR="005907A9" w:rsidRPr="00433FE1" w:rsidRDefault="00B32A7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Metasploit</w:t>
            </w:r>
            <w:proofErr w:type="spellEnd"/>
          </w:p>
        </w:tc>
        <w:tc>
          <w:tcPr>
            <w:tcW w:w="2790" w:type="dxa"/>
            <w:vAlign w:val="center"/>
          </w:tcPr>
          <w:p w14:paraId="19D72F6E" w14:textId="77777777" w:rsidR="009124F2" w:rsidRDefault="009124F2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9124F2">
              <w:rPr>
                <w:rFonts w:asciiTheme="minorHAnsi" w:hAnsiTheme="minorHAnsi" w:cstheme="minorHAnsi"/>
                <w:sz w:val="20"/>
                <w:szCs w:val="20"/>
              </w:rPr>
              <w:t>Framework que proporciona un conjunto de herramientas para desarrollar y ejecutar código de explotación (</w:t>
            </w:r>
            <w:proofErr w:type="spellStart"/>
            <w:r w:rsidRPr="009124F2">
              <w:rPr>
                <w:rFonts w:asciiTheme="minorHAnsi" w:hAnsiTheme="minorHAnsi" w:cstheme="minorHAnsi"/>
                <w:sz w:val="20"/>
                <w:szCs w:val="20"/>
              </w:rPr>
              <w:t>exploits</w:t>
            </w:r>
            <w:proofErr w:type="spellEnd"/>
            <w:r w:rsidRPr="009124F2">
              <w:rPr>
                <w:rFonts w:asciiTheme="minorHAnsi" w:hAnsiTheme="minorHAnsi" w:cstheme="minorHAnsi"/>
                <w:sz w:val="20"/>
                <w:szCs w:val="20"/>
              </w:rPr>
              <w:t xml:space="preserve">) contra sistemas remotos, facilitando las pruebas de penetración. </w:t>
            </w:r>
          </w:p>
          <w:p w14:paraId="0CBFC7BE" w14:textId="7A79484A" w:rsidR="002318B1" w:rsidRPr="00E9269B" w:rsidRDefault="002318B1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8" w:history="1">
              <w:r w:rsidRPr="00465D53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CBFC7BF" w14:textId="3CA7CE75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C0" w14:textId="13733595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C1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C2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C3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6C32CB" w14:paraId="0CBFC7CC" w14:textId="77777777" w:rsidTr="006C32CB">
        <w:trPr>
          <w:trHeight w:val="2073"/>
        </w:trPr>
        <w:tc>
          <w:tcPr>
            <w:tcW w:w="1350" w:type="dxa"/>
            <w:vAlign w:val="center"/>
          </w:tcPr>
          <w:p w14:paraId="0CBFC7C5" w14:textId="77777777" w:rsidR="005907A9" w:rsidRPr="00433FE1" w:rsidRDefault="00B32A7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Nikto2</w:t>
            </w:r>
          </w:p>
        </w:tc>
        <w:tc>
          <w:tcPr>
            <w:tcW w:w="2790" w:type="dxa"/>
            <w:vAlign w:val="center"/>
          </w:tcPr>
          <w:p w14:paraId="72A862F9" w14:textId="07C2D690" w:rsidR="009124F2" w:rsidRDefault="009124F2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9124F2">
              <w:rPr>
                <w:rFonts w:asciiTheme="minorHAnsi" w:hAnsiTheme="minorHAnsi" w:cstheme="minorHAnsi"/>
                <w:sz w:val="20"/>
                <w:szCs w:val="20"/>
              </w:rPr>
              <w:t xml:space="preserve">Escáner de vulnerabilidades para servidores web que inspecciona en busca de configuraciones inseguras, archivos peligrosos y software desactualizado. </w:t>
            </w:r>
          </w:p>
          <w:p w14:paraId="0CBFC7C6" w14:textId="348BC361" w:rsidR="00785EF2" w:rsidRPr="00E9269B" w:rsidRDefault="00465D53" w:rsidP="00785EF2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9" w:history="1">
              <w:r w:rsidRPr="00965D73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CBFC7C7" w14:textId="3D00D651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C8" w14:textId="34670B97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C9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CA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CB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6C32CB" w14:paraId="0CBFC7D5" w14:textId="77777777" w:rsidTr="00C65B4C">
        <w:trPr>
          <w:trHeight w:val="1722"/>
        </w:trPr>
        <w:tc>
          <w:tcPr>
            <w:tcW w:w="1350" w:type="dxa"/>
            <w:vAlign w:val="center"/>
          </w:tcPr>
          <w:p w14:paraId="0CBFC7CD" w14:textId="77777777" w:rsidR="005907A9" w:rsidRPr="00433FE1" w:rsidRDefault="00B32A7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</w:rPr>
              <w:lastRenderedPageBreak/>
              <w:t>John</w:t>
            </w:r>
            <w:r w:rsidRPr="00433FE1">
              <w:rPr>
                <w:rFonts w:asciiTheme="minorHAnsi" w:hAnsiTheme="minorHAnsi" w:cstheme="minorHAnsi"/>
                <w:spacing w:val="-2"/>
              </w:rPr>
              <w:t xml:space="preserve"> </w:t>
            </w:r>
            <w:proofErr w:type="spellStart"/>
            <w:r w:rsidRPr="00433FE1">
              <w:rPr>
                <w:rFonts w:asciiTheme="minorHAnsi" w:hAnsiTheme="minorHAnsi" w:cstheme="minorHAnsi"/>
                <w:spacing w:val="-5"/>
              </w:rPr>
              <w:t>the</w:t>
            </w:r>
            <w:proofErr w:type="spellEnd"/>
          </w:p>
          <w:p w14:paraId="0CBFC7CE" w14:textId="77777777" w:rsidR="005907A9" w:rsidRPr="00433FE1" w:rsidRDefault="00B32A7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Ripper</w:t>
            </w:r>
          </w:p>
        </w:tc>
        <w:tc>
          <w:tcPr>
            <w:tcW w:w="2790" w:type="dxa"/>
            <w:vAlign w:val="center"/>
          </w:tcPr>
          <w:p w14:paraId="136E3907" w14:textId="77777777" w:rsidR="009124F2" w:rsidRDefault="009124F2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9124F2">
              <w:rPr>
                <w:rFonts w:asciiTheme="minorHAnsi" w:hAnsiTheme="minorHAnsi" w:cstheme="minorHAnsi"/>
                <w:sz w:val="20"/>
                <w:szCs w:val="20"/>
              </w:rPr>
              <w:t xml:space="preserve">Herramienta diseñada para descifrar contraseñas. Detecta automáticamente los tipos de cifrado (hash) y utiliza diversas técnicas para encontrar la contraseña original. </w:t>
            </w:r>
          </w:p>
          <w:p w14:paraId="0CBFC7CF" w14:textId="5BEC4DB6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0" w:history="1">
              <w:r w:rsidRPr="00860CFA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CBFC7D0" w14:textId="18A9A037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D1" w14:textId="392FDBCB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D2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D3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D4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6C32CB" w14:paraId="0CBFC7DD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0CBFC7D6" w14:textId="77777777" w:rsidR="005907A9" w:rsidRPr="00433FE1" w:rsidRDefault="00B32A7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Netsparker</w:t>
            </w:r>
            <w:proofErr w:type="spellEnd"/>
          </w:p>
        </w:tc>
        <w:tc>
          <w:tcPr>
            <w:tcW w:w="2790" w:type="dxa"/>
            <w:vAlign w:val="center"/>
          </w:tcPr>
          <w:p w14:paraId="26617184" w14:textId="77777777" w:rsidR="00223CDA" w:rsidRDefault="00223C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223CDA">
              <w:rPr>
                <w:rFonts w:asciiTheme="minorHAnsi" w:hAnsiTheme="minorHAnsi" w:cstheme="minorHAnsi"/>
                <w:sz w:val="20"/>
                <w:szCs w:val="20"/>
              </w:rPr>
              <w:t xml:space="preserve">Escáner de seguridad para aplicaciones web que identifica y reporta automáticamente vulnerabilidades, como inyecciones SQL y Cross-Site Scripting (XSS), simulando ataques externos. </w:t>
            </w:r>
          </w:p>
          <w:p w14:paraId="0CBFC7D7" w14:textId="1566DE0E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1" w:history="1">
              <w:r w:rsidRPr="00707C78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CBFC7D8" w14:textId="61048339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D9" w14:textId="6DDF5141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DA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DB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DC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6C32CB" w14:paraId="0CBFC7E5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0CBFC7DE" w14:textId="77777777" w:rsidR="005907A9" w:rsidRPr="00433FE1" w:rsidRDefault="00B32A7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Wireshark</w:t>
            </w:r>
          </w:p>
        </w:tc>
        <w:tc>
          <w:tcPr>
            <w:tcW w:w="2790" w:type="dxa"/>
            <w:vAlign w:val="center"/>
          </w:tcPr>
          <w:p w14:paraId="0F89FD89" w14:textId="77777777" w:rsidR="00223CDA" w:rsidRDefault="00223C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223CDA">
              <w:rPr>
                <w:rFonts w:asciiTheme="minorHAnsi" w:hAnsiTheme="minorHAnsi" w:cstheme="minorHAnsi"/>
                <w:sz w:val="20"/>
                <w:szCs w:val="20"/>
              </w:rPr>
              <w:t xml:space="preserve">Analizador de protocolos de red que captura e inspecciona el tráfico de datos en una red en tiempo real. Permite analizar cada paquete de información para diagnóstico y revisión de seguridad. </w:t>
            </w:r>
          </w:p>
          <w:p w14:paraId="0CBFC7DF" w14:textId="2A335D2B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2" w:history="1">
              <w:r w:rsidRPr="00BF3B28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CBFC7E0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E1" w14:textId="15C2AF16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E2" w14:textId="01ECEAD8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E3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E4" w14:textId="1A17277D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  <w:tr w:rsidR="006C32CB" w14:paraId="0CBFC7ED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0CBFC7E6" w14:textId="77777777" w:rsidR="005907A9" w:rsidRPr="00433FE1" w:rsidRDefault="00B32A7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Hashcat</w:t>
            </w:r>
            <w:proofErr w:type="spellEnd"/>
          </w:p>
        </w:tc>
        <w:tc>
          <w:tcPr>
            <w:tcW w:w="2790" w:type="dxa"/>
            <w:vAlign w:val="center"/>
          </w:tcPr>
          <w:p w14:paraId="7C3EF0BE" w14:textId="77777777" w:rsidR="00223CDA" w:rsidRDefault="00223C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223CDA">
              <w:rPr>
                <w:rFonts w:asciiTheme="minorHAnsi" w:hAnsiTheme="minorHAnsi" w:cstheme="minorHAnsi"/>
                <w:sz w:val="20"/>
                <w:szCs w:val="20"/>
              </w:rPr>
              <w:t xml:space="preserve">Herramienta especializada en descifrar contraseñas a partir de sus hashes (versiones cifradas), utilizando la capacidad de procesamiento de las tarjetas gráficas (GPU) para acelerar la tarea. </w:t>
            </w:r>
          </w:p>
          <w:p w14:paraId="0CBFC7E7" w14:textId="10252667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3" w:history="1">
              <w:r w:rsidRPr="00D86C66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CBFC7E8" w14:textId="03CEC5A3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E9" w14:textId="1592EBDE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EA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EB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EC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0A2EF8" w14:paraId="0CBFC7F7" w14:textId="77777777" w:rsidTr="000A2EF8">
        <w:trPr>
          <w:trHeight w:val="1281"/>
        </w:trPr>
        <w:tc>
          <w:tcPr>
            <w:tcW w:w="1350" w:type="dxa"/>
            <w:vAlign w:val="center"/>
          </w:tcPr>
          <w:p w14:paraId="0CBFC7EE" w14:textId="77777777" w:rsidR="005907A9" w:rsidRPr="00433FE1" w:rsidRDefault="00B32A7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4"/>
              </w:rPr>
              <w:t>nmap</w:t>
            </w:r>
            <w:proofErr w:type="spellEnd"/>
          </w:p>
        </w:tc>
        <w:tc>
          <w:tcPr>
            <w:tcW w:w="2790" w:type="dxa"/>
            <w:vAlign w:val="center"/>
          </w:tcPr>
          <w:p w14:paraId="6D004B62" w14:textId="77777777" w:rsidR="00C65B4C" w:rsidRDefault="00785EF2" w:rsidP="004D3563">
            <w:pPr>
              <w:pStyle w:val="TableParagraph"/>
              <w:tabs>
                <w:tab w:val="left" w:pos="1426"/>
                <w:tab w:val="left" w:pos="1785"/>
                <w:tab w:val="left" w:pos="1843"/>
              </w:tabs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785EF2">
              <w:rPr>
                <w:rFonts w:asciiTheme="minorHAnsi" w:hAnsiTheme="minorHAnsi" w:cstheme="minorHAnsi"/>
                <w:sz w:val="20"/>
                <w:szCs w:val="20"/>
              </w:rPr>
              <w:t xml:space="preserve">Utilidad para la exploración de redes y auditoría de seguridad. Se utiliza para descubrir qué dispositivos están conectados a una red y qué servicios ofrecen. </w:t>
            </w:r>
          </w:p>
          <w:p w14:paraId="0CBFC7F1" w14:textId="5242F00F" w:rsidR="00965D73" w:rsidRPr="00E9269B" w:rsidRDefault="00965D73" w:rsidP="004D3563">
            <w:pPr>
              <w:pStyle w:val="TableParagraph"/>
              <w:tabs>
                <w:tab w:val="left" w:pos="1426"/>
                <w:tab w:val="left" w:pos="1785"/>
                <w:tab w:val="left" w:pos="1843"/>
              </w:tabs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4" w:anchor="man-description" w:history="1">
              <w:r w:rsidRPr="00816000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CBFC7F2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F3" w14:textId="28035642" w:rsidR="005907A9" w:rsidRPr="003F5C53" w:rsidRDefault="00E9269B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F4" w14:textId="002A6AAA" w:rsidR="005907A9" w:rsidRPr="003F5C53" w:rsidRDefault="00E9269B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F5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F6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0A2EF8" w14:paraId="0CBFC7FF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0CBFC7F8" w14:textId="77777777" w:rsidR="005907A9" w:rsidRPr="00433FE1" w:rsidRDefault="00B32A7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OpenVAS</w:t>
            </w:r>
            <w:proofErr w:type="spellEnd"/>
          </w:p>
        </w:tc>
        <w:tc>
          <w:tcPr>
            <w:tcW w:w="2790" w:type="dxa"/>
            <w:vAlign w:val="center"/>
          </w:tcPr>
          <w:p w14:paraId="01F5E83B" w14:textId="77777777" w:rsidR="00785EF2" w:rsidRDefault="00785EF2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785EF2">
              <w:rPr>
                <w:rFonts w:asciiTheme="minorHAnsi" w:hAnsiTheme="minorHAnsi" w:cstheme="minorHAnsi"/>
                <w:sz w:val="20"/>
                <w:szCs w:val="20"/>
              </w:rPr>
              <w:t xml:space="preserve">Escáner y gestor de vulnerabilidades. Proporciona un marco de trabajo para identificar debilidades de seguridad en servidores y dispositivos de red. </w:t>
            </w:r>
          </w:p>
          <w:p w14:paraId="0CBFC7F9" w14:textId="21E5A4F4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5" w:history="1">
              <w:r w:rsidRPr="0037055B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CBFC7FA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FB" w14:textId="434FFA14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FC" w14:textId="41700162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7FD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7FE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0A2EF8" w14:paraId="0CBFC807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0CBFC800" w14:textId="77777777" w:rsidR="005907A9" w:rsidRPr="00433FE1" w:rsidRDefault="00B32A7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</w:rPr>
              <w:lastRenderedPageBreak/>
              <w:t>Burp</w:t>
            </w:r>
            <w:proofErr w:type="spellEnd"/>
            <w:r w:rsidRPr="00433FE1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33FE1">
              <w:rPr>
                <w:rFonts w:asciiTheme="minorHAnsi" w:hAnsiTheme="minorHAnsi" w:cstheme="minorHAnsi"/>
                <w:spacing w:val="-2"/>
              </w:rPr>
              <w:t>Suite</w:t>
            </w:r>
          </w:p>
        </w:tc>
        <w:tc>
          <w:tcPr>
            <w:tcW w:w="2790" w:type="dxa"/>
            <w:vAlign w:val="center"/>
          </w:tcPr>
          <w:p w14:paraId="78BF701C" w14:textId="77777777" w:rsidR="0001637E" w:rsidRDefault="0001637E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01637E">
              <w:rPr>
                <w:rFonts w:asciiTheme="minorHAnsi" w:hAnsiTheme="minorHAnsi" w:cstheme="minorHAnsi"/>
                <w:sz w:val="20"/>
                <w:szCs w:val="20"/>
              </w:rPr>
              <w:t xml:space="preserve">Plataforma integral para realizar pruebas de seguridad en aplicaciones web. Funciona como un intermediario (proxy) para interceptar, analizar y modificar el tráfico entre un navegador y el servidor. </w:t>
            </w:r>
          </w:p>
          <w:p w14:paraId="0CBFC801" w14:textId="4082E607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6" w:history="1">
              <w:r w:rsidRPr="00C830BA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CBFC802" w14:textId="767415A0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803" w14:textId="1F2FCE6E" w:rsidR="005907A9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CBFC804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805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CBFC806" w14:textId="77777777" w:rsidR="005907A9" w:rsidRPr="003F5C53" w:rsidRDefault="005907A9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6E126439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745B84BE" w14:textId="2E977898" w:rsidR="002A74B7" w:rsidRPr="00433FE1" w:rsidRDefault="002A74B7" w:rsidP="00143CC1">
            <w:pPr>
              <w:pStyle w:val="TableParagraph"/>
              <w:spacing w:before="80" w:after="80"/>
              <w:ind w:firstLine="5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Site24x7 Network</w:t>
            </w:r>
            <w:r w:rsidR="00143CC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Monitors</w:t>
            </w:r>
            <w:proofErr w:type="spellEnd"/>
          </w:p>
        </w:tc>
        <w:tc>
          <w:tcPr>
            <w:tcW w:w="2790" w:type="dxa"/>
            <w:vAlign w:val="center"/>
          </w:tcPr>
          <w:p w14:paraId="32C88A17" w14:textId="77777777" w:rsidR="0001637E" w:rsidRDefault="0001637E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01637E">
              <w:rPr>
                <w:rFonts w:asciiTheme="minorHAnsi" w:hAnsiTheme="minorHAnsi" w:cstheme="minorHAnsi"/>
                <w:sz w:val="20"/>
                <w:szCs w:val="20"/>
              </w:rPr>
              <w:t xml:space="preserve">Servicio de monitoreo de redes que supervisa el estado, rendimiento y disponibilidad de dispositivos como routers, switches y firewalls desde la nube. </w:t>
            </w:r>
          </w:p>
          <w:p w14:paraId="760068E0" w14:textId="130B47A7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7" w:history="1">
              <w:r w:rsidRPr="00143CC1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8C46352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712303B3" w14:textId="3F8D8AD4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6751CBBB" w14:textId="60A5B5E3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4801BFBE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625AAB4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6FDAD7F9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1ED456C1" w14:textId="143BD528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OpenWIPS</w:t>
            </w:r>
            <w:proofErr w:type="spellEnd"/>
            <w:r w:rsidRPr="00433FE1">
              <w:rPr>
                <w:rFonts w:asciiTheme="minorHAnsi" w:hAnsiTheme="minorHAnsi" w:cstheme="minorHAnsi"/>
                <w:spacing w:val="-2"/>
              </w:rPr>
              <w:t>-</w:t>
            </w:r>
            <w:r w:rsidRPr="00433FE1">
              <w:rPr>
                <w:rFonts w:asciiTheme="minorHAnsi" w:hAnsiTheme="minorHAnsi" w:cstheme="minorHAnsi"/>
                <w:spacing w:val="-5"/>
              </w:rPr>
              <w:t>NG</w:t>
            </w:r>
          </w:p>
        </w:tc>
        <w:tc>
          <w:tcPr>
            <w:tcW w:w="2790" w:type="dxa"/>
            <w:vAlign w:val="center"/>
          </w:tcPr>
          <w:p w14:paraId="089B8B7D" w14:textId="77777777" w:rsidR="00C65B4C" w:rsidRDefault="0001637E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01637E">
              <w:rPr>
                <w:rFonts w:asciiTheme="minorHAnsi" w:hAnsiTheme="minorHAnsi" w:cstheme="minorHAnsi"/>
                <w:sz w:val="20"/>
                <w:szCs w:val="20"/>
              </w:rPr>
              <w:t>Sistema de detección y prevención de intrusiones diseñado específicamente para redes inalámbricas (</w:t>
            </w:r>
            <w:proofErr w:type="spellStart"/>
            <w:r w:rsidRPr="0001637E">
              <w:rPr>
                <w:rFonts w:asciiTheme="minorHAnsi" w:hAnsiTheme="minorHAnsi" w:cstheme="minorHAnsi"/>
                <w:sz w:val="20"/>
                <w:szCs w:val="20"/>
              </w:rPr>
              <w:t>Wi</w:t>
            </w:r>
            <w:proofErr w:type="spellEnd"/>
            <w:r w:rsidRPr="0001637E">
              <w:rPr>
                <w:rFonts w:asciiTheme="minorHAnsi" w:hAnsiTheme="minorHAnsi" w:cstheme="minorHAnsi"/>
                <w:sz w:val="20"/>
                <w:szCs w:val="20"/>
              </w:rPr>
              <w:t xml:space="preserve">-Fi). </w:t>
            </w:r>
          </w:p>
          <w:p w14:paraId="5310DBA4" w14:textId="1E8C54BD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8" w:history="1">
              <w:r w:rsidRPr="00DC4CAB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48C6FEE4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52D4247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4546248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344B1862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3FF3323B" w14:textId="2E74FDEE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  <w:tr w:rsidR="002A74B7" w14:paraId="62CAF327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6E860CDA" w14:textId="566D1BB3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4"/>
              </w:rPr>
              <w:t>W3AF</w:t>
            </w:r>
          </w:p>
        </w:tc>
        <w:tc>
          <w:tcPr>
            <w:tcW w:w="2790" w:type="dxa"/>
            <w:vAlign w:val="center"/>
          </w:tcPr>
          <w:p w14:paraId="1A2BD4B8" w14:textId="77777777" w:rsidR="00C65B4C" w:rsidRDefault="00C65B4C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C65B4C">
              <w:rPr>
                <w:rFonts w:asciiTheme="minorHAnsi" w:hAnsiTheme="minorHAnsi" w:cstheme="minorHAnsi"/>
                <w:sz w:val="20"/>
                <w:szCs w:val="20"/>
              </w:rPr>
              <w:t xml:space="preserve">Framework de auditoría y ataque para aplicaciones web, diseñado para encontrar y explotar múltiples tipos de vulnerabilidades de forma automatizada. </w:t>
            </w:r>
          </w:p>
          <w:p w14:paraId="27A80228" w14:textId="16BADFE3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9" w:history="1">
              <w:r w:rsidRPr="006B5EB0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736785C8" w14:textId="7AED4FBA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65842DE9" w14:textId="1578DF30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1AE21EFC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FCB6D21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A26850B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6F3B53B4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32CC7666" w14:textId="77777777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</w:rPr>
              <w:t>Zed</w:t>
            </w:r>
            <w:proofErr w:type="spellEnd"/>
            <w:r w:rsidRPr="00433FE1">
              <w:rPr>
                <w:rFonts w:asciiTheme="minorHAnsi" w:hAnsiTheme="minorHAnsi" w:cstheme="minorHAnsi"/>
                <w:spacing w:val="-2"/>
              </w:rPr>
              <w:t xml:space="preserve"> </w:t>
            </w: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Attack</w:t>
            </w:r>
            <w:proofErr w:type="spellEnd"/>
          </w:p>
          <w:p w14:paraId="57A77927" w14:textId="68E6EEC2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Proxy</w:t>
            </w:r>
          </w:p>
        </w:tc>
        <w:tc>
          <w:tcPr>
            <w:tcW w:w="2790" w:type="dxa"/>
            <w:vAlign w:val="center"/>
          </w:tcPr>
          <w:p w14:paraId="4BE9826C" w14:textId="77777777" w:rsidR="00AE3368" w:rsidRDefault="00AE3368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AE3368">
              <w:rPr>
                <w:rFonts w:asciiTheme="minorHAnsi" w:hAnsiTheme="minorHAnsi" w:cstheme="minorHAnsi"/>
                <w:sz w:val="20"/>
                <w:szCs w:val="20"/>
              </w:rPr>
              <w:t xml:space="preserve">Herramienta para pruebas de penetración en aplicaciones web que se interpone entre el navegador y el servidor (proxy) para interceptar y analizar el tráfico en busca de fallos de seguridad. </w:t>
            </w:r>
          </w:p>
          <w:p w14:paraId="4EDFB4B8" w14:textId="6BD7ABDF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0" w:history="1">
              <w:r w:rsidRPr="00EA22F6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7724D1BB" w14:textId="762B8B28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5A8ED96F" w14:textId="223B5E81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353863BF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4F5769DB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784DDBC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3CB35D15" w14:textId="77777777" w:rsidTr="000A2EF8">
        <w:trPr>
          <w:trHeight w:val="327"/>
        </w:trPr>
        <w:tc>
          <w:tcPr>
            <w:tcW w:w="1350" w:type="dxa"/>
            <w:vAlign w:val="center"/>
          </w:tcPr>
          <w:p w14:paraId="7E628228" w14:textId="77777777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</w:rPr>
              <w:t>PRTG</w:t>
            </w:r>
            <w:r w:rsidRPr="00433FE1">
              <w:rPr>
                <w:rFonts w:asciiTheme="minorHAnsi" w:hAnsiTheme="minorHAnsi" w:cstheme="minorHAnsi"/>
                <w:spacing w:val="-2"/>
              </w:rPr>
              <w:t xml:space="preserve"> Network</w:t>
            </w:r>
          </w:p>
          <w:p w14:paraId="070D9247" w14:textId="24283823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Monitor</w:t>
            </w:r>
          </w:p>
        </w:tc>
        <w:tc>
          <w:tcPr>
            <w:tcW w:w="2790" w:type="dxa"/>
            <w:vAlign w:val="center"/>
          </w:tcPr>
          <w:p w14:paraId="18468397" w14:textId="77777777" w:rsidR="00AE3368" w:rsidRDefault="00AE3368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AE3368">
              <w:rPr>
                <w:rFonts w:asciiTheme="minorHAnsi" w:hAnsiTheme="minorHAnsi" w:cstheme="minorHAnsi"/>
                <w:sz w:val="20"/>
                <w:szCs w:val="20"/>
              </w:rPr>
              <w:t xml:space="preserve">Software de monitoreo de redes que supervisa de forma centralizada el estado y rendimiento de sistemas, dispositivos, tráfico y aplicaciones dentro de una infraestructura de TI. </w:t>
            </w:r>
          </w:p>
          <w:p w14:paraId="2EB163BE" w14:textId="1A3FAFC3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1" w:anchor="faq" w:history="1">
              <w:r w:rsidRPr="009175A5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664C4178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6788372" w14:textId="4BBB6F51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285760A4" w14:textId="7837E614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3B233E35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52164DCC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11380772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7F6B088C" w14:textId="35FE5714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</w:rPr>
              <w:lastRenderedPageBreak/>
              <w:t>CISCO</w:t>
            </w:r>
            <w:r w:rsidRPr="00433FE1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33FE1">
              <w:rPr>
                <w:rFonts w:asciiTheme="minorHAnsi" w:hAnsiTheme="minorHAnsi" w:cstheme="minorHAnsi"/>
                <w:spacing w:val="-5"/>
              </w:rPr>
              <w:t>ASA</w:t>
            </w:r>
          </w:p>
        </w:tc>
        <w:tc>
          <w:tcPr>
            <w:tcW w:w="2790" w:type="dxa"/>
            <w:vAlign w:val="center"/>
          </w:tcPr>
          <w:p w14:paraId="3A5B5B91" w14:textId="77777777" w:rsidR="00AE3368" w:rsidRDefault="00AE3368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AE3368">
              <w:rPr>
                <w:rFonts w:asciiTheme="minorHAnsi" w:hAnsiTheme="minorHAnsi" w:cstheme="minorHAnsi"/>
                <w:sz w:val="20"/>
                <w:szCs w:val="20"/>
              </w:rPr>
              <w:t xml:space="preserve">Dispositivos de seguridad que integran múltiples funciones, principalmente firewall, conectividad VPN (Red Privada Virtual) y prevención de intrusiones (IPS). </w:t>
            </w:r>
          </w:p>
          <w:p w14:paraId="4833E948" w14:textId="5AB70583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2" w:anchor="tabs-9da71fbd27-item-1288c79d71-tab" w:history="1">
              <w:r w:rsidRPr="009D5ECC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A8943E7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4EFEB91A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D0FFF87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9CA92CC" w14:textId="7B7CA7FC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3B6E4ACA" w14:textId="535192A4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  <w:tr w:rsidR="002A74B7" w14:paraId="50770C82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2068CDA5" w14:textId="795F753A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OpenSCAP</w:t>
            </w:r>
            <w:proofErr w:type="spellEnd"/>
          </w:p>
        </w:tc>
        <w:tc>
          <w:tcPr>
            <w:tcW w:w="2790" w:type="dxa"/>
            <w:vAlign w:val="center"/>
          </w:tcPr>
          <w:p w14:paraId="7353D301" w14:textId="77777777" w:rsidR="00AE3368" w:rsidRDefault="00AE3368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AE3368">
              <w:rPr>
                <w:rFonts w:asciiTheme="minorHAnsi" w:hAnsiTheme="minorHAnsi" w:cstheme="minorHAnsi"/>
                <w:sz w:val="20"/>
                <w:szCs w:val="20"/>
              </w:rPr>
              <w:t xml:space="preserve">Conjunto de herramientas para automatizar la gestión de la seguridad, utilizando un estándar para verificar la configuración de los sistemas y la presencia de vulnerabilidades. </w:t>
            </w:r>
          </w:p>
          <w:p w14:paraId="6FA5F447" w14:textId="79DB763C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3" w:anchor="_introduction" w:history="1">
              <w:r w:rsidRPr="00770551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4C99309E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2BEAFBBC" w14:textId="7A0DDC1A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70C82912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49DC8635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2C158409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179CF43A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3C11E94A" w14:textId="5E211F8A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sqlmap</w:t>
            </w:r>
            <w:proofErr w:type="spellEnd"/>
          </w:p>
        </w:tc>
        <w:tc>
          <w:tcPr>
            <w:tcW w:w="2790" w:type="dxa"/>
            <w:vAlign w:val="center"/>
          </w:tcPr>
          <w:p w14:paraId="0CB18161" w14:textId="77777777" w:rsidR="00F670CF" w:rsidRDefault="00F670CF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F670CF">
              <w:rPr>
                <w:rFonts w:asciiTheme="minorHAnsi" w:hAnsiTheme="minorHAnsi" w:cstheme="minorHAnsi"/>
                <w:sz w:val="20"/>
                <w:szCs w:val="20"/>
              </w:rPr>
              <w:t xml:space="preserve">Herramienta que automatiza el proceso de detectar y explotar vulnerabilidades de inyección SQL, permitiendo tomar control sobre los servidores de bases de datos. </w:t>
            </w:r>
          </w:p>
          <w:p w14:paraId="162F943A" w14:textId="767F4CC8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4" w:history="1">
              <w:r w:rsidRPr="008E74EF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3A562E77" w14:textId="0862015D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17416A51" w14:textId="4B3B71AE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43986C28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497A265A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E1E3325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2A04B881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6DA6F132" w14:textId="37C3D982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Samhain</w:t>
            </w:r>
          </w:p>
        </w:tc>
        <w:tc>
          <w:tcPr>
            <w:tcW w:w="2790" w:type="dxa"/>
            <w:vAlign w:val="center"/>
          </w:tcPr>
          <w:p w14:paraId="1B4FDC52" w14:textId="77777777" w:rsidR="00F670CF" w:rsidRDefault="00F670CF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F670CF">
              <w:rPr>
                <w:rFonts w:asciiTheme="minorHAnsi" w:hAnsiTheme="minorHAnsi" w:cstheme="minorHAnsi"/>
                <w:sz w:val="20"/>
                <w:szCs w:val="20"/>
              </w:rPr>
              <w:t xml:space="preserve">Sistema de detección de intrusiones para equipos individuales (host) que se especializa en monitorear la integridad de los archivos para detectar modificaciones no autorizadas. </w:t>
            </w:r>
          </w:p>
          <w:p w14:paraId="3880042D" w14:textId="1396CD54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5" w:history="1">
              <w:r w:rsidRPr="00E42D65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222CF350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317F0A0C" w14:textId="04B0AD1C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71B13ADC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372BF538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2C6B4361" w14:textId="36CED485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  <w:tr w:rsidR="002A74B7" w14:paraId="270F6A4B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58877C66" w14:textId="6F7C2B09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Aircrack</w:t>
            </w:r>
            <w:proofErr w:type="spellEnd"/>
            <w:r w:rsidRPr="00433FE1">
              <w:rPr>
                <w:rFonts w:asciiTheme="minorHAnsi" w:hAnsiTheme="minorHAnsi" w:cstheme="minorHAnsi"/>
                <w:spacing w:val="-2"/>
              </w:rPr>
              <w:t>-</w:t>
            </w:r>
            <w:r w:rsidRPr="00433FE1">
              <w:rPr>
                <w:rFonts w:asciiTheme="minorHAnsi" w:hAnsiTheme="minorHAnsi" w:cstheme="minorHAnsi"/>
                <w:spacing w:val="-5"/>
              </w:rPr>
              <w:t>ng</w:t>
            </w:r>
          </w:p>
        </w:tc>
        <w:tc>
          <w:tcPr>
            <w:tcW w:w="2790" w:type="dxa"/>
            <w:vAlign w:val="center"/>
          </w:tcPr>
          <w:p w14:paraId="41DD7F87" w14:textId="77777777" w:rsidR="00F670CF" w:rsidRDefault="00F670CF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F670CF">
              <w:rPr>
                <w:rFonts w:asciiTheme="minorHAnsi" w:hAnsiTheme="minorHAnsi" w:cstheme="minorHAnsi"/>
                <w:sz w:val="20"/>
                <w:szCs w:val="20"/>
              </w:rPr>
              <w:t xml:space="preserve">Conjunto de herramientas para auditar la seguridad de redes </w:t>
            </w:r>
            <w:proofErr w:type="spellStart"/>
            <w:r w:rsidRPr="00F670CF">
              <w:rPr>
                <w:rFonts w:asciiTheme="minorHAnsi" w:hAnsiTheme="minorHAnsi" w:cstheme="minorHAnsi"/>
                <w:sz w:val="20"/>
                <w:szCs w:val="20"/>
              </w:rPr>
              <w:t>Wi</w:t>
            </w:r>
            <w:proofErr w:type="spellEnd"/>
            <w:r w:rsidRPr="00F670CF">
              <w:rPr>
                <w:rFonts w:asciiTheme="minorHAnsi" w:hAnsiTheme="minorHAnsi" w:cstheme="minorHAnsi"/>
                <w:sz w:val="20"/>
                <w:szCs w:val="20"/>
              </w:rPr>
              <w:t xml:space="preserve">-Fi. Se utiliza para capturar paquetes de datos y descifrar claves de red como WEP y WPA/WPA2. </w:t>
            </w:r>
          </w:p>
          <w:p w14:paraId="60BC2DC5" w14:textId="48D581B3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6" w:history="1">
              <w:r w:rsidRPr="004D61BD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2E34BACE" w14:textId="3380BA5D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37EF3B51" w14:textId="1F30092D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6FC35B07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34881C1F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4AB9F69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4867AC63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098BFE2C" w14:textId="77777777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</w:rPr>
              <w:t>Angry</w:t>
            </w:r>
            <w:proofErr w:type="spellEnd"/>
            <w:r w:rsidRPr="00433FE1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33FE1">
              <w:rPr>
                <w:rFonts w:asciiTheme="minorHAnsi" w:hAnsiTheme="minorHAnsi" w:cstheme="minorHAnsi"/>
                <w:spacing w:val="-5"/>
              </w:rPr>
              <w:t>IP</w:t>
            </w:r>
          </w:p>
          <w:p w14:paraId="6135B635" w14:textId="5AA281E0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Scanner</w:t>
            </w:r>
          </w:p>
        </w:tc>
        <w:tc>
          <w:tcPr>
            <w:tcW w:w="2790" w:type="dxa"/>
            <w:vAlign w:val="center"/>
          </w:tcPr>
          <w:p w14:paraId="4A2A38BE" w14:textId="77777777" w:rsidR="00CF5B38" w:rsidRDefault="00CF5B38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CF5B38">
              <w:rPr>
                <w:rFonts w:asciiTheme="minorHAnsi" w:hAnsiTheme="minorHAnsi" w:cstheme="minorHAnsi"/>
                <w:sz w:val="20"/>
                <w:szCs w:val="20"/>
              </w:rPr>
              <w:t xml:space="preserve">Escáner de red que permite identificar rápidamente qué direcciones IP están activas en una red y qué puertos tienen abiertos. </w:t>
            </w:r>
          </w:p>
          <w:p w14:paraId="649BE98A" w14:textId="38BD1DBA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7" w:history="1">
              <w:r w:rsidRPr="005D6A18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4C5B4E9D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5E3C40F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DE56A48" w14:textId="0DA29A6A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152B4F82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3995F1BD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51B410EF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275D4871" w14:textId="77777777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lastRenderedPageBreak/>
              <w:t>Fortinet</w:t>
            </w:r>
          </w:p>
          <w:p w14:paraId="51C9574E" w14:textId="40B0D744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FortiGate</w:t>
            </w:r>
            <w:proofErr w:type="spellEnd"/>
          </w:p>
        </w:tc>
        <w:tc>
          <w:tcPr>
            <w:tcW w:w="2790" w:type="dxa"/>
            <w:vAlign w:val="center"/>
          </w:tcPr>
          <w:p w14:paraId="267FF1A1" w14:textId="77777777" w:rsidR="00CF5B38" w:rsidRDefault="00CF5B38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CF5B38">
              <w:rPr>
                <w:rFonts w:asciiTheme="minorHAnsi" w:hAnsiTheme="minorHAnsi" w:cstheme="minorHAnsi"/>
                <w:sz w:val="20"/>
                <w:szCs w:val="20"/>
              </w:rPr>
              <w:t xml:space="preserve">Dispositivos de seguridad de red (Firewalls de Próxima Generación) que combinan funciones de firewall tradicional con prevención de intrusiones y control de aplicaciones. </w:t>
            </w:r>
          </w:p>
          <w:p w14:paraId="342720FB" w14:textId="1598EB1A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8" w:history="1">
              <w:r w:rsidRPr="00DC66F8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5C290843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2D2ECC55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7761921F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752FA6C5" w14:textId="33FF8297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401DC8FB" w14:textId="1B895C59" w:rsidR="002A74B7" w:rsidRPr="003F5C53" w:rsidRDefault="000A2EF8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  <w:tr w:rsidR="002A74B7" w14:paraId="4F980364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5B3F18BA" w14:textId="77777777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SolarWinds</w:t>
            </w:r>
            <w:proofErr w:type="spellEnd"/>
            <w:r w:rsidRPr="00433FE1">
              <w:rPr>
                <w:rFonts w:asciiTheme="minorHAnsi" w:hAnsiTheme="minorHAnsi" w:cstheme="minorHAnsi"/>
                <w:spacing w:val="-2"/>
              </w:rPr>
              <w:t xml:space="preserve"> </w:t>
            </w: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network</w:t>
            </w:r>
            <w:proofErr w:type="spellEnd"/>
            <w:r w:rsidRPr="00433FE1">
              <w:rPr>
                <w:rFonts w:asciiTheme="minorHAnsi" w:hAnsiTheme="minorHAnsi" w:cstheme="minorHAnsi"/>
                <w:spacing w:val="-2"/>
              </w:rPr>
              <w:t xml:space="preserve"> </w:t>
            </w: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Vulnerability</w:t>
            </w:r>
            <w:proofErr w:type="spellEnd"/>
          </w:p>
          <w:p w14:paraId="695C9535" w14:textId="1EA48D49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Detection</w:t>
            </w:r>
            <w:proofErr w:type="spellEnd"/>
          </w:p>
        </w:tc>
        <w:tc>
          <w:tcPr>
            <w:tcW w:w="2790" w:type="dxa"/>
            <w:vAlign w:val="center"/>
          </w:tcPr>
          <w:p w14:paraId="728CA17E" w14:textId="77777777" w:rsidR="00CE06E5" w:rsidRDefault="00CE06E5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CE06E5">
              <w:rPr>
                <w:rFonts w:asciiTheme="minorHAnsi" w:hAnsiTheme="minorHAnsi" w:cstheme="minorHAnsi"/>
                <w:sz w:val="20"/>
                <w:szCs w:val="20"/>
              </w:rPr>
              <w:t xml:space="preserve">Herramienta que analiza las configuraciones de los dispositivos de red (routers, switches) para identificar vulnerabilidades y asegurar que cumplan con políticas de seguridad. </w:t>
            </w:r>
          </w:p>
          <w:p w14:paraId="1FD4F83C" w14:textId="2F1FD073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29" w:history="1">
              <w:r w:rsidRPr="00BF086F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4843D171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CC6A601" w14:textId="5AFB61B9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1BDB58EB" w14:textId="41C7A3B4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48EF0038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3E83DD0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0EFC6A43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61B6EB73" w14:textId="29CCEAB5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Tripwire</w:t>
            </w:r>
            <w:proofErr w:type="spellEnd"/>
          </w:p>
        </w:tc>
        <w:tc>
          <w:tcPr>
            <w:tcW w:w="2790" w:type="dxa"/>
            <w:vAlign w:val="center"/>
          </w:tcPr>
          <w:p w14:paraId="5ED27E6E" w14:textId="77777777" w:rsidR="00CE06E5" w:rsidRDefault="00CE06E5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CE06E5">
              <w:rPr>
                <w:rFonts w:asciiTheme="minorHAnsi" w:hAnsiTheme="minorHAnsi" w:cstheme="minorHAnsi"/>
                <w:sz w:val="20"/>
                <w:szCs w:val="20"/>
              </w:rPr>
              <w:t xml:space="preserve">Solución de seguridad que monitorea archivos y configuraciones del sistema en busca de cambios no autorizados, ayudando a mantener la integridad y el cumplimiento de políticas. </w:t>
            </w:r>
          </w:p>
          <w:p w14:paraId="41738374" w14:textId="7994DC40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0" w:history="1">
              <w:r w:rsidRPr="00C107FA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786C978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58EBA947" w14:textId="26D7FFAC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63C9FAD5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56A8A8C0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F5EB2C1" w14:textId="454D6DBE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  <w:tr w:rsidR="002A74B7" w14:paraId="5983CE31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1582D43F" w14:textId="3554FCA5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</w:rPr>
              <w:t>Security</w:t>
            </w:r>
            <w:r w:rsidRPr="00433FE1">
              <w:rPr>
                <w:rFonts w:asciiTheme="minorHAnsi" w:hAnsiTheme="minorHAnsi" w:cstheme="minorHAnsi"/>
                <w:spacing w:val="-2"/>
              </w:rPr>
              <w:t xml:space="preserve"> </w:t>
            </w: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Onion</w:t>
            </w:r>
            <w:proofErr w:type="spellEnd"/>
          </w:p>
        </w:tc>
        <w:tc>
          <w:tcPr>
            <w:tcW w:w="2790" w:type="dxa"/>
            <w:vAlign w:val="center"/>
          </w:tcPr>
          <w:p w14:paraId="5D721279" w14:textId="77777777" w:rsidR="00CE06E5" w:rsidRDefault="00CE06E5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CE06E5">
              <w:rPr>
                <w:rFonts w:asciiTheme="minorHAnsi" w:hAnsiTheme="minorHAnsi" w:cstheme="minorHAnsi"/>
                <w:sz w:val="20"/>
                <w:szCs w:val="20"/>
              </w:rPr>
              <w:t xml:space="preserve">Plataforma para el monitoreo de la seguridad de la red y la detección de intrusiones. Integra diversas herramientas para proporcionar una visión completa de las amenazas. </w:t>
            </w:r>
          </w:p>
          <w:p w14:paraId="57152AAF" w14:textId="2D7ADCB7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1" w:history="1">
              <w:r w:rsidRPr="008A5122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62136572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D27B982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80463B4" w14:textId="4507D01B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7B71C20F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562EB933" w14:textId="50363D67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  <w:tr w:rsidR="002A74B7" w14:paraId="108056A8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3E94244A" w14:textId="186D0615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IP360</w:t>
            </w:r>
          </w:p>
        </w:tc>
        <w:tc>
          <w:tcPr>
            <w:tcW w:w="2790" w:type="dxa"/>
            <w:vAlign w:val="center"/>
          </w:tcPr>
          <w:p w14:paraId="687EE973" w14:textId="77777777" w:rsidR="00CE06E5" w:rsidRDefault="00CE06E5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CE06E5">
              <w:rPr>
                <w:rFonts w:asciiTheme="minorHAnsi" w:hAnsiTheme="minorHAnsi" w:cstheme="minorHAnsi"/>
                <w:sz w:val="20"/>
                <w:szCs w:val="20"/>
              </w:rPr>
              <w:t xml:space="preserve">Solución para la gestión de vulnerabilidades que las identifica y las prioriza basándose en el riesgo que representan para la organización. </w:t>
            </w:r>
          </w:p>
          <w:p w14:paraId="544108C4" w14:textId="37418B04" w:rsidR="00965D73" w:rsidRPr="00E9269B" w:rsidRDefault="00965D73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2" w:history="1">
              <w:r w:rsidRPr="008F16DF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5DFA37E5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33F2D39" w14:textId="57A61682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9B6C62B" w14:textId="14359A7D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43DD06A9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1554D3A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478FDE2B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298F19B0" w14:textId="77777777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Nessus</w:t>
            </w:r>
          </w:p>
          <w:p w14:paraId="2689216E" w14:textId="71D94868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Professional</w:t>
            </w:r>
          </w:p>
        </w:tc>
        <w:tc>
          <w:tcPr>
            <w:tcW w:w="2790" w:type="dxa"/>
            <w:vAlign w:val="center"/>
          </w:tcPr>
          <w:p w14:paraId="421EF8AE" w14:textId="77777777" w:rsidR="001B1D37" w:rsidRDefault="001B1D37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1B1D37">
              <w:rPr>
                <w:rFonts w:asciiTheme="minorHAnsi" w:hAnsiTheme="minorHAnsi" w:cstheme="minorHAnsi"/>
                <w:sz w:val="20"/>
                <w:szCs w:val="20"/>
              </w:rPr>
              <w:t xml:space="preserve">Escáner de vulnerabilidades que revisa computadoras, servidores y dispositivos de red en busca de fallos de seguridad, malware y configuraciones incorrectas. </w:t>
            </w:r>
          </w:p>
          <w:p w14:paraId="75D44DDA" w14:textId="0B471C8D" w:rsidR="004F36DA" w:rsidRPr="00E9269B" w:rsidRDefault="004F36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3" w:history="1">
              <w:r w:rsidRPr="000C52BC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6CBB9CAD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74769C0B" w14:textId="6338CA73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54D544D" w14:textId="7A465920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2A7BCA8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77FD32B9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091C70D2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37BBA4F5" w14:textId="77777777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</w:rPr>
              <w:lastRenderedPageBreak/>
              <w:t>Spiceworks</w:t>
            </w:r>
            <w:proofErr w:type="spellEnd"/>
            <w:r w:rsidRPr="00433FE1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33FE1">
              <w:rPr>
                <w:rFonts w:asciiTheme="minorHAnsi" w:hAnsiTheme="minorHAnsi" w:cstheme="minorHAnsi"/>
                <w:spacing w:val="-5"/>
              </w:rPr>
              <w:t>IP</w:t>
            </w:r>
          </w:p>
          <w:p w14:paraId="754AE4DF" w14:textId="34B4297D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Scanner</w:t>
            </w:r>
          </w:p>
        </w:tc>
        <w:tc>
          <w:tcPr>
            <w:tcW w:w="2790" w:type="dxa"/>
            <w:vAlign w:val="center"/>
          </w:tcPr>
          <w:p w14:paraId="08D221EE" w14:textId="77777777" w:rsidR="001B1D37" w:rsidRDefault="001B1D37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1B1D37">
              <w:rPr>
                <w:rFonts w:asciiTheme="minorHAnsi" w:hAnsiTheme="minorHAnsi" w:cstheme="minorHAnsi"/>
                <w:sz w:val="20"/>
                <w:szCs w:val="20"/>
              </w:rPr>
              <w:t xml:space="preserve">Herramienta para escanear una red y crear un inventario detallado de todos los dispositivos conectados, incluyendo información de software y hardware. </w:t>
            </w:r>
          </w:p>
          <w:p w14:paraId="553B2344" w14:textId="033AFB94" w:rsidR="004F36DA" w:rsidRPr="00E9269B" w:rsidRDefault="004F36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4" w:history="1">
              <w:r w:rsidRPr="00BB2BCF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58C4C30A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F7B4096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66967D4" w14:textId="60BBE8D1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14C0DF60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4646118F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3079142E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7EA87C1E" w14:textId="77777777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</w:rPr>
              <w:t xml:space="preserve">Palo Alto </w:t>
            </w:r>
            <w:r w:rsidRPr="00433FE1">
              <w:rPr>
                <w:rFonts w:asciiTheme="minorHAnsi" w:hAnsiTheme="minorHAnsi" w:cstheme="minorHAnsi"/>
                <w:spacing w:val="-2"/>
              </w:rPr>
              <w:t xml:space="preserve">Networks Next- </w:t>
            </w:r>
            <w:proofErr w:type="spellStart"/>
            <w:r w:rsidRPr="00433FE1">
              <w:rPr>
                <w:rFonts w:asciiTheme="minorHAnsi" w:hAnsiTheme="minorHAnsi" w:cstheme="minorHAnsi"/>
              </w:rPr>
              <w:t>Generation</w:t>
            </w:r>
            <w:proofErr w:type="spellEnd"/>
            <w:r w:rsidRPr="00433FE1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33FE1">
              <w:rPr>
                <w:rFonts w:asciiTheme="minorHAnsi" w:hAnsiTheme="minorHAnsi" w:cstheme="minorHAnsi"/>
              </w:rPr>
              <w:t>PA</w:t>
            </w:r>
          </w:p>
          <w:p w14:paraId="2320E1E9" w14:textId="20AE97B1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Series</w:t>
            </w:r>
          </w:p>
        </w:tc>
        <w:tc>
          <w:tcPr>
            <w:tcW w:w="2790" w:type="dxa"/>
            <w:vAlign w:val="center"/>
          </w:tcPr>
          <w:p w14:paraId="379C9CDA" w14:textId="77777777" w:rsidR="001B1D37" w:rsidRDefault="001B1D37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1B1D37">
              <w:rPr>
                <w:rFonts w:asciiTheme="minorHAnsi" w:hAnsiTheme="minorHAnsi" w:cstheme="minorHAnsi"/>
                <w:sz w:val="20"/>
                <w:szCs w:val="20"/>
              </w:rPr>
              <w:t xml:space="preserve">Firewalls de Próxima Generación (NGFW) que inspeccionan y controlan el tráfico de red no solo por puerto, sino también por aplicación, usuario y contenido para aplicar políticas precisas. </w:t>
            </w:r>
          </w:p>
          <w:p w14:paraId="3F877545" w14:textId="52483817" w:rsidR="004F36DA" w:rsidRPr="00E9269B" w:rsidRDefault="004F36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5" w:history="1">
              <w:r w:rsidRPr="00F575FC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4AAAB8CC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280570F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09891F8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5824C7C9" w14:textId="1B4B5576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16114B0E" w14:textId="3CBB2D70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  <w:tr w:rsidR="002A74B7" w14:paraId="72B7C4BC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64FE2077" w14:textId="77777777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 xml:space="preserve">Microsoft </w:t>
            </w: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Baseline</w:t>
            </w:r>
            <w:proofErr w:type="spellEnd"/>
          </w:p>
          <w:p w14:paraId="3007F61D" w14:textId="043053CB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 xml:space="preserve">Security </w:t>
            </w: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Analyzer</w:t>
            </w:r>
            <w:proofErr w:type="spellEnd"/>
          </w:p>
        </w:tc>
        <w:tc>
          <w:tcPr>
            <w:tcW w:w="2790" w:type="dxa"/>
            <w:vAlign w:val="center"/>
          </w:tcPr>
          <w:p w14:paraId="70A40B85" w14:textId="77777777" w:rsidR="001B1D37" w:rsidRDefault="001B1D37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1B1D37">
              <w:rPr>
                <w:rFonts w:asciiTheme="minorHAnsi" w:hAnsiTheme="minorHAnsi" w:cstheme="minorHAnsi"/>
                <w:sz w:val="20"/>
                <w:szCs w:val="20"/>
              </w:rPr>
              <w:t xml:space="preserve">Herramienta que analiza sistemas operativos Windows para identificar configuraciones de seguridad deficientes y la falta de actualizaciones o parches de seguridad. </w:t>
            </w:r>
          </w:p>
          <w:p w14:paraId="3C79825D" w14:textId="302AAFB9" w:rsidR="004F36DA" w:rsidRPr="00E9269B" w:rsidRDefault="004F36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6" w:history="1">
              <w:r w:rsidRPr="00CC2B63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1C8AFCBC" w14:textId="43141E73" w:rsidR="002A74B7" w:rsidRPr="003F5C53" w:rsidRDefault="000D05D0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1B0E6EB3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3B97790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4D2C7B12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3E7A3E60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07697E16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4D0B4F10" w14:textId="77777777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</w:rPr>
              <w:t>CISCO</w:t>
            </w:r>
            <w:r w:rsidRPr="00433FE1">
              <w:rPr>
                <w:rFonts w:asciiTheme="minorHAnsi" w:hAnsiTheme="minorHAnsi" w:cstheme="minorHAnsi"/>
                <w:spacing w:val="-2"/>
              </w:rPr>
              <w:t xml:space="preserve"> </w:t>
            </w: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Meraki</w:t>
            </w:r>
            <w:proofErr w:type="spellEnd"/>
          </w:p>
          <w:p w14:paraId="0F0354AA" w14:textId="45E4FB1E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5"/>
              </w:rPr>
              <w:t>MX</w:t>
            </w:r>
          </w:p>
        </w:tc>
        <w:tc>
          <w:tcPr>
            <w:tcW w:w="2790" w:type="dxa"/>
            <w:vAlign w:val="center"/>
          </w:tcPr>
          <w:p w14:paraId="79DE03F1" w14:textId="77777777" w:rsidR="00342584" w:rsidRDefault="00342584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342584">
              <w:rPr>
                <w:rFonts w:asciiTheme="minorHAnsi" w:hAnsiTheme="minorHAnsi" w:cstheme="minorHAnsi"/>
                <w:sz w:val="20"/>
                <w:szCs w:val="20"/>
              </w:rPr>
              <w:t xml:space="preserve">Dispositivos de seguridad de red gestionados desde la nube. Integran funciones de firewall, VPN, balanceo de conexiones a internet (SD-WAN) y prevención de intrusiones. </w:t>
            </w:r>
          </w:p>
          <w:p w14:paraId="0DD3B4AF" w14:textId="60CED569" w:rsidR="004F36DA" w:rsidRPr="00E9269B" w:rsidRDefault="004F36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7" w:history="1">
              <w:r w:rsidRPr="008045ED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DC75686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334F07F4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79F0FB19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2CDDD7A8" w14:textId="3CF3CA1D" w:rsidR="002A74B7" w:rsidRPr="003F5C53" w:rsidRDefault="00F419D5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55A71F52" w14:textId="2F66503B" w:rsidR="002A74B7" w:rsidRPr="003F5C53" w:rsidRDefault="00F419D5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  <w:tr w:rsidR="002A74B7" w14:paraId="0225AE83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7516B7AE" w14:textId="7C8293B9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Snort</w:t>
            </w:r>
            <w:proofErr w:type="spellEnd"/>
          </w:p>
        </w:tc>
        <w:tc>
          <w:tcPr>
            <w:tcW w:w="2790" w:type="dxa"/>
            <w:vAlign w:val="center"/>
          </w:tcPr>
          <w:p w14:paraId="2E57169F" w14:textId="77777777" w:rsidR="00342584" w:rsidRDefault="00342584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342584">
              <w:rPr>
                <w:rFonts w:asciiTheme="minorHAnsi" w:hAnsiTheme="minorHAnsi" w:cstheme="minorHAnsi"/>
                <w:sz w:val="20"/>
                <w:szCs w:val="20"/>
              </w:rPr>
              <w:t xml:space="preserve">Sistema de detección y prevención de intrusiones de red (NIDS/NIPS). Analiza el tráfico de la red en tiempo real para detectar patrones de ataques y actividad maliciosa. </w:t>
            </w:r>
          </w:p>
          <w:p w14:paraId="03917611" w14:textId="23487902" w:rsidR="004F36DA" w:rsidRPr="00E9269B" w:rsidRDefault="004F36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8" w:history="1">
              <w:r w:rsidRPr="001E0533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7E6B145B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CF8F160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2550D5B4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29232E89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45BD16EF" w14:textId="4022798E" w:rsidR="002A74B7" w:rsidRPr="003F5C53" w:rsidRDefault="00776F7C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  <w:tr w:rsidR="002A74B7" w14:paraId="061387DA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7AA48957" w14:textId="386A1AA4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Acunetix</w:t>
            </w:r>
            <w:proofErr w:type="spellEnd"/>
          </w:p>
        </w:tc>
        <w:tc>
          <w:tcPr>
            <w:tcW w:w="2790" w:type="dxa"/>
            <w:vAlign w:val="center"/>
          </w:tcPr>
          <w:p w14:paraId="474BA8E2" w14:textId="77777777" w:rsidR="00342584" w:rsidRDefault="00342584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342584">
              <w:rPr>
                <w:rFonts w:asciiTheme="minorHAnsi" w:hAnsiTheme="minorHAnsi" w:cstheme="minorHAnsi"/>
                <w:sz w:val="20"/>
                <w:szCs w:val="20"/>
              </w:rPr>
              <w:t xml:space="preserve">Escáner de seguridad automatizado que analiza aplicaciones y sitios web para encontrar y reportar una amplia gama de vulnerabilidades, como inyecciones SQL y XSS. </w:t>
            </w:r>
          </w:p>
          <w:p w14:paraId="1535BFD4" w14:textId="2E211C69" w:rsidR="004F36DA" w:rsidRPr="00E9269B" w:rsidRDefault="004F36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39" w:history="1">
              <w:r w:rsidRPr="00087D16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4A0CDDBD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AA37E90" w14:textId="245E9996" w:rsidR="002A74B7" w:rsidRPr="003F5C53" w:rsidRDefault="00776F7C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1D3B5187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7B35B26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6BC6FA4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6B101618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598CD7EC" w14:textId="77777777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lastRenderedPageBreak/>
              <w:t>ManageEngine</w:t>
            </w:r>
            <w:proofErr w:type="spellEnd"/>
            <w:r w:rsidRPr="00433FE1">
              <w:rPr>
                <w:rFonts w:asciiTheme="minorHAnsi" w:hAnsiTheme="minorHAnsi" w:cstheme="minorHAnsi"/>
                <w:spacing w:val="-2"/>
              </w:rPr>
              <w:t xml:space="preserve"> </w:t>
            </w: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Vulnerability</w:t>
            </w:r>
            <w:proofErr w:type="spellEnd"/>
          </w:p>
          <w:p w14:paraId="364F5C2F" w14:textId="0B446A7B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</w:rPr>
              <w:t>Manager</w:t>
            </w:r>
            <w:r w:rsidRPr="00433FE1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33FE1">
              <w:rPr>
                <w:rFonts w:asciiTheme="minorHAnsi" w:hAnsiTheme="minorHAnsi" w:cstheme="minorHAnsi"/>
                <w:spacing w:val="-4"/>
              </w:rPr>
              <w:t>Plus</w:t>
            </w:r>
          </w:p>
        </w:tc>
        <w:tc>
          <w:tcPr>
            <w:tcW w:w="2790" w:type="dxa"/>
            <w:vAlign w:val="center"/>
          </w:tcPr>
          <w:p w14:paraId="5E459C28" w14:textId="77777777" w:rsidR="00342584" w:rsidRDefault="00342584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342584">
              <w:rPr>
                <w:rFonts w:asciiTheme="minorHAnsi" w:hAnsiTheme="minorHAnsi" w:cstheme="minorHAnsi"/>
                <w:sz w:val="20"/>
                <w:szCs w:val="20"/>
              </w:rPr>
              <w:t xml:space="preserve">Solución integral para la gestión de vulnerabilidades que no solo las detecta y evalúa, sino que también automatiza la aplicación de parches para corregirlas. </w:t>
            </w:r>
          </w:p>
          <w:p w14:paraId="1D905470" w14:textId="2FD01F18" w:rsidR="004F36DA" w:rsidRPr="00E9269B" w:rsidRDefault="004F36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0" w:history="1">
              <w:r w:rsidRPr="00B300C8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45040C9A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47644776" w14:textId="58EADF70" w:rsidR="002A74B7" w:rsidRPr="003F5C53" w:rsidRDefault="00776F7C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6D1659B3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D7C0E15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6B34FE63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3A254421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632C99EB" w14:textId="5AB599D1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Intruder</w:t>
            </w:r>
            <w:proofErr w:type="spellEnd"/>
          </w:p>
        </w:tc>
        <w:tc>
          <w:tcPr>
            <w:tcW w:w="2790" w:type="dxa"/>
            <w:vAlign w:val="center"/>
          </w:tcPr>
          <w:p w14:paraId="7013A830" w14:textId="77777777" w:rsidR="003672A9" w:rsidRDefault="003672A9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3672A9">
              <w:rPr>
                <w:rFonts w:asciiTheme="minorHAnsi" w:hAnsiTheme="minorHAnsi" w:cstheme="minorHAnsi"/>
                <w:sz w:val="20"/>
                <w:szCs w:val="20"/>
              </w:rPr>
              <w:t xml:space="preserve">Escáner de vulnerabilidades en la nube que identifica debilidades en la infraestructura de red expuesta a internet y prioriza los hallazgos más críticos. </w:t>
            </w:r>
          </w:p>
          <w:p w14:paraId="4119A84F" w14:textId="72422F0B" w:rsidR="004F36DA" w:rsidRPr="00E9269B" w:rsidRDefault="004F36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1" w:history="1">
              <w:r w:rsidRPr="00967BC9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105AB3AC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2AB8037" w14:textId="141E0D77" w:rsidR="002A74B7" w:rsidRPr="003F5C53" w:rsidRDefault="00776F7C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08627056" w14:textId="742E544E" w:rsidR="002A74B7" w:rsidRPr="003F5C53" w:rsidRDefault="00776F7C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437C491E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20DE560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</w:tr>
      <w:tr w:rsidR="002A74B7" w14:paraId="1700D217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70F2CD36" w14:textId="77777777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33FE1">
              <w:rPr>
                <w:rFonts w:asciiTheme="minorHAnsi" w:hAnsiTheme="minorHAnsi" w:cstheme="minorHAnsi"/>
                <w:spacing w:val="-2"/>
              </w:rPr>
              <w:t>Zscaler</w:t>
            </w:r>
            <w:proofErr w:type="spellEnd"/>
            <w:r w:rsidRPr="00433FE1">
              <w:rPr>
                <w:rFonts w:asciiTheme="minorHAnsi" w:hAnsiTheme="minorHAnsi" w:cstheme="minorHAnsi"/>
                <w:spacing w:val="-2"/>
              </w:rPr>
              <w:t xml:space="preserve"> Internet</w:t>
            </w:r>
          </w:p>
          <w:p w14:paraId="42B37EEE" w14:textId="2DB7813C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Access</w:t>
            </w:r>
          </w:p>
        </w:tc>
        <w:tc>
          <w:tcPr>
            <w:tcW w:w="2790" w:type="dxa"/>
            <w:vAlign w:val="center"/>
          </w:tcPr>
          <w:p w14:paraId="5471263D" w14:textId="77777777" w:rsidR="003672A9" w:rsidRDefault="003672A9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3672A9">
              <w:rPr>
                <w:rFonts w:asciiTheme="minorHAnsi" w:hAnsiTheme="minorHAnsi" w:cstheme="minorHAnsi"/>
                <w:sz w:val="20"/>
                <w:szCs w:val="20"/>
              </w:rPr>
              <w:t>Plataforma de seguridad en la nube que funciona como un intermediario (</w:t>
            </w:r>
            <w:proofErr w:type="spellStart"/>
            <w:r w:rsidRPr="003672A9">
              <w:rPr>
                <w:rFonts w:asciiTheme="minorHAnsi" w:hAnsiTheme="minorHAnsi" w:cstheme="minorHAnsi"/>
                <w:sz w:val="20"/>
                <w:szCs w:val="20"/>
              </w:rPr>
              <w:t>gateway</w:t>
            </w:r>
            <w:proofErr w:type="spellEnd"/>
            <w:r w:rsidRPr="003672A9">
              <w:rPr>
                <w:rFonts w:asciiTheme="minorHAnsi" w:hAnsiTheme="minorHAnsi" w:cstheme="minorHAnsi"/>
                <w:sz w:val="20"/>
                <w:szCs w:val="20"/>
              </w:rPr>
              <w:t xml:space="preserve">) entre los usuarios de una organización e internet, inspeccionando todo el tráfico para bloquear amenazas. </w:t>
            </w:r>
          </w:p>
          <w:p w14:paraId="7B193B3C" w14:textId="7ADB91B1" w:rsidR="004F36DA" w:rsidRPr="00E9269B" w:rsidRDefault="004F36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2" w:history="1">
              <w:r w:rsidRPr="009060AD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120277A4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03B49863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4246BE38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2EFC4349" w14:textId="529F97AE" w:rsidR="002A74B7" w:rsidRPr="003F5C53" w:rsidRDefault="00776F7C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1EAE124D" w14:textId="063F9B78" w:rsidR="002A74B7" w:rsidRPr="003F5C53" w:rsidRDefault="00776F7C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  <w:tr w:rsidR="002A74B7" w14:paraId="3D68FC50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15888616" w14:textId="73E5B4EF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4"/>
              </w:rPr>
              <w:t>AIDE</w:t>
            </w:r>
          </w:p>
        </w:tc>
        <w:tc>
          <w:tcPr>
            <w:tcW w:w="2790" w:type="dxa"/>
            <w:vAlign w:val="center"/>
          </w:tcPr>
          <w:p w14:paraId="26B3F26F" w14:textId="77777777" w:rsidR="003672A9" w:rsidRDefault="003672A9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3672A9">
              <w:rPr>
                <w:rFonts w:asciiTheme="minorHAnsi" w:hAnsiTheme="minorHAnsi" w:cstheme="minorHAnsi"/>
                <w:sz w:val="20"/>
                <w:szCs w:val="20"/>
              </w:rPr>
              <w:t xml:space="preserve">Sistema de detección de intrusiones que crea una base de datos del estado normal de los archivos del sistema y la compara periódicamente para detectar cambios no autorizados. </w:t>
            </w:r>
          </w:p>
          <w:p w14:paraId="318CC9A4" w14:textId="1FB96712" w:rsidR="004F36DA" w:rsidRPr="00E9269B" w:rsidRDefault="004F36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3" w:history="1">
              <w:r w:rsidRPr="00415AF8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12075A5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554DDEFB" w14:textId="346D41B7" w:rsidR="002A74B7" w:rsidRPr="003F5C53" w:rsidRDefault="00776F7C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  <w:tc>
          <w:tcPr>
            <w:tcW w:w="1181" w:type="dxa"/>
            <w:vAlign w:val="center"/>
          </w:tcPr>
          <w:p w14:paraId="27702B30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53593E0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4376BE22" w14:textId="3EF49404" w:rsidR="002A74B7" w:rsidRPr="003F5C53" w:rsidRDefault="00776F7C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  <w:tr w:rsidR="002A74B7" w14:paraId="2BAF7A31" w14:textId="77777777" w:rsidTr="000A2EF8">
        <w:trPr>
          <w:trHeight w:val="268"/>
        </w:trPr>
        <w:tc>
          <w:tcPr>
            <w:tcW w:w="1350" w:type="dxa"/>
            <w:vAlign w:val="center"/>
          </w:tcPr>
          <w:p w14:paraId="12769220" w14:textId="4E5B225E" w:rsidR="002A74B7" w:rsidRPr="00433FE1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</w:rPr>
            </w:pPr>
            <w:r w:rsidRPr="00433FE1">
              <w:rPr>
                <w:rFonts w:asciiTheme="minorHAnsi" w:hAnsiTheme="minorHAnsi" w:cstheme="minorHAnsi"/>
                <w:spacing w:val="-2"/>
              </w:rPr>
              <w:t>Fail2Ban</w:t>
            </w:r>
          </w:p>
        </w:tc>
        <w:tc>
          <w:tcPr>
            <w:tcW w:w="2790" w:type="dxa"/>
            <w:vAlign w:val="center"/>
          </w:tcPr>
          <w:p w14:paraId="2A832004" w14:textId="77777777" w:rsidR="005E56EB" w:rsidRDefault="005E56EB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r w:rsidRPr="005E56EB">
              <w:rPr>
                <w:rFonts w:asciiTheme="minorHAnsi" w:hAnsiTheme="minorHAnsi" w:cstheme="minorHAnsi"/>
                <w:sz w:val="20"/>
                <w:szCs w:val="20"/>
              </w:rPr>
              <w:t xml:space="preserve">Software de prevención de intrusiones que monitorea los registros (logs) de los servicios para detectar actividad maliciosa y bloquea automáticamente las direcciones IP de origen. </w:t>
            </w:r>
          </w:p>
          <w:p w14:paraId="69D08ABF" w14:textId="66A030F5" w:rsidR="004F36DA" w:rsidRPr="00E9269B" w:rsidRDefault="004F36DA" w:rsidP="004D3563">
            <w:pPr>
              <w:pStyle w:val="TableParagraph"/>
              <w:spacing w:before="80" w:after="80"/>
              <w:ind w:left="114"/>
              <w:rPr>
                <w:rFonts w:asciiTheme="minorHAnsi" w:hAnsiTheme="minorHAnsi" w:cstheme="minorHAnsi"/>
                <w:sz w:val="20"/>
                <w:szCs w:val="20"/>
              </w:rPr>
            </w:pPr>
            <w:hyperlink r:id="rId44" w:anchor="tree-1" w:history="1">
              <w:r w:rsidRPr="00F66E99">
                <w:rPr>
                  <w:rStyle w:val="Hipervnculo"/>
                  <w:rFonts w:asciiTheme="minorHAnsi" w:hAnsiTheme="minorHAnsi" w:cstheme="minorHAnsi"/>
                  <w:sz w:val="20"/>
                  <w:szCs w:val="20"/>
                </w:rPr>
                <w:t>Fuente</w:t>
              </w:r>
            </w:hyperlink>
          </w:p>
        </w:tc>
        <w:tc>
          <w:tcPr>
            <w:tcW w:w="1260" w:type="dxa"/>
            <w:vAlign w:val="center"/>
          </w:tcPr>
          <w:p w14:paraId="0067B947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263B7DE2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53591D92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1CD0436E" w14:textId="77777777" w:rsidR="002A74B7" w:rsidRPr="003F5C53" w:rsidRDefault="002A74B7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181" w:type="dxa"/>
            <w:vAlign w:val="center"/>
          </w:tcPr>
          <w:p w14:paraId="7CB7A12F" w14:textId="51B4B48B" w:rsidR="002A74B7" w:rsidRPr="003F5C53" w:rsidRDefault="00776F7C" w:rsidP="004D3563">
            <w:pPr>
              <w:pStyle w:val="TableParagraph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</w:pPr>
            <w:r w:rsidRPr="003F5C53">
              <w:rPr>
                <w:rFonts w:ascii="Segoe UI Emoji" w:hAnsi="Segoe UI Emoji" w:cs="Segoe UI Emoji"/>
                <w:b/>
                <w:bCs/>
                <w:spacing w:val="-10"/>
                <w:sz w:val="32"/>
                <w:szCs w:val="32"/>
              </w:rPr>
              <w:t>❌</w:t>
            </w:r>
          </w:p>
        </w:tc>
      </w:tr>
    </w:tbl>
    <w:p w14:paraId="0CBFC808" w14:textId="77777777" w:rsidR="005907A9" w:rsidRDefault="005907A9" w:rsidP="002A74B7">
      <w:pPr>
        <w:pStyle w:val="TableParagraph"/>
        <w:rPr>
          <w:rFonts w:ascii="Times New Roman"/>
          <w:sz w:val="18"/>
        </w:rPr>
        <w:sectPr w:rsidR="005907A9" w:rsidSect="00C65B4C">
          <w:headerReference w:type="default" r:id="rId45"/>
          <w:type w:val="continuous"/>
          <w:pgSz w:w="12240" w:h="15840"/>
          <w:pgMar w:top="1760" w:right="1440" w:bottom="990" w:left="1440" w:header="752" w:footer="0" w:gutter="0"/>
          <w:pgNumType w:start="1"/>
          <w:cols w:space="720"/>
        </w:sectPr>
      </w:pPr>
    </w:p>
    <w:p w14:paraId="0CBFC8F7" w14:textId="292BB2AD" w:rsidR="005907A9" w:rsidRDefault="005907A9" w:rsidP="002A74B7">
      <w:pPr>
        <w:pStyle w:val="Textoindependiente"/>
        <w:spacing w:before="191"/>
        <w:rPr>
          <w:b/>
          <w:sz w:val="20"/>
        </w:rPr>
      </w:pPr>
    </w:p>
    <w:p w14:paraId="596D1B5E" w14:textId="77777777" w:rsidR="008B4612" w:rsidRDefault="008B4612" w:rsidP="002A74B7">
      <w:pPr>
        <w:pStyle w:val="Textoindependiente"/>
        <w:spacing w:before="191"/>
        <w:rPr>
          <w:b/>
          <w:sz w:val="20"/>
        </w:rPr>
      </w:pPr>
    </w:p>
    <w:p w14:paraId="5BB5A597" w14:textId="77777777" w:rsidR="008B4612" w:rsidRDefault="008B4612" w:rsidP="002A74B7">
      <w:pPr>
        <w:pStyle w:val="Textoindependiente"/>
        <w:spacing w:before="191"/>
        <w:rPr>
          <w:b/>
          <w:sz w:val="20"/>
        </w:rPr>
      </w:pPr>
    </w:p>
    <w:p w14:paraId="746AE841" w14:textId="77777777" w:rsidR="008B4612" w:rsidRDefault="008B4612" w:rsidP="002A74B7">
      <w:pPr>
        <w:pStyle w:val="Textoindependiente"/>
        <w:spacing w:before="191"/>
        <w:rPr>
          <w:b/>
          <w:sz w:val="20"/>
        </w:rPr>
      </w:pPr>
    </w:p>
    <w:tbl>
      <w:tblPr>
        <w:tblStyle w:val="Tablaconcuadrcula"/>
        <w:tblW w:w="10220" w:type="dxa"/>
        <w:tblInd w:w="108" w:type="dxa"/>
        <w:tblLook w:val="04A0" w:firstRow="1" w:lastRow="0" w:firstColumn="1" w:lastColumn="0" w:noHBand="0" w:noVBand="1"/>
      </w:tblPr>
      <w:tblGrid>
        <w:gridCol w:w="10220"/>
      </w:tblGrid>
      <w:tr w:rsidR="00003D81" w14:paraId="1C5339F2" w14:textId="77777777" w:rsidTr="008B4612">
        <w:trPr>
          <w:trHeight w:val="432"/>
        </w:trPr>
        <w:tc>
          <w:tcPr>
            <w:tcW w:w="10220" w:type="dxa"/>
            <w:shd w:val="clear" w:color="auto" w:fill="D9D9D9" w:themeFill="background1" w:themeFillShade="D9"/>
            <w:vAlign w:val="center"/>
          </w:tcPr>
          <w:p w14:paraId="5F27FE4A" w14:textId="454B491A" w:rsidR="00003D81" w:rsidRPr="00736561" w:rsidRDefault="00736561" w:rsidP="00736561">
            <w:pPr>
              <w:spacing w:line="268" w:lineRule="exact"/>
              <w:ind w:left="-1" w:right="1"/>
              <w:jc w:val="center"/>
              <w:rPr>
                <w:color w:val="000000"/>
              </w:rPr>
            </w:pPr>
            <w:r>
              <w:rPr>
                <w:color w:val="000000"/>
                <w:spacing w:val="-2"/>
              </w:rPr>
              <w:lastRenderedPageBreak/>
              <w:t>Observaciones</w:t>
            </w:r>
          </w:p>
        </w:tc>
      </w:tr>
      <w:tr w:rsidR="00003D81" w14:paraId="796BE26C" w14:textId="77777777" w:rsidTr="008B4612">
        <w:tc>
          <w:tcPr>
            <w:tcW w:w="10220" w:type="dxa"/>
            <w:vAlign w:val="center"/>
          </w:tcPr>
          <w:p w14:paraId="012C94C0" w14:textId="73C3C580" w:rsidR="008B4612" w:rsidRPr="008B4612" w:rsidRDefault="008B4612" w:rsidP="008B4612">
            <w:pPr>
              <w:pStyle w:val="Textoindependiente"/>
              <w:numPr>
                <w:ilvl w:val="0"/>
                <w:numId w:val="5"/>
              </w:numPr>
              <w:spacing w:before="120" w:after="120"/>
              <w:rPr>
                <w:bCs/>
                <w:sz w:val="20"/>
              </w:rPr>
            </w:pPr>
            <w:r w:rsidRPr="008B4612">
              <w:rPr>
                <w:bCs/>
                <w:sz w:val="20"/>
              </w:rPr>
              <w:t>Muchas herramientas sirven para varias tareas al mismo tiempo. Una que se usa para pruebas de ataque también es útil para encontrar debilidades generales en un sistema.</w:t>
            </w:r>
          </w:p>
          <w:p w14:paraId="284CE30C" w14:textId="1FBB694F" w:rsidR="008B4612" w:rsidRPr="008B4612" w:rsidRDefault="0027111F" w:rsidP="008B4612">
            <w:pPr>
              <w:pStyle w:val="Textoindependiente"/>
              <w:numPr>
                <w:ilvl w:val="0"/>
                <w:numId w:val="5"/>
              </w:numPr>
              <w:spacing w:before="120" w:after="120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Los </w:t>
            </w:r>
            <w:r w:rsidR="008B4612" w:rsidRPr="008B4612">
              <w:rPr>
                <w:bCs/>
                <w:sz w:val="20"/>
              </w:rPr>
              <w:t>aparatos de seguridad modernos, como los firewalls, ya no solo bloquean el tráfico. Ahora incluyen funciones para detectar intrusos, combinando varias capas de protección en un solo dispositivo.</w:t>
            </w:r>
          </w:p>
          <w:p w14:paraId="0AE21162" w14:textId="6B9B2B78" w:rsidR="001248D0" w:rsidRDefault="008B4612" w:rsidP="001248D0">
            <w:pPr>
              <w:pStyle w:val="Textoindependiente"/>
              <w:numPr>
                <w:ilvl w:val="0"/>
                <w:numId w:val="5"/>
              </w:numPr>
              <w:spacing w:before="120" w:after="120"/>
              <w:rPr>
                <w:bCs/>
                <w:sz w:val="20"/>
              </w:rPr>
            </w:pPr>
            <w:r w:rsidRPr="008B4612">
              <w:rPr>
                <w:bCs/>
                <w:sz w:val="20"/>
              </w:rPr>
              <w:t xml:space="preserve">Algunas herramientas están diseñadas para hacer una sola cosa muy específica. </w:t>
            </w:r>
            <w:r w:rsidR="001248D0">
              <w:rPr>
                <w:bCs/>
                <w:sz w:val="20"/>
              </w:rPr>
              <w:t xml:space="preserve">Como </w:t>
            </w:r>
            <w:proofErr w:type="spellStart"/>
            <w:r w:rsidR="001248D0" w:rsidRPr="001248D0">
              <w:rPr>
                <w:bCs/>
                <w:sz w:val="20"/>
              </w:rPr>
              <w:t>Angry</w:t>
            </w:r>
            <w:proofErr w:type="spellEnd"/>
            <w:r w:rsidR="001248D0" w:rsidRPr="001248D0">
              <w:rPr>
                <w:bCs/>
                <w:sz w:val="20"/>
              </w:rPr>
              <w:t xml:space="preserve"> IP Scanner se enfoca exclusivamente en el escaneo de redes</w:t>
            </w:r>
          </w:p>
          <w:p w14:paraId="366819BE" w14:textId="77777777" w:rsidR="00003D81" w:rsidRDefault="008B4612" w:rsidP="001248D0">
            <w:pPr>
              <w:pStyle w:val="Textoindependiente"/>
              <w:numPr>
                <w:ilvl w:val="0"/>
                <w:numId w:val="5"/>
              </w:numPr>
              <w:spacing w:before="120" w:after="120"/>
              <w:rPr>
                <w:bCs/>
                <w:sz w:val="20"/>
              </w:rPr>
            </w:pPr>
            <w:r w:rsidRPr="008B4612">
              <w:rPr>
                <w:bCs/>
                <w:sz w:val="20"/>
              </w:rPr>
              <w:t>Es evidente que hay una gran cantidad de herramientas creadas específicamente para encontrar y corregir fallos de seguridad en sitios y aplicaciones web.</w:t>
            </w:r>
          </w:p>
          <w:p w14:paraId="746EE639" w14:textId="77777777" w:rsidR="00346D8A" w:rsidRDefault="00647227" w:rsidP="001248D0">
            <w:pPr>
              <w:pStyle w:val="Textoindependiente"/>
              <w:numPr>
                <w:ilvl w:val="0"/>
                <w:numId w:val="5"/>
              </w:numPr>
              <w:spacing w:before="120" w:after="120"/>
              <w:rPr>
                <w:bCs/>
                <w:sz w:val="20"/>
              </w:rPr>
            </w:pPr>
            <w:r w:rsidRPr="00647227">
              <w:rPr>
                <w:bCs/>
                <w:sz w:val="20"/>
              </w:rPr>
              <w:t>No todas las herramientas que encuentran problemas los solucionan. Muchas se especializan en escanear y generar un reporte detallado de las vulnerabilidades encontradas, pero se necesita otra herramienta o una acción manual para poder corregir esos fallos.</w:t>
            </w:r>
          </w:p>
          <w:p w14:paraId="4A3403F2" w14:textId="77777777" w:rsidR="00647227" w:rsidRDefault="00ED49A6" w:rsidP="001248D0">
            <w:pPr>
              <w:pStyle w:val="Textoindependiente"/>
              <w:numPr>
                <w:ilvl w:val="0"/>
                <w:numId w:val="5"/>
              </w:numPr>
              <w:spacing w:before="120" w:after="120"/>
              <w:rPr>
                <w:bCs/>
                <w:sz w:val="20"/>
              </w:rPr>
            </w:pPr>
            <w:r w:rsidRPr="00ED49A6">
              <w:rPr>
                <w:bCs/>
                <w:sz w:val="20"/>
              </w:rPr>
              <w:t>Hay un grupo de herramientas dedicado exclusivamente a probar y romper contraseñas. Esto demuestra que asegurar las claves de acceso sigue siendo una de las mayores preocupaciones en ciberseguridad.</w:t>
            </w:r>
          </w:p>
          <w:p w14:paraId="3FE2C351" w14:textId="1D78F4BE" w:rsidR="00ED49A6" w:rsidRPr="008B4612" w:rsidRDefault="00624062" w:rsidP="001248D0">
            <w:pPr>
              <w:pStyle w:val="Textoindependiente"/>
              <w:numPr>
                <w:ilvl w:val="0"/>
                <w:numId w:val="5"/>
              </w:numPr>
              <w:spacing w:before="120" w:after="120"/>
              <w:rPr>
                <w:bCs/>
                <w:sz w:val="20"/>
              </w:rPr>
            </w:pPr>
            <w:r w:rsidRPr="00624062">
              <w:rPr>
                <w:bCs/>
                <w:sz w:val="20"/>
              </w:rPr>
              <w:t xml:space="preserve">Una gran parte de las herramientas son para </w:t>
            </w:r>
            <w:proofErr w:type="spellStart"/>
            <w:r w:rsidRPr="00624062">
              <w:rPr>
                <w:bCs/>
                <w:sz w:val="20"/>
              </w:rPr>
              <w:t>pentesting</w:t>
            </w:r>
            <w:proofErr w:type="spellEnd"/>
            <w:r w:rsidRPr="00624062">
              <w:rPr>
                <w:bCs/>
                <w:sz w:val="20"/>
              </w:rPr>
              <w:t>. La idea es encontrar los puntos débiles de un sistema actuando como lo haría un hacker, para poder arreglarlos antes de que sea tarde.</w:t>
            </w:r>
          </w:p>
        </w:tc>
      </w:tr>
    </w:tbl>
    <w:p w14:paraId="1D4B8242" w14:textId="77777777" w:rsidR="00003D81" w:rsidRDefault="00003D81" w:rsidP="002A74B7">
      <w:pPr>
        <w:pStyle w:val="Textoindependiente"/>
        <w:spacing w:before="191"/>
        <w:rPr>
          <w:b/>
          <w:sz w:val="20"/>
        </w:rPr>
      </w:pPr>
    </w:p>
    <w:sectPr w:rsidR="00003D81" w:rsidSect="002A74B7">
      <w:type w:val="continuous"/>
      <w:pgSz w:w="12240" w:h="15840"/>
      <w:pgMar w:top="1710" w:right="1080" w:bottom="1440" w:left="1080" w:header="752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21B58" w14:textId="77777777" w:rsidR="00A8310B" w:rsidRDefault="00A8310B">
      <w:r>
        <w:separator/>
      </w:r>
    </w:p>
  </w:endnote>
  <w:endnote w:type="continuationSeparator" w:id="0">
    <w:p w14:paraId="373D9557" w14:textId="77777777" w:rsidR="00A8310B" w:rsidRDefault="00A83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7C07E" w14:textId="77777777" w:rsidR="00A8310B" w:rsidRDefault="00A8310B">
      <w:r>
        <w:separator/>
      </w:r>
    </w:p>
  </w:footnote>
  <w:footnote w:type="continuationSeparator" w:id="0">
    <w:p w14:paraId="0E23FC37" w14:textId="77777777" w:rsidR="00A8310B" w:rsidRDefault="00A83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FC8FA" w14:textId="77777777" w:rsidR="005907A9" w:rsidRDefault="00B32A7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0CBFC8FB" wp14:editId="0CBFC8FC">
              <wp:simplePos x="0" y="0"/>
              <wp:positionH relativeFrom="page">
                <wp:posOffset>2253488</wp:posOffset>
              </wp:positionH>
              <wp:positionV relativeFrom="page">
                <wp:posOffset>464511</wp:posOffset>
              </wp:positionV>
              <wp:extent cx="3249295" cy="5067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929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BFC8FE" w14:textId="717AC736" w:rsidR="005907A9" w:rsidRPr="00D920B8" w:rsidRDefault="00B32A70">
                          <w:pPr>
                            <w:spacing w:line="244" w:lineRule="exact"/>
                            <w:jc w:val="center"/>
                            <w:rPr>
                              <w:b/>
                              <w:spacing w:val="50"/>
                            </w:rPr>
                          </w:pPr>
                          <w:r w:rsidRPr="00D920B8">
                            <w:rPr>
                              <w:b/>
                              <w:spacing w:val="50"/>
                            </w:rPr>
                            <w:t>INSTITUTO</w:t>
                          </w:r>
                          <w:r w:rsidR="00D920B8" w:rsidRPr="00D920B8">
                            <w:rPr>
                              <w:b/>
                              <w:spacing w:val="50"/>
                            </w:rPr>
                            <w:t xml:space="preserve"> </w:t>
                          </w:r>
                          <w:r w:rsidRPr="00D920B8">
                            <w:rPr>
                              <w:b/>
                              <w:spacing w:val="50"/>
                            </w:rPr>
                            <w:t>POLITÉCNICO NACIONAL</w:t>
                          </w:r>
                        </w:p>
                        <w:p w14:paraId="0CBFC8FF" w14:textId="77777777" w:rsidR="005907A9" w:rsidRDefault="00B32A70">
                          <w:pPr>
                            <w:ind w:left="23" w:right="4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CENTRO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INVESTIGACIÓN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COMPUTACIÓN</w:t>
                          </w:r>
                        </w:p>
                        <w:p w14:paraId="0CBFC900" w14:textId="77777777" w:rsidR="005907A9" w:rsidRPr="00D920B8" w:rsidRDefault="00B32A70">
                          <w:pPr>
                            <w:ind w:left="23"/>
                            <w:jc w:val="center"/>
                            <w:rPr>
                              <w:bCs/>
                            </w:rPr>
                          </w:pPr>
                          <w:r w:rsidRPr="00D920B8">
                            <w:rPr>
                              <w:bCs/>
                            </w:rPr>
                            <w:t>Laboratorio</w:t>
                          </w:r>
                          <w:r w:rsidRPr="00D920B8">
                            <w:rPr>
                              <w:bCs/>
                              <w:spacing w:val="-4"/>
                            </w:rPr>
                            <w:t xml:space="preserve"> </w:t>
                          </w:r>
                          <w:r w:rsidRPr="00D920B8">
                            <w:rPr>
                              <w:bCs/>
                            </w:rPr>
                            <w:t>de</w:t>
                          </w:r>
                          <w:r w:rsidRPr="00D920B8">
                            <w:rPr>
                              <w:bCs/>
                              <w:spacing w:val="-2"/>
                            </w:rPr>
                            <w:t xml:space="preserve"> Ciberseguridad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BFC8F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7.45pt;margin-top:36.6pt;width:255.85pt;height:39.9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" filled="f" stroked="f">
              <v:textbox inset="0,0,0,0">
                <w:txbxContent>
                  <w:p w14:paraId="0CBFC8FE" w14:textId="717AC736" w:rsidR="005907A9" w:rsidRPr="00D920B8" w:rsidRDefault="00B32A70">
                    <w:pPr>
                      <w:spacing w:line="244" w:lineRule="exact"/>
                      <w:jc w:val="center"/>
                      <w:rPr>
                        <w:b/>
                        <w:spacing w:val="50"/>
                      </w:rPr>
                    </w:pPr>
                    <w:r w:rsidRPr="00D920B8">
                      <w:rPr>
                        <w:b/>
                        <w:spacing w:val="50"/>
                      </w:rPr>
                      <w:t>INSTITUTO</w:t>
                    </w:r>
                    <w:r w:rsidR="00D920B8" w:rsidRPr="00D920B8">
                      <w:rPr>
                        <w:b/>
                        <w:spacing w:val="50"/>
                      </w:rPr>
                      <w:t xml:space="preserve"> </w:t>
                    </w:r>
                    <w:r w:rsidRPr="00D920B8">
                      <w:rPr>
                        <w:b/>
                        <w:spacing w:val="50"/>
                      </w:rPr>
                      <w:t>POLITÉCNICO NACIONAL</w:t>
                    </w:r>
                  </w:p>
                  <w:p w14:paraId="0CBFC8FF" w14:textId="77777777" w:rsidR="005907A9" w:rsidRDefault="00B32A70">
                    <w:pPr>
                      <w:ind w:left="23" w:right="4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CENTRO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DE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INVESTIGACIÓN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EN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COMPUTACIÓN</w:t>
                    </w:r>
                  </w:p>
                  <w:p w14:paraId="0CBFC900" w14:textId="77777777" w:rsidR="005907A9" w:rsidRPr="00D920B8" w:rsidRDefault="00B32A70">
                    <w:pPr>
                      <w:ind w:left="23"/>
                      <w:jc w:val="center"/>
                      <w:rPr>
                        <w:bCs/>
                      </w:rPr>
                    </w:pPr>
                    <w:r w:rsidRPr="00D920B8">
                      <w:rPr>
                        <w:bCs/>
                      </w:rPr>
                      <w:t>Laboratorio</w:t>
                    </w:r>
                    <w:r w:rsidRPr="00D920B8">
                      <w:rPr>
                        <w:bCs/>
                        <w:spacing w:val="-4"/>
                      </w:rPr>
                      <w:t xml:space="preserve"> </w:t>
                    </w:r>
                    <w:r w:rsidRPr="00D920B8">
                      <w:rPr>
                        <w:bCs/>
                      </w:rPr>
                      <w:t>de</w:t>
                    </w:r>
                    <w:r w:rsidRPr="00D920B8">
                      <w:rPr>
                        <w:bCs/>
                        <w:spacing w:val="-2"/>
                      </w:rPr>
                      <w:t xml:space="preserve"> Ciberseguridad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56D9"/>
    <w:multiLevelType w:val="multilevel"/>
    <w:tmpl w:val="1D88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1097F"/>
    <w:multiLevelType w:val="multilevel"/>
    <w:tmpl w:val="18E8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C62E5"/>
    <w:multiLevelType w:val="multilevel"/>
    <w:tmpl w:val="8E60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365D5"/>
    <w:multiLevelType w:val="hybridMultilevel"/>
    <w:tmpl w:val="DA00C0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C43F21"/>
    <w:multiLevelType w:val="multilevel"/>
    <w:tmpl w:val="0E8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472927">
    <w:abstractNumId w:val="1"/>
  </w:num>
  <w:num w:numId="2" w16cid:durableId="47192762">
    <w:abstractNumId w:val="0"/>
  </w:num>
  <w:num w:numId="3" w16cid:durableId="502286494">
    <w:abstractNumId w:val="4"/>
  </w:num>
  <w:num w:numId="4" w16cid:durableId="2122993610">
    <w:abstractNumId w:val="2"/>
  </w:num>
  <w:num w:numId="5" w16cid:durableId="80877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07A9"/>
    <w:rsid w:val="00003D81"/>
    <w:rsid w:val="0001637E"/>
    <w:rsid w:val="00087D16"/>
    <w:rsid w:val="000A2EF8"/>
    <w:rsid w:val="000B4219"/>
    <w:rsid w:val="000C52BC"/>
    <w:rsid w:val="000D05D0"/>
    <w:rsid w:val="00111A92"/>
    <w:rsid w:val="001248D0"/>
    <w:rsid w:val="00143CC1"/>
    <w:rsid w:val="001B1D37"/>
    <w:rsid w:val="001D0C6B"/>
    <w:rsid w:val="001E0533"/>
    <w:rsid w:val="00223CDA"/>
    <w:rsid w:val="002318B1"/>
    <w:rsid w:val="0027111F"/>
    <w:rsid w:val="002A74B7"/>
    <w:rsid w:val="0032612B"/>
    <w:rsid w:val="0033659E"/>
    <w:rsid w:val="00342584"/>
    <w:rsid w:val="00346D8A"/>
    <w:rsid w:val="003672A9"/>
    <w:rsid w:val="0037055B"/>
    <w:rsid w:val="003C3C52"/>
    <w:rsid w:val="003F5C53"/>
    <w:rsid w:val="004063D0"/>
    <w:rsid w:val="004155B5"/>
    <w:rsid w:val="00415AF8"/>
    <w:rsid w:val="00433FE1"/>
    <w:rsid w:val="00465D53"/>
    <w:rsid w:val="00471A64"/>
    <w:rsid w:val="004848D1"/>
    <w:rsid w:val="00497A3A"/>
    <w:rsid w:val="004D3563"/>
    <w:rsid w:val="004D61BD"/>
    <w:rsid w:val="004E1B43"/>
    <w:rsid w:val="004F36DA"/>
    <w:rsid w:val="005304D1"/>
    <w:rsid w:val="005907A9"/>
    <w:rsid w:val="005B6E13"/>
    <w:rsid w:val="005D6A18"/>
    <w:rsid w:val="005E56EB"/>
    <w:rsid w:val="00624062"/>
    <w:rsid w:val="00647227"/>
    <w:rsid w:val="00661046"/>
    <w:rsid w:val="006B5EB0"/>
    <w:rsid w:val="006C32CB"/>
    <w:rsid w:val="006E065A"/>
    <w:rsid w:val="006F36AC"/>
    <w:rsid w:val="00707C78"/>
    <w:rsid w:val="00736561"/>
    <w:rsid w:val="00770551"/>
    <w:rsid w:val="00776F7C"/>
    <w:rsid w:val="00785EF2"/>
    <w:rsid w:val="008045ED"/>
    <w:rsid w:val="00807FD3"/>
    <w:rsid w:val="00816000"/>
    <w:rsid w:val="00860CFA"/>
    <w:rsid w:val="008A5122"/>
    <w:rsid w:val="008B4612"/>
    <w:rsid w:val="008B6B74"/>
    <w:rsid w:val="008E74EF"/>
    <w:rsid w:val="008F16DF"/>
    <w:rsid w:val="009060AD"/>
    <w:rsid w:val="009124F2"/>
    <w:rsid w:val="009175A5"/>
    <w:rsid w:val="00922A3D"/>
    <w:rsid w:val="00932DF4"/>
    <w:rsid w:val="00965D73"/>
    <w:rsid w:val="00967BC9"/>
    <w:rsid w:val="009D5ECC"/>
    <w:rsid w:val="00A8310B"/>
    <w:rsid w:val="00AC1EA1"/>
    <w:rsid w:val="00AE3368"/>
    <w:rsid w:val="00B300C8"/>
    <w:rsid w:val="00B32A70"/>
    <w:rsid w:val="00BA7D2F"/>
    <w:rsid w:val="00BB2BCF"/>
    <w:rsid w:val="00BC2E74"/>
    <w:rsid w:val="00BF086F"/>
    <w:rsid w:val="00BF3B28"/>
    <w:rsid w:val="00C107FA"/>
    <w:rsid w:val="00C3241A"/>
    <w:rsid w:val="00C65B4C"/>
    <w:rsid w:val="00C7345E"/>
    <w:rsid w:val="00C830BA"/>
    <w:rsid w:val="00CC2B63"/>
    <w:rsid w:val="00CC7B15"/>
    <w:rsid w:val="00CE06E5"/>
    <w:rsid w:val="00CF5B38"/>
    <w:rsid w:val="00D86C66"/>
    <w:rsid w:val="00D920B8"/>
    <w:rsid w:val="00DC4CAB"/>
    <w:rsid w:val="00DC66F8"/>
    <w:rsid w:val="00DD5FFB"/>
    <w:rsid w:val="00E42D65"/>
    <w:rsid w:val="00E9269B"/>
    <w:rsid w:val="00EA22F6"/>
    <w:rsid w:val="00ED49A6"/>
    <w:rsid w:val="00F17A23"/>
    <w:rsid w:val="00F2340A"/>
    <w:rsid w:val="00F419D5"/>
    <w:rsid w:val="00F575FC"/>
    <w:rsid w:val="00F66E99"/>
    <w:rsid w:val="00F670CF"/>
    <w:rsid w:val="00FC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FC7A2"/>
  <w15:docId w15:val="{721BF0DC-B9DF-4D77-8BB9-259FE75B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920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20B8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20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20B8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2318B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18B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03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ashcat.net/hashcat/" TargetMode="External"/><Relationship Id="rId18" Type="http://schemas.openxmlformats.org/officeDocument/2006/relationships/hyperlink" Target="https://github.com/aircrack-ng/OpenWIPS-ng" TargetMode="External"/><Relationship Id="rId26" Type="http://schemas.openxmlformats.org/officeDocument/2006/relationships/hyperlink" Target="https://www.aircrack-ng.org/" TargetMode="External"/><Relationship Id="rId39" Type="http://schemas.openxmlformats.org/officeDocument/2006/relationships/hyperlink" Target="https://www.acunetix.com/product/" TargetMode="External"/><Relationship Id="rId21" Type="http://schemas.openxmlformats.org/officeDocument/2006/relationships/hyperlink" Target="https://www.paessler.com/es/prtg/prtg-network-monitor" TargetMode="External"/><Relationship Id="rId34" Type="http://schemas.openxmlformats.org/officeDocument/2006/relationships/hyperlink" Target="https://www.spiceworks.com/tools/ip-scan/" TargetMode="External"/><Relationship Id="rId42" Type="http://schemas.openxmlformats.org/officeDocument/2006/relationships/hyperlink" Target="https://www.zscaler.com/resources/data-sheets/zscaler-internet-access.pdf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www.crowdstrike.com/es-es/resources/white-papers/?lang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rtswigger.net/burp/documentation/desktop/getting-started" TargetMode="External"/><Relationship Id="rId29" Type="http://schemas.openxmlformats.org/officeDocument/2006/relationships/hyperlink" Target="https://www.solarwinds.com/network-configuration-manager/use-cases/vulnerability-detec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nvicti.com/platform-overview/" TargetMode="External"/><Relationship Id="rId24" Type="http://schemas.openxmlformats.org/officeDocument/2006/relationships/hyperlink" Target="https://sqlmap.org/" TargetMode="External"/><Relationship Id="rId32" Type="http://schemas.openxmlformats.org/officeDocument/2006/relationships/hyperlink" Target="https://www.riskmanageworks.com/tripwire-ip360.asp" TargetMode="External"/><Relationship Id="rId37" Type="http://schemas.openxmlformats.org/officeDocument/2006/relationships/hyperlink" Target="https://community.meraki.com/t5/Learning-Hub-Content/Meraki-Platform-Fundamentals/ta-p/275796" TargetMode="External"/><Relationship Id="rId40" Type="http://schemas.openxmlformats.org/officeDocument/2006/relationships/hyperlink" Target="https://www.manageengine.com/latam/vulnerability-management/" TargetMode="Externa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openvas.org/" TargetMode="External"/><Relationship Id="rId23" Type="http://schemas.openxmlformats.org/officeDocument/2006/relationships/hyperlink" Target="https://static.open-scap.org/openscap-1.3/oscap_user_manual.html" TargetMode="External"/><Relationship Id="rId28" Type="http://schemas.openxmlformats.org/officeDocument/2006/relationships/hyperlink" Target="https://www.fortinet.com/lat/products/next-generation-firewall" TargetMode="External"/><Relationship Id="rId36" Type="http://schemas.openxmlformats.org/officeDocument/2006/relationships/hyperlink" Target="Microsoft%20Baseline" TargetMode="External"/><Relationship Id="rId10" Type="http://schemas.openxmlformats.org/officeDocument/2006/relationships/hyperlink" Target="https://www.openwall.com/john/" TargetMode="External"/><Relationship Id="rId19" Type="http://schemas.openxmlformats.org/officeDocument/2006/relationships/hyperlink" Target="https://docs.w3af.org/en/latest/phases.html" TargetMode="External"/><Relationship Id="rId31" Type="http://schemas.openxmlformats.org/officeDocument/2006/relationships/hyperlink" Target="https://securityonionsolutions.com/software" TargetMode="External"/><Relationship Id="rId44" Type="http://schemas.openxmlformats.org/officeDocument/2006/relationships/hyperlink" Target="https://www.arsys.es/blog/instalar-fail2b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irt.net/nikto/" TargetMode="External"/><Relationship Id="rId14" Type="http://schemas.openxmlformats.org/officeDocument/2006/relationships/hyperlink" Target="https://nmap.org/book/man.html" TargetMode="External"/><Relationship Id="rId22" Type="http://schemas.openxmlformats.org/officeDocument/2006/relationships/hyperlink" Target="https://www.cisco.com/site/us/en/products/security/firewalls/adaptive-security-appliance-asa-software/index.html" TargetMode="External"/><Relationship Id="rId27" Type="http://schemas.openxmlformats.org/officeDocument/2006/relationships/hyperlink" Target="https://angryip.org/" TargetMode="External"/><Relationship Id="rId30" Type="http://schemas.openxmlformats.org/officeDocument/2006/relationships/hyperlink" Target="https://www.tripwire.com/products/tripwire-enterprise" TargetMode="External"/><Relationship Id="rId35" Type="http://schemas.openxmlformats.org/officeDocument/2006/relationships/hyperlink" Target="https://www.paloaltonetworks.com/resources/infographics/pa-series-next-generation-firewalls-hardware-architectures" TargetMode="External"/><Relationship Id="rId43" Type="http://schemas.openxmlformats.org/officeDocument/2006/relationships/hyperlink" Target="https://aide.github.io/" TargetMode="External"/><Relationship Id="rId8" Type="http://schemas.openxmlformats.org/officeDocument/2006/relationships/hyperlink" Target="https://docs.rapid7.com/metasploit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wireshark.org/learn" TargetMode="External"/><Relationship Id="rId17" Type="http://schemas.openxmlformats.org/officeDocument/2006/relationships/hyperlink" Target="https://www.site24x7.com/help/overview.html" TargetMode="External"/><Relationship Id="rId25" Type="http://schemas.openxmlformats.org/officeDocument/2006/relationships/hyperlink" Target="https://www.darknet.org.uk/2009/10/samhain-v-2-5-9c-open-source-host-based-intrusion-detection-system-hids/" TargetMode="External"/><Relationship Id="rId33" Type="http://schemas.openxmlformats.org/officeDocument/2006/relationships/hyperlink" Target="https://es-la.tenable.com/products/nessus/nessus-professional" TargetMode="External"/><Relationship Id="rId38" Type="http://schemas.openxmlformats.org/officeDocument/2006/relationships/hyperlink" Target="https://www.snort.org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zaproxy.org/getting-started/" TargetMode="External"/><Relationship Id="rId41" Type="http://schemas.openxmlformats.org/officeDocument/2006/relationships/hyperlink" Target="https://www.intruder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1848</Words>
  <Characters>10723</Characters>
  <Application>Microsoft Office Word</Application>
  <DocSecurity>0</DocSecurity>
  <Lines>765</Lines>
  <Paragraphs>322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Actividad_1</vt:lpstr>
    </vt:vector>
  </TitlesOfParts>
  <Company/>
  <LinksUpToDate>false</LinksUpToDate>
  <CharactersWithSpaces>12249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Actividad_1</dc:title>
  <dc:creator>Abraham</dc:creator>
  <cp:lastModifiedBy>Areli Alejandra Guevara Badillo</cp:lastModifiedBy>
  <cp:revision>101</cp:revision>
  <cp:lastPrinted>2025-10-26T06:11:00Z</cp:lastPrinted>
  <dcterms:created xsi:type="dcterms:W3CDTF">2025-10-26T04:46:00Z</dcterms:created>
  <dcterms:modified xsi:type="dcterms:W3CDTF">2025-11-05T05:28:00Z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2022-03-30T00:00:00Z</vt:filetime>
  </property>
  <property fmtid="{D5CDD505-2E9C-101B-9397-08002B2CF9AE}" pid="3" name="LastSaved">
    <vt:filetime>2025-10-26T00:00:00Z</vt:filetime>
  </property>
  <property fmtid="{D5CDD505-2E9C-101B-9397-08002B2CF9AE}" pid="4" name="Producer">
    <vt:lpwstr>Microsoft: Print To PDF</vt:lpwstr>
  </property>
</Properties>
</file>