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:rsidR="005C2A47" w:rsidRPr="00930B50" w:rsidRDefault="005C2A47" w:rsidP="005C2A47">
      <w:pPr>
        <w:spacing w:after="0" w:line="240" w:lineRule="auto"/>
        <w:ind w:left="-426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spacing w:after="0" w:line="240" w:lineRule="auto"/>
        <w:ind w:left="-426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образования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БелорусскиЙ государственный университет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информатики и радиоэлектроники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систем и сетей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587E8E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предмету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CFDFD"/>
          <w:lang w:val="ru-RU" w:eastAsia="ru-RU"/>
        </w:rPr>
        <w:t>Надежность программного обеспечения</w:t>
      </w:r>
      <w:r w:rsidRPr="00930B50">
        <w:rPr>
          <w:rFonts w:ascii="Times New Roman" w:eastAsia="Times New Roman" w:hAnsi="Times New Roman" w:cs="Times New Roman"/>
          <w:b/>
          <w:sz w:val="28"/>
          <w:szCs w:val="28"/>
          <w:shd w:val="clear" w:color="auto" w:fill="FCFDFD"/>
          <w:lang w:eastAsia="ru-RU"/>
        </w:rPr>
        <w:t xml:space="preserve"> на</w:t>
      </w:r>
      <w:r w:rsidRPr="00930B50">
        <w:rPr>
          <w:rFonts w:ascii="Times New Roman" w:eastAsia="Times New Roman" w:hAnsi="Times New Roman" w:cs="Times New Roman"/>
          <w:sz w:val="28"/>
          <w:szCs w:val="28"/>
          <w:shd w:val="clear" w:color="auto" w:fill="FCFDFD"/>
          <w:lang w:eastAsia="ru-RU"/>
        </w:rPr>
        <w:t xml:space="preserve"> </w:t>
      </w:r>
      <w:r w:rsidRPr="00930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тему:</w:t>
      </w: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C2A47" w:rsidRPr="00A53669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C2A47" w:rsidRPr="00A53669" w:rsidRDefault="002C5F1C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C5F1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Работа в среде автоматизированного тестирования </w:t>
      </w:r>
      <w:proofErr w:type="spellStart"/>
      <w:r w:rsidRPr="002C5F1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TestComplete</w:t>
      </w:r>
      <w:proofErr w:type="spellEnd"/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tblpY="38"/>
        <w:tblW w:w="10065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3261"/>
      </w:tblGrid>
      <w:tr w:rsidR="005C2A47" w:rsidRPr="00930B50" w:rsidTr="00AD29BF">
        <w:trPr>
          <w:trHeight w:val="408"/>
        </w:trPr>
        <w:tc>
          <w:tcPr>
            <w:tcW w:w="4253" w:type="dxa"/>
          </w:tcPr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Выполнил</w:t>
            </w:r>
          </w:p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Студент</w:t>
            </w:r>
            <w:r w:rsidRPr="00930B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гр. 051001</w:t>
            </w:r>
          </w:p>
        </w:tc>
        <w:tc>
          <w:tcPr>
            <w:tcW w:w="2551" w:type="dxa"/>
          </w:tcPr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</w:tcPr>
          <w:p w:rsidR="005C2A47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30B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Кравченко А. А.</w:t>
            </w:r>
          </w:p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0B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C2A47" w:rsidRPr="00930B50" w:rsidTr="00AD29BF">
        <w:trPr>
          <w:trHeight w:val="369"/>
        </w:trPr>
        <w:tc>
          <w:tcPr>
            <w:tcW w:w="4253" w:type="dxa"/>
          </w:tcPr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0B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51" w:type="dxa"/>
          </w:tcPr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right="-100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</w:tcPr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right="-100" w:firstLine="567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C2A47" w:rsidRPr="00930B50" w:rsidRDefault="005C2A47" w:rsidP="00AD2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426"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Деменковец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Pr="00930B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-426" w:firstLine="567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5C2A47" w:rsidRPr="00930B50" w:rsidRDefault="005C2A47" w:rsidP="005C2A4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-426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A47" w:rsidRDefault="005C2A47" w:rsidP="005C2A47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left="-426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Минск, 2022</w:t>
      </w:r>
    </w:p>
    <w:p w:rsidR="005C2A47" w:rsidRDefault="005C2A47" w:rsidP="005C2A4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D50E28" w:rsidRPr="003E2013" w:rsidRDefault="00D50E28" w:rsidP="00D50E28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 ходе данной лабораторной работы было протестировано приложение</w:t>
      </w:r>
      <w:r w:rsidR="002E68C7">
        <w:rPr>
          <w:rFonts w:ascii="Times New Roman" w:hAnsi="Times New Roman" w:cs="Times New Roman"/>
          <w:sz w:val="24"/>
          <w:szCs w:val="24"/>
          <w:lang w:val="ru-RU"/>
        </w:rPr>
        <w:t xml:space="preserve"> для постановки ЭЦП и ее проверки по алгоритму </w:t>
      </w:r>
      <w:r w:rsidR="002E68C7">
        <w:rPr>
          <w:rFonts w:ascii="Times New Roman" w:hAnsi="Times New Roman" w:cs="Times New Roman"/>
          <w:sz w:val="24"/>
          <w:szCs w:val="24"/>
          <w:lang w:val="en-US"/>
        </w:rPr>
        <w:t>DSA</w:t>
      </w:r>
      <w:r w:rsidR="002E68C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E2013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параметров для алгоритма были взяты значения, сохраненные в виде таблицы </w:t>
      </w:r>
      <w:r w:rsidR="003E201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023710">
        <w:rPr>
          <w:rFonts w:ascii="Times New Roman" w:hAnsi="Times New Roman" w:cs="Times New Roman"/>
          <w:sz w:val="24"/>
          <w:szCs w:val="24"/>
          <w:lang w:val="ru-RU"/>
        </w:rPr>
        <w:t xml:space="preserve"> (для каждого теста собственный лист).</w:t>
      </w:r>
      <w:bookmarkStart w:id="0" w:name="_GoBack"/>
      <w:bookmarkEnd w:id="0"/>
      <w:r w:rsidR="00023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F65C8" w:rsidRDefault="00AF65C8" w:rsidP="00311E7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Тесты</w:t>
      </w:r>
    </w:p>
    <w:p w:rsidR="00AF65C8" w:rsidRPr="00AF65C8" w:rsidRDefault="00AF65C8" w:rsidP="00AF6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7E21D0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check</w:t>
      </w:r>
      <w:r w:rsidR="007E21D0">
        <w:rPr>
          <w:rFonts w:ascii="Times New Roman" w:hAnsi="Times New Roman" w:cs="Times New Roman"/>
          <w:sz w:val="24"/>
          <w:szCs w:val="24"/>
          <w:lang w:val="ru-RU"/>
        </w:rPr>
        <w:t xml:space="preserve"> (тестирование введения некорректных параметров)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TestNoParameters</w:t>
      </w:r>
      <w:r w:rsidR="00B350DE" w:rsidRPr="00B350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350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— 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>тестирование постановки и проверки подписи при отсутствии параметров</w:t>
      </w:r>
    </w:p>
    <w:p w:rsidR="00AF65C8" w:rsidRPr="00B350DE" w:rsidRDefault="00AF65C8" w:rsidP="00B350D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TestCharParameters</w:t>
      </w:r>
      <w:r w:rsidR="00B350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— 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>тестирование постановки и проверки подписи при заполнении полей не числовыми значениями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TestPNotPrime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50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— 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постановки и проверки подписи при не удовлетворении условия простоты параметра </w:t>
      </w:r>
      <w:r w:rsidR="00B350DE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TestQNotPrime</w:t>
      </w:r>
      <w:proofErr w:type="spellEnd"/>
      <w:r w:rsidR="00B350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50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— 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постановки и проверки подписи при не удовлетворении условия простоты параметра </w:t>
      </w:r>
      <w:r w:rsidR="00B350DE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TestHInterval</w:t>
      </w:r>
      <w:proofErr w:type="spellEnd"/>
      <w:r w:rsidR="00B350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50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— 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>тестирование постановки и проверки подписи при не удовлетворении условия</w:t>
      </w:r>
      <w:r w:rsidR="00B02E85"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принадлежности</w:t>
      </w:r>
      <w:r w:rsidR="00B350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2E8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02E85">
        <w:rPr>
          <w:rFonts w:ascii="Times New Roman" w:hAnsi="Times New Roman" w:cs="Times New Roman"/>
          <w:sz w:val="24"/>
          <w:szCs w:val="24"/>
          <w:lang w:val="ru-RU"/>
        </w:rPr>
        <w:t xml:space="preserve"> интервалу </w:t>
      </w:r>
      <w:r w:rsidR="00B02E85" w:rsidRPr="00B02E85">
        <w:rPr>
          <w:rFonts w:ascii="Times New Roman" w:hAnsi="Times New Roman" w:cs="Times New Roman"/>
          <w:sz w:val="24"/>
          <w:szCs w:val="24"/>
          <w:lang w:val="ru-RU"/>
        </w:rPr>
        <w:t xml:space="preserve">(1, </w:t>
      </w:r>
      <w:r w:rsidR="00B02E8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2E85" w:rsidRPr="00B02E85">
        <w:rPr>
          <w:rFonts w:ascii="Times New Roman" w:hAnsi="Times New Roman" w:cs="Times New Roman"/>
          <w:sz w:val="24"/>
          <w:szCs w:val="24"/>
          <w:lang w:val="ru-RU"/>
        </w:rPr>
        <w:t xml:space="preserve"> - 1)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TestTestQNotP</w:t>
      </w:r>
      <w:proofErr w:type="spellEnd"/>
      <w:r w:rsidRPr="00C504B4">
        <w:rPr>
          <w:rFonts w:ascii="Times New Roman" w:hAnsi="Times New Roman" w:cs="Times New Roman"/>
          <w:b/>
          <w:sz w:val="24"/>
          <w:szCs w:val="24"/>
          <w:lang w:val="ru-RU"/>
        </w:rPr>
        <w:t>_1</w:t>
      </w:r>
      <w:r w:rsidR="00C504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04B4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— </w:t>
      </w:r>
      <w:r w:rsidR="00C504B4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постановки и проверки подписи при не удовлетворении условия делимости </w:t>
      </w:r>
      <w:r w:rsidR="00C504B4" w:rsidRPr="00C504B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504B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504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04B4" w:rsidRPr="00C504B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504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04B4" w:rsidRPr="00C504B4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C504B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C504B4" w:rsidRPr="00C504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04B4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TestXInterval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6515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— 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постановки подписи при не удовлетворении условия принадлежности </w:t>
      </w:r>
      <w:r w:rsidR="007B65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 xml:space="preserve"> интервалу </w:t>
      </w:r>
      <w:r w:rsidR="007B6515" w:rsidRPr="00B02E8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7B6515" w:rsidRPr="00B02E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B65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B6515" w:rsidRPr="00B02E8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TestKInterval</w:t>
      </w:r>
      <w:proofErr w:type="spellEnd"/>
      <w:r w:rsidR="007B6515" w:rsidRPr="007B6515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постановки подписи при не удовлетворении условия принадлежности </w:t>
      </w:r>
      <w:r w:rsidR="007B651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 xml:space="preserve"> интервалу </w:t>
      </w:r>
      <w:r w:rsidR="007B6515" w:rsidRPr="00B02E8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B651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7B6515" w:rsidRPr="00B02E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B65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B6515" w:rsidRPr="00B02E8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F65C8" w:rsidRPr="00AF65C8" w:rsidRDefault="00AF65C8" w:rsidP="00AF6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signature</w:t>
      </w:r>
      <w:r w:rsidRPr="00D50E28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check</w:t>
      </w:r>
      <w:r w:rsidR="007E21D0">
        <w:rPr>
          <w:rFonts w:ascii="Times New Roman" w:hAnsi="Times New Roman" w:cs="Times New Roman"/>
          <w:sz w:val="24"/>
          <w:szCs w:val="24"/>
          <w:lang w:val="ru-RU"/>
        </w:rPr>
        <w:t xml:space="preserve"> (тестирование постановки и проверки подписи)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TestEmptyFile</w:t>
      </w:r>
      <w:r w:rsidR="00BA3A9B" w:rsidRPr="00BA3A9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— </w:t>
      </w:r>
      <w:r w:rsidR="00BA3A9B">
        <w:rPr>
          <w:rFonts w:ascii="Times New Roman" w:hAnsi="Times New Roman" w:cs="Times New Roman"/>
          <w:sz w:val="24"/>
          <w:szCs w:val="24"/>
          <w:lang w:val="ru-RU"/>
        </w:rPr>
        <w:t>тестирование постановки и проверки подписи при удовлетворении параметрами всех условий в случае  работы с пустым файлом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TestBSUIR</w:t>
      </w:r>
      <w:r w:rsidR="00BA3A9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— </w:t>
      </w:r>
      <w:r w:rsidR="00BA3A9B">
        <w:rPr>
          <w:rFonts w:ascii="Times New Roman" w:hAnsi="Times New Roman" w:cs="Times New Roman"/>
          <w:sz w:val="24"/>
          <w:szCs w:val="24"/>
          <w:lang w:val="ru-RU"/>
        </w:rPr>
        <w:t>тестирование постановки и проверки подписи при удовлетворении параметрами всех условий в случае  работы с файлом, содержащем текст «</w:t>
      </w:r>
      <w:r w:rsidR="00BA3A9B">
        <w:rPr>
          <w:rFonts w:ascii="Times New Roman" w:hAnsi="Times New Roman" w:cs="Times New Roman"/>
          <w:sz w:val="24"/>
          <w:szCs w:val="24"/>
          <w:lang w:val="en-US"/>
        </w:rPr>
        <w:t>BSUIR</w:t>
      </w:r>
      <w:r w:rsidR="00BA3A9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TestWrongFormat</w:t>
      </w:r>
      <w:r w:rsidR="009B386E" w:rsidRPr="000D2A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—</w:t>
      </w:r>
      <w:r w:rsidR="000D2AAD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 проверки подписи при передаче файла без подписи</w:t>
      </w:r>
    </w:p>
    <w:p w:rsidR="00AF65C8" w:rsidRPr="00AF65C8" w:rsidRDefault="00AF65C8" w:rsidP="00AF65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TestWrongSignature</w:t>
      </w:r>
      <w:r w:rsidR="000D2A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—</w:t>
      </w:r>
      <w:r w:rsidR="000D2AAD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 проверки подписи при некорректной подписи</w:t>
      </w:r>
    </w:p>
    <w:p w:rsidR="00F85B4B" w:rsidRDefault="00311E72" w:rsidP="00311E7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Скрипт</w:t>
      </w:r>
      <w:r>
        <w:rPr>
          <w:rFonts w:ascii="Times New Roman" w:hAnsi="Times New Roman" w:cs="Times New Roman"/>
          <w:b/>
          <w:sz w:val="24"/>
          <w:szCs w:val="24"/>
          <w:lang w:val="be-BY"/>
        </w:rPr>
        <w:t>ы модулей</w:t>
      </w:r>
    </w:p>
    <w:p w:rsidR="00311E72" w:rsidRPr="000D2AAD" w:rsidRDefault="00311E72" w:rsidP="00311E7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</w:t>
      </w:r>
      <w:r w:rsidR="00EA7C87">
        <w:rPr>
          <w:rFonts w:ascii="Times New Roman" w:hAnsi="Times New Roman" w:cs="Times New Roman"/>
          <w:b/>
          <w:sz w:val="24"/>
          <w:szCs w:val="24"/>
          <w:lang w:val="en-US"/>
        </w:rPr>
        <w:t>DDTWork</w:t>
      </w:r>
      <w:r w:rsidR="000D2AAD" w:rsidRPr="000D2A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D2AAD">
        <w:rPr>
          <w:rFonts w:ascii="Times New Roman" w:hAnsi="Times New Roman" w:cs="Times New Roman"/>
          <w:sz w:val="24"/>
          <w:szCs w:val="24"/>
          <w:lang w:val="ru-RU"/>
        </w:rPr>
        <w:t xml:space="preserve">(модуль для работы с </w:t>
      </w:r>
      <w:r w:rsidR="000D2AAD">
        <w:rPr>
          <w:rFonts w:ascii="Times New Roman" w:hAnsi="Times New Roman" w:cs="Times New Roman"/>
          <w:sz w:val="24"/>
          <w:szCs w:val="24"/>
          <w:lang w:val="en-US"/>
        </w:rPr>
        <w:t>DDT</w:t>
      </w:r>
      <w:r w:rsidR="000D2AA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A7C87" w:rsidRP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A7C87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gram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get_values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sheet_name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, values):</w:t>
      </w:r>
    </w:p>
    <w:p w:rsidR="00EA7C87" w:rsidRP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EA7C87">
        <w:rPr>
          <w:rFonts w:ascii="Consolas" w:hAnsi="Consolas" w:cs="Consolas"/>
          <w:color w:val="2B91AF"/>
          <w:sz w:val="16"/>
          <w:szCs w:val="16"/>
          <w:lang w:val="en-US"/>
        </w:rPr>
        <w:t>DDT</w:t>
      </w: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.ExcelDriver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A7C87">
        <w:rPr>
          <w:rFonts w:ascii="Consolas" w:hAnsi="Consolas" w:cs="Consolas"/>
          <w:color w:val="800000"/>
          <w:sz w:val="16"/>
          <w:szCs w:val="16"/>
          <w:lang w:val="en-US"/>
        </w:rPr>
        <w:t>"..\Resources\TestSequence.xlsx"</w:t>
      </w: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sheet_name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A7C87" w:rsidRP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result</w:t>
      </w:r>
      <w:proofErr w:type="gram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{}</w:t>
      </w:r>
    </w:p>
    <w:p w:rsidR="00EA7C87" w:rsidRP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EA7C8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 </w:t>
      </w:r>
      <w:r w:rsidRPr="00EA7C8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values:</w:t>
      </w:r>
    </w:p>
    <w:p w:rsidR="00EA7C87" w:rsidRP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result[</w:t>
      </w:r>
      <w:proofErr w:type="gram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value] = </w:t>
      </w:r>
      <w:proofErr w:type="spellStart"/>
      <w:r w:rsidRPr="00EA7C87">
        <w:rPr>
          <w:rFonts w:ascii="Consolas" w:hAnsi="Consolas" w:cs="Consolas"/>
          <w:color w:val="2B91AF"/>
          <w:sz w:val="16"/>
          <w:szCs w:val="16"/>
          <w:lang w:val="en-US"/>
        </w:rPr>
        <w:t>DDT</w:t>
      </w: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.CurrentDriver.Value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[value]</w:t>
      </w:r>
    </w:p>
    <w:p w:rsidR="00EA7C87" w:rsidRP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EA7C87">
        <w:rPr>
          <w:rFonts w:ascii="Consolas" w:hAnsi="Consolas" w:cs="Consolas"/>
          <w:color w:val="2B91AF"/>
          <w:sz w:val="16"/>
          <w:szCs w:val="16"/>
          <w:lang w:val="en-US"/>
        </w:rPr>
        <w:t>DDT</w:t>
      </w: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.CloseDriver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A7C87">
        <w:rPr>
          <w:rFonts w:ascii="Consolas" w:hAnsi="Consolas" w:cs="Consolas"/>
          <w:color w:val="2B91AF"/>
          <w:sz w:val="16"/>
          <w:szCs w:val="16"/>
          <w:lang w:val="en-US"/>
        </w:rPr>
        <w:t>DDT</w:t>
      </w: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.CurrentDriver.Name</w:t>
      </w:r>
      <w:proofErr w:type="spellEnd"/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A7C87" w:rsidRDefault="00EA7C87" w:rsidP="00EA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A7C8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RU"/>
        </w:rPr>
        <w:t>result</w:t>
      </w:r>
      <w:proofErr w:type="spellEnd"/>
    </w:p>
    <w:p w:rsidR="00EA7C87" w:rsidRPr="000D2AAD" w:rsidRDefault="00EA7C87" w:rsidP="00EA7C87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2A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TestSamples</w:t>
      </w:r>
      <w:r w:rsidR="000D2AAD" w:rsidRP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модуль с шаблонами </w:t>
      </w:r>
      <w:proofErr w:type="gramStart"/>
      <w:r w:rsidR="00383156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r w:rsid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проведении</w:t>
      </w:r>
      <w:proofErr w:type="gramEnd"/>
      <w:r w:rsid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тестирования</w:t>
      </w:r>
      <w:r w:rsidR="000D2AAD" w:rsidRP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startDSA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TestedApps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.Dsa.Run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1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stopDSA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TestedApps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.Dsa.Close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test_parameters_sign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excel_sheet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file=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DDTWork.get_values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excel_sheet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"p"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"q"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"x"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"k"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"file"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DDTWork.get_values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excel_sheet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"p"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"q"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"x"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"k"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DSA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frmDSA.rbSign.Select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frmDSA.tbP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"p"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frmDSA.tbQ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"q"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frmDSA.tbH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frmDSA.tbX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"x"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frmDSA.tbK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"k"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frmDSA.gbRadiobtnSign.btnChoice.Click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aqFileSystem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.ExpandFileName(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"..\Resources\TestFiles\\"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"file"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test_choose_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test_parameters_check_sign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excel_sheet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file_s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):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file_s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DDTWork.get_values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excel_sheet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"p"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"q"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"y"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file_s</w:t>
      </w:r>
      <w:proofErr w:type="spell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DDTWork.get_values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excel_sheet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"p"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"q"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"y"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frmDSA.rbCheckSign.Select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frmDSA.tbP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"p"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frmDSA.tbQ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"q"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frmDSA.tbH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frmDSA.tbY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tb.Text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"y"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frmDSA.gbRadiobtnSign.btnChoice.Click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file_s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aqFileSystem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.ExpandFileName(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"..\Resources\TestFiles\\"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"file_s"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test_choose_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test_dlg_warning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(static,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static_wnd_caption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test_choose_file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dlg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alies.dlg_2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dlg.cbx_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2.ComboBox.Edit.SetText(</w:t>
      </w:r>
      <w:proofErr w:type="spellStart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dlg.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btn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_.</w:t>
      </w:r>
      <w:proofErr w:type="spellStart"/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ClickButton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test_sign_values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sheet_excel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DDTWork.get_values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sheet_excel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"y"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"g"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"hash"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"r"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"s"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DSA.frmDsa.tbY.Text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"y"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"y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DSA.frmDsa.tbG.Text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"g"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"g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DSA.frmDsa.tbR.Text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"r"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"r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DSA.frmDsa.tbS.Text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"s"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"s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DSA.wndDSA.gbSignResult.tbHM.Text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"hash"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"H(M)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test_check_sign_values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sheet_excel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alies</w:t>
      </w:r>
      <w:proofErr w:type="spellEnd"/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DDTWork.get_values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sheet_excel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, 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"g"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"hash"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"r"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"s"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"w"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"v"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]) 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DSA.frmDsa.tbG.Text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"g"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"g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DSA.frmDsa.tbHMC.Text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"hash"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"H(M')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DSA.frmDsa.tbRC.Text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"r"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FF"/>
          <w:sz w:val="16"/>
          <w:szCs w:val="16"/>
          <w:lang w:val="ru-RU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= </w:t>
      </w:r>
      <w:r>
        <w:rPr>
          <w:rFonts w:ascii="Consolas" w:hAnsi="Consolas" w:cs="Consolas"/>
          <w:color w:val="0000C8"/>
          <w:sz w:val="16"/>
          <w:szCs w:val="16"/>
          <w:lang w:val="ru-RU"/>
        </w:rPr>
        <w:t>0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"r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DSA.frmDsa.tbSC.Text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"s"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"s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DSA.frmDsa.tbW.Text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"w"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!= </w:t>
      </w:r>
      <w:r w:rsidRPr="00252F0C">
        <w:rPr>
          <w:rFonts w:ascii="Consolas" w:hAnsi="Consolas" w:cs="Consolas"/>
          <w:color w:val="0000C8"/>
          <w:sz w:val="16"/>
          <w:szCs w:val="16"/>
          <w:lang w:val="en-US"/>
        </w:rPr>
        <w:t>0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"w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P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aqString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.Compare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DSA.frmDsa.tbV.Text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values_check</w:t>
      </w:r>
      <w:proofErr w:type="spellEnd"/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"v"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252F0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52F0C" w:rsidRDefault="00252F0C" w:rsidP="0025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FF"/>
          <w:sz w:val="16"/>
          <w:szCs w:val="16"/>
          <w:lang w:val="ru-RU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ru-RU"/>
        </w:rPr>
        <w:t xml:space="preserve">= </w:t>
      </w:r>
      <w:r>
        <w:rPr>
          <w:rFonts w:ascii="Consolas" w:hAnsi="Consolas" w:cs="Consolas"/>
          <w:color w:val="0000C8"/>
          <w:sz w:val="16"/>
          <w:szCs w:val="16"/>
          <w:lang w:val="ru-RU"/>
        </w:rPr>
        <w:t>0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9F7E72" w:rsidRDefault="00252F0C" w:rsidP="00252F0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52F0C">
        <w:rPr>
          <w:rFonts w:ascii="Consolas" w:hAnsi="Consolas" w:cs="Consolas"/>
          <w:color w:val="2B91AF"/>
          <w:sz w:val="16"/>
          <w:szCs w:val="16"/>
          <w:lang w:val="en-US"/>
        </w:rPr>
        <w:t>Log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.Error(</w:t>
      </w:r>
      <w:proofErr w:type="gramEnd"/>
      <w:r w:rsidRPr="00252F0C">
        <w:rPr>
          <w:rFonts w:ascii="Consolas" w:hAnsi="Consolas" w:cs="Consolas"/>
          <w:color w:val="800000"/>
          <w:sz w:val="16"/>
          <w:szCs w:val="16"/>
          <w:lang w:val="en-US"/>
        </w:rPr>
        <w:t>"v is incorrect"</w:t>
      </w:r>
      <w:r w:rsidRPr="00252F0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="0098486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EA7C87" w:rsidRPr="000D2AAD" w:rsidRDefault="00EA7C87" w:rsidP="0098486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2A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Tests</w:t>
      </w:r>
      <w:r w:rsid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(тестирование некорректно введенных параметров)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test_no_sequence_sign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KeyNone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DSA.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dlg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_.Static,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Введите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test_no_parameters_check_sign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():  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KeyNone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DSA.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dlg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_.Static,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Введите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test_chars_sign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"Chars"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DSA.dlg_.Static2,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числовое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значение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test_chars_check_sign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"Chars"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DSA.dlg_.Static2,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числовое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значение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test_sign_p_not_prime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p_not_prime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DSA.dlg_.Static3,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"p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простое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число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test_check_sign_p_not_prime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p_not_prime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DSA.dlg_.Static3,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"p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простое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число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test_sign_q_not_prime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q_not_prime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DSA.dlg_.Static4,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"q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простое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число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test_check_sign_q_not_prime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q_not_prime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DSA.dlg_.Static4,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"q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простое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число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test_sign_q_not_p_1():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"q_p-1"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DSA.dlg_.Static5,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"q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является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делителем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(p - 1)"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DSA)  </w:t>
      </w:r>
    </w:p>
    <w:p w:rsidR="007121FD" w:rsidRPr="00984861" w:rsidRDefault="007121FD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AA5A7F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test_check_sign_q_not_p_1():</w:t>
      </w: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AA5A7F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>"q_p-1"</w:t>
      </w: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DSA.dlg_.Static5, 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"q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является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делителем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 (p - 1)"</w:t>
      </w: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DSA)  </w:t>
      </w: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AA5A7F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test_sign_h_not_interval</w:t>
      </w:r>
      <w:proofErr w:type="spell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AA5A7F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>h_interval</w:t>
      </w:r>
      <w:proofErr w:type="spellEnd"/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DSA.dlg_.Static6, 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"h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интервале</w:t>
      </w:r>
      <w:r w:rsidRPr="00AA5A7F">
        <w:rPr>
          <w:rFonts w:ascii="Consolas" w:hAnsi="Consolas" w:cs="Consolas"/>
          <w:color w:val="800000"/>
          <w:sz w:val="16"/>
          <w:szCs w:val="16"/>
          <w:lang w:val="en-US"/>
        </w:rPr>
        <w:t xml:space="preserve"> (1, p - 1)"</w:t>
      </w: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DSA)  </w:t>
      </w:r>
    </w:p>
    <w:p w:rsidR="00AA5A7F" w:rsidRPr="00AA5A7F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AA5A7F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test_check_sign_h_not_interval</w:t>
      </w:r>
      <w:proofErr w:type="spellEnd"/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5A7F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h_interval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DSA.dlg_.Static6,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"h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интервале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(1, p - 1)"</w:t>
      </w:r>
      <w:r w:rsidR="007121FD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test_sign_x_not_interval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x_interval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DSA.dlg_.Static7,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"x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интервале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(0, q)"</w:t>
      </w:r>
      <w:r w:rsidR="007121FD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4861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test_sign_k_not_interval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DSA = </w:t>
      </w:r>
      <w:proofErr w:type="spellStart"/>
      <w:r w:rsidRPr="00984861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AA5A7F" w:rsidRPr="00984861" w:rsidRDefault="00AA5A7F" w:rsidP="00AA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k_interval</w:t>
      </w:r>
      <w:proofErr w:type="spellEnd"/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AA5A7F" w:rsidRDefault="00AA5A7F" w:rsidP="0074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DSA.dlg_.Static8, 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"k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интервале</w:t>
      </w:r>
      <w:r w:rsidRPr="00984861">
        <w:rPr>
          <w:rFonts w:ascii="Consolas" w:hAnsi="Consolas" w:cs="Consolas"/>
          <w:color w:val="800000"/>
          <w:sz w:val="16"/>
          <w:szCs w:val="16"/>
          <w:lang w:val="en-US"/>
        </w:rPr>
        <w:t xml:space="preserve"> (0, q)"</w:t>
      </w:r>
      <w:r w:rsidRPr="00984861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7121FD" w:rsidRPr="0074311B" w:rsidRDefault="007121FD" w:rsidP="0074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A7C87" w:rsidRPr="000D2AAD" w:rsidRDefault="00EA7C87" w:rsidP="00EA7C87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8315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TestSignature</w:t>
      </w:r>
      <w:proofErr w:type="spellEnd"/>
      <w:r w:rsid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A8173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тестирование постановки и проверки подписи</w:t>
      </w:r>
      <w:r w:rsidR="000D2AAD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import</w:t>
      </w:r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</w:t>
      </w:r>
      <w:proofErr w:type="spellEnd"/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test_sign_empty_file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6900C0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emptyfile</w:t>
      </w:r>
      <w:proofErr w:type="spell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DSA, </w:t>
      </w:r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TestSamples.test_sign_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values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emptyfile</w:t>
      </w:r>
      <w:proofErr w:type="spell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DSA.frmDsa.gbRadiobtnSign.btnSave.Click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900C0">
        <w:rPr>
          <w:rFonts w:ascii="Consolas" w:hAnsi="Consolas" w:cs="Consolas"/>
          <w:color w:val="2B91AF"/>
          <w:sz w:val="16"/>
          <w:szCs w:val="16"/>
          <w:lang w:val="en-US"/>
        </w:rPr>
        <w:t>aqFileSystem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.ExpandFileName(</w:t>
      </w:r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"..\Resources\TestFiles\empty_s.txt"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TestSamples.test_choose_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file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test_check_sign_empty_file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6900C0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emptyfile</w:t>
      </w:r>
      <w:proofErr w:type="spell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DSA, </w:t>
      </w:r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TestSamples.test_check_sign_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values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emptyfile</w:t>
      </w:r>
      <w:proofErr w:type="spell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6900C0">
        <w:rPr>
          <w:rFonts w:ascii="Consolas" w:hAnsi="Consolas" w:cs="Consolas"/>
          <w:color w:val="2B91AF"/>
          <w:sz w:val="16"/>
          <w:szCs w:val="16"/>
          <w:lang w:val="en-US"/>
        </w:rPr>
        <w:t>aqObject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.CheckProperty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DSA.frmDsa.lblResult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"Text"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cmpContains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Подпись</w:t>
      </w:r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верна</w:t>
      </w:r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test_sign_BSUIR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6900C0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"BSUIR"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DSA, </w:t>
      </w:r>
      <w:r w:rsidRPr="006900C0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TestSamples.test_sign_</w:t>
      </w:r>
      <w:proofErr w:type="gramStart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values</w:t>
      </w:r>
      <w:proofErr w:type="spellEnd"/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900C0">
        <w:rPr>
          <w:rFonts w:ascii="Consolas" w:hAnsi="Consolas" w:cs="Consolas"/>
          <w:color w:val="800000"/>
          <w:sz w:val="16"/>
          <w:szCs w:val="16"/>
          <w:lang w:val="en-US"/>
        </w:rPr>
        <w:t>"BSUIR"</w:t>
      </w: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6900C0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900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DSA.frmDsa.gbRadiobtnSign.btnSave.Click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proofErr w:type="gramEnd"/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12F9C">
        <w:rPr>
          <w:rFonts w:ascii="Consolas" w:hAnsi="Consolas" w:cs="Consolas"/>
          <w:color w:val="2B91AF"/>
          <w:sz w:val="16"/>
          <w:szCs w:val="16"/>
          <w:lang w:val="en-US"/>
        </w:rPr>
        <w:t>aqFileSystem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.ExpandFileName(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"..\Resources\TestFiles\BSUIR_s.txt"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TestSamples.test_choose_</w:t>
      </w:r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file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filepath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12F9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test_check_sign_BSUIR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712F9C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"BSUIR"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DSA, </w:t>
      </w:r>
      <w:r w:rsidRPr="00712F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TestSamples.test_check_sign_</w:t>
      </w:r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values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"BSUIR"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712F9C">
        <w:rPr>
          <w:rFonts w:ascii="Consolas" w:hAnsi="Consolas" w:cs="Consolas"/>
          <w:color w:val="2B91AF"/>
          <w:sz w:val="16"/>
          <w:szCs w:val="16"/>
          <w:lang w:val="en-US"/>
        </w:rPr>
        <w:t>aqObject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.CheckProperty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DSA.frmDsa.lblResult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"Text"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cmpContains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Подпись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верна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12F9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test_wrong_format_check_sign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712F9C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wrong_format</w:t>
      </w:r>
      <w:proofErr w:type="spellEnd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DSA, </w:t>
      </w:r>
      <w:r w:rsidRPr="00712F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TestSamples.test_dlg_</w:t>
      </w:r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warning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DSA.dlg_.Static9, 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Подпись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может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быть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проверена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, DSA)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12F9C">
        <w:rPr>
          <w:rFonts w:ascii="Consolas" w:hAnsi="Consolas" w:cs="Consolas"/>
          <w:color w:val="0000FF"/>
          <w:sz w:val="16"/>
          <w:szCs w:val="16"/>
          <w:lang w:val="en-US"/>
        </w:rPr>
        <w:t>def</w:t>
      </w:r>
      <w:proofErr w:type="spellEnd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test_wrong_signature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DSA = </w:t>
      </w:r>
      <w:proofErr w:type="spellStart"/>
      <w:r w:rsidRPr="00712F9C">
        <w:rPr>
          <w:rFonts w:ascii="Consolas" w:hAnsi="Consolas" w:cs="Consolas"/>
          <w:color w:val="2B91AF"/>
          <w:sz w:val="16"/>
          <w:szCs w:val="16"/>
          <w:lang w:val="en-US"/>
        </w:rPr>
        <w:t>Aliases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.Dsa</w:t>
      </w:r>
      <w:proofErr w:type="spellEnd"/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TestSamples.test_parameters_check_</w:t>
      </w:r>
      <w:proofErr w:type="gramStart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sign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proofErr w:type="spellStart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wrong_signature</w:t>
      </w:r>
      <w:proofErr w:type="spellEnd"/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DSA, </w:t>
      </w:r>
      <w:r w:rsidRPr="00712F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900C0" w:rsidRPr="00712F9C" w:rsidRDefault="006900C0" w:rsidP="0069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712F9C">
        <w:rPr>
          <w:rFonts w:ascii="Consolas" w:hAnsi="Consolas" w:cs="Consolas"/>
          <w:color w:val="2B91AF"/>
          <w:sz w:val="16"/>
          <w:szCs w:val="16"/>
          <w:lang w:val="en-US"/>
        </w:rPr>
        <w:t>aqObject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.CheckProperty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DSA.frmDsa.lblResult</w:t>
      </w:r>
      <w:proofErr w:type="spellEnd"/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"Text"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cmpContains, 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Подпись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не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800000"/>
          <w:sz w:val="16"/>
          <w:szCs w:val="16"/>
          <w:lang w:val="ru-RU"/>
        </w:rPr>
        <w:t>верна</w:t>
      </w:r>
      <w:r w:rsidRPr="00712F9C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712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5A7F" w:rsidRDefault="00AA5A7F" w:rsidP="00712F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12F9C" w:rsidRDefault="00712F9C" w:rsidP="00712F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712F9C">
        <w:rPr>
          <w:rFonts w:ascii="Times New Roman" w:hAnsi="Times New Roman" w:cs="Times New Roman"/>
          <w:color w:val="000000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327448</wp:posOffset>
            </wp:positionV>
            <wp:extent cx="6493510" cy="2501265"/>
            <wp:effectExtent l="0" t="0" r="2540" b="0"/>
            <wp:wrapTight wrapText="bothSides">
              <wp:wrapPolygon edited="0">
                <wp:start x="0" y="0"/>
                <wp:lineTo x="0" y="21386"/>
                <wp:lineTo x="21545" y="21386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Результаты тестирования</w:t>
      </w:r>
    </w:p>
    <w:p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sectPr w:rsidR="00712F9C" w:rsidRPr="0071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2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F0"/>
    <w:rsid w:val="00023710"/>
    <w:rsid w:val="000D2AAD"/>
    <w:rsid w:val="001A53F9"/>
    <w:rsid w:val="00252F0C"/>
    <w:rsid w:val="002C5F1C"/>
    <w:rsid w:val="002E68C7"/>
    <w:rsid w:val="00311E72"/>
    <w:rsid w:val="00383156"/>
    <w:rsid w:val="003E2013"/>
    <w:rsid w:val="00461CF0"/>
    <w:rsid w:val="005C2A47"/>
    <w:rsid w:val="006900C0"/>
    <w:rsid w:val="007121FD"/>
    <w:rsid w:val="00712F9C"/>
    <w:rsid w:val="0074311B"/>
    <w:rsid w:val="007B6515"/>
    <w:rsid w:val="007D0B62"/>
    <w:rsid w:val="007E21D0"/>
    <w:rsid w:val="00984861"/>
    <w:rsid w:val="009859C2"/>
    <w:rsid w:val="009B386E"/>
    <w:rsid w:val="009F7E72"/>
    <w:rsid w:val="00A81737"/>
    <w:rsid w:val="00AA5A7F"/>
    <w:rsid w:val="00AF65C8"/>
    <w:rsid w:val="00B02E85"/>
    <w:rsid w:val="00B350DE"/>
    <w:rsid w:val="00BA3A9B"/>
    <w:rsid w:val="00C504B4"/>
    <w:rsid w:val="00D50E28"/>
    <w:rsid w:val="00EA2FB3"/>
    <w:rsid w:val="00EA7C87"/>
    <w:rsid w:val="00F8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F32A5-90FA-41A5-A1C9-0CDA9C67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A47"/>
    <w:rPr>
      <w:lang w:val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2022-11-17T09:10:00Z</dcterms:created>
  <dcterms:modified xsi:type="dcterms:W3CDTF">2022-11-17T15:00:00Z</dcterms:modified>
</cp:coreProperties>
</file>