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EFA63">
      <w:pPr>
        <w:jc w:val="center"/>
      </w:pPr>
      <w:r>
        <w:rPr>
          <w:b/>
          <w:sz w:val="32"/>
        </w:rPr>
        <w:t>Backflow Compliance History</w:t>
      </w:r>
    </w:p>
    <w:p w14:paraId="0A3E471B">
      <w:pPr>
        <w:spacing w:before="200" w:after="100"/>
      </w:pPr>
      <w:r>
        <w:rPr>
          <w:b/>
          <w:sz w:val="24"/>
        </w:rPr>
        <w:t>Compliance History By Number of Assemblies</w:t>
      </w:r>
    </w:p>
    <w:tbl>
      <w:tblPr>
        <w:tblStyle w:val="3"/>
        <w:tblW w:w="93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073FC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00" w:hRule="exact"/>
        </w:trPr>
        <w:tc>
          <w:tcPr>
            <w:tcW w:w="9350" w:type="dxa"/>
          </w:tcPr>
          <w:p w14:paraId="57945816">
            <w:r>
              <w:t>{{barChart}}</w:t>
            </w:r>
          </w:p>
        </w:tc>
      </w:tr>
    </w:tbl>
    <w:p w14:paraId="0E803847">
      <w:pPr>
        <w:spacing w:before="200" w:after="100"/>
      </w:pPr>
      <w:r>
        <w:rPr>
          <w:b/>
          <w:sz w:val="24"/>
        </w:rPr>
        <w:t>Percent of Compliant Assemblies</w:t>
      </w:r>
    </w:p>
    <w:tbl>
      <w:tblPr>
        <w:tblStyle w:val="3"/>
        <w:tblW w:w="93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1B81A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00" w:hRule="exact"/>
        </w:trPr>
        <w:tc>
          <w:tcPr>
            <w:tcW w:w="9350" w:type="dxa"/>
          </w:tcPr>
          <w:p w14:paraId="0B7B787C">
            <w:r>
              <w:t>{{lineChart}}</w:t>
            </w:r>
          </w:p>
        </w:tc>
      </w:tr>
    </w:tbl>
    <w:p w14:paraId="51378237"/>
    <w:tbl>
      <w:tblPr>
        <w:tblStyle w:val="3"/>
        <w:tblW w:w="93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4"/>
        <w:gridCol w:w="1061"/>
        <w:gridCol w:w="4215"/>
        <w:gridCol w:w="1173"/>
        <w:gridCol w:w="1241"/>
        <w:gridCol w:w="595"/>
      </w:tblGrid>
      <w:tr w14:paraId="448EC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4" w:type="dxa"/>
          </w:tcPr>
          <w:p w14:paraId="585E5C7F">
            <w:pPr>
              <w:jc w:val="center"/>
            </w:pPr>
            <w:r>
              <w:rPr>
                <w:b/>
              </w:rPr>
              <w:t>Month</w:t>
            </w:r>
          </w:p>
        </w:tc>
        <w:tc>
          <w:tcPr>
            <w:tcW w:w="1061" w:type="dxa"/>
          </w:tcPr>
          <w:p w14:paraId="38BB97B5">
            <w:pPr>
              <w:jc w:val="center"/>
            </w:pPr>
            <w:r>
              <w:rPr>
                <w:b/>
              </w:rPr>
              <w:t>Year</w:t>
            </w:r>
          </w:p>
        </w:tc>
        <w:tc>
          <w:tcPr>
            <w:tcW w:w="4215" w:type="dxa"/>
          </w:tcPr>
          <w:p w14:paraId="606B7E7D">
            <w:pPr>
              <w:jc w:val="center"/>
            </w:pPr>
          </w:p>
        </w:tc>
        <w:tc>
          <w:tcPr>
            <w:tcW w:w="1173" w:type="dxa"/>
          </w:tcPr>
          <w:p w14:paraId="33981B36">
            <w:pPr>
              <w:jc w:val="center"/>
            </w:pPr>
            <w:r>
              <w:rPr>
                <w:b/>
              </w:rPr>
              <w:t>Total Assemblies</w:t>
            </w:r>
          </w:p>
        </w:tc>
        <w:tc>
          <w:tcPr>
            <w:tcW w:w="1241" w:type="dxa"/>
          </w:tcPr>
          <w:p w14:paraId="2F7DB80A">
            <w:pPr>
              <w:jc w:val="center"/>
            </w:pPr>
            <w:r>
              <w:rPr>
                <w:b/>
              </w:rPr>
              <w:t>Compliant Assemblies</w:t>
            </w:r>
          </w:p>
        </w:tc>
        <w:tc>
          <w:tcPr>
            <w:tcW w:w="595" w:type="dxa"/>
          </w:tcPr>
          <w:p w14:paraId="26DDADB4">
            <w:pPr>
              <w:jc w:val="center"/>
            </w:pPr>
            <w:r>
              <w:rPr>
                <w:b/>
              </w:rPr>
              <w:t>%</w:t>
            </w:r>
          </w:p>
        </w:tc>
      </w:tr>
      <w:tr w14:paraId="3501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4" w:type="dxa"/>
          </w:tcPr>
          <w:p w14:paraId="3DCDAAA6">
            <w:pPr>
              <w:jc w:val="center"/>
            </w:pPr>
            <w:r>
              <w:t>{{Points.month}}</w:t>
            </w:r>
          </w:p>
        </w:tc>
        <w:tc>
          <w:tcPr>
            <w:tcW w:w="1061" w:type="dxa"/>
          </w:tcPr>
          <w:p w14:paraId="5408C111">
            <w:pPr>
              <w:jc w:val="center"/>
            </w:pPr>
            <w:r>
              <w:t>{{Points.year}}</w:t>
            </w:r>
          </w:p>
        </w:tc>
        <w:tc>
          <w:tcPr>
            <w:tcW w:w="4215" w:type="dxa"/>
          </w:tcPr>
          <w:p w14:paraId="59E5C70F">
            <w:pPr>
              <w:jc w:val="left"/>
            </w:pPr>
            <w:r>
              <w:t>{{Points.bar}}</w:t>
            </w:r>
          </w:p>
        </w:tc>
        <w:tc>
          <w:tcPr>
            <w:tcW w:w="1173" w:type="dxa"/>
          </w:tcPr>
          <w:p w14:paraId="113048EC">
            <w:pPr>
              <w:jc w:val="center"/>
            </w:pPr>
            <w:r>
              <w:t>{{Points.total}}</w:t>
            </w:r>
          </w:p>
        </w:tc>
        <w:tc>
          <w:tcPr>
            <w:tcW w:w="1241" w:type="dxa"/>
          </w:tcPr>
          <w:p w14:paraId="0502D385">
            <w:pPr>
              <w:jc w:val="center"/>
            </w:pPr>
            <w:r>
              <w:t>{{Points.compliant}}</w:t>
            </w:r>
          </w:p>
        </w:tc>
        <w:tc>
          <w:tcPr>
            <w:tcW w:w="595" w:type="dxa"/>
          </w:tcPr>
          <w:p w14:paraId="6F66E99F">
            <w:pPr>
              <w:jc w:val="center"/>
            </w:pPr>
            <w:r>
              <w:t>{{Points.percentage}}%</w:t>
            </w:r>
          </w:p>
        </w:tc>
      </w:tr>
    </w:tbl>
    <w:p w14:paraId="252F3AA5"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2A9B1487"/>
    <w:rsid w:val="3C597E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2026-08-19T14:52:58Z</dcterms:created>
  <dc:creator>Levon</dc:creator>
  <cp:lastModifiedBy>Levon</cp:lastModifiedBy>
  <dcterms:modified xsi:type="dcterms:W3CDTF">2026-08-19T14:56:20Z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E8CC30ED727A40D599CB0B02A8876E69_12</vt:lpwstr>
  </property>
</Properties>
</file>