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0BC" w:rsidRDefault="002140BC">
      <w:r>
        <w:t>Añadimos la base de datos a VS:</w:t>
      </w:r>
    </w:p>
    <w:p w:rsidR="00000000" w:rsidRDefault="002140BC">
      <w:r>
        <w:rPr>
          <w:noProof/>
        </w:rPr>
        <w:drawing>
          <wp:inline distT="0" distB="0" distL="0" distR="0">
            <wp:extent cx="5400040" cy="304069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F41" w:rsidRDefault="00FA3F41"/>
    <w:p w:rsidR="002140BC" w:rsidRDefault="00FA3F41">
      <w:r>
        <w:t>Creamos el script de la BBDD y lo ejecutamos para comprobar que funciona:</w:t>
      </w:r>
    </w:p>
    <w:p w:rsidR="00FA3F41" w:rsidRDefault="00FA3F41">
      <w:r>
        <w:rPr>
          <w:noProof/>
        </w:rPr>
        <w:drawing>
          <wp:inline distT="0" distB="0" distL="0" distR="0">
            <wp:extent cx="5400040" cy="303808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F41" w:rsidRDefault="00FA3F41"/>
    <w:p w:rsidR="00FA3F41" w:rsidRDefault="00FA3F41"/>
    <w:p w:rsidR="00FA3F41" w:rsidRDefault="00FA3F41"/>
    <w:p w:rsidR="00FA3F41" w:rsidRDefault="00FA3F41"/>
    <w:p w:rsidR="00FA3F41" w:rsidRDefault="00FA3F41"/>
    <w:p w:rsidR="00FA3F41" w:rsidRDefault="00FA3F41">
      <w:r>
        <w:lastRenderedPageBreak/>
        <w:t>Añadimos el origen de datos:</w:t>
      </w:r>
    </w:p>
    <w:p w:rsidR="00FA3F41" w:rsidRDefault="00FA3F41">
      <w:r>
        <w:rPr>
          <w:noProof/>
        </w:rPr>
        <w:drawing>
          <wp:inline distT="0" distB="0" distL="0" distR="0">
            <wp:extent cx="5400040" cy="303808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F41" w:rsidRDefault="00FA3F41"/>
    <w:p w:rsidR="00FA3F41" w:rsidRDefault="00FA3F41">
      <w:r>
        <w:t>Seleccionamos todas las opciones:</w:t>
      </w:r>
    </w:p>
    <w:p w:rsidR="00FA3F41" w:rsidRDefault="00FA3F41">
      <w:r>
        <w:rPr>
          <w:noProof/>
        </w:rPr>
        <w:drawing>
          <wp:inline distT="0" distB="0" distL="0" distR="0">
            <wp:extent cx="5400040" cy="303808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CF" w:rsidRDefault="00F820CF"/>
    <w:p w:rsidR="00F820CF" w:rsidRDefault="00F820CF"/>
    <w:p w:rsidR="00F820CF" w:rsidRDefault="00F820CF"/>
    <w:p w:rsidR="00F820CF" w:rsidRDefault="00F820CF"/>
    <w:p w:rsidR="00F820CF" w:rsidRDefault="00F820CF"/>
    <w:p w:rsidR="00F820CF" w:rsidRDefault="00F820CF">
      <w:r>
        <w:lastRenderedPageBreak/>
        <w:t xml:space="preserve">Añadimos la conexión al servidor, hacemos una </w:t>
      </w:r>
      <w:proofErr w:type="spellStart"/>
      <w:r>
        <w:t>query</w:t>
      </w:r>
      <w:proofErr w:type="spellEnd"/>
      <w:r>
        <w:t xml:space="preserve"> y mostramos los datos e un </w:t>
      </w:r>
      <w:proofErr w:type="spellStart"/>
      <w:r>
        <w:t>DataGrid</w:t>
      </w:r>
      <w:proofErr w:type="spellEnd"/>
      <w:r>
        <w:t>:</w:t>
      </w:r>
    </w:p>
    <w:p w:rsidR="00F820CF" w:rsidRDefault="00F820CF">
      <w:r>
        <w:rPr>
          <w:noProof/>
        </w:rPr>
        <w:drawing>
          <wp:inline distT="0" distB="0" distL="0" distR="0">
            <wp:extent cx="5400040" cy="303808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CF" w:rsidRDefault="00F820CF"/>
    <w:p w:rsidR="00F820CF" w:rsidRDefault="00F820CF">
      <w:r>
        <w:t>Resultado:</w:t>
      </w:r>
    </w:p>
    <w:p w:rsidR="00F820CF" w:rsidRDefault="00F820CF">
      <w:r>
        <w:rPr>
          <w:noProof/>
        </w:rPr>
        <w:drawing>
          <wp:inline distT="0" distB="0" distL="0" distR="0">
            <wp:extent cx="5400040" cy="3031147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1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20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>
    <w:useFELayout/>
  </w:compat>
  <w:rsids>
    <w:rsidRoot w:val="002140BC"/>
    <w:rsid w:val="002140BC"/>
    <w:rsid w:val="00F820CF"/>
    <w:rsid w:val="00FA3F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4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40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2023-11-16T17:27:00Z</dcterms:created>
  <dcterms:modified xsi:type="dcterms:W3CDTF">2023-11-16T19:08:00Z</dcterms:modified>
</cp:coreProperties>
</file>