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817"/>
        <w:gridCol w:w="742"/>
        <w:gridCol w:w="1560"/>
        <w:gridCol w:w="3510"/>
        <w:gridCol w:w="2585"/>
        <w:gridCol w:w="2126"/>
        <w:gridCol w:w="1701"/>
        <w:gridCol w:w="2452"/>
      </w:tblGrid>
      <w:tr w:rsidR="0000154F" w:rsidRPr="00A907CA" w:rsidTr="00DB1554">
        <w:trPr>
          <w:trHeight w:val="1137"/>
        </w:trPr>
        <w:tc>
          <w:tcPr>
            <w:tcW w:w="15493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00154F" w:rsidRPr="00A907CA" w:rsidRDefault="0000154F" w:rsidP="00DB1554">
            <w:pPr>
              <w:jc w:val="both"/>
              <w:rPr>
                <w:color w:val="000000" w:themeColor="text1"/>
              </w:rPr>
            </w:pPr>
            <w:r w:rsidRPr="00A907CA">
              <w:rPr>
                <w:color w:val="000000" w:themeColor="text1"/>
              </w:rPr>
              <w:t xml:space="preserve"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 </w:t>
            </w:r>
          </w:p>
          <w:p w:rsidR="0000154F" w:rsidRPr="00A907CA" w:rsidRDefault="0000154F" w:rsidP="00DB1554">
            <w:pPr>
              <w:jc w:val="both"/>
              <w:rPr>
                <w:color w:val="FF0000"/>
              </w:rPr>
            </w:pPr>
          </w:p>
        </w:tc>
      </w:tr>
      <w:tr w:rsidR="0000154F" w:rsidRPr="00A907CA" w:rsidTr="00DB1554">
        <w:trPr>
          <w:trHeight w:val="1137"/>
        </w:trPr>
        <w:tc>
          <w:tcPr>
            <w:tcW w:w="3119" w:type="dxa"/>
            <w:gridSpan w:val="3"/>
            <w:vAlign w:val="center"/>
          </w:tcPr>
          <w:p w:rsidR="0000154F" w:rsidRPr="00A907CA" w:rsidRDefault="0000154F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510" w:type="dxa"/>
            <w:vMerge w:val="restart"/>
            <w:vAlign w:val="center"/>
          </w:tcPr>
          <w:p w:rsidR="0000154F" w:rsidRPr="00A907CA" w:rsidRDefault="0000154F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2585" w:type="dxa"/>
            <w:vMerge w:val="restart"/>
            <w:vAlign w:val="center"/>
          </w:tcPr>
          <w:p w:rsidR="0000154F" w:rsidRPr="00A907CA" w:rsidRDefault="0000154F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2126" w:type="dxa"/>
            <w:vMerge w:val="restart"/>
            <w:vAlign w:val="center"/>
          </w:tcPr>
          <w:p w:rsidR="0000154F" w:rsidRPr="00A907CA" w:rsidRDefault="0000154F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701" w:type="dxa"/>
            <w:vMerge w:val="restart"/>
            <w:vAlign w:val="center"/>
          </w:tcPr>
          <w:p w:rsidR="0000154F" w:rsidRPr="00A907CA" w:rsidRDefault="0000154F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Требования к </w:t>
            </w:r>
            <w:proofErr w:type="gramStart"/>
            <w:r w:rsidRPr="00A907CA">
              <w:rPr>
                <w:sz w:val="16"/>
                <w:szCs w:val="16"/>
              </w:rPr>
              <w:t>архитектурным решениям</w:t>
            </w:r>
            <w:proofErr w:type="gramEnd"/>
            <w:r w:rsidRPr="00A907CA">
              <w:rPr>
                <w:sz w:val="16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2452" w:type="dxa"/>
            <w:vMerge w:val="restart"/>
            <w:vAlign w:val="center"/>
          </w:tcPr>
          <w:p w:rsidR="0000154F" w:rsidRPr="00A907CA" w:rsidRDefault="0000154F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Иные показатели</w:t>
            </w:r>
          </w:p>
        </w:tc>
      </w:tr>
      <w:tr w:rsidR="0000154F" w:rsidRPr="00A907CA" w:rsidTr="00DB1554">
        <w:trPr>
          <w:trHeight w:val="1252"/>
        </w:trPr>
        <w:tc>
          <w:tcPr>
            <w:tcW w:w="817" w:type="dxa"/>
            <w:vAlign w:val="center"/>
          </w:tcPr>
          <w:p w:rsidR="0000154F" w:rsidRPr="00A907CA" w:rsidRDefault="0000154F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Длина,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742" w:type="dxa"/>
            <w:vAlign w:val="center"/>
          </w:tcPr>
          <w:p w:rsidR="0000154F" w:rsidRPr="00A907CA" w:rsidRDefault="0000154F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Ширина,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560" w:type="dxa"/>
            <w:vAlign w:val="center"/>
          </w:tcPr>
          <w:p w:rsidR="0000154F" w:rsidRPr="00A907CA" w:rsidRDefault="0000154F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Площадь, м</w:t>
            </w:r>
            <w:proofErr w:type="gramStart"/>
            <w:r w:rsidRPr="00A907CA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A907CA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52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RPr="00A907CA" w:rsidTr="00DB1554">
        <w:tc>
          <w:tcPr>
            <w:tcW w:w="817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1</w:t>
            </w:r>
          </w:p>
        </w:tc>
        <w:tc>
          <w:tcPr>
            <w:tcW w:w="74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3</w:t>
            </w:r>
          </w:p>
        </w:tc>
        <w:tc>
          <w:tcPr>
            <w:tcW w:w="3510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4</w:t>
            </w: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5</w:t>
            </w:r>
          </w:p>
        </w:tc>
        <w:tc>
          <w:tcPr>
            <w:tcW w:w="2126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7</w:t>
            </w:r>
          </w:p>
        </w:tc>
        <w:tc>
          <w:tcPr>
            <w:tcW w:w="245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8</w:t>
            </w:r>
          </w:p>
        </w:tc>
      </w:tr>
      <w:tr w:rsidR="0000154F" w:rsidRPr="00A907CA" w:rsidTr="00DB1554">
        <w:tc>
          <w:tcPr>
            <w:tcW w:w="817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18</w:t>
            </w:r>
          </w:p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2.7.1)</w:t>
            </w:r>
          </w:p>
        </w:tc>
        <w:tc>
          <w:tcPr>
            <w:tcW w:w="3510" w:type="dxa"/>
            <w:vMerge w:val="restart"/>
          </w:tcPr>
          <w:p w:rsidR="0000154F" w:rsidRPr="00681393" w:rsidRDefault="0000154F" w:rsidP="00DB1554">
            <w:pPr>
              <w:ind w:left="-57" w:right="-57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0154F" w:rsidRPr="00681393" w:rsidRDefault="0000154F" w:rsidP="00DB1554">
            <w:pPr>
              <w:ind w:left="-57" w:right="-57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00154F" w:rsidRPr="00681393" w:rsidRDefault="0000154F" w:rsidP="00DB1554">
            <w:pPr>
              <w:ind w:left="-57" w:right="-57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- 5,0 м от границы земельного участка, примыкающей к улице. </w:t>
            </w:r>
          </w:p>
          <w:p w:rsidR="0000154F" w:rsidRPr="00A907CA" w:rsidRDefault="0000154F" w:rsidP="00DB1554">
            <w:pPr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701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A907CA" w:rsidRDefault="0000154F" w:rsidP="00DB1554">
            <w:pPr>
              <w:rPr>
                <w:sz w:val="20"/>
                <w:szCs w:val="20"/>
              </w:rPr>
            </w:pPr>
            <w:r w:rsidRPr="0091066B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</w:tc>
      </w:tr>
      <w:tr w:rsidR="0000154F" w:rsidRPr="00A907CA" w:rsidTr="00DB1554">
        <w:tc>
          <w:tcPr>
            <w:tcW w:w="817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9</w:t>
            </w:r>
          </w:p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2.7.2)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этаж</w:t>
            </w:r>
          </w:p>
        </w:tc>
        <w:tc>
          <w:tcPr>
            <w:tcW w:w="2126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701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0154F" w:rsidRPr="00A907CA" w:rsidTr="00DB1554">
        <w:tc>
          <w:tcPr>
            <w:tcW w:w="817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</w:t>
            </w:r>
          </w:p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</w:tcPr>
          <w:p w:rsidR="0000154F" w:rsidRPr="004B3AE9" w:rsidRDefault="0000154F" w:rsidP="00DB15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4B3AE9">
              <w:rPr>
                <w:sz w:val="20"/>
                <w:szCs w:val="20"/>
              </w:rPr>
              <w:t xml:space="preserve">1,0 </w:t>
            </w:r>
            <w:r>
              <w:rPr>
                <w:sz w:val="20"/>
                <w:szCs w:val="20"/>
              </w:rPr>
              <w:t>м от границы земельного участка</w:t>
            </w:r>
          </w:p>
        </w:tc>
        <w:tc>
          <w:tcPr>
            <w:tcW w:w="2585" w:type="dxa"/>
          </w:tcPr>
          <w:p w:rsidR="0000154F" w:rsidRPr="004B3AE9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701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0154F" w:rsidRPr="00A907CA" w:rsidTr="00DB1554">
        <w:tc>
          <w:tcPr>
            <w:tcW w:w="817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 w:val="restart"/>
          </w:tcPr>
          <w:p w:rsidR="0000154F" w:rsidRPr="004B3AE9" w:rsidRDefault="0000154F" w:rsidP="00DB1554">
            <w:pPr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0154F" w:rsidRPr="004B3AE9" w:rsidRDefault="0000154F" w:rsidP="00DB1554">
            <w:pPr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00154F" w:rsidRDefault="0000154F" w:rsidP="00DB1554">
            <w:pPr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Pr="00A907CA" w:rsidRDefault="0000154F" w:rsidP="00DB1554">
            <w:pPr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 этажей</w:t>
            </w:r>
          </w:p>
        </w:tc>
        <w:tc>
          <w:tcPr>
            <w:tcW w:w="2126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 w:val="restart"/>
          </w:tcPr>
          <w:p w:rsidR="0000154F" w:rsidRPr="00BC3D09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</w:t>
            </w:r>
            <w:r w:rsidRPr="00BC3D09">
              <w:rPr>
                <w:sz w:val="20"/>
                <w:szCs w:val="20"/>
              </w:rPr>
              <w:lastRenderedPageBreak/>
              <w:t>участка – 2,0.</w:t>
            </w:r>
          </w:p>
          <w:p w:rsidR="0000154F" w:rsidRPr="00A907CA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RPr="00A907CA" w:rsidTr="00DB1554">
        <w:tc>
          <w:tcPr>
            <w:tcW w:w="817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3.2.1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этажей</w:t>
            </w:r>
          </w:p>
        </w:tc>
        <w:tc>
          <w:tcPr>
            <w:tcW w:w="2126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RPr="00A907CA" w:rsidTr="00DB1554">
        <w:tc>
          <w:tcPr>
            <w:tcW w:w="817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3.2.2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этажей</w:t>
            </w:r>
          </w:p>
        </w:tc>
        <w:tc>
          <w:tcPr>
            <w:tcW w:w="2126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RPr="00A907CA" w:rsidTr="00DB1554">
        <w:tc>
          <w:tcPr>
            <w:tcW w:w="817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3.2.3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этажей</w:t>
            </w:r>
          </w:p>
        </w:tc>
        <w:tc>
          <w:tcPr>
            <w:tcW w:w="2126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RPr="00A907CA" w:rsidTr="00DB1554">
        <w:tc>
          <w:tcPr>
            <w:tcW w:w="817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RPr="00A907CA" w:rsidTr="00DB1554">
        <w:tc>
          <w:tcPr>
            <w:tcW w:w="817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lastRenderedPageBreak/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3.4.1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  <w:vMerge w:val="restart"/>
          </w:tcPr>
          <w:p w:rsidR="0000154F" w:rsidRPr="004B3AE9" w:rsidRDefault="0000154F" w:rsidP="00DB1554">
            <w:pPr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- 4 этажа;</w:t>
            </w:r>
          </w:p>
          <w:p w:rsidR="0000154F" w:rsidRPr="00A907CA" w:rsidRDefault="0000154F" w:rsidP="00DB1554">
            <w:pPr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lastRenderedPageBreak/>
              <w:t>- при сейсмичности площадки строительства 8 и 9 - 3 этажа.</w:t>
            </w:r>
          </w:p>
        </w:tc>
        <w:tc>
          <w:tcPr>
            <w:tcW w:w="2126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50</w:t>
            </w:r>
          </w:p>
        </w:tc>
        <w:tc>
          <w:tcPr>
            <w:tcW w:w="1701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RPr="00A907CA" w:rsidTr="00DB1554">
        <w:tc>
          <w:tcPr>
            <w:tcW w:w="817" w:type="dxa"/>
          </w:tcPr>
          <w:p w:rsidR="0000154F" w:rsidRPr="00717DA6" w:rsidRDefault="0000154F" w:rsidP="00DB1554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</w:tcPr>
          <w:p w:rsidR="0000154F" w:rsidRPr="00717DA6" w:rsidRDefault="0000154F" w:rsidP="00DB1554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717DA6" w:rsidRDefault="0000154F" w:rsidP="00DB1554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от 2000</w:t>
            </w:r>
          </w:p>
          <w:p w:rsidR="0000154F" w:rsidRPr="00717DA6" w:rsidRDefault="0000154F" w:rsidP="00DB1554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717DA6">
              <w:rPr>
                <w:sz w:val="20"/>
                <w:szCs w:val="20"/>
              </w:rPr>
              <w:t xml:space="preserve"> 3.5.1)</w:t>
            </w:r>
          </w:p>
          <w:p w:rsidR="0000154F" w:rsidRPr="00717DA6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10" w:type="dxa"/>
            <w:vMerge/>
          </w:tcPr>
          <w:p w:rsidR="0000154F" w:rsidRPr="00717DA6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  <w:vMerge/>
          </w:tcPr>
          <w:p w:rsidR="0000154F" w:rsidRPr="00717DA6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00154F" w:rsidRPr="00717DA6" w:rsidRDefault="0000154F" w:rsidP="00DB1554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Pr="00717DA6" w:rsidRDefault="0000154F" w:rsidP="00DB1554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BC3D09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00154F" w:rsidRPr="00A907CA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3.5.2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4D6203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 xml:space="preserve">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 w:val="restart"/>
          </w:tcPr>
          <w:p w:rsidR="0000154F" w:rsidRPr="00BC3D09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</w:t>
            </w:r>
            <w:r w:rsidRPr="00BC3D09">
              <w:rPr>
                <w:sz w:val="20"/>
                <w:szCs w:val="20"/>
              </w:rPr>
              <w:lastRenderedPageBreak/>
              <w:t>участка – 2,0.</w:t>
            </w:r>
          </w:p>
          <w:p w:rsidR="0000154F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3.6.1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3.6.2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BC3D09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  <w:p w:rsidR="0000154F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70 %.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3.6.3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BC3D09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</w:t>
            </w:r>
            <w:r w:rsidRPr="00BC3D09">
              <w:rPr>
                <w:sz w:val="20"/>
                <w:szCs w:val="20"/>
              </w:rPr>
              <w:lastRenderedPageBreak/>
              <w:t>участка – 2,0.</w:t>
            </w:r>
          </w:p>
          <w:p w:rsidR="0000154F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150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3.7.1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50,0 метров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BC3D09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00154F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3.7.2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BC3D09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</w:t>
            </w:r>
            <w:r w:rsidRPr="00BC3D09">
              <w:rPr>
                <w:sz w:val="20"/>
                <w:szCs w:val="20"/>
              </w:rPr>
              <w:lastRenderedPageBreak/>
              <w:t>участка – 2,0.</w:t>
            </w:r>
          </w:p>
          <w:p w:rsidR="0000154F" w:rsidRDefault="0000154F" w:rsidP="00DB1554">
            <w:pPr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3.8.1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 w:val="restart"/>
          </w:tcPr>
          <w:p w:rsidR="0000154F" w:rsidRDefault="0000154F" w:rsidP="00DB1554">
            <w:pPr>
              <w:suppressAutoHyphens/>
              <w:ind w:left="-57" w:right="-57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3.8.2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3.9.1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</w:tcPr>
          <w:p w:rsidR="0000154F" w:rsidRPr="004D6203" w:rsidRDefault="0000154F" w:rsidP="00DB1554">
            <w:pPr>
              <w:rPr>
                <w:sz w:val="20"/>
                <w:szCs w:val="20"/>
              </w:rPr>
            </w:pPr>
            <w:r w:rsidRPr="004D620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0154F" w:rsidRPr="00A907CA" w:rsidRDefault="0000154F" w:rsidP="00DB1554">
            <w:pPr>
              <w:rPr>
                <w:sz w:val="20"/>
                <w:szCs w:val="20"/>
              </w:rPr>
            </w:pPr>
            <w:r w:rsidRPr="004D6203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 w:val="restart"/>
          </w:tcPr>
          <w:p w:rsidR="0000154F" w:rsidRPr="002E063D" w:rsidRDefault="0000154F" w:rsidP="00DB1554">
            <w:pPr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0154F" w:rsidRPr="002E063D" w:rsidRDefault="0000154F" w:rsidP="00DB1554">
            <w:pPr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00154F" w:rsidRDefault="0000154F" w:rsidP="00DB1554">
            <w:pPr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Default="0000154F" w:rsidP="00DB1554">
            <w:pPr>
              <w:rPr>
                <w:sz w:val="20"/>
                <w:szCs w:val="20"/>
              </w:rPr>
            </w:pPr>
          </w:p>
          <w:p w:rsidR="0000154F" w:rsidRPr="00A907CA" w:rsidRDefault="0000154F" w:rsidP="00DB1554">
            <w:pPr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3.9.3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3.10.1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 w:val="restart"/>
          </w:tcPr>
          <w:p w:rsidR="0000154F" w:rsidRDefault="0000154F" w:rsidP="00DB1554">
            <w:pPr>
              <w:suppressAutoHyphens/>
              <w:ind w:left="-57" w:right="-57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7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BC3D09" w:rsidRDefault="0000154F" w:rsidP="00DB1554">
            <w:pPr>
              <w:suppressAutoHyphens/>
              <w:ind w:left="-57" w:right="-57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надземной части зданий, </w:t>
            </w:r>
            <w:r w:rsidRPr="00BC3D09">
              <w:rPr>
                <w:sz w:val="20"/>
                <w:szCs w:val="20"/>
              </w:rPr>
              <w:lastRenderedPageBreak/>
              <w:t>строений, сооружений по внешнему контуру наружных стен к площади земельного участка – 1,0.</w:t>
            </w:r>
          </w:p>
          <w:p w:rsidR="0000154F" w:rsidRDefault="0000154F" w:rsidP="00DB1554">
            <w:pPr>
              <w:suppressAutoHyphens/>
              <w:ind w:left="-57" w:right="-57"/>
              <w:rPr>
                <w:sz w:val="20"/>
                <w:szCs w:val="20"/>
                <w:lang w:eastAsia="zh-CN"/>
              </w:rPr>
            </w:pPr>
            <w:r w:rsidRPr="00BC3D09">
              <w:rPr>
                <w:sz w:val="20"/>
                <w:szCs w:val="20"/>
                <w:lang w:eastAsia="zh-CN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4.4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 w:val="restart"/>
          </w:tcPr>
          <w:p w:rsidR="0000154F" w:rsidRPr="00BC3D09" w:rsidRDefault="0000154F" w:rsidP="00DB1554">
            <w:pPr>
              <w:suppressAutoHyphens/>
              <w:ind w:left="-57" w:right="-57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00154F" w:rsidRDefault="0000154F" w:rsidP="00DB1554">
            <w:pPr>
              <w:suppressAutoHyphens/>
              <w:ind w:left="-57" w:right="-57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4.5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4.6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4.7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4.8.1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Tr="00DB1554">
        <w:tc>
          <w:tcPr>
            <w:tcW w:w="817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200</w:t>
            </w:r>
          </w:p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(КВРИ 4.9)</w:t>
            </w:r>
          </w:p>
        </w:tc>
        <w:tc>
          <w:tcPr>
            <w:tcW w:w="3510" w:type="dxa"/>
            <w:vMerge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</w:tr>
      <w:tr w:rsidR="0000154F" w:rsidRPr="007F1B89" w:rsidTr="00DB1554">
        <w:tc>
          <w:tcPr>
            <w:tcW w:w="817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200</w:t>
            </w:r>
          </w:p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(КВРИ 4.9.1.1)</w:t>
            </w:r>
          </w:p>
        </w:tc>
        <w:tc>
          <w:tcPr>
            <w:tcW w:w="3510" w:type="dxa"/>
            <w:vMerge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1 этаж</w:t>
            </w:r>
          </w:p>
        </w:tc>
        <w:tc>
          <w:tcPr>
            <w:tcW w:w="2126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7F1B89" w:rsidRDefault="0000154F" w:rsidP="00DB1554">
            <w:pPr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</w:t>
            </w:r>
            <w:r w:rsidRPr="007F1B89">
              <w:rPr>
                <w:sz w:val="20"/>
                <w:szCs w:val="20"/>
              </w:rPr>
              <w:lastRenderedPageBreak/>
              <w:t>контуру наружных стен к площади земельного участка – 0,5.</w:t>
            </w:r>
          </w:p>
        </w:tc>
      </w:tr>
      <w:tr w:rsidR="0000154F" w:rsidRPr="007F1B89" w:rsidTr="00DB1554">
        <w:tc>
          <w:tcPr>
            <w:tcW w:w="817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200</w:t>
            </w:r>
          </w:p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(КВРИ 4.9.1.2)</w:t>
            </w:r>
          </w:p>
        </w:tc>
        <w:tc>
          <w:tcPr>
            <w:tcW w:w="3510" w:type="dxa"/>
            <w:vMerge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7F1B89" w:rsidRDefault="0000154F" w:rsidP="00DB1554">
            <w:pPr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RPr="007F1B89" w:rsidTr="00DB1554">
        <w:tc>
          <w:tcPr>
            <w:tcW w:w="817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200</w:t>
            </w:r>
          </w:p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(КВРИ 4.9.1.3)</w:t>
            </w:r>
          </w:p>
        </w:tc>
        <w:tc>
          <w:tcPr>
            <w:tcW w:w="3510" w:type="dxa"/>
            <w:vMerge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2 этажа</w:t>
            </w:r>
          </w:p>
        </w:tc>
        <w:tc>
          <w:tcPr>
            <w:tcW w:w="2126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</w:tr>
      <w:tr w:rsidR="0000154F" w:rsidTr="00DB1554">
        <w:tc>
          <w:tcPr>
            <w:tcW w:w="817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200</w:t>
            </w:r>
          </w:p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(КВРИ 4.9.1.4)</w:t>
            </w:r>
          </w:p>
        </w:tc>
        <w:tc>
          <w:tcPr>
            <w:tcW w:w="3510" w:type="dxa"/>
            <w:vMerge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suppressAutoHyphens/>
              <w:ind w:left="-57" w:right="-57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40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4.10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 w:val="restart"/>
          </w:tcPr>
          <w:p w:rsidR="0000154F" w:rsidRPr="002E063D" w:rsidRDefault="0000154F" w:rsidP="00DB1554">
            <w:pPr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0154F" w:rsidRPr="002E063D" w:rsidRDefault="0000154F" w:rsidP="00DB1554">
            <w:pPr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00154F" w:rsidRPr="00A907CA" w:rsidRDefault="0000154F" w:rsidP="00DB1554">
            <w:pPr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 w:val="restart"/>
          </w:tcPr>
          <w:p w:rsidR="0000154F" w:rsidRPr="002E4D22" w:rsidRDefault="0000154F" w:rsidP="00DB1554">
            <w:pPr>
              <w:suppressAutoHyphens/>
              <w:ind w:left="-57" w:right="-57"/>
              <w:rPr>
                <w:sz w:val="20"/>
                <w:szCs w:val="20"/>
              </w:rPr>
            </w:pPr>
            <w:r w:rsidRPr="002E4D2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00154F" w:rsidRDefault="0000154F" w:rsidP="00DB1554">
            <w:pPr>
              <w:suppressAutoHyphens/>
              <w:ind w:left="-57" w:right="-57"/>
              <w:rPr>
                <w:sz w:val="20"/>
                <w:szCs w:val="20"/>
              </w:rPr>
            </w:pPr>
            <w:r w:rsidRPr="002E4D22">
              <w:rPr>
                <w:sz w:val="20"/>
                <w:szCs w:val="20"/>
              </w:rPr>
              <w:t xml:space="preserve">Минимальный процент озеленения, определяемый как отношение суммарной площади озеленения земельного участка, стационарного и крышного, ко всей </w:t>
            </w:r>
            <w:r w:rsidRPr="002E4D22">
              <w:rPr>
                <w:sz w:val="20"/>
                <w:szCs w:val="20"/>
              </w:rPr>
              <w:lastRenderedPageBreak/>
              <w:t>площади земельного участка – 15 %.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 w:val="restart"/>
          </w:tcPr>
          <w:p w:rsidR="0000154F" w:rsidRPr="00B578F3" w:rsidRDefault="0000154F" w:rsidP="00DB1554">
            <w:pPr>
              <w:ind w:left="-57" w:right="-57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0154F" w:rsidRDefault="0000154F" w:rsidP="00DB1554">
            <w:pPr>
              <w:ind w:left="-57" w:right="-57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улице;</w:t>
            </w:r>
          </w:p>
          <w:p w:rsidR="0000154F" w:rsidRPr="00A907CA" w:rsidRDefault="0000154F" w:rsidP="00DB1554">
            <w:pPr>
              <w:ind w:left="-57" w:right="-57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5.1.4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vMerge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метров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8.3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</w:tcPr>
          <w:p w:rsidR="0000154F" w:rsidRPr="00B578F3" w:rsidRDefault="0000154F" w:rsidP="00DB1554">
            <w:pPr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00154F" w:rsidRPr="00B578F3" w:rsidRDefault="0000154F" w:rsidP="00DB1554">
            <w:pPr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00154F" w:rsidRPr="00A907CA" w:rsidRDefault="0000154F" w:rsidP="00DB1554">
            <w:pPr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0154F" w:rsidTr="00DB1554">
        <w:tc>
          <w:tcPr>
            <w:tcW w:w="817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600</w:t>
            </w:r>
          </w:p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(КВРИ 9.3)</w:t>
            </w:r>
          </w:p>
        </w:tc>
        <w:tc>
          <w:tcPr>
            <w:tcW w:w="3510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585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00154F" w:rsidRPr="007F1B89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 xml:space="preserve">не подлежит установлению 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12.0.1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0154F" w:rsidTr="00DB1554">
        <w:tc>
          <w:tcPr>
            <w:tcW w:w="817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00154F" w:rsidRPr="00681393" w:rsidRDefault="0000154F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12.0.2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</w:tcPr>
          <w:p w:rsidR="0000154F" w:rsidRPr="00A907CA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585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00154F" w:rsidRDefault="0000154F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FE2226" w:rsidRDefault="00FE2226">
      <w:bookmarkStart w:id="0" w:name="_GoBack"/>
      <w:bookmarkEnd w:id="0"/>
    </w:p>
    <w:sectPr w:rsidR="00FE2226" w:rsidSect="00D83A90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A90"/>
    <w:rsid w:val="0000154F"/>
    <w:rsid w:val="00D83A90"/>
    <w:rsid w:val="00FE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15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15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1489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Levchenko</dc:creator>
  <cp:lastModifiedBy>Виктория Прокудина</cp:lastModifiedBy>
  <cp:revision>2</cp:revision>
  <dcterms:created xsi:type="dcterms:W3CDTF">2025-09-28T15:07:00Z</dcterms:created>
  <dcterms:modified xsi:type="dcterms:W3CDTF">2025-09-30T10:14:00Z</dcterms:modified>
</cp:coreProperties>
</file>