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"/>
        <w:tblW w:w="0" w:type="auto"/>
        <w:tblLayout w:type="fixed"/>
        <w:tblLook w:val="04A0" w:firstRow="1" w:lastRow="0" w:firstColumn="1" w:lastColumn="0" w:noHBand="0" w:noVBand="1"/>
      </w:tblPr>
      <w:tblGrid>
        <w:gridCol w:w="601"/>
        <w:gridCol w:w="1917"/>
        <w:gridCol w:w="425"/>
        <w:gridCol w:w="1877"/>
        <w:gridCol w:w="4961"/>
      </w:tblGrid>
      <w:tr w:rsidR="003B76D0">
        <w:trPr>
          <w:trHeight w:val="144"/>
        </w:trPr>
        <w:tc>
          <w:tcPr>
            <w:tcW w:w="4820" w:type="dxa"/>
            <w:gridSpan w:val="4"/>
            <w:vAlign w:val="center"/>
          </w:tcPr>
          <w:p w:rsidR="003B76D0" w:rsidRDefault="00BC35C7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67BB0108" wp14:editId="0C238985">
                  <wp:extent cx="651510" cy="1075113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51510" cy="1075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:rsidR="003B76D0" w:rsidRDefault="003B76D0"/>
        </w:tc>
      </w:tr>
      <w:tr w:rsidR="003B76D0">
        <w:trPr>
          <w:trHeight w:val="157"/>
        </w:trPr>
        <w:tc>
          <w:tcPr>
            <w:tcW w:w="4820" w:type="dxa"/>
            <w:gridSpan w:val="4"/>
            <w:vAlign w:val="center"/>
          </w:tcPr>
          <w:p w:rsidR="003B76D0" w:rsidRDefault="003B76D0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4961" w:type="dxa"/>
          </w:tcPr>
          <w:p w:rsidR="003B76D0" w:rsidRDefault="003B76D0"/>
        </w:tc>
      </w:tr>
      <w:tr w:rsidR="003B76D0">
        <w:trPr>
          <w:trHeight w:val="3095"/>
        </w:trPr>
        <w:tc>
          <w:tcPr>
            <w:tcW w:w="4820" w:type="dxa"/>
            <w:gridSpan w:val="4"/>
          </w:tcPr>
          <w:p w:rsidR="003B76D0" w:rsidRDefault="00BC35C7">
            <w:pPr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Кемеровская область – Кузбасс</w:t>
            </w:r>
          </w:p>
          <w:p w:rsidR="003B76D0" w:rsidRDefault="00BC35C7">
            <w:pPr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Новокузнецкий городской округ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КОМИТЕТ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ГРАДОСТРОИТЕЛЬСТВА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 АРХИТЕКТУРЫ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АДМИНИСТРАЦИИ ГОРОДА НОВОКУЗНЕЦКА</w:t>
            </w:r>
          </w:p>
          <w:p w:rsidR="003B76D0" w:rsidRDefault="00BC35C7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654080, г. Новокузнецк, ул. Франкфурта, 9А,</w:t>
            </w:r>
          </w:p>
          <w:p w:rsidR="003B76D0" w:rsidRPr="007F6849" w:rsidRDefault="00BC35C7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  <w:lang w:val="en-US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тел</w:t>
            </w:r>
            <w:r w:rsidRPr="007F6849">
              <w:rPr>
                <w:rFonts w:ascii="Times New Roman" w:hAnsi="Times New Roman"/>
                <w:spacing w:val="15"/>
                <w:sz w:val="20"/>
                <w:lang w:val="en-US"/>
              </w:rPr>
              <w:t>. (3843)76-32-02</w:t>
            </w:r>
          </w:p>
          <w:p w:rsidR="003B76D0" w:rsidRPr="007F6849" w:rsidRDefault="00BC35C7">
            <w:pPr>
              <w:ind w:firstLine="1"/>
              <w:jc w:val="center"/>
              <w:rPr>
                <w:rFonts w:asciiTheme="minorHAnsi" w:hAnsiTheme="minorHAnsi"/>
                <w:lang w:val="en-US"/>
              </w:rPr>
            </w:pPr>
            <w:r w:rsidRPr="007F6849">
              <w:rPr>
                <w:rFonts w:ascii="Times New Roman" w:hAnsi="Times New Roman"/>
                <w:spacing w:val="15"/>
                <w:sz w:val="20"/>
                <w:lang w:val="en-US"/>
              </w:rPr>
              <w:t>E-mail:</w:t>
            </w:r>
            <w:r w:rsidRPr="007F684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hyperlink r:id="rId8" w:history="1">
              <w:r w:rsidRPr="007F6849">
                <w:rPr>
                  <w:rFonts w:ascii="Times New Roman" w:hAnsi="Times New Roman"/>
                  <w:color w:val="00000A"/>
                  <w:sz w:val="20"/>
                  <w:lang w:val="en-US"/>
                </w:rPr>
                <w:t>kgzr@rdtc.ru</w:t>
              </w:r>
            </w:hyperlink>
          </w:p>
          <w:p w:rsidR="003B76D0" w:rsidRPr="007F6849" w:rsidRDefault="003B76D0">
            <w:pPr>
              <w:ind w:firstLine="1"/>
              <w:jc w:val="center"/>
              <w:rPr>
                <w:rFonts w:asciiTheme="minorHAnsi" w:hAnsiTheme="minorHAnsi"/>
                <w:sz w:val="20"/>
                <w:lang w:val="en-US"/>
              </w:rPr>
            </w:pPr>
          </w:p>
        </w:tc>
        <w:tc>
          <w:tcPr>
            <w:tcW w:w="4961" w:type="dxa"/>
          </w:tcPr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{{APPLICANT}}</w:t>
            </w:r>
          </w:p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_________________</w:t>
            </w:r>
          </w:p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{{PHONE}}</w:t>
            </w:r>
          </w:p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</w:rPr>
              <w:t>{{EMAIL}}</w:t>
            </w:r>
          </w:p>
        </w:tc>
      </w:tr>
      <w:tr w:rsidR="003B76D0">
        <w:trPr>
          <w:trHeight w:val="128"/>
        </w:trPr>
        <w:tc>
          <w:tcPr>
            <w:tcW w:w="601" w:type="dxa"/>
          </w:tcPr>
          <w:p w:rsidR="003B76D0" w:rsidRDefault="00BC35C7">
            <w:pPr>
              <w:ind w:right="1"/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от</w:t>
            </w:r>
          </w:p>
        </w:tc>
        <w:tc>
          <w:tcPr>
            <w:tcW w:w="1917" w:type="dxa"/>
            <w:tcBorders>
              <w:left w:val="nil"/>
              <w:bottom w:val="single" w:sz="4" w:space="0" w:color="000000"/>
            </w:tcBorders>
          </w:tcPr>
          <w:p w:rsidR="003B76D0" w:rsidRDefault="00BC35C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{{OUT_DATE}}</w:t>
            </w:r>
          </w:p>
        </w:tc>
        <w:tc>
          <w:tcPr>
            <w:tcW w:w="425" w:type="dxa"/>
          </w:tcPr>
          <w:p w:rsidR="003B76D0" w:rsidRDefault="00BC35C7">
            <w:pPr>
              <w:ind w:right="1"/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№</w:t>
            </w:r>
          </w:p>
        </w:tc>
        <w:tc>
          <w:tcPr>
            <w:tcW w:w="1877" w:type="dxa"/>
            <w:tcBorders>
              <w:bottom w:val="single" w:sz="4" w:space="0" w:color="000000"/>
            </w:tcBorders>
          </w:tcPr>
          <w:p w:rsidR="003B76D0" w:rsidRDefault="00BC35C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{{OUT_NUM}}</w:t>
            </w:r>
          </w:p>
        </w:tc>
        <w:tc>
          <w:tcPr>
            <w:tcW w:w="4961" w:type="dxa"/>
          </w:tcPr>
          <w:p w:rsidR="003B76D0" w:rsidRDefault="003B76D0"/>
        </w:tc>
      </w:tr>
    </w:tbl>
    <w:p w:rsidR="003B76D0" w:rsidRPr="00160496" w:rsidRDefault="00BC35C7" w:rsidP="00160496">
      <w:pPr>
        <w:jc w:val="center"/>
        <w:rPr>
          <w:b/>
        </w:rPr>
      </w:pPr>
      <w:r w:rsidRPr="00160496">
        <w:rPr>
          <w:b/>
        </w:rPr>
        <w:t>Решение об отказе</w:t>
      </w:r>
    </w:p>
    <w:p w:rsidR="003B76D0" w:rsidRPr="00160496" w:rsidRDefault="00BC35C7" w:rsidP="00160496">
      <w:pPr>
        <w:jc w:val="center"/>
        <w:rPr>
          <w:b/>
        </w:rPr>
      </w:pPr>
      <w:r w:rsidRPr="00160496">
        <w:rPr>
          <w:b/>
        </w:rPr>
        <w:t>в выдаче градостроительного плана земельного участка</w:t>
      </w:r>
    </w:p>
    <w:p w:rsidR="003B76D0" w:rsidRDefault="003B76D0"/>
    <w:p w:rsidR="003B76D0" w:rsidRDefault="00BC35C7" w:rsidP="00160496">
      <w:pPr>
        <w:ind w:firstLine="567"/>
        <w:jc w:val="both"/>
      </w:pPr>
      <w:r>
        <w:t xml:space="preserve">Комитет градостроительства и архитектуры администрации города Новокузнецка </w:t>
      </w:r>
      <w:r w:rsidR="00165A86">
        <w:t xml:space="preserve">(далее - Комитет) </w:t>
      </w:r>
      <w:r>
        <w:t>рассмотрел заявление {{APPLICANT}} от {{APP_DATE}}</w:t>
      </w:r>
      <w:bookmarkStart w:id="0" w:name="_GoBack"/>
      <w:bookmarkEnd w:id="0"/>
      <w:r w:rsidR="0010568F">
        <w:t xml:space="preserve"> </w:t>
      </w:r>
      <w:r>
        <w:t>№</w:t>
      </w:r>
      <w:r w:rsidR="004B5D1C">
        <w:rPr>
          <w:rFonts w:hint="eastAsia"/>
          <w:lang w:val="en-US"/>
        </w:rPr>
        <w:t> </w:t>
      </w:r>
      <w:r>
        <w:t>{{APP_NUMBER}} о подготовке градостроительного плана земельного участка с кадастровым номером {{CADNUM}}, расположенного по адресу: {{ADDRESS}}.</w:t>
      </w:r>
    </w:p>
    <w:p w:rsidR="004B5D1C" w:rsidRPr="004B5D1C" w:rsidRDefault="00BC35C7" w:rsidP="00160496">
      <w:pPr>
        <w:ind w:firstLine="567"/>
        <w:jc w:val="both"/>
      </w:pPr>
      <w:r>
        <w:t xml:space="preserve">В результате рассмотрения заявления и информации, полученной в рамках межведомственного взаимодействия, в том числе сведений из Единого государственного реестра недвижимости, установлено, </w:t>
      </w:r>
      <w:r w:rsidR="001B7F60" w:rsidRPr="001B7F60">
        <w:rPr>
          <w:rFonts w:hint="eastAsia"/>
        </w:rPr>
        <w:t>что</w:t>
      </w:r>
      <w:r w:rsidR="001B7F60" w:rsidRPr="001B7F60">
        <w:t xml:space="preserve"> </w:t>
      </w:r>
      <w:r w:rsidR="004B5D1C" w:rsidRPr="001B7F60">
        <w:rPr>
          <w:rFonts w:hint="eastAsia"/>
        </w:rPr>
        <w:t>граница</w:t>
      </w:r>
      <w:r w:rsidR="004B5D1C" w:rsidRPr="001B7F60">
        <w:t xml:space="preserve"> </w:t>
      </w:r>
      <w:r w:rsidR="004B5D1C" w:rsidRPr="001B7F60">
        <w:rPr>
          <w:rFonts w:hint="eastAsia"/>
        </w:rPr>
        <w:t>земельного</w:t>
      </w:r>
      <w:r w:rsidR="004B5D1C" w:rsidRPr="001B7F60">
        <w:t xml:space="preserve"> </w:t>
      </w:r>
      <w:r w:rsidR="004B5D1C" w:rsidRPr="001B7F60">
        <w:rPr>
          <w:rFonts w:hint="eastAsia"/>
        </w:rPr>
        <w:t>участка</w:t>
      </w:r>
      <w:r w:rsidR="004B5D1C" w:rsidRPr="001B7F60">
        <w:t xml:space="preserve"> </w:t>
      </w:r>
      <w:r w:rsidR="004B5D1C" w:rsidRPr="001B7F60">
        <w:rPr>
          <w:rFonts w:hint="eastAsia"/>
        </w:rPr>
        <w:t>не</w:t>
      </w:r>
      <w:r w:rsidR="004B5D1C" w:rsidRPr="001B7F60">
        <w:t xml:space="preserve"> </w:t>
      </w:r>
      <w:r w:rsidR="004B5D1C" w:rsidRPr="001B7F60">
        <w:rPr>
          <w:rFonts w:hint="eastAsia"/>
        </w:rPr>
        <w:t>установлена</w:t>
      </w:r>
      <w:r w:rsidR="004B5D1C" w:rsidRPr="001B7F60">
        <w:t xml:space="preserve"> </w:t>
      </w:r>
      <w:r w:rsidR="004B5D1C" w:rsidRPr="001B7F60">
        <w:rPr>
          <w:rFonts w:hint="eastAsia"/>
        </w:rPr>
        <w:t>в</w:t>
      </w:r>
      <w:r w:rsidR="004B5D1C" w:rsidRPr="001B7F60">
        <w:t xml:space="preserve"> </w:t>
      </w:r>
      <w:r w:rsidR="004B5D1C" w:rsidRPr="001B7F60">
        <w:rPr>
          <w:rFonts w:hint="eastAsia"/>
        </w:rPr>
        <w:t>соответствии</w:t>
      </w:r>
      <w:r w:rsidR="004B5D1C" w:rsidRPr="001B7F60">
        <w:t xml:space="preserve"> </w:t>
      </w:r>
      <w:r w:rsidR="004B5D1C" w:rsidRPr="001B7F60">
        <w:rPr>
          <w:rFonts w:hint="eastAsia"/>
        </w:rPr>
        <w:t>с</w:t>
      </w:r>
      <w:r w:rsidR="004B5D1C" w:rsidRPr="001B7F60">
        <w:t xml:space="preserve"> </w:t>
      </w:r>
      <w:r w:rsidR="004B5D1C" w:rsidRPr="001B7F60">
        <w:rPr>
          <w:rFonts w:hint="eastAsia"/>
        </w:rPr>
        <w:t>требованиями</w:t>
      </w:r>
      <w:r w:rsidR="004B5D1C" w:rsidRPr="001B7F60">
        <w:t xml:space="preserve"> </w:t>
      </w:r>
      <w:r w:rsidR="004B5D1C" w:rsidRPr="001B7F60">
        <w:rPr>
          <w:rFonts w:hint="eastAsia"/>
        </w:rPr>
        <w:t>земельного</w:t>
      </w:r>
      <w:r w:rsidR="004B5D1C" w:rsidRPr="001B7F60">
        <w:t xml:space="preserve"> </w:t>
      </w:r>
      <w:r w:rsidR="004B5D1C" w:rsidRPr="001B7F60">
        <w:rPr>
          <w:rFonts w:hint="eastAsia"/>
        </w:rPr>
        <w:t>законодательства</w:t>
      </w:r>
      <w:r w:rsidR="004B5D1C" w:rsidRPr="004B5D1C">
        <w:t xml:space="preserve">. </w:t>
      </w:r>
    </w:p>
    <w:p w:rsidR="004B5D1C" w:rsidRDefault="004B5D1C" w:rsidP="004B5D1C">
      <w:pPr>
        <w:ind w:firstLine="567"/>
        <w:jc w:val="both"/>
      </w:pPr>
      <w:r>
        <w:t xml:space="preserve">В соответствии с пунктом 3 </w:t>
      </w:r>
      <w:r w:rsidRPr="001B7F60">
        <w:rPr>
          <w:rFonts w:hint="eastAsia"/>
        </w:rPr>
        <w:t>статьи</w:t>
      </w:r>
      <w:r w:rsidRPr="001B7F60">
        <w:t xml:space="preserve"> 57.3 </w:t>
      </w:r>
      <w:r w:rsidRPr="001B7F60">
        <w:rPr>
          <w:rFonts w:hint="eastAsia"/>
        </w:rPr>
        <w:t>Градостроительного</w:t>
      </w:r>
      <w:r w:rsidRPr="001B7F60">
        <w:t xml:space="preserve"> </w:t>
      </w:r>
      <w:r w:rsidRPr="001B7F60">
        <w:rPr>
          <w:rFonts w:hint="eastAsia"/>
        </w:rPr>
        <w:t>кодекса</w:t>
      </w:r>
      <w:r w:rsidRPr="001B7F60">
        <w:t xml:space="preserve"> </w:t>
      </w:r>
      <w:r w:rsidRPr="001B7F60">
        <w:rPr>
          <w:rFonts w:hint="eastAsia"/>
        </w:rPr>
        <w:t>Российской</w:t>
      </w:r>
      <w:r w:rsidRPr="001B7F60">
        <w:t xml:space="preserve"> </w:t>
      </w:r>
      <w:r w:rsidRPr="001B7F60">
        <w:rPr>
          <w:rFonts w:hint="eastAsia"/>
        </w:rPr>
        <w:t>Федерации</w:t>
      </w:r>
      <w:r>
        <w:t xml:space="preserve"> в </w:t>
      </w:r>
      <w:r>
        <w:rPr>
          <w:rFonts w:hint="eastAsia"/>
        </w:rPr>
        <w:t>градостроительном</w:t>
      </w:r>
      <w:r>
        <w:t xml:space="preserve"> </w:t>
      </w:r>
      <w:r>
        <w:rPr>
          <w:rFonts w:hint="eastAsia"/>
        </w:rPr>
        <w:t>плане</w:t>
      </w:r>
      <w:r>
        <w:t xml:space="preserve"> </w:t>
      </w:r>
      <w:r>
        <w:rPr>
          <w:rFonts w:hint="eastAsia"/>
        </w:rPr>
        <w:t>земельного</w:t>
      </w:r>
      <w:r>
        <w:t xml:space="preserve"> </w:t>
      </w:r>
      <w:r>
        <w:rPr>
          <w:rFonts w:hint="eastAsia"/>
        </w:rPr>
        <w:t>участка</w:t>
      </w:r>
      <w:r>
        <w:t xml:space="preserve"> </w:t>
      </w:r>
      <w:r>
        <w:rPr>
          <w:rFonts w:hint="eastAsia"/>
        </w:rPr>
        <w:t>содержится</w:t>
      </w:r>
      <w:r>
        <w:t xml:space="preserve"> </w:t>
      </w:r>
      <w:r>
        <w:rPr>
          <w:rFonts w:hint="eastAsia"/>
        </w:rPr>
        <w:t>информация</w:t>
      </w:r>
      <w:r>
        <w:t xml:space="preserve">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границах</w:t>
      </w:r>
      <w:r>
        <w:t xml:space="preserve"> </w:t>
      </w:r>
      <w:r>
        <w:rPr>
          <w:rFonts w:hint="eastAsia"/>
        </w:rPr>
        <w:t>земельного</w:t>
      </w:r>
      <w:r>
        <w:t xml:space="preserve"> </w:t>
      </w:r>
      <w:r>
        <w:rPr>
          <w:rFonts w:hint="eastAsia"/>
        </w:rPr>
        <w:t>участка</w:t>
      </w:r>
      <w:r>
        <w:t xml:space="preserve">. При отсутствии </w:t>
      </w:r>
      <w:r w:rsidRPr="001B7F60">
        <w:rPr>
          <w:rFonts w:hint="eastAsia"/>
        </w:rPr>
        <w:t>границ</w:t>
      </w:r>
      <w:r w:rsidRPr="001B7F60">
        <w:t xml:space="preserve"> </w:t>
      </w:r>
      <w:r w:rsidRPr="001B7F60">
        <w:rPr>
          <w:rFonts w:hint="eastAsia"/>
        </w:rPr>
        <w:t>земельного</w:t>
      </w:r>
      <w:r w:rsidRPr="001B7F60">
        <w:t xml:space="preserve"> </w:t>
      </w:r>
      <w:r w:rsidRPr="001B7F60">
        <w:rPr>
          <w:rFonts w:hint="eastAsia"/>
        </w:rPr>
        <w:t>участка</w:t>
      </w:r>
      <w:r>
        <w:t xml:space="preserve"> подготовка градостроительного плана не представляется возможной.</w:t>
      </w:r>
    </w:p>
    <w:p w:rsidR="004B5D1C" w:rsidRDefault="004B5D1C" w:rsidP="004B5D1C">
      <w:pPr>
        <w:ind w:firstLine="567"/>
        <w:jc w:val="both"/>
      </w:pPr>
      <w:r>
        <w:t>На основании вышеизложенного Комитет отказывает в подготовке градостроительного плана земельного участка.</w:t>
      </w:r>
    </w:p>
    <w:p w:rsidR="003B76D0" w:rsidRDefault="00CE2A41" w:rsidP="00160496">
      <w:pPr>
        <w:ind w:firstLine="567"/>
        <w:jc w:val="both"/>
      </w:pPr>
      <w:r>
        <w:rPr>
          <w:rFonts w:hint="eastAsia"/>
        </w:rPr>
        <w:t>Отказ</w:t>
      </w:r>
      <w:r>
        <w:t xml:space="preserve"> в предоставлении муниципальной услуги может быть обжалован заявителем и оспорен в судебном порядке.</w:t>
      </w:r>
    </w:p>
    <w:p w:rsidR="00160496" w:rsidRDefault="00160496" w:rsidP="00160496">
      <w:pPr>
        <w:ind w:firstLine="567"/>
        <w:jc w:val="both"/>
      </w:pPr>
    </w:p>
    <w:p w:rsidR="003B76D0" w:rsidRDefault="004B5D1C" w:rsidP="00160496">
      <w:pPr>
        <w:jc w:val="both"/>
      </w:pPr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5F063084" wp14:editId="0B802547">
            <wp:simplePos x="0" y="0"/>
            <wp:positionH relativeFrom="column">
              <wp:posOffset>2016760</wp:posOffset>
            </wp:positionH>
            <wp:positionV relativeFrom="paragraph">
              <wp:posOffset>93980</wp:posOffset>
            </wp:positionV>
            <wp:extent cx="2703195" cy="1104900"/>
            <wp:effectExtent l="0" t="0" r="190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123123_штамп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68" t="71864" r="27782" b="15720"/>
                    <a:stretch/>
                  </pic:blipFill>
                  <pic:spPr bwMode="auto">
                    <a:xfrm>
                      <a:off x="0" y="0"/>
                      <a:ext cx="2703195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76D0" w:rsidRDefault="00BC35C7" w:rsidP="00160496">
      <w:pPr>
        <w:ind w:firstLine="567"/>
        <w:jc w:val="both"/>
      </w:pPr>
      <w:r>
        <w:t>С уважением,</w:t>
      </w:r>
    </w:p>
    <w:p w:rsidR="00160496" w:rsidRDefault="00160496" w:rsidP="00160496">
      <w:pPr>
        <w:ind w:firstLine="567"/>
        <w:jc w:val="both"/>
      </w:pPr>
    </w:p>
    <w:p w:rsidR="003B76D0" w:rsidRDefault="00BC35C7" w:rsidP="00160496">
      <w:pPr>
        <w:jc w:val="both"/>
      </w:pPr>
      <w:r>
        <w:t xml:space="preserve">Председатель Комитета  </w:t>
      </w:r>
      <w:r w:rsidR="00160496">
        <w:t xml:space="preserve">                                                                                            </w:t>
      </w:r>
      <w:r>
        <w:t>В.С. Левченко</w:t>
      </w:r>
    </w:p>
    <w:sectPr w:rsidR="003B76D0">
      <w:footerReference w:type="default" r:id="rId10"/>
      <w:footerReference w:type="first" r:id="rId11"/>
      <w:pgSz w:w="11906" w:h="16838"/>
      <w:pgMar w:top="1134" w:right="851" w:bottom="1134" w:left="1418" w:header="709" w:footer="41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7A62" w:rsidRDefault="00C87A62">
      <w:r>
        <w:separator/>
      </w:r>
    </w:p>
  </w:endnote>
  <w:endnote w:type="continuationSeparator" w:id="0">
    <w:p w:rsidR="00C87A62" w:rsidRDefault="00C87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choolBoo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76D0" w:rsidRDefault="00BC35C7">
    <w:pPr>
      <w:widowControl w:val="0"/>
      <w:jc w:val="both"/>
      <w:outlineLvl w:val="0"/>
      <w:rPr>
        <w:rFonts w:ascii="Times New Roman" w:hAnsi="Times New Roman"/>
        <w:sz w:val="16"/>
      </w:rPr>
    </w:pPr>
    <w:r>
      <w:rPr>
        <w:rFonts w:ascii="Times New Roman" w:hAnsi="Times New Roman"/>
        <w:sz w:val="16"/>
      </w:rPr>
      <w:t>Исп. Рассказова В.И.</w:t>
    </w:r>
  </w:p>
  <w:p w:rsidR="003B76D0" w:rsidRDefault="00BC35C7">
    <w:pPr>
      <w:widowControl w:val="0"/>
      <w:jc w:val="both"/>
      <w:outlineLvl w:val="0"/>
      <w:rPr>
        <w:rFonts w:ascii="Times New Roman" w:hAnsi="Times New Roman"/>
        <w:sz w:val="16"/>
      </w:rPr>
    </w:pPr>
    <w:r>
      <w:rPr>
        <w:rFonts w:ascii="Times New Roman" w:hAnsi="Times New Roman"/>
        <w:sz w:val="16"/>
      </w:rPr>
      <w:t>т. 8(3843)76-22-45</w:t>
    </w:r>
  </w:p>
  <w:p w:rsidR="003B76D0" w:rsidRDefault="00BC35C7">
    <w:pPr>
      <w:widowControl w:val="0"/>
      <w:jc w:val="both"/>
      <w:outlineLvl w:val="0"/>
      <w:rPr>
        <w:rFonts w:ascii="Times New Roman" w:hAnsi="Times New Roman"/>
        <w:sz w:val="16"/>
      </w:rPr>
    </w:pPr>
    <w:r>
      <w:rPr>
        <w:rFonts w:ascii="Times New Roman" w:hAnsi="Times New Roman"/>
        <w:sz w:val="16"/>
      </w:rPr>
      <w:t>e-</w:t>
    </w:r>
    <w:proofErr w:type="spellStart"/>
    <w:r>
      <w:rPr>
        <w:rFonts w:ascii="Times New Roman" w:hAnsi="Times New Roman"/>
        <w:sz w:val="16"/>
      </w:rPr>
      <w:t>mail</w:t>
    </w:r>
    <w:proofErr w:type="spellEnd"/>
    <w:r>
      <w:rPr>
        <w:rFonts w:ascii="Times New Roman" w:hAnsi="Times New Roman"/>
        <w:sz w:val="16"/>
      </w:rPr>
      <w:t>: jnv@kgzrnk.ru</w:t>
    </w:r>
  </w:p>
  <w:p w:rsidR="003B76D0" w:rsidRDefault="003B76D0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0496" w:rsidRDefault="00160496" w:rsidP="00160496">
    <w:pPr>
      <w:widowControl w:val="0"/>
      <w:jc w:val="both"/>
      <w:outlineLvl w:val="0"/>
      <w:rPr>
        <w:rFonts w:ascii="Times New Roman" w:hAnsi="Times New Roman"/>
        <w:sz w:val="16"/>
      </w:rPr>
    </w:pPr>
    <w:r>
      <w:rPr>
        <w:rFonts w:ascii="Times New Roman" w:hAnsi="Times New Roman"/>
        <w:sz w:val="16"/>
      </w:rPr>
      <w:t xml:space="preserve">Исп. </w:t>
    </w:r>
    <w:proofErr w:type="spellStart"/>
    <w:r>
      <w:rPr>
        <w:rFonts w:ascii="Times New Roman" w:hAnsi="Times New Roman"/>
        <w:sz w:val="16"/>
      </w:rPr>
      <w:t>Кроваткина</w:t>
    </w:r>
    <w:proofErr w:type="spellEnd"/>
    <w:r>
      <w:rPr>
        <w:rFonts w:ascii="Times New Roman" w:hAnsi="Times New Roman"/>
        <w:sz w:val="16"/>
      </w:rPr>
      <w:t xml:space="preserve"> Е. В.</w:t>
    </w:r>
  </w:p>
  <w:p w:rsidR="00160496" w:rsidRDefault="00160496" w:rsidP="00160496">
    <w:pPr>
      <w:widowControl w:val="0"/>
      <w:jc w:val="both"/>
      <w:outlineLvl w:val="0"/>
      <w:rPr>
        <w:rFonts w:ascii="Times New Roman" w:hAnsi="Times New Roman"/>
        <w:sz w:val="16"/>
      </w:rPr>
    </w:pPr>
    <w:r>
      <w:rPr>
        <w:rFonts w:ascii="Times New Roman" w:hAnsi="Times New Roman"/>
        <w:sz w:val="16"/>
      </w:rPr>
      <w:t>т. 8(3843)76-87-84</w:t>
    </w:r>
  </w:p>
  <w:p w:rsidR="00160496" w:rsidRDefault="00160496" w:rsidP="00160496">
    <w:pPr>
      <w:widowControl w:val="0"/>
      <w:jc w:val="both"/>
      <w:outlineLvl w:val="0"/>
      <w:rPr>
        <w:rFonts w:ascii="Times New Roman" w:hAnsi="Times New Roman"/>
        <w:sz w:val="23"/>
        <w:lang w:val="en-US"/>
      </w:rPr>
    </w:pPr>
    <w:proofErr w:type="gramStart"/>
    <w:r>
      <w:rPr>
        <w:rFonts w:ascii="Times New Roman" w:hAnsi="Times New Roman"/>
        <w:sz w:val="16"/>
        <w:lang w:val="en-US"/>
      </w:rPr>
      <w:t>e-mail</w:t>
    </w:r>
    <w:proofErr w:type="gramEnd"/>
    <w:r>
      <w:rPr>
        <w:rFonts w:ascii="Times New Roman" w:hAnsi="Times New Roman"/>
        <w:sz w:val="16"/>
        <w:lang w:val="en-US"/>
      </w:rPr>
      <w:t xml:space="preserve">: </w:t>
    </w:r>
    <w:r>
      <w:rPr>
        <w:rFonts w:ascii="Times New Roman" w:hAnsi="Times New Roman"/>
        <w:sz w:val="16"/>
        <w:highlight w:val="white"/>
        <w:lang w:val="en-US"/>
      </w:rPr>
      <w:t>otd.arh@arhnk.ru</w:t>
    </w:r>
  </w:p>
  <w:p w:rsidR="003B76D0" w:rsidRPr="007F6849" w:rsidRDefault="003B76D0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7A62" w:rsidRDefault="00C87A62">
      <w:r>
        <w:separator/>
      </w:r>
    </w:p>
  </w:footnote>
  <w:footnote w:type="continuationSeparator" w:id="0">
    <w:p w:rsidR="00C87A62" w:rsidRDefault="00C87A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B76D0"/>
    <w:rsid w:val="0010568F"/>
    <w:rsid w:val="00160496"/>
    <w:rsid w:val="00165A86"/>
    <w:rsid w:val="001B7F60"/>
    <w:rsid w:val="003B76D0"/>
    <w:rsid w:val="00485D43"/>
    <w:rsid w:val="004B5D1C"/>
    <w:rsid w:val="00644036"/>
    <w:rsid w:val="007F6849"/>
    <w:rsid w:val="00B5684C"/>
    <w:rsid w:val="00BC35C7"/>
    <w:rsid w:val="00C12D8B"/>
    <w:rsid w:val="00C87A62"/>
    <w:rsid w:val="00CE2A41"/>
    <w:rsid w:val="00CE65AA"/>
    <w:rsid w:val="00D83114"/>
    <w:rsid w:val="00ED7D33"/>
    <w:rsid w:val="00F300BE"/>
    <w:rsid w:val="00FA579D"/>
    <w:rsid w:val="00FD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after="0" w:line="240" w:lineRule="auto"/>
    </w:pPr>
    <w:rPr>
      <w:rFonts w:ascii="SchoolBook" w:hAnsi="SchoolBook"/>
      <w:sz w:val="24"/>
    </w:rPr>
  </w:style>
  <w:style w:type="paragraph" w:styleId="10">
    <w:name w:val="heading 1"/>
    <w:basedOn w:val="a"/>
    <w:link w:val="11"/>
    <w:uiPriority w:val="9"/>
    <w:qFormat/>
    <w:pPr>
      <w:keepNext/>
      <w:keepLines/>
      <w:spacing w:line="276" w:lineRule="auto"/>
      <w:jc w:val="center"/>
      <w:outlineLvl w:val="0"/>
    </w:pPr>
    <w:rPr>
      <w:rFonts w:ascii="Arial" w:hAnsi="Arial"/>
      <w:b/>
      <w:i/>
      <w:sz w:val="2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SchoolBook" w:hAnsi="SchoolBook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rFonts w:ascii="SchoolBook" w:hAnsi="SchoolBook"/>
      <w:sz w:val="24"/>
    </w:rPr>
  </w:style>
  <w:style w:type="paragraph" w:customStyle="1" w:styleId="12">
    <w:name w:val="Основной шрифт абзаца1"/>
  </w:style>
  <w:style w:type="paragraph" w:customStyle="1" w:styleId="ConsPlusNormal">
    <w:name w:val="ConsPlusNormal"/>
    <w:link w:val="ConsPlusNormal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ConsPlusNormal0">
    <w:name w:val="ConsPlusNormal"/>
    <w:link w:val="ConsPlusNormal"/>
    <w:rPr>
      <w:rFonts w:ascii="Times New Roman" w:hAnsi="Times New Roman"/>
      <w:sz w:val="24"/>
    </w:rPr>
  </w:style>
  <w:style w:type="paragraph" w:styleId="a5">
    <w:name w:val="caption"/>
    <w:basedOn w:val="a"/>
    <w:next w:val="a"/>
    <w:link w:val="a6"/>
    <w:pPr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customStyle="1" w:styleId="a6">
    <w:name w:val="Название объекта Знак"/>
    <w:basedOn w:val="1"/>
    <w:link w:val="a5"/>
    <w:rPr>
      <w:rFonts w:ascii="SchoolBook" w:hAnsi="SchoolBook"/>
      <w:b/>
      <w:spacing w:val="15"/>
      <w:sz w:val="3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3">
    <w:name w:val="Строгий1"/>
    <w:basedOn w:val="12"/>
    <w:link w:val="a7"/>
    <w:rPr>
      <w:b/>
    </w:rPr>
  </w:style>
  <w:style w:type="character" w:styleId="a7">
    <w:name w:val="Strong"/>
    <w:basedOn w:val="a0"/>
    <w:link w:val="13"/>
    <w:rPr>
      <w:b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8">
    <w:name w:val="Normal (Web)"/>
    <w:basedOn w:val="a"/>
    <w:link w:val="a9"/>
    <w:pPr>
      <w:spacing w:beforeAutospacing="1" w:afterAutospacing="1"/>
    </w:pPr>
    <w:rPr>
      <w:rFonts w:ascii="Times New Roman" w:hAnsi="Times New Roman"/>
    </w:rPr>
  </w:style>
  <w:style w:type="character" w:customStyle="1" w:styleId="a9">
    <w:name w:val="Обычный (веб) Знак"/>
    <w:basedOn w:val="1"/>
    <w:link w:val="a8"/>
    <w:rPr>
      <w:rFonts w:ascii="Times New Roman" w:hAnsi="Times New Roman"/>
      <w:sz w:val="24"/>
    </w:rPr>
  </w:style>
  <w:style w:type="character" w:customStyle="1" w:styleId="11">
    <w:name w:val="Заголовок 1 Знак"/>
    <w:basedOn w:val="1"/>
    <w:link w:val="10"/>
    <w:rPr>
      <w:rFonts w:ascii="Arial" w:hAnsi="Arial"/>
      <w:b/>
      <w:i/>
      <w:sz w:val="22"/>
    </w:rPr>
  </w:style>
  <w:style w:type="paragraph" w:customStyle="1" w:styleId="user-accountsubname">
    <w:name w:val="user-account__subname"/>
    <w:basedOn w:val="12"/>
    <w:link w:val="user-accountsubname0"/>
  </w:style>
  <w:style w:type="character" w:customStyle="1" w:styleId="user-accountsubname0">
    <w:name w:val="user-account__subname"/>
    <w:basedOn w:val="a0"/>
    <w:link w:val="user-accountsubname"/>
  </w:style>
  <w:style w:type="paragraph" w:customStyle="1" w:styleId="14">
    <w:name w:val="Гиперссылка1"/>
    <w:basedOn w:val="12"/>
    <w:link w:val="aa"/>
    <w:rPr>
      <w:color w:val="0000FF" w:themeColor="hyperlink"/>
      <w:u w:val="single"/>
    </w:rPr>
  </w:style>
  <w:style w:type="character" w:styleId="aa">
    <w:name w:val="Hyperlink"/>
    <w:basedOn w:val="a0"/>
    <w:link w:val="14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ConsPlusNonformat">
    <w:name w:val="ConsPlusNonformat"/>
    <w:link w:val="ConsPlusNonformat0"/>
    <w:pPr>
      <w:widowControl w:val="0"/>
      <w:spacing w:after="0" w:line="240" w:lineRule="auto"/>
    </w:pPr>
    <w:rPr>
      <w:rFonts w:ascii="Courier New" w:hAnsi="Courier New"/>
      <w:sz w:val="20"/>
    </w:rPr>
  </w:style>
  <w:style w:type="character" w:customStyle="1" w:styleId="ConsPlusNonformat0">
    <w:name w:val="ConsPlusNonformat"/>
    <w:link w:val="ConsPlusNonformat"/>
    <w:rPr>
      <w:rFonts w:ascii="Courier New" w:hAnsi="Courier New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b">
    <w:name w:val="Balloon Text"/>
    <w:basedOn w:val="a"/>
    <w:link w:val="ac"/>
    <w:rPr>
      <w:rFonts w:ascii="Tahoma" w:hAnsi="Tahoma"/>
      <w:sz w:val="16"/>
    </w:rPr>
  </w:style>
  <w:style w:type="character" w:customStyle="1" w:styleId="ac">
    <w:name w:val="Текст выноски Знак"/>
    <w:basedOn w:val="1"/>
    <w:link w:val="ab"/>
    <w:rPr>
      <w:rFonts w:ascii="Tahoma" w:hAnsi="Tahoma"/>
      <w:sz w:val="16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-">
    <w:name w:val="Интернет-ссылка"/>
    <w:link w:val="-0"/>
    <w:rPr>
      <w:color w:val="0000FF"/>
      <w:u w:val="single"/>
    </w:rPr>
  </w:style>
  <w:style w:type="character" w:customStyle="1" w:styleId="-0">
    <w:name w:val="Интернет-ссылка"/>
    <w:link w:val="-"/>
    <w:rPr>
      <w:color w:val="0000FF"/>
      <w:u w:val="single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List Paragraph"/>
    <w:basedOn w:val="a"/>
    <w:link w:val="ae"/>
    <w:pPr>
      <w:ind w:left="720"/>
      <w:contextualSpacing/>
    </w:pPr>
  </w:style>
  <w:style w:type="character" w:customStyle="1" w:styleId="ae">
    <w:name w:val="Абзац списка Знак"/>
    <w:basedOn w:val="1"/>
    <w:link w:val="ad"/>
    <w:rPr>
      <w:rFonts w:ascii="SchoolBook" w:hAnsi="SchoolBook"/>
      <w:sz w:val="24"/>
    </w:rPr>
  </w:style>
  <w:style w:type="paragraph" w:styleId="af">
    <w:name w:val="No Spacing"/>
    <w:link w:val="af0"/>
    <w:pPr>
      <w:spacing w:after="0" w:line="240" w:lineRule="auto"/>
    </w:pPr>
    <w:rPr>
      <w:rFonts w:ascii="SchoolBook" w:hAnsi="SchoolBook"/>
      <w:sz w:val="24"/>
    </w:rPr>
  </w:style>
  <w:style w:type="character" w:customStyle="1" w:styleId="af0">
    <w:name w:val="Без интервала Знак"/>
    <w:link w:val="af"/>
    <w:rPr>
      <w:rFonts w:ascii="SchoolBook" w:hAnsi="SchoolBook"/>
      <w:sz w:val="24"/>
    </w:rPr>
  </w:style>
  <w:style w:type="paragraph" w:styleId="af1">
    <w:name w:val="Subtitle"/>
    <w:next w:val="a"/>
    <w:link w:val="af2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sz w:val="24"/>
    </w:rPr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Название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5">
    <w:name w:val="head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1"/>
    <w:link w:val="af5"/>
    <w:rPr>
      <w:rFonts w:ascii="SchoolBook" w:hAnsi="SchoolBook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after="0" w:line="240" w:lineRule="auto"/>
    </w:pPr>
    <w:rPr>
      <w:rFonts w:ascii="SchoolBook" w:hAnsi="SchoolBook"/>
      <w:sz w:val="24"/>
    </w:rPr>
  </w:style>
  <w:style w:type="paragraph" w:styleId="10">
    <w:name w:val="heading 1"/>
    <w:basedOn w:val="a"/>
    <w:link w:val="11"/>
    <w:uiPriority w:val="9"/>
    <w:qFormat/>
    <w:pPr>
      <w:keepNext/>
      <w:keepLines/>
      <w:spacing w:line="276" w:lineRule="auto"/>
      <w:jc w:val="center"/>
      <w:outlineLvl w:val="0"/>
    </w:pPr>
    <w:rPr>
      <w:rFonts w:ascii="Arial" w:hAnsi="Arial"/>
      <w:b/>
      <w:i/>
      <w:sz w:val="2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SchoolBook" w:hAnsi="SchoolBook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rFonts w:ascii="SchoolBook" w:hAnsi="SchoolBook"/>
      <w:sz w:val="24"/>
    </w:rPr>
  </w:style>
  <w:style w:type="paragraph" w:customStyle="1" w:styleId="12">
    <w:name w:val="Основной шрифт абзаца1"/>
  </w:style>
  <w:style w:type="paragraph" w:customStyle="1" w:styleId="ConsPlusNormal">
    <w:name w:val="ConsPlusNormal"/>
    <w:link w:val="ConsPlusNormal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ConsPlusNormal0">
    <w:name w:val="ConsPlusNormal"/>
    <w:link w:val="ConsPlusNormal"/>
    <w:rPr>
      <w:rFonts w:ascii="Times New Roman" w:hAnsi="Times New Roman"/>
      <w:sz w:val="24"/>
    </w:rPr>
  </w:style>
  <w:style w:type="paragraph" w:styleId="a5">
    <w:name w:val="caption"/>
    <w:basedOn w:val="a"/>
    <w:next w:val="a"/>
    <w:link w:val="a6"/>
    <w:pPr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customStyle="1" w:styleId="a6">
    <w:name w:val="Название объекта Знак"/>
    <w:basedOn w:val="1"/>
    <w:link w:val="a5"/>
    <w:rPr>
      <w:rFonts w:ascii="SchoolBook" w:hAnsi="SchoolBook"/>
      <w:b/>
      <w:spacing w:val="15"/>
      <w:sz w:val="3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3">
    <w:name w:val="Строгий1"/>
    <w:basedOn w:val="12"/>
    <w:link w:val="a7"/>
    <w:rPr>
      <w:b/>
    </w:rPr>
  </w:style>
  <w:style w:type="character" w:styleId="a7">
    <w:name w:val="Strong"/>
    <w:basedOn w:val="a0"/>
    <w:link w:val="13"/>
    <w:rPr>
      <w:b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8">
    <w:name w:val="Normal (Web)"/>
    <w:basedOn w:val="a"/>
    <w:link w:val="a9"/>
    <w:pPr>
      <w:spacing w:beforeAutospacing="1" w:afterAutospacing="1"/>
    </w:pPr>
    <w:rPr>
      <w:rFonts w:ascii="Times New Roman" w:hAnsi="Times New Roman"/>
    </w:rPr>
  </w:style>
  <w:style w:type="character" w:customStyle="1" w:styleId="a9">
    <w:name w:val="Обычный (веб) Знак"/>
    <w:basedOn w:val="1"/>
    <w:link w:val="a8"/>
    <w:rPr>
      <w:rFonts w:ascii="Times New Roman" w:hAnsi="Times New Roman"/>
      <w:sz w:val="24"/>
    </w:rPr>
  </w:style>
  <w:style w:type="character" w:customStyle="1" w:styleId="11">
    <w:name w:val="Заголовок 1 Знак"/>
    <w:basedOn w:val="1"/>
    <w:link w:val="10"/>
    <w:rPr>
      <w:rFonts w:ascii="Arial" w:hAnsi="Arial"/>
      <w:b/>
      <w:i/>
      <w:sz w:val="22"/>
    </w:rPr>
  </w:style>
  <w:style w:type="paragraph" w:customStyle="1" w:styleId="user-accountsubname">
    <w:name w:val="user-account__subname"/>
    <w:basedOn w:val="12"/>
    <w:link w:val="user-accountsubname0"/>
  </w:style>
  <w:style w:type="character" w:customStyle="1" w:styleId="user-accountsubname0">
    <w:name w:val="user-account__subname"/>
    <w:basedOn w:val="a0"/>
    <w:link w:val="user-accountsubname"/>
  </w:style>
  <w:style w:type="paragraph" w:customStyle="1" w:styleId="14">
    <w:name w:val="Гиперссылка1"/>
    <w:basedOn w:val="12"/>
    <w:link w:val="aa"/>
    <w:rPr>
      <w:color w:val="0000FF" w:themeColor="hyperlink"/>
      <w:u w:val="single"/>
    </w:rPr>
  </w:style>
  <w:style w:type="character" w:styleId="aa">
    <w:name w:val="Hyperlink"/>
    <w:basedOn w:val="a0"/>
    <w:link w:val="14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ConsPlusNonformat">
    <w:name w:val="ConsPlusNonformat"/>
    <w:link w:val="ConsPlusNonformat0"/>
    <w:pPr>
      <w:widowControl w:val="0"/>
      <w:spacing w:after="0" w:line="240" w:lineRule="auto"/>
    </w:pPr>
    <w:rPr>
      <w:rFonts w:ascii="Courier New" w:hAnsi="Courier New"/>
      <w:sz w:val="20"/>
    </w:rPr>
  </w:style>
  <w:style w:type="character" w:customStyle="1" w:styleId="ConsPlusNonformat0">
    <w:name w:val="ConsPlusNonformat"/>
    <w:link w:val="ConsPlusNonformat"/>
    <w:rPr>
      <w:rFonts w:ascii="Courier New" w:hAnsi="Courier New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b">
    <w:name w:val="Balloon Text"/>
    <w:basedOn w:val="a"/>
    <w:link w:val="ac"/>
    <w:rPr>
      <w:rFonts w:ascii="Tahoma" w:hAnsi="Tahoma"/>
      <w:sz w:val="16"/>
    </w:rPr>
  </w:style>
  <w:style w:type="character" w:customStyle="1" w:styleId="ac">
    <w:name w:val="Текст выноски Знак"/>
    <w:basedOn w:val="1"/>
    <w:link w:val="ab"/>
    <w:rPr>
      <w:rFonts w:ascii="Tahoma" w:hAnsi="Tahoma"/>
      <w:sz w:val="16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-">
    <w:name w:val="Интернет-ссылка"/>
    <w:link w:val="-0"/>
    <w:rPr>
      <w:color w:val="0000FF"/>
      <w:u w:val="single"/>
    </w:rPr>
  </w:style>
  <w:style w:type="character" w:customStyle="1" w:styleId="-0">
    <w:name w:val="Интернет-ссылка"/>
    <w:link w:val="-"/>
    <w:rPr>
      <w:color w:val="0000FF"/>
      <w:u w:val="single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List Paragraph"/>
    <w:basedOn w:val="a"/>
    <w:link w:val="ae"/>
    <w:pPr>
      <w:ind w:left="720"/>
      <w:contextualSpacing/>
    </w:pPr>
  </w:style>
  <w:style w:type="character" w:customStyle="1" w:styleId="ae">
    <w:name w:val="Абзац списка Знак"/>
    <w:basedOn w:val="1"/>
    <w:link w:val="ad"/>
    <w:rPr>
      <w:rFonts w:ascii="SchoolBook" w:hAnsi="SchoolBook"/>
      <w:sz w:val="24"/>
    </w:rPr>
  </w:style>
  <w:style w:type="paragraph" w:styleId="af">
    <w:name w:val="No Spacing"/>
    <w:link w:val="af0"/>
    <w:pPr>
      <w:spacing w:after="0" w:line="240" w:lineRule="auto"/>
    </w:pPr>
    <w:rPr>
      <w:rFonts w:ascii="SchoolBook" w:hAnsi="SchoolBook"/>
      <w:sz w:val="24"/>
    </w:rPr>
  </w:style>
  <w:style w:type="character" w:customStyle="1" w:styleId="af0">
    <w:name w:val="Без интервала Знак"/>
    <w:link w:val="af"/>
    <w:rPr>
      <w:rFonts w:ascii="SchoolBook" w:hAnsi="SchoolBook"/>
      <w:sz w:val="24"/>
    </w:rPr>
  </w:style>
  <w:style w:type="paragraph" w:styleId="af1">
    <w:name w:val="Subtitle"/>
    <w:next w:val="a"/>
    <w:link w:val="af2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sz w:val="24"/>
    </w:rPr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Название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5">
    <w:name w:val="head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1"/>
    <w:link w:val="af5"/>
    <w:rPr>
      <w:rFonts w:ascii="SchoolBook" w:hAnsi="SchoolBook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4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gzr@rdtc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Бейгель Анастасия</dc:creator>
  <cp:lastModifiedBy>Vera Levchenko</cp:lastModifiedBy>
  <cp:revision>9</cp:revision>
  <dcterms:created xsi:type="dcterms:W3CDTF">2025-12-12T02:45:00Z</dcterms:created>
  <dcterms:modified xsi:type="dcterms:W3CDTF">2025-12-13T08:34:00Z</dcterms:modified>
</cp:coreProperties>
</file>