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11EB" w14:textId="665E74D2" w:rsidR="001B153C" w:rsidRDefault="009910B5" w:rsidP="009910B5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лабораторная 5</w:t>
      </w:r>
      <w:r w:rsidR="00445324">
        <w:rPr>
          <w:rFonts w:ascii="Times New Roman" w:hAnsi="Times New Roman" w:cs="Times New Roman"/>
          <w:sz w:val="28"/>
          <w:szCs w:val="28"/>
        </w:rPr>
        <w:br/>
      </w:r>
      <w:r w:rsidR="00445324" w:rsidRPr="000753B0">
        <w:rPr>
          <w:rFonts w:ascii="Times New Roman" w:hAnsi="Times New Roman" w:cs="Times New Roman"/>
          <w:sz w:val="28"/>
          <w:szCs w:val="28"/>
          <w:highlight w:val="yellow"/>
        </w:rPr>
        <w:t>1. Для чего используют статические классы?</w:t>
      </w:r>
    </w:p>
    <w:p w14:paraId="50B49778" w14:textId="17F2A1B4" w:rsidR="00445324" w:rsidRDefault="000753B0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 w:rsidRPr="000753B0">
        <w:rPr>
          <w:rFonts w:ascii="Times New Roman" w:hAnsi="Times New Roman" w:cs="Times New Roman"/>
          <w:sz w:val="28"/>
          <w:szCs w:val="28"/>
        </w:rPr>
        <w:t xml:space="preserve"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 Например, в библиотеке классов .NET статический класс </w:t>
      </w:r>
      <w:proofErr w:type="spellStart"/>
      <w:r w:rsidRPr="000753B0">
        <w:rPr>
          <w:rFonts w:ascii="Times New Roman" w:hAnsi="Times New Roman" w:cs="Times New Roman"/>
          <w:sz w:val="28"/>
          <w:szCs w:val="28"/>
        </w:rPr>
        <w:t>System.Math</w:t>
      </w:r>
      <w:proofErr w:type="spellEnd"/>
      <w:r w:rsidRPr="000753B0">
        <w:rPr>
          <w:rFonts w:ascii="Times New Roman" w:hAnsi="Times New Roman" w:cs="Times New Roman"/>
          <w:sz w:val="28"/>
          <w:szCs w:val="28"/>
        </w:rPr>
        <w:t xml:space="preserve"> содержит методы, выполняющие математические операции, без требования сохранять или извлекать данные, уникальные для конкретного экземпляра класса </w:t>
      </w:r>
      <w:proofErr w:type="spellStart"/>
      <w:r w:rsidRPr="000753B0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753B0">
        <w:rPr>
          <w:rFonts w:ascii="Times New Roman" w:hAnsi="Times New Roman" w:cs="Times New Roman"/>
          <w:sz w:val="28"/>
          <w:szCs w:val="28"/>
        </w:rPr>
        <w:t>. Это значит, что члены класса применяются путем задания имени класса и имени 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23508" w14:textId="41552AA2" w:rsidR="000753B0" w:rsidRPr="000753B0" w:rsidRDefault="000753B0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явной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реаоизации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explicit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3B0">
        <w:rPr>
          <w:rFonts w:ascii="Times New Roman" w:hAnsi="Times New Roman" w:cs="Times New Roman"/>
          <w:sz w:val="28"/>
          <w:szCs w:val="28"/>
        </w:rPr>
        <w:t>;</w:t>
      </w:r>
    </w:p>
    <w:p w14:paraId="7B516B01" w14:textId="3E8D7549" w:rsidR="000753B0" w:rsidRDefault="000753B0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 w:rsidRPr="005C002A"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Pr="005C002A">
        <w:rPr>
          <w:highlight w:val="yellow"/>
        </w:rPr>
        <w:t xml:space="preserve"> </w:t>
      </w:r>
      <w:r w:rsidRPr="005C002A">
        <w:rPr>
          <w:rFonts w:ascii="Times New Roman" w:hAnsi="Times New Roman" w:cs="Times New Roman"/>
          <w:sz w:val="28"/>
          <w:szCs w:val="28"/>
          <w:highlight w:val="yellow"/>
        </w:rPr>
        <w:t xml:space="preserve"> Что может содержать статический класс?</w:t>
      </w:r>
    </w:p>
    <w:p w14:paraId="53D94417" w14:textId="01A9FB29" w:rsidR="000753B0" w:rsidRDefault="000753B0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 w:rsidRPr="000753B0">
        <w:rPr>
          <w:rFonts w:ascii="Times New Roman" w:hAnsi="Times New Roman" w:cs="Times New Roman"/>
          <w:sz w:val="28"/>
          <w:szCs w:val="28"/>
        </w:rPr>
        <w:t>Статические методы могут быть перегружены, но не переопределены, поскольку они относятся к классу, а не к экземпляру класса.</w:t>
      </w:r>
    </w:p>
    <w:p w14:paraId="7114F469" w14:textId="7CF4F64D" w:rsidR="00BE1DBD" w:rsidRDefault="005C002A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 w:rsidRPr="005C002A">
        <w:rPr>
          <w:rFonts w:ascii="Times New Roman" w:hAnsi="Times New Roman" w:cs="Times New Roman"/>
          <w:sz w:val="28"/>
          <w:szCs w:val="28"/>
        </w:rPr>
        <w:t>Статический класс может содержать только статические поля, статические методы и статический конструктор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9E9BF" w14:textId="35F188E1" w:rsidR="005C002A" w:rsidRDefault="005C002A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статического класса запрещены!</w:t>
      </w:r>
    </w:p>
    <w:p w14:paraId="0E1CF90E" w14:textId="35A8AACC" w:rsidR="005C002A" w:rsidRDefault="005C002A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 w:rsidRPr="005C002A">
        <w:rPr>
          <w:rFonts w:ascii="Times New Roman" w:hAnsi="Times New Roman" w:cs="Times New Roman"/>
          <w:sz w:val="28"/>
          <w:szCs w:val="28"/>
          <w:highlight w:val="yellow"/>
        </w:rPr>
        <w:t>3. Что такое производный и базовый классы?</w:t>
      </w:r>
    </w:p>
    <w:p w14:paraId="31502963" w14:textId="77777777" w:rsidR="001E32DB" w:rsidRDefault="005C002A" w:rsidP="00445324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содержит методы и элементы старого класса и передает их в производный. (Наследование)</w:t>
      </w:r>
      <w:r w:rsidR="001E32DB">
        <w:rPr>
          <w:rFonts w:ascii="Times New Roman" w:hAnsi="Times New Roman" w:cs="Times New Roman"/>
          <w:sz w:val="28"/>
          <w:szCs w:val="28"/>
        </w:rPr>
        <w:t>.</w:t>
      </w:r>
    </w:p>
    <w:p w14:paraId="41086BE9" w14:textId="5FE9D633" w:rsidR="001E32DB" w:rsidRPr="008005BF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Производному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E32DB">
        <w:rPr>
          <w:rFonts w:ascii="Times New Roman" w:hAnsi="Times New Roman" w:cs="Times New Roman"/>
          <w:sz w:val="28"/>
          <w:szCs w:val="28"/>
        </w:rPr>
        <w:t>классу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E32DB">
        <w:rPr>
          <w:rFonts w:ascii="Times New Roman" w:hAnsi="Times New Roman" w:cs="Times New Roman"/>
          <w:sz w:val="28"/>
          <w:szCs w:val="28"/>
        </w:rPr>
        <w:t>доступны</w:t>
      </w:r>
    </w:p>
    <w:p w14:paraId="7B20A102" w14:textId="77777777" w:rsidR="001E32DB" w:rsidRPr="008005BF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005BF">
        <w:rPr>
          <w:rFonts w:ascii="Times New Roman" w:hAnsi="Times New Roman" w:cs="Times New Roman"/>
          <w:sz w:val="28"/>
          <w:szCs w:val="28"/>
        </w:rPr>
        <w:t xml:space="preserve">, </w:t>
      </w:r>
      <w:r w:rsidRPr="001E32DB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8005BF">
        <w:rPr>
          <w:rFonts w:ascii="Times New Roman" w:hAnsi="Times New Roman" w:cs="Times New Roman"/>
          <w:sz w:val="28"/>
          <w:szCs w:val="28"/>
        </w:rPr>
        <w:t xml:space="preserve">, </w:t>
      </w:r>
      <w:r w:rsidRPr="001E32DB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E32DB">
        <w:rPr>
          <w:rFonts w:ascii="Times New Roman" w:hAnsi="Times New Roman" w:cs="Times New Roman"/>
          <w:sz w:val="28"/>
          <w:szCs w:val="28"/>
        </w:rPr>
        <w:t>и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E32DB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E32DB">
        <w:rPr>
          <w:rFonts w:ascii="Times New Roman" w:hAnsi="Times New Roman" w:cs="Times New Roman"/>
          <w:sz w:val="28"/>
          <w:szCs w:val="28"/>
          <w:lang w:val="en-US"/>
        </w:rPr>
        <w:t>internal</w:t>
      </w:r>
    </w:p>
    <w:p w14:paraId="22AD1526" w14:textId="2DCDC1FD" w:rsidR="005C002A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члены базового класса (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 – недоступны)</w:t>
      </w:r>
      <w:r w:rsidR="005C00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1EBE0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тип доступа к производному классу</w:t>
      </w:r>
    </w:p>
    <w:p w14:paraId="1B82C067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должен быть таким же, как и у базового</w:t>
      </w:r>
    </w:p>
    <w:p w14:paraId="407725CA" w14:textId="5F5F8AB2" w:rsidR="005C002A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класса или более строгим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95209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Ссылке на объект базового класса можно</w:t>
      </w:r>
    </w:p>
    <w:p w14:paraId="204CF64B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присвоить объект производного класса (но</w:t>
      </w:r>
    </w:p>
    <w:p w14:paraId="4391589D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вызываются для него только методы и</w:t>
      </w:r>
    </w:p>
    <w:p w14:paraId="710CC70A" w14:textId="6F58A7FA" w:rsidR="001E32DB" w:rsidRDefault="001E32DB" w:rsidP="001E32DB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свойства, определенные в базовом классе.)</w:t>
      </w:r>
    </w:p>
    <w:p w14:paraId="3D14C757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наследуются все свойства, методы, поля и</w:t>
      </w:r>
    </w:p>
    <w:p w14:paraId="0346F7D8" w14:textId="0FF702A6" w:rsid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т.д., которые есть в базовом классе</w:t>
      </w:r>
    </w:p>
    <w:p w14:paraId="2B3B7CA6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не наследуются конструкторы базового</w:t>
      </w:r>
    </w:p>
    <w:p w14:paraId="122D6516" w14:textId="6CEC016D" w:rsidR="001E32DB" w:rsidRDefault="001E32DB" w:rsidP="001E32DB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класса</w:t>
      </w:r>
    </w:p>
    <w:p w14:paraId="15EBFD1C" w14:textId="490EDDB9" w:rsid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  <w:highlight w:val="yellow"/>
        </w:rPr>
        <w:t xml:space="preserve">4. Как используют ключевое слово </w:t>
      </w:r>
      <w:proofErr w:type="spellStart"/>
      <w:r w:rsidRPr="001E32DB">
        <w:rPr>
          <w:rFonts w:ascii="Times New Roman" w:hAnsi="Times New Roman" w:cs="Times New Roman"/>
          <w:sz w:val="28"/>
          <w:szCs w:val="28"/>
          <w:highlight w:val="yellow"/>
        </w:rPr>
        <w:t>base</w:t>
      </w:r>
      <w:proofErr w:type="spellEnd"/>
      <w:r w:rsidRPr="001E32DB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Pr="001E32DB">
        <w:rPr>
          <w:rFonts w:ascii="Times New Roman" w:hAnsi="Times New Roman" w:cs="Times New Roman"/>
          <w:sz w:val="28"/>
          <w:szCs w:val="28"/>
        </w:rPr>
        <w:cr/>
        <w:t xml:space="preserve">Когда в производном классе указывается ключевое слово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, вызывается конструктор из его непосредственного базового класса. Следовательно, ключевое слово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 всегда обращается к базовому классу, стоящему в иерархии непосредственно над вызывающим классом. Это справедливо даже для многоуровневой иерархии классов.</w:t>
      </w:r>
    </w:p>
    <w:p w14:paraId="52DACDC7" w14:textId="7CCB37CA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Base Ключевое слово используется для доступа членов базового класса внутри производного класса:</w:t>
      </w:r>
    </w:p>
    <w:p w14:paraId="2F15232F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58F39E62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Вызов метода базового класса, который был переопределен другим методом.</w:t>
      </w:r>
    </w:p>
    <w:p w14:paraId="15100D6A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23DF5FFF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Укажите, какой конструктор базового класса следует вызывать при создании экземпляров производного класса.</w:t>
      </w:r>
    </w:p>
    <w:p w14:paraId="4B726DDD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7FED81E9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14:paraId="559DC48D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208A2745" w14:textId="750A12DC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09511F">
        <w:rPr>
          <w:rFonts w:ascii="Times New Roman" w:hAnsi="Times New Roman" w:cs="Times New Roman"/>
          <w:sz w:val="28"/>
          <w:szCs w:val="28"/>
        </w:rPr>
        <w:t xml:space="preserve"> </w:t>
      </w:r>
      <w:r w:rsidRPr="001E32DB">
        <w:rPr>
          <w:rFonts w:ascii="Times New Roman" w:hAnsi="Times New Roman" w:cs="Times New Roman"/>
          <w:sz w:val="28"/>
          <w:szCs w:val="28"/>
        </w:rPr>
        <w:t xml:space="preserve">ключевого слова из статического метода является </w:t>
      </w:r>
      <w:proofErr w:type="gramStart"/>
      <w:r w:rsidRPr="001E32DB">
        <w:rPr>
          <w:rFonts w:ascii="Times New Roman" w:hAnsi="Times New Roman" w:cs="Times New Roman"/>
          <w:sz w:val="28"/>
          <w:szCs w:val="28"/>
        </w:rPr>
        <w:t>ошибкой .</w:t>
      </w:r>
      <w:proofErr w:type="gramEnd"/>
    </w:p>
    <w:p w14:paraId="6F1157EF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5A5CF0A6" w14:textId="3A6369E2" w:rsid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 xml:space="preserve">Базовый класс, к которому осуществляется доступ, </w:t>
      </w:r>
      <w:proofErr w:type="gramStart"/>
      <w:r w:rsidRPr="001E32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E32DB">
        <w:rPr>
          <w:rFonts w:ascii="Times New Roman" w:hAnsi="Times New Roman" w:cs="Times New Roman"/>
          <w:sz w:val="28"/>
          <w:szCs w:val="28"/>
        </w:rPr>
        <w:t xml:space="preserve"> базовый класс, указанный в объявлении класса. Например, если вы укажете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32DB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E3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, доступ к членам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 будет осуществляться из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 xml:space="preserve">, независимо от базового класса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>.</w:t>
      </w:r>
    </w:p>
    <w:p w14:paraId="12E1D9A6" w14:textId="77777777" w:rsid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6F9C2AC2" w14:textId="7D6760E9" w:rsid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  <w:highlight w:val="yellow"/>
        </w:rPr>
        <w:t>5. В чем заключена основная задача наследования?</w:t>
      </w:r>
      <w:r w:rsidRPr="001E32DB">
        <w:rPr>
          <w:rFonts w:ascii="Times New Roman" w:hAnsi="Times New Roman" w:cs="Times New Roman"/>
          <w:sz w:val="28"/>
          <w:szCs w:val="28"/>
        </w:rPr>
        <w:cr/>
      </w:r>
    </w:p>
    <w:p w14:paraId="12697643" w14:textId="7DC15BF2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32D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E32DB">
        <w:rPr>
          <w:rFonts w:ascii="Times New Roman" w:hAnsi="Times New Roman" w:cs="Times New Roman"/>
          <w:sz w:val="28"/>
          <w:szCs w:val="28"/>
        </w:rPr>
        <w:t xml:space="preserve"> механизм получения</w:t>
      </w:r>
    </w:p>
    <w:p w14:paraId="089B90C3" w14:textId="530D2F47" w:rsidR="0009511F" w:rsidRDefault="001E32DB" w:rsidP="0009511F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нового класса на основе уже существующего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74022D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Роль наследования</w:t>
      </w:r>
    </w:p>
    <w:p w14:paraId="5C8475B4" w14:textId="77777777" w:rsidR="001E32DB" w:rsidRPr="001E32DB" w:rsidRDefault="001E32DB" w:rsidP="001E32DB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►формирует иерархию</w:t>
      </w:r>
    </w:p>
    <w:p w14:paraId="130C91BE" w14:textId="3BDB979A" w:rsidR="0009511F" w:rsidRDefault="001E32DB" w:rsidP="0009511F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E32DB">
        <w:rPr>
          <w:rFonts w:ascii="Times New Roman" w:hAnsi="Times New Roman" w:cs="Times New Roman"/>
          <w:sz w:val="28"/>
          <w:szCs w:val="28"/>
        </w:rPr>
        <w:t>►поощряет повторное использование кода</w:t>
      </w:r>
    </w:p>
    <w:p w14:paraId="2A6EA233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Правила наследования:</w:t>
      </w:r>
    </w:p>
    <w:p w14:paraId="7151587A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1) В C# наследование всегда</w:t>
      </w:r>
    </w:p>
    <w:p w14:paraId="58BC2FA0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подразумевается открытым</w:t>
      </w:r>
    </w:p>
    <w:p w14:paraId="467BF38D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2) Запрещено множественное наследование</w:t>
      </w:r>
    </w:p>
    <w:p w14:paraId="1C3B4DAE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классов (но не интерфейсов)</w:t>
      </w:r>
    </w:p>
    <w:p w14:paraId="2A1FBD71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3) наследуются все свойства, методы, поля и</w:t>
      </w:r>
    </w:p>
    <w:p w14:paraId="1EB3587E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т.д., которые есть в базовом классе</w:t>
      </w:r>
    </w:p>
    <w:p w14:paraId="61569557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09511F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09511F">
        <w:rPr>
          <w:rFonts w:ascii="Times New Roman" w:hAnsi="Times New Roman" w:cs="Times New Roman"/>
          <w:sz w:val="28"/>
          <w:szCs w:val="28"/>
        </w:rPr>
        <w:t>Производному</w:t>
      </w:r>
      <w:r w:rsidRPr="00095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1F">
        <w:rPr>
          <w:rFonts w:ascii="Times New Roman" w:hAnsi="Times New Roman" w:cs="Times New Roman"/>
          <w:sz w:val="28"/>
          <w:szCs w:val="28"/>
        </w:rPr>
        <w:t>классу</w:t>
      </w:r>
      <w:r w:rsidRPr="00095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1F">
        <w:rPr>
          <w:rFonts w:ascii="Times New Roman" w:hAnsi="Times New Roman" w:cs="Times New Roman"/>
          <w:sz w:val="28"/>
          <w:szCs w:val="28"/>
        </w:rPr>
        <w:t>доступны</w:t>
      </w:r>
    </w:p>
    <w:p w14:paraId="51AC13F4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09511F">
        <w:rPr>
          <w:rFonts w:ascii="Times New Roman" w:hAnsi="Times New Roman" w:cs="Times New Roman"/>
          <w:sz w:val="28"/>
          <w:szCs w:val="28"/>
          <w:lang w:val="en-US"/>
        </w:rPr>
        <w:t xml:space="preserve">public, internal, protected </w:t>
      </w:r>
      <w:r w:rsidRPr="0009511F">
        <w:rPr>
          <w:rFonts w:ascii="Times New Roman" w:hAnsi="Times New Roman" w:cs="Times New Roman"/>
          <w:sz w:val="28"/>
          <w:szCs w:val="28"/>
        </w:rPr>
        <w:t>и</w:t>
      </w:r>
      <w:r w:rsidRPr="0009511F">
        <w:rPr>
          <w:rFonts w:ascii="Times New Roman" w:hAnsi="Times New Roman" w:cs="Times New Roman"/>
          <w:sz w:val="28"/>
          <w:szCs w:val="28"/>
          <w:lang w:val="en-US"/>
        </w:rPr>
        <w:t xml:space="preserve"> protected internal</w:t>
      </w:r>
    </w:p>
    <w:p w14:paraId="51866051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члены базового класса (</w:t>
      </w:r>
      <w:proofErr w:type="spellStart"/>
      <w:r w:rsidRPr="0009511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9511F">
        <w:rPr>
          <w:rFonts w:ascii="Times New Roman" w:hAnsi="Times New Roman" w:cs="Times New Roman"/>
          <w:sz w:val="28"/>
          <w:szCs w:val="28"/>
        </w:rPr>
        <w:t xml:space="preserve"> – недоступны)</w:t>
      </w:r>
    </w:p>
    <w:p w14:paraId="2B29D3C0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proofErr w:type="spellStart"/>
      <w:r w:rsidRPr="0009511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9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11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951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9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1F">
        <w:rPr>
          <w:rFonts w:ascii="Times New Roman" w:hAnsi="Times New Roman" w:cs="Times New Roman"/>
          <w:sz w:val="28"/>
          <w:szCs w:val="28"/>
        </w:rPr>
        <w:t>Person</w:t>
      </w:r>
      <w:proofErr w:type="spellEnd"/>
    </w:p>
    <w:p w14:paraId="7EAD3BCC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5) не наследуются конструкторы базового</w:t>
      </w:r>
    </w:p>
    <w:p w14:paraId="56DBF326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класса</w:t>
      </w:r>
    </w:p>
    <w:p w14:paraId="4F0BE454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6) тип доступа к производному классу</w:t>
      </w:r>
    </w:p>
    <w:p w14:paraId="16433718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должен быть таким же, как и у базового</w:t>
      </w:r>
    </w:p>
    <w:p w14:paraId="0C1B408B" w14:textId="025230AE" w:rsidR="001E32DB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класса или более строгим</w:t>
      </w:r>
    </w:p>
    <w:p w14:paraId="4D2113B9" w14:textId="65E4FF54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09511F">
        <w:rPr>
          <w:rFonts w:ascii="Times New Roman" w:hAnsi="Times New Roman" w:cs="Times New Roman"/>
          <w:sz w:val="28"/>
          <w:szCs w:val="28"/>
        </w:rPr>
        <w:t>Ссылке на объект базового класса можно</w:t>
      </w:r>
    </w:p>
    <w:p w14:paraId="08FE7900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присвоить объект производного класса (но</w:t>
      </w:r>
    </w:p>
    <w:p w14:paraId="2574B1D8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вызываются для него только методы и</w:t>
      </w:r>
    </w:p>
    <w:p w14:paraId="2622357D" w14:textId="4E6CACD5" w:rsid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свойства, определенные в базовом классе.)</w:t>
      </w:r>
    </w:p>
    <w:p w14:paraId="799951C2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  <w:highlight w:val="yellow"/>
        </w:rPr>
      </w:pPr>
      <w:r w:rsidRPr="0009511F">
        <w:rPr>
          <w:rFonts w:ascii="Times New Roman" w:hAnsi="Times New Roman" w:cs="Times New Roman"/>
          <w:sz w:val="28"/>
          <w:szCs w:val="28"/>
          <w:highlight w:val="yellow"/>
        </w:rPr>
        <w:t xml:space="preserve">6. Пусть базовый класс содержит метод </w:t>
      </w:r>
      <w:proofErr w:type="spellStart"/>
      <w:proofErr w:type="gramStart"/>
      <w:r w:rsidRPr="0009511F">
        <w:rPr>
          <w:rFonts w:ascii="Times New Roman" w:hAnsi="Times New Roman" w:cs="Times New Roman"/>
          <w:sz w:val="28"/>
          <w:szCs w:val="28"/>
          <w:highlight w:val="yellow"/>
        </w:rPr>
        <w:t>basefunc</w:t>
      </w:r>
      <w:proofErr w:type="spellEnd"/>
      <w:r w:rsidRPr="0009511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09511F">
        <w:rPr>
          <w:rFonts w:ascii="Times New Roman" w:hAnsi="Times New Roman" w:cs="Times New Roman"/>
          <w:sz w:val="28"/>
          <w:szCs w:val="28"/>
          <w:highlight w:val="yellow"/>
        </w:rPr>
        <w:t xml:space="preserve">), а производный класс не имеет </w:t>
      </w:r>
    </w:p>
    <w:p w14:paraId="09E275DE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  <w:highlight w:val="yellow"/>
        </w:rPr>
      </w:pPr>
      <w:r w:rsidRPr="0009511F">
        <w:rPr>
          <w:rFonts w:ascii="Times New Roman" w:hAnsi="Times New Roman" w:cs="Times New Roman"/>
          <w:sz w:val="28"/>
          <w:szCs w:val="28"/>
          <w:highlight w:val="yellow"/>
        </w:rPr>
        <w:t xml:space="preserve">метода с таким именем. Может ли объект производного класса иметь </w:t>
      </w:r>
    </w:p>
    <w:p w14:paraId="3A2F585F" w14:textId="0BB812D1" w:rsid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  <w:highlight w:val="yellow"/>
        </w:rPr>
        <w:t xml:space="preserve">доступ к методу </w:t>
      </w:r>
      <w:proofErr w:type="spellStart"/>
      <w:proofErr w:type="gramStart"/>
      <w:r w:rsidRPr="0009511F">
        <w:rPr>
          <w:rFonts w:ascii="Times New Roman" w:hAnsi="Times New Roman" w:cs="Times New Roman"/>
          <w:sz w:val="28"/>
          <w:szCs w:val="28"/>
          <w:highlight w:val="yellow"/>
        </w:rPr>
        <w:t>basefunc</w:t>
      </w:r>
      <w:proofErr w:type="spellEnd"/>
      <w:r w:rsidRPr="0009511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09511F">
        <w:rPr>
          <w:rFonts w:ascii="Times New Roman" w:hAnsi="Times New Roman" w:cs="Times New Roman"/>
          <w:sz w:val="28"/>
          <w:szCs w:val="28"/>
          <w:highlight w:val="yellow"/>
        </w:rPr>
        <w:t>)? Если да, то при каких условиях</w:t>
      </w:r>
    </w:p>
    <w:p w14:paraId="2FB69F70" w14:textId="3D5DDB3A" w:rsid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Может при условиях (</w:t>
      </w:r>
      <w:r w:rsidRPr="001E32DB">
        <w:rPr>
          <w:rFonts w:ascii="Times New Roman" w:hAnsi="Times New Roman" w:cs="Times New Roman"/>
          <w:sz w:val="28"/>
          <w:szCs w:val="28"/>
        </w:rPr>
        <w:t xml:space="preserve">Когда в производном классе указывается ключевое слово </w:t>
      </w:r>
      <w:proofErr w:type="spellStart"/>
      <w:r w:rsidRPr="001E32D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E32DB">
        <w:rPr>
          <w:rFonts w:ascii="Times New Roman" w:hAnsi="Times New Roman" w:cs="Times New Roman"/>
          <w:sz w:val="28"/>
          <w:szCs w:val="28"/>
        </w:rPr>
        <w:t>, вызывается конструктор из его непосредственного базового класса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278DF41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  <w:highlight w:val="yellow"/>
        </w:rPr>
      </w:pPr>
      <w:r w:rsidRPr="0009511F">
        <w:rPr>
          <w:rFonts w:ascii="Times New Roman" w:hAnsi="Times New Roman" w:cs="Times New Roman"/>
          <w:sz w:val="28"/>
          <w:szCs w:val="28"/>
          <w:highlight w:val="yellow"/>
        </w:rPr>
        <w:t xml:space="preserve">7. Напишите объявление конструктора без аргументов для производного класса B, </w:t>
      </w:r>
    </w:p>
    <w:p w14:paraId="54B01F3A" w14:textId="09FF748F" w:rsid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  <w:highlight w:val="yellow"/>
        </w:rPr>
        <w:t>который будет вызывать конструктор без аргументов базового класса A.</w:t>
      </w:r>
    </w:p>
    <w:p w14:paraId="5B628AB5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System.Collections.Specialized</w:t>
      </w:r>
      <w:proofErr w:type="spellEnd"/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03212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DC117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System.Runtime.ConstrainedExecution</w:t>
      </w:r>
      <w:proofErr w:type="spellEnd"/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58692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84224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E3447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__5</w:t>
      </w:r>
    </w:p>
    <w:p w14:paraId="27282910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C172A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CD1839F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14:paraId="7CB32AAC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79065E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DF5FD9E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 }</w:t>
      </w:r>
    </w:p>
    <w:p w14:paraId="210F7C74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263C37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57E0EE29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1D6F1D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 }</w:t>
      </w:r>
    </w:p>
    <w:p w14:paraId="633C8BAB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5BF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(111) { }</w:t>
      </w:r>
    </w:p>
    <w:p w14:paraId="24C6FAC3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EC3F0" w14:textId="77777777" w:rsidR="00065D6B" w:rsidRPr="008005BF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005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F9165" w14:textId="77777777" w:rsidR="00065D6B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79CD47" w14:textId="77777777" w:rsidR="00065D6B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b1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4C5ED" w14:textId="77777777" w:rsidR="00065D6B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b2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абзового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констурктора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парметров</w:t>
      </w:r>
      <w:proofErr w:type="spellEnd"/>
    </w:p>
    <w:p w14:paraId="00EA0A97" w14:textId="77777777" w:rsidR="00065D6B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A4EF24" w14:textId="77777777" w:rsidR="00065D6B" w:rsidRDefault="00065D6B" w:rsidP="0006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274E6B" w14:textId="2B76F8F8" w:rsidR="0009511F" w:rsidRDefault="00065D6B" w:rsidP="00065D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0A305" w14:textId="169BEC88" w:rsid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  <w:highlight w:val="yellow"/>
        </w:rPr>
        <w:t>8. Что такое полиморфизм? Приведите пример</w:t>
      </w:r>
    </w:p>
    <w:p w14:paraId="5400B45C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Полиморфизм</w:t>
      </w:r>
    </w:p>
    <w:p w14:paraId="3A14138D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 xml:space="preserve">►ключевой аспект </w:t>
      </w:r>
      <w:proofErr w:type="spellStart"/>
      <w:r w:rsidRPr="0009511F">
        <w:rPr>
          <w:rFonts w:ascii="Times New Roman" w:hAnsi="Times New Roman" w:cs="Times New Roman"/>
          <w:sz w:val="28"/>
          <w:szCs w:val="28"/>
        </w:rPr>
        <w:t>объектноориентированного</w:t>
      </w:r>
      <w:proofErr w:type="spellEnd"/>
      <w:r w:rsidRPr="0009511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14:paraId="2F3ED1CE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►способность к изменению функций,</w:t>
      </w:r>
    </w:p>
    <w:p w14:paraId="76CDDBD2" w14:textId="5C705B4E" w:rsidR="0009511F" w:rsidRDefault="0009511F" w:rsidP="0009511F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унаследованных от базового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82CFB" w14:textId="1A0B20BF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Перегрузка методов обеспечивает</w:t>
      </w:r>
    </w:p>
    <w:p w14:paraId="19D26D55" w14:textId="77777777" w:rsidR="0009511F" w:rsidRP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статический полиморфизм, а</w:t>
      </w:r>
    </w:p>
    <w:p w14:paraId="2A8429EA" w14:textId="34CDB588" w:rsidR="0009511F" w:rsidRDefault="0009511F" w:rsidP="0009511F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09511F">
        <w:rPr>
          <w:rFonts w:ascii="Times New Roman" w:hAnsi="Times New Roman" w:cs="Times New Roman"/>
          <w:sz w:val="28"/>
          <w:szCs w:val="28"/>
        </w:rPr>
        <w:t>виртуальный метод – динамический.</w:t>
      </w:r>
    </w:p>
    <w:p w14:paraId="76E77A4E" w14:textId="4650D3B3" w:rsidR="0009511F" w:rsidRDefault="0009511F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(при неявной реализации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impicit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95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0951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0951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что позволяет переписывать эту реализацию в классах потомках.</w:t>
      </w:r>
    </w:p>
    <w:p w14:paraId="25D65631" w14:textId="4CE66855" w:rsidR="0009511F" w:rsidRDefault="00194846" w:rsidP="0009511F">
      <w:pPr>
        <w:pBdr>
          <w:bottom w:val="single" w:sz="6" w:space="1" w:color="auto"/>
        </w:pBd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(при явной </w:t>
      </w:r>
      <w:r w:rsidRPr="001948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19484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реализации) всегда статичен. Не может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переопределен (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перекрыта 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классах потомках.</w:t>
      </w:r>
    </w:p>
    <w:p w14:paraId="472CB1C3" w14:textId="18AC6ED1" w:rsidR="00194846" w:rsidRDefault="00194846" w:rsidP="0009511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2DD08308" w14:textId="77777777" w:rsidR="00194846" w:rsidRDefault="00194846" w:rsidP="00194846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  <w:highlight w:val="yellow"/>
        </w:rPr>
        <w:t>9. Определите назначение виртуальных функций.</w:t>
      </w:r>
    </w:p>
    <w:p w14:paraId="72D82EF3" w14:textId="7434EF62" w:rsidR="00194846" w:rsidRPr="00194846" w:rsidRDefault="00194846" w:rsidP="00194846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</w:rPr>
        <w:t>полиморфный интерфейс в базовом классе -</w:t>
      </w:r>
    </w:p>
    <w:p w14:paraId="6A8E18D6" w14:textId="77777777" w:rsidR="00194846" w:rsidRPr="00194846" w:rsidRDefault="00194846" w:rsidP="00194846">
      <w:pPr>
        <w:spacing w:after="0"/>
        <w:ind w:left="-992"/>
        <w:jc w:val="both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</w:rPr>
        <w:t>набор членов класса, которые могут быть</w:t>
      </w:r>
    </w:p>
    <w:p w14:paraId="685BAD9F" w14:textId="0E2FC9E2" w:rsidR="00194846" w:rsidRDefault="00194846" w:rsidP="00194846">
      <w:pPr>
        <w:spacing w:after="0"/>
        <w:ind w:left="-992"/>
        <w:jc w:val="both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</w:rPr>
        <w:t>переопределены в классе-наследнике</w:t>
      </w:r>
    </w:p>
    <w:p w14:paraId="5A6094C7" w14:textId="0E193558" w:rsidR="003F3CF3" w:rsidRPr="008005BF" w:rsidRDefault="003F3CF3" w:rsidP="003F3CF3">
      <w:pPr>
        <w:spacing w:after="0"/>
        <w:ind w:left="-992"/>
        <w:jc w:val="both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9484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9484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948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05B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94846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8005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5BF">
        <w:rPr>
          <w:rFonts w:ascii="Times New Roman" w:hAnsi="Times New Roman" w:cs="Times New Roman"/>
          <w:sz w:val="28"/>
          <w:szCs w:val="28"/>
        </w:rPr>
        <w:t>) { }</w:t>
      </w:r>
    </w:p>
    <w:p w14:paraId="20208B79" w14:textId="77777777" w:rsidR="00194846" w:rsidRPr="00194846" w:rsidRDefault="00194846" w:rsidP="00194846">
      <w:pPr>
        <w:spacing w:after="0"/>
        <w:ind w:left="-992"/>
        <w:jc w:val="both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</w:rPr>
        <w:t>переопределение виртуального метода в</w:t>
      </w:r>
    </w:p>
    <w:p w14:paraId="1B936B37" w14:textId="77777777" w:rsidR="00194846" w:rsidRPr="008005BF" w:rsidRDefault="00194846" w:rsidP="00194846">
      <w:pPr>
        <w:spacing w:after="0"/>
        <w:ind w:left="-992"/>
        <w:jc w:val="both"/>
        <w:rPr>
          <w:rFonts w:ascii="Times New Roman" w:hAnsi="Times New Roman" w:cs="Times New Roman"/>
          <w:sz w:val="28"/>
          <w:szCs w:val="28"/>
        </w:rPr>
      </w:pPr>
      <w:r w:rsidRPr="00194846">
        <w:rPr>
          <w:rFonts w:ascii="Times New Roman" w:hAnsi="Times New Roman" w:cs="Times New Roman"/>
          <w:sz w:val="28"/>
          <w:szCs w:val="28"/>
        </w:rPr>
        <w:t>производном</w:t>
      </w: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194846">
        <w:rPr>
          <w:rFonts w:ascii="Times New Roman" w:hAnsi="Times New Roman" w:cs="Times New Roman"/>
          <w:sz w:val="28"/>
          <w:szCs w:val="28"/>
        </w:rPr>
        <w:t>классе</w:t>
      </w:r>
      <w:r w:rsidRPr="008005BF">
        <w:rPr>
          <w:rFonts w:ascii="Times New Roman" w:hAnsi="Times New Roman" w:cs="Times New Roman"/>
          <w:sz w:val="28"/>
          <w:szCs w:val="28"/>
        </w:rPr>
        <w:t>:</w:t>
      </w:r>
    </w:p>
    <w:p w14:paraId="02D6FBC5" w14:textId="5F4689C9" w:rsidR="00194846" w:rsidRPr="00194846" w:rsidRDefault="00194846" w:rsidP="00194846">
      <w:pPr>
        <w:pBdr>
          <w:bottom w:val="single" w:sz="6" w:space="1" w:color="auto"/>
        </w:pBdr>
        <w:spacing w:after="0"/>
        <w:ind w:left="-9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846">
        <w:rPr>
          <w:rFonts w:ascii="Times New Roman" w:hAnsi="Times New Roman" w:cs="Times New Roman"/>
          <w:sz w:val="28"/>
          <w:szCs w:val="28"/>
          <w:lang w:val="en-US"/>
        </w:rPr>
        <w:t xml:space="preserve">override public void </w:t>
      </w:r>
      <w:proofErr w:type="spellStart"/>
      <w:r w:rsidRPr="00194846">
        <w:rPr>
          <w:rFonts w:ascii="Times New Roman" w:hAnsi="Times New Roman" w:cs="Times New Roman"/>
          <w:sz w:val="28"/>
          <w:szCs w:val="28"/>
          <w:lang w:val="en-US"/>
        </w:rPr>
        <w:t>A_</w:t>
      </w:r>
      <w:proofErr w:type="gramStart"/>
      <w:r w:rsidRPr="00194846"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spellEnd"/>
      <w:r w:rsidRPr="00194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846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14:paraId="0F5D8F77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Правила переопределения</w:t>
      </w:r>
    </w:p>
    <w:p w14:paraId="13557963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►1) Переопределенный виртуальный метод</w:t>
      </w:r>
    </w:p>
    <w:p w14:paraId="511E846F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должен обладать таким же набором</w:t>
      </w:r>
    </w:p>
    <w:p w14:paraId="1ACB7C61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lastRenderedPageBreak/>
        <w:t>параметров, как и одноименный метод</w:t>
      </w:r>
    </w:p>
    <w:p w14:paraId="0B6F57DA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базового класса.</w:t>
      </w:r>
    </w:p>
    <w:p w14:paraId="498A0C07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 xml:space="preserve">►2) не может быть </w:t>
      </w:r>
      <w:proofErr w:type="spellStart"/>
      <w:r w:rsidRPr="00DF4FA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F4FA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4FA3">
        <w:rPr>
          <w:rFonts w:ascii="Times New Roman" w:hAnsi="Times New Roman" w:cs="Times New Roman"/>
          <w:sz w:val="28"/>
          <w:szCs w:val="28"/>
        </w:rPr>
        <w:t>abstract</w:t>
      </w:r>
      <w:proofErr w:type="spellEnd"/>
    </w:p>
    <w:p w14:paraId="4FFC4D79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►3) вызывается ближайший вариант,</w:t>
      </w:r>
    </w:p>
    <w:p w14:paraId="1D34E823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обнаруживаемый вверх по иерархии</w:t>
      </w:r>
    </w:p>
    <w:p w14:paraId="6F14BF92" w14:textId="30DB7586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(многоуровневая)</w:t>
      </w:r>
    </w:p>
    <w:p w14:paraId="171E854A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Виртуальные функции предоставляют</w:t>
      </w:r>
    </w:p>
    <w:p w14:paraId="08EC1DC3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механизм позднего (отложенного) или</w:t>
      </w:r>
    </w:p>
    <w:p w14:paraId="5DC02923" w14:textId="7577BF69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динамического связывания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710E4" w14:textId="78033A1B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yellow"/>
        </w:rPr>
        <w:t xml:space="preserve">10. Кому доступны переменные с модификатором </w:t>
      </w:r>
      <w:proofErr w:type="spellStart"/>
      <w:r w:rsidRPr="00DF4FA3">
        <w:rPr>
          <w:rFonts w:ascii="Times New Roman" w:hAnsi="Times New Roman" w:cs="Times New Roman"/>
          <w:sz w:val="28"/>
          <w:szCs w:val="28"/>
          <w:highlight w:val="yellow"/>
        </w:rPr>
        <w:t>protected</w:t>
      </w:r>
      <w:proofErr w:type="spellEnd"/>
      <w:r w:rsidRPr="00DF4FA3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Pr="00DF4FA3">
        <w:rPr>
          <w:rFonts w:ascii="Times New Roman" w:hAnsi="Times New Roman" w:cs="Times New Roman"/>
          <w:sz w:val="28"/>
          <w:szCs w:val="28"/>
        </w:rPr>
        <w:cr/>
      </w:r>
    </w:p>
    <w:p w14:paraId="5172DB27" w14:textId="6664ECD8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>
        <w:rPr>
          <w:rFonts w:ascii="Times New Roman" w:hAnsi="Times New Roman" w:cs="Times New Roman"/>
          <w:sz w:val="28"/>
          <w:szCs w:val="28"/>
        </w:rPr>
        <w:t>доступны</w:t>
      </w:r>
      <w:r>
        <w:rPr>
          <w:rFonts w:ascii="Times New Roman" w:hAnsi="Times New Roman" w:cs="Times New Roman"/>
          <w:sz w:val="28"/>
          <w:szCs w:val="28"/>
          <w:lang w:val="en-US"/>
        </w:rPr>
        <w:t>: interface, abstract class, class, sealed class.</w:t>
      </w:r>
    </w:p>
    <w:p w14:paraId="48DF00D2" w14:textId="16B77A49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доступны СТРУКТУРАМ!</w:t>
      </w:r>
    </w:p>
    <w:p w14:paraId="0AF8C7C1" w14:textId="6A74779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DF4FA3">
        <w:rPr>
          <w:rFonts w:ascii="Times New Roman" w:hAnsi="Times New Roman" w:cs="Times New Roman"/>
          <w:sz w:val="28"/>
          <w:szCs w:val="28"/>
          <w:highlight w:val="yellow"/>
        </w:rPr>
        <w:t xml:space="preserve">11. Наследуются ли переменные с модификатором </w:t>
      </w:r>
      <w:proofErr w:type="spellStart"/>
      <w:r w:rsidRPr="00DF4FA3">
        <w:rPr>
          <w:rFonts w:ascii="Times New Roman" w:hAnsi="Times New Roman" w:cs="Times New Roman"/>
          <w:sz w:val="28"/>
          <w:szCs w:val="28"/>
          <w:highlight w:val="yellow"/>
        </w:rPr>
        <w:t>private</w:t>
      </w:r>
      <w:proofErr w:type="spellEnd"/>
      <w:r w:rsidRPr="00DF4FA3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Pr="00DF4FA3">
        <w:rPr>
          <w:rFonts w:ascii="Times New Roman" w:hAnsi="Times New Roman" w:cs="Times New Roman"/>
          <w:sz w:val="28"/>
          <w:szCs w:val="28"/>
        </w:rPr>
        <w:cr/>
        <w:t>Производному</w:t>
      </w:r>
      <w:r w:rsidRPr="00DF4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FA3">
        <w:rPr>
          <w:rFonts w:ascii="Times New Roman" w:hAnsi="Times New Roman" w:cs="Times New Roman"/>
          <w:sz w:val="28"/>
          <w:szCs w:val="28"/>
        </w:rPr>
        <w:t>классу</w:t>
      </w:r>
      <w:r w:rsidRPr="00DF4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FA3">
        <w:rPr>
          <w:rFonts w:ascii="Times New Roman" w:hAnsi="Times New Roman" w:cs="Times New Roman"/>
          <w:sz w:val="28"/>
          <w:szCs w:val="28"/>
        </w:rPr>
        <w:t>доступны</w:t>
      </w:r>
    </w:p>
    <w:p w14:paraId="0513FBFA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DF4FA3">
        <w:rPr>
          <w:rFonts w:ascii="Times New Roman" w:hAnsi="Times New Roman" w:cs="Times New Roman"/>
          <w:sz w:val="28"/>
          <w:szCs w:val="28"/>
          <w:lang w:val="en-US"/>
        </w:rPr>
        <w:t xml:space="preserve">public, internal, protected </w:t>
      </w:r>
      <w:r w:rsidRPr="00DF4FA3">
        <w:rPr>
          <w:rFonts w:ascii="Times New Roman" w:hAnsi="Times New Roman" w:cs="Times New Roman"/>
          <w:sz w:val="28"/>
          <w:szCs w:val="28"/>
        </w:rPr>
        <w:t>и</w:t>
      </w:r>
      <w:r w:rsidRPr="00DF4FA3">
        <w:rPr>
          <w:rFonts w:ascii="Times New Roman" w:hAnsi="Times New Roman" w:cs="Times New Roman"/>
          <w:sz w:val="28"/>
          <w:szCs w:val="28"/>
          <w:lang w:val="en-US"/>
        </w:rPr>
        <w:t xml:space="preserve"> protected internal</w:t>
      </w:r>
    </w:p>
    <w:p w14:paraId="17DB12EC" w14:textId="111CC296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члены базового класса (</w:t>
      </w:r>
      <w:proofErr w:type="spellStart"/>
      <w:r w:rsidRPr="00DF4FA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F4FA3">
        <w:rPr>
          <w:rFonts w:ascii="Times New Roman" w:hAnsi="Times New Roman" w:cs="Times New Roman"/>
          <w:sz w:val="28"/>
          <w:szCs w:val="28"/>
        </w:rPr>
        <w:t xml:space="preserve"> – недоступны)</w:t>
      </w:r>
    </w:p>
    <w:p w14:paraId="1761A918" w14:textId="78C21D87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yellow"/>
        </w:rPr>
        <w:t xml:space="preserve">12. As, </w:t>
      </w:r>
      <w:proofErr w:type="spellStart"/>
      <w:r w:rsidRPr="00DF4FA3">
        <w:rPr>
          <w:rFonts w:ascii="Times New Roman" w:hAnsi="Times New Roman" w:cs="Times New Roman"/>
          <w:sz w:val="28"/>
          <w:szCs w:val="28"/>
          <w:highlight w:val="yellow"/>
        </w:rPr>
        <w:t>is</w:t>
      </w:r>
      <w:proofErr w:type="spellEnd"/>
      <w:r w:rsidRPr="00DF4FA3">
        <w:rPr>
          <w:rFonts w:ascii="Times New Roman" w:hAnsi="Times New Roman" w:cs="Times New Roman"/>
          <w:sz w:val="28"/>
          <w:szCs w:val="28"/>
          <w:highlight w:val="yellow"/>
        </w:rPr>
        <w:t xml:space="preserve"> – что это, как применяется? В чем между ними </w:t>
      </w:r>
      <w:proofErr w:type="gramStart"/>
      <w:r w:rsidRPr="00DF4FA3">
        <w:rPr>
          <w:rFonts w:ascii="Times New Roman" w:hAnsi="Times New Roman" w:cs="Times New Roman"/>
          <w:sz w:val="28"/>
          <w:szCs w:val="28"/>
          <w:highlight w:val="yellow"/>
        </w:rPr>
        <w:t>отличие ?</w:t>
      </w:r>
      <w:proofErr w:type="gramEnd"/>
      <w:r w:rsidRPr="00DF4FA3">
        <w:rPr>
          <w:rFonts w:ascii="Times New Roman" w:hAnsi="Times New Roman" w:cs="Times New Roman"/>
          <w:sz w:val="28"/>
          <w:szCs w:val="28"/>
        </w:rPr>
        <w:cr/>
      </w:r>
    </w:p>
    <w:p w14:paraId="5D4A4C55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cyan"/>
        </w:rPr>
        <w:t xml:space="preserve">Операция </w:t>
      </w:r>
      <w:proofErr w:type="spellStart"/>
      <w:r w:rsidRPr="00DF4FA3">
        <w:rPr>
          <w:rFonts w:ascii="Times New Roman" w:hAnsi="Times New Roman" w:cs="Times New Roman"/>
          <w:sz w:val="28"/>
          <w:szCs w:val="28"/>
          <w:highlight w:val="cyan"/>
        </w:rPr>
        <w:t>as</w:t>
      </w:r>
      <w:proofErr w:type="spellEnd"/>
    </w:p>
    <w:p w14:paraId="065F49CD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позволяет преобразовывать тип в</w:t>
      </w:r>
    </w:p>
    <w:p w14:paraId="109EE6B0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определенный ссылочный тип с</w:t>
      </w:r>
    </w:p>
    <w:p w14:paraId="3B049DAB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применением следующего синтаксиса:</w:t>
      </w:r>
    </w:p>
    <w:p w14:paraId="49F3B09D" w14:textId="2927267A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 xml:space="preserve">операнд </w:t>
      </w:r>
      <w:proofErr w:type="spellStart"/>
      <w:r w:rsidRPr="00DF4FA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4FA3">
        <w:rPr>
          <w:rFonts w:ascii="Times New Roman" w:hAnsi="Times New Roman" w:cs="Times New Roman"/>
          <w:sz w:val="28"/>
          <w:szCs w:val="28"/>
        </w:rPr>
        <w:t xml:space="preserve"> &lt;тип&gt;</w:t>
      </w:r>
    </w:p>
    <w:p w14:paraId="3DD44CE3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cyan"/>
        </w:rPr>
        <w:t>Выполняется</w:t>
      </w:r>
    </w:p>
    <w:p w14:paraId="1496645A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►Если &lt;операнд&gt; имеет тип, заданный в</w:t>
      </w:r>
    </w:p>
    <w:p w14:paraId="689499E6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&lt;тип&gt;.</w:t>
      </w:r>
    </w:p>
    <w:p w14:paraId="27E0F827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► Если &lt;операнд&gt;, может быть неявно</w:t>
      </w:r>
    </w:p>
    <w:p w14:paraId="7C9CC3B6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преобразован в &lt;тип&gt;.</w:t>
      </w:r>
    </w:p>
    <w:p w14:paraId="250D0B44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►Если операнд &lt;операнд&gt;, может быть</w:t>
      </w:r>
    </w:p>
    <w:p w14:paraId="0075E3C8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упакован в &lt;тип&gt;.</w:t>
      </w:r>
    </w:p>
    <w:p w14:paraId="5DFBDCE7" w14:textId="7278D06A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 xml:space="preserve">операнд </w:t>
      </w:r>
      <w:proofErr w:type="spellStart"/>
      <w:r w:rsidRPr="00DF4FA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4FA3">
        <w:rPr>
          <w:rFonts w:ascii="Times New Roman" w:hAnsi="Times New Roman" w:cs="Times New Roman"/>
          <w:sz w:val="28"/>
          <w:szCs w:val="28"/>
        </w:rPr>
        <w:t xml:space="preserve"> &lt;тип&gt;</w:t>
      </w:r>
    </w:p>
    <w:p w14:paraId="73F620A7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cyan"/>
        </w:rPr>
        <w:t xml:space="preserve">Операции </w:t>
      </w:r>
      <w:proofErr w:type="spellStart"/>
      <w:r w:rsidRPr="00DF4FA3">
        <w:rPr>
          <w:rFonts w:ascii="Times New Roman" w:hAnsi="Times New Roman" w:cs="Times New Roman"/>
          <w:sz w:val="28"/>
          <w:szCs w:val="28"/>
          <w:highlight w:val="cyan"/>
        </w:rPr>
        <w:t>is</w:t>
      </w:r>
      <w:proofErr w:type="spellEnd"/>
    </w:p>
    <w:p w14:paraId="444F9A5C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Возвращает булевское значение,</w:t>
      </w:r>
    </w:p>
    <w:p w14:paraId="3CE1975C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говорящее о том, можете ли вы</w:t>
      </w:r>
    </w:p>
    <w:p w14:paraId="35787964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преобразовать данное выражение в</w:t>
      </w:r>
    </w:p>
    <w:p w14:paraId="1FE06F1E" w14:textId="49C34396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указанный тип</w:t>
      </w:r>
    </w:p>
    <w:p w14:paraId="0106B591" w14:textId="77777777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  <w:highlight w:val="red"/>
        </w:rPr>
      </w:pPr>
      <w:r w:rsidRPr="00DF4FA3">
        <w:rPr>
          <w:rFonts w:ascii="Times New Roman" w:hAnsi="Times New Roman" w:cs="Times New Roman"/>
          <w:sz w:val="28"/>
          <w:szCs w:val="28"/>
          <w:highlight w:val="red"/>
        </w:rPr>
        <w:t xml:space="preserve">Оператор </w:t>
      </w:r>
      <w:proofErr w:type="spellStart"/>
      <w:r w:rsidRPr="00DF4FA3">
        <w:rPr>
          <w:rFonts w:ascii="Times New Roman" w:hAnsi="Times New Roman" w:cs="Times New Roman"/>
          <w:sz w:val="28"/>
          <w:szCs w:val="28"/>
          <w:highlight w:val="red"/>
        </w:rPr>
        <w:t>is</w:t>
      </w:r>
      <w:proofErr w:type="spellEnd"/>
      <w:r w:rsidRPr="00DF4FA3">
        <w:rPr>
          <w:rFonts w:ascii="Times New Roman" w:hAnsi="Times New Roman" w:cs="Times New Roman"/>
          <w:sz w:val="28"/>
          <w:szCs w:val="28"/>
          <w:highlight w:val="red"/>
        </w:rPr>
        <w:t xml:space="preserve"> никогда не генерирует</w:t>
      </w:r>
    </w:p>
    <w:p w14:paraId="6304ADBA" w14:textId="45E3DC93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red"/>
        </w:rPr>
        <w:t>исключение.</w:t>
      </w:r>
    </w:p>
    <w:p w14:paraId="5191D93B" w14:textId="2FA20F10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  <w:highlight w:val="yellow"/>
        </w:rPr>
        <w:t>13. Поддерживает ли C# множественное наследование?</w:t>
      </w:r>
    </w:p>
    <w:p w14:paraId="58A2E515" w14:textId="12B50536" w:rsidR="00DF4FA3" w:rsidRP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Запрещено множественное наследование</w:t>
      </w:r>
    </w:p>
    <w:p w14:paraId="7728967A" w14:textId="622320C0" w:rsidR="00DF4FA3" w:rsidRDefault="00DF4FA3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DF4FA3">
        <w:rPr>
          <w:rFonts w:ascii="Times New Roman" w:hAnsi="Times New Roman" w:cs="Times New Roman"/>
          <w:sz w:val="28"/>
          <w:szCs w:val="28"/>
        </w:rPr>
        <w:t>классов (но не интерфейсов)</w:t>
      </w:r>
    </w:p>
    <w:p w14:paraId="78AC4043" w14:textId="40CE530D" w:rsidR="00FC56A6" w:rsidRDefault="00FC56A6" w:rsidP="00DF4FA3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FC56A6">
        <w:rPr>
          <w:rFonts w:ascii="Times New Roman" w:hAnsi="Times New Roman" w:cs="Times New Roman"/>
          <w:sz w:val="28"/>
          <w:szCs w:val="28"/>
          <w:highlight w:val="yellow"/>
        </w:rPr>
        <w:t>14. Можно ли запретить наследование от класса?</w:t>
      </w:r>
    </w:p>
    <w:p w14:paraId="2BA32C41" w14:textId="0B8B34C2" w:rsidR="00FC56A6" w:rsidRPr="008005BF" w:rsidRDefault="00FC56A6" w:rsidP="00FC56A6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через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Pr="008005BF">
        <w:rPr>
          <w:rFonts w:ascii="Times New Roman" w:hAnsi="Times New Roman" w:cs="Times New Roman"/>
          <w:sz w:val="28"/>
          <w:szCs w:val="28"/>
        </w:rPr>
        <w:t>.</w:t>
      </w:r>
    </w:p>
    <w:p w14:paraId="7673B5A3" w14:textId="500C3323" w:rsidR="00FC56A6" w:rsidRPr="008005BF" w:rsidRDefault="00FC56A6" w:rsidP="00FC56A6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7F12A88B" w14:textId="77777777" w:rsidR="00FC56A6" w:rsidRPr="008005BF" w:rsidRDefault="00FC56A6" w:rsidP="00FC56A6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</w:p>
    <w:p w14:paraId="4FF2F24F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yellow"/>
        </w:rPr>
        <w:t>28. В какой строке приведенного ниже фрагмента листинга не содержится ошибки?</w:t>
      </w:r>
    </w:p>
    <w:p w14:paraId="3646A64E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8005BF">
        <w:rPr>
          <w:rFonts w:ascii="Times New Roman" w:hAnsi="Times New Roman" w:cs="Times New Roman"/>
          <w:sz w:val="28"/>
          <w:szCs w:val="28"/>
          <w:lang w:val="en-US"/>
        </w:rPr>
        <w:t>class A</w:t>
      </w:r>
    </w:p>
    <w:p w14:paraId="4F66BD8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80B61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virtual abstract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 { } //1</w:t>
      </w:r>
    </w:p>
    <w:p w14:paraId="6BD54021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5B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public virtual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g(</w:t>
      </w:r>
      <w:proofErr w:type="gramEnd"/>
      <w:r w:rsidRPr="008005B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 { }//2</w:t>
      </w:r>
    </w:p>
    <w:p w14:paraId="6F0A144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virtual new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 { }//3</w:t>
      </w:r>
    </w:p>
    <w:p w14:paraId="70B96712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static virtual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 { }//4</w:t>
      </w:r>
    </w:p>
    <w:p w14:paraId="73432895" w14:textId="13B4180D" w:rsidR="00DF4FA3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19BCC26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yellow"/>
        </w:rPr>
        <w:t>29. Что будет выведено на консоль в результате выполнения следующего фрагмента?</w:t>
      </w:r>
    </w:p>
    <w:p w14:paraId="50F385B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8005BF">
        <w:rPr>
          <w:rFonts w:ascii="Times New Roman" w:hAnsi="Times New Roman" w:cs="Times New Roman"/>
          <w:sz w:val="28"/>
          <w:szCs w:val="28"/>
          <w:lang w:val="en-US"/>
        </w:rPr>
        <w:t>class A</w:t>
      </w:r>
    </w:p>
    <w:p w14:paraId="295D113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69A96A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int x = 1;</w:t>
      </w:r>
    </w:p>
    <w:p w14:paraId="5A954A2E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C4BBE86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0D8DF29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F628D9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new int x = 2;</w:t>
      </w:r>
    </w:p>
    <w:p w14:paraId="6089D789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int a, int b)</w:t>
      </w:r>
    </w:p>
    <w:p w14:paraId="231E8048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2C1801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x = a;</w:t>
      </w:r>
    </w:p>
    <w:p w14:paraId="0AA1D401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base.x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14:paraId="7D4EE494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(x + " " +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base.x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A4072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DB2AFD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B10BB0C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Test</w:t>
      </w:r>
    </w:p>
    <w:p w14:paraId="4BE4A396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D647E72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static void Main(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53A3CC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ABF8E6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C7796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888EA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b.m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>(3, 4);</w:t>
      </w:r>
    </w:p>
    <w:p w14:paraId="0DD46AC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E87F4A4" w14:textId="3FC55EC4" w:rsidR="00194846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 w:rsidRPr="008005BF">
        <w:rPr>
          <w:rFonts w:ascii="Times New Roman" w:hAnsi="Times New Roman" w:cs="Times New Roman"/>
          <w:sz w:val="28"/>
          <w:szCs w:val="28"/>
          <w:lang w:val="en-US"/>
        </w:rPr>
        <w:cr/>
      </w:r>
      <w:r>
        <w:rPr>
          <w:rFonts w:ascii="Times New Roman" w:hAnsi="Times New Roman" w:cs="Times New Roman"/>
          <w:sz w:val="28"/>
          <w:szCs w:val="28"/>
        </w:rPr>
        <w:t>Ответы</w:t>
      </w: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3 4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A86C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yellow"/>
        </w:rPr>
        <w:t>30. Что будет выведено на консоль в результате выполнения следующего фрагмента кода?</w:t>
      </w:r>
    </w:p>
    <w:p w14:paraId="5BA1C91A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</w:rPr>
        <w:t xml:space="preserve"> </w:t>
      </w:r>
      <w:r w:rsidRPr="008005BF">
        <w:rPr>
          <w:rFonts w:ascii="Times New Roman" w:hAnsi="Times New Roman" w:cs="Times New Roman"/>
          <w:sz w:val="28"/>
          <w:szCs w:val="28"/>
          <w:lang w:val="en-US"/>
        </w:rPr>
        <w:t>class A</w:t>
      </w:r>
    </w:p>
    <w:p w14:paraId="68ACC7FE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813FD4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class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47A78B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975D00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public override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mA(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7B9BA2A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1B27A424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("B "); </w:t>
      </w:r>
    </w:p>
    <w:p w14:paraId="5AD0CC79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7411E2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82F13CA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public virtual void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mA(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11700C2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84B3D1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("A "); </w:t>
      </w:r>
    </w:p>
    <w:p w14:paraId="7FF3529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4B50F6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11BB48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Prоgrаm</w:t>
      </w:r>
      <w:proofErr w:type="spellEnd"/>
    </w:p>
    <w:p w14:paraId="3EE8C8E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6F179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static void Main(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E7AF26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373BB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FABF6F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A.B b = new A.B();</w:t>
      </w:r>
    </w:p>
    <w:p w14:paraId="498EEB2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a.mA</w:t>
      </w:r>
      <w:proofErr w:type="spellEnd"/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E00B3E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b.mA</w:t>
      </w:r>
      <w:proofErr w:type="spellEnd"/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D15D3F" w14:textId="59872B7E" w:rsid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 w:rsidRPr="008005BF">
        <w:rPr>
          <w:rFonts w:ascii="Times New Roman" w:hAnsi="Times New Roman" w:cs="Times New Roman"/>
          <w:sz w:val="28"/>
          <w:szCs w:val="28"/>
          <w:lang w:val="en-US"/>
        </w:rPr>
        <w:cr/>
      </w: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A B;</w:t>
      </w:r>
    </w:p>
    <w:p w14:paraId="4B965AD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yellow"/>
        </w:rPr>
        <w:t>31. Чем может быть M4 если дано следующее определение:</w:t>
      </w:r>
    </w:p>
    <w:p w14:paraId="6227D7E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>public class C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M1, M2 { }</w:t>
      </w:r>
    </w:p>
    <w:p w14:paraId="2D918A3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>public struct S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M3, M4 { };</w:t>
      </w:r>
    </w:p>
    <w:p w14:paraId="436F16CC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Варианты ответа:</w:t>
      </w:r>
    </w:p>
    <w:p w14:paraId="17CA7544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green"/>
        </w:rPr>
        <w:t>1) M4 - только интерфейс</w:t>
      </w:r>
    </w:p>
    <w:p w14:paraId="4D016D6C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2) M4 - интерфейс или класс</w:t>
      </w:r>
    </w:p>
    <w:p w14:paraId="4ACF9928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3) M4 - только класс</w:t>
      </w:r>
    </w:p>
    <w:p w14:paraId="193373F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4) M4 - только структура</w:t>
      </w:r>
    </w:p>
    <w:p w14:paraId="319C6DDF" w14:textId="4C53139F" w:rsid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 xml:space="preserve">5) M4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05BF">
        <w:rPr>
          <w:rFonts w:ascii="Times New Roman" w:hAnsi="Times New Roman" w:cs="Times New Roman"/>
          <w:sz w:val="28"/>
          <w:szCs w:val="28"/>
        </w:rPr>
        <w:t xml:space="preserve"> делегат</w:t>
      </w:r>
    </w:p>
    <w:p w14:paraId="37E31A2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yellow"/>
        </w:rPr>
        <w:t>32. Выберите верное присваивание для объектов, определенных в листинге.</w:t>
      </w:r>
    </w:p>
    <w:p w14:paraId="1E6FC4A8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class A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40D81D2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 { }</w:t>
      </w:r>
    </w:p>
    <w:p w14:paraId="3DE22207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B { }</w:t>
      </w:r>
    </w:p>
    <w:p w14:paraId="2740325F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D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64D93975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class Test</w:t>
      </w:r>
    </w:p>
    <w:p w14:paraId="7C7E1A4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C2779A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static void Main(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72FAC8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0B8819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70FED3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ECB306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9CED3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8005B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05BF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8005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45DA9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5BF">
        <w:rPr>
          <w:rFonts w:ascii="Times New Roman" w:hAnsi="Times New Roman" w:cs="Times New Roman"/>
          <w:sz w:val="28"/>
          <w:szCs w:val="28"/>
        </w:rPr>
        <w:t>}</w:t>
      </w:r>
    </w:p>
    <w:p w14:paraId="13E054E9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0263800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Варианты ответа:</w:t>
      </w:r>
    </w:p>
    <w:p w14:paraId="753F2B2B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green"/>
        </w:rPr>
        <w:t>1) b = a;</w:t>
      </w:r>
    </w:p>
    <w:p w14:paraId="1368024A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2) a = b;</w:t>
      </w:r>
    </w:p>
    <w:p w14:paraId="182C997E" w14:textId="4F30CDDF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green"/>
        </w:rPr>
        <w:t>3) c = a;</w:t>
      </w:r>
      <w:r w:rsidRPr="008005BF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не уверена</w:t>
      </w:r>
    </w:p>
    <w:p w14:paraId="02092AA1" w14:textId="77777777" w:rsidR="008005BF" w:rsidRP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</w:rPr>
        <w:t>4) d = a;</w:t>
      </w:r>
    </w:p>
    <w:p w14:paraId="2A24882A" w14:textId="34B50A47" w:rsidR="008005BF" w:rsidRDefault="008005BF" w:rsidP="008005BF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8005BF">
        <w:rPr>
          <w:rFonts w:ascii="Times New Roman" w:hAnsi="Times New Roman" w:cs="Times New Roman"/>
          <w:sz w:val="28"/>
          <w:szCs w:val="28"/>
          <w:highlight w:val="green"/>
        </w:rPr>
        <w:t>5) с = b;</w:t>
      </w:r>
    </w:p>
    <w:p w14:paraId="660A7F5C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33. Что будет выведено на консоль в результате выполнения следующего фрагмента, если</w:t>
      </w:r>
      <w:r w:rsidRPr="002C41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4E44F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proofErr w:type="spellStart"/>
      <w:r w:rsidRPr="002C41D7">
        <w:rPr>
          <w:rFonts w:ascii="Times New Roman" w:hAnsi="Times New Roman" w:cs="Times New Roman"/>
          <w:sz w:val="28"/>
          <w:szCs w:val="28"/>
        </w:rPr>
        <w:t>раскомментировать</w:t>
      </w:r>
      <w:proofErr w:type="spellEnd"/>
      <w:r w:rsidRPr="002C41D7">
        <w:rPr>
          <w:rFonts w:ascii="Times New Roman" w:hAnsi="Times New Roman" w:cs="Times New Roman"/>
          <w:sz w:val="28"/>
          <w:szCs w:val="28"/>
        </w:rPr>
        <w:t xml:space="preserve"> строчку 1?</w:t>
      </w:r>
    </w:p>
    <w:p w14:paraId="0B777628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proofErr w:type="spellStart"/>
      <w:r w:rsidRPr="002C41D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C4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1D7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2C4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1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C41D7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0FC8CA4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</w:rPr>
        <w:t xml:space="preserve"> </w:t>
      </w:r>
      <w:r w:rsidRPr="002C41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AC1437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public virtual void 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method(</w:t>
      </w:r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907B5E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C41D7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>("A "); }</w:t>
      </w:r>
    </w:p>
    <w:p w14:paraId="60D98E0D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52B7ED0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public class 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0ACAF3B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BCB30B8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public override void 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method(</w:t>
      </w:r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18C4DA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2C41D7">
        <w:rPr>
          <w:rFonts w:ascii="Times New Roman" w:hAnsi="Times New Roman" w:cs="Times New Roman"/>
          <w:sz w:val="28"/>
          <w:szCs w:val="28"/>
          <w:lang w:val="en-US"/>
        </w:rPr>
        <w:t>base.method</w:t>
      </w:r>
      <w:proofErr w:type="spellEnd"/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(); // 1 </w:t>
      </w:r>
    </w:p>
    <w:p w14:paraId="3A44E05F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this.method</w:t>
      </w:r>
      <w:proofErr w:type="spellEnd"/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(); // 2 </w:t>
      </w:r>
    </w:p>
    <w:p w14:paraId="7F607C0B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1D7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C41D7">
        <w:rPr>
          <w:rFonts w:ascii="Times New Roman" w:hAnsi="Times New Roman" w:cs="Times New Roman"/>
          <w:sz w:val="28"/>
          <w:szCs w:val="28"/>
          <w:lang w:val="en-US"/>
        </w:rPr>
        <w:t>("B ");</w:t>
      </w:r>
    </w:p>
    <w:p w14:paraId="3383A28A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BFF5B60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E616A82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class Program2</w:t>
      </w:r>
    </w:p>
    <w:p w14:paraId="2A3FE800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B41BB1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2C41D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C41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75162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19EEA5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A my = new </w:t>
      </w:r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E52C2D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  <w:lang w:val="en-US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C41D7">
        <w:rPr>
          <w:rFonts w:ascii="Times New Roman" w:hAnsi="Times New Roman" w:cs="Times New Roman"/>
          <w:sz w:val="28"/>
          <w:szCs w:val="28"/>
          <w:lang w:val="en-US"/>
        </w:rPr>
        <w:t>my.method</w:t>
      </w:r>
      <w:proofErr w:type="spellEnd"/>
      <w:proofErr w:type="gramEnd"/>
      <w:r w:rsidRPr="002C41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DC741E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1D7">
        <w:rPr>
          <w:rFonts w:ascii="Times New Roman" w:hAnsi="Times New Roman" w:cs="Times New Roman"/>
          <w:sz w:val="28"/>
          <w:szCs w:val="28"/>
        </w:rPr>
        <w:t>}</w:t>
      </w:r>
    </w:p>
    <w:p w14:paraId="635F7E75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1834D5B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</w:rPr>
        <w:t>Варианты ответа:</w:t>
      </w:r>
    </w:p>
    <w:p w14:paraId="053B89C2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</w:rPr>
        <w:t>1) B</w:t>
      </w:r>
    </w:p>
    <w:p w14:paraId="582087F4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</w:rPr>
        <w:t>2) A</w:t>
      </w:r>
    </w:p>
    <w:p w14:paraId="730C897C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  <w:highlight w:val="green"/>
        </w:rPr>
        <w:t>3) A B</w:t>
      </w:r>
    </w:p>
    <w:p w14:paraId="43033ED3" w14:textId="77777777" w:rsidR="002C41D7" w:rsidRPr="002C41D7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</w:rPr>
        <w:t>4) B A</w:t>
      </w:r>
    </w:p>
    <w:p w14:paraId="3D29284D" w14:textId="6E8E0A54" w:rsidR="008005BF" w:rsidRPr="008005BF" w:rsidRDefault="002C41D7" w:rsidP="002C41D7">
      <w:pPr>
        <w:spacing w:after="0"/>
        <w:ind w:left="-992"/>
        <w:rPr>
          <w:rFonts w:ascii="Times New Roman" w:hAnsi="Times New Roman" w:cs="Times New Roman"/>
          <w:sz w:val="28"/>
          <w:szCs w:val="28"/>
        </w:rPr>
      </w:pPr>
      <w:r w:rsidRPr="002C41D7">
        <w:rPr>
          <w:rFonts w:ascii="Times New Roman" w:hAnsi="Times New Roman" w:cs="Times New Roman"/>
          <w:sz w:val="28"/>
          <w:szCs w:val="28"/>
        </w:rPr>
        <w:t>5) 0</w:t>
      </w:r>
    </w:p>
    <w:sectPr w:rsidR="008005BF" w:rsidRPr="008005BF" w:rsidSect="0009511F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8"/>
    <w:rsid w:val="00065D6B"/>
    <w:rsid w:val="000753B0"/>
    <w:rsid w:val="0009511F"/>
    <w:rsid w:val="00194846"/>
    <w:rsid w:val="001B153C"/>
    <w:rsid w:val="001E32DB"/>
    <w:rsid w:val="002C41D7"/>
    <w:rsid w:val="002E5EE8"/>
    <w:rsid w:val="003F3CF3"/>
    <w:rsid w:val="00445324"/>
    <w:rsid w:val="005C002A"/>
    <w:rsid w:val="008005BF"/>
    <w:rsid w:val="009910B5"/>
    <w:rsid w:val="00BE1DBD"/>
    <w:rsid w:val="00DF4FA3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3504"/>
  <w15:chartTrackingRefBased/>
  <w15:docId w15:val="{7B61DB02-5982-46CA-80B5-D5823F61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83AE-6570-4ECD-8052-04BF190A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10</cp:revision>
  <dcterms:created xsi:type="dcterms:W3CDTF">2021-10-12T14:19:00Z</dcterms:created>
  <dcterms:modified xsi:type="dcterms:W3CDTF">2021-10-13T04:17:00Z</dcterms:modified>
</cp:coreProperties>
</file>