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01"/>
        <w:gridCol w:w="74"/>
        <w:gridCol w:w="1276"/>
        <w:gridCol w:w="65"/>
        <w:gridCol w:w="1069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1F75B8C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Title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71FC765B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9E6827">
              <w:rPr>
                <w:rFonts w:ascii="Kalinga" w:hAnsi="Kalinga" w:cs="Kalinga"/>
                <w:sz w:val="24"/>
                <w:szCs w:val="24"/>
              </w:rPr>
              <w:t xml:space="preserve">Kickoff </w:t>
            </w:r>
            <w:r>
              <w:rPr>
                <w:rFonts w:ascii="Kalinga" w:hAnsi="Kalinga" w:cs="Kalinga"/>
                <w:sz w:val="24"/>
                <w:szCs w:val="24"/>
              </w:rPr>
              <w:t>M</w:t>
            </w:r>
            <w:r w:rsidRPr="009E6827">
              <w:rPr>
                <w:rFonts w:ascii="Kalinga" w:hAnsi="Kalinga" w:cs="Kalinga"/>
                <w:sz w:val="24"/>
                <w:szCs w:val="24"/>
              </w:rPr>
              <w:t>eeting</w:t>
            </w:r>
          </w:p>
        </w:tc>
      </w:tr>
      <w:tr w:rsidR="007F0179" w14:paraId="3664DD1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6F1ED0" w14:textId="7AC3484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D00D" w14:textId="7C2F526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  <w:lang w:val="en-CA"/>
              </w:rPr>
              <w:t>June 29, 2020</w:t>
            </w:r>
          </w:p>
        </w:tc>
        <w:tc>
          <w:tcPr>
            <w:tcW w:w="1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36F4B" w14:textId="32F8439E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Time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F29A" w14:textId="41EB08E1" w:rsidR="007F0179" w:rsidRPr="009E6827" w:rsidRDefault="00E131E0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  <w:b/>
                <w:sz w:val="24"/>
                <w:szCs w:val="24"/>
              </w:rPr>
              <w:t>5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3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0 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PM to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6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: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>2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>0</w:t>
            </w:r>
            <w:r>
              <w:rPr>
                <w:rFonts w:ascii="Kalinga" w:hAnsi="Kalinga" w:cs="Kalinga"/>
                <w:b/>
                <w:sz w:val="24"/>
                <w:szCs w:val="24"/>
              </w:rPr>
              <w:t xml:space="preserve"> PM</w:t>
            </w:r>
            <w:r w:rsidR="007F0179" w:rsidRPr="009E6827">
              <w:rPr>
                <w:rFonts w:ascii="Kalinga" w:hAnsi="Kalinga" w:cs="Kalinga"/>
                <w:b/>
                <w:sz w:val="24"/>
                <w:szCs w:val="24"/>
              </w:rPr>
              <w:t xml:space="preserve"> </w:t>
            </w:r>
          </w:p>
        </w:tc>
      </w:tr>
      <w:tr w:rsidR="007F0179" w14:paraId="5F8FB8EC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32282" w14:textId="2D69EB9C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BCEC" w14:textId="77777777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 w:rsidRPr="009E6827">
              <w:rPr>
                <w:rFonts w:ascii="Kalinga" w:hAnsi="Kalinga" w:cs="Kalinga"/>
                <w:b/>
                <w:sz w:val="24"/>
                <w:szCs w:val="24"/>
              </w:rPr>
              <w:t>Fernando Viana Maia</w:t>
            </w:r>
          </w:p>
        </w:tc>
      </w:tr>
      <w:tr w:rsidR="007F0179" w14:paraId="353A027B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22DA3" w14:textId="113AE969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Location/Platform</w:t>
            </w:r>
          </w:p>
        </w:tc>
        <w:tc>
          <w:tcPr>
            <w:tcW w:w="7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A4D9" w14:textId="25E5E4CD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Online Metting – Microsoft Teams</w:t>
            </w:r>
            <w:r w:rsidRPr="009E6827">
              <w:rPr>
                <w:rFonts w:ascii="Kalinga" w:hAnsi="Kalinga" w:cs="Kalinga"/>
                <w:sz w:val="24"/>
                <w:szCs w:val="24"/>
              </w:rPr>
              <w:t>.</w:t>
            </w:r>
          </w:p>
        </w:tc>
      </w:tr>
    </w:tbl>
    <w:p w14:paraId="1F990F1F" w14:textId="77777777" w:rsidR="009E6827" w:rsidRDefault="009E6827"/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417"/>
        <w:gridCol w:w="4303"/>
        <w:gridCol w:w="2061"/>
      </w:tblGrid>
      <w:tr w:rsidR="00E131E0" w14:paraId="7A5768C6" w14:textId="77777777" w:rsidTr="00E131E0">
        <w:trPr>
          <w:trHeight w:val="364"/>
          <w:jc w:val="center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C4533" w14:textId="6C02AB6E" w:rsidR="00E131E0" w:rsidRPr="00E131E0" w:rsidRDefault="00E131E0" w:rsidP="00E131E0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 w:rsidRPr="00E131E0">
              <w:rPr>
                <w:rFonts w:ascii="Kalinga" w:hAnsi="Kalinga" w:cs="Kalinga"/>
                <w:b/>
                <w:bCs/>
              </w:rPr>
              <w:t>Attendees</w:t>
            </w:r>
          </w:p>
        </w:tc>
      </w:tr>
      <w:tr w:rsidR="00E131E0" w14:paraId="020720B7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997A5" w14:textId="185E7E9F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Name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B4E56" w14:textId="7C2C6523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Email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91853" w14:textId="4E30E59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Student Id</w:t>
            </w:r>
          </w:p>
        </w:tc>
      </w:tr>
      <w:tr w:rsidR="00E131E0" w14:paraId="154B9850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D6E" w14:textId="38EF1564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Fernando Viana Maia 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E04C" w14:textId="52D737B0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vianamaiaf@student.douglascollege.ca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94FD" w14:textId="1B839918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300320728</w:t>
            </w:r>
          </w:p>
        </w:tc>
      </w:tr>
      <w:tr w:rsidR="00E131E0" w14:paraId="7ED61F28" w14:textId="77777777" w:rsidTr="00E131E0">
        <w:trPr>
          <w:trHeight w:val="364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E5D8" w14:textId="269554A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Joel </w:t>
            </w:r>
            <w:r w:rsidRPr="00E131E0">
              <w:rPr>
                <w:rFonts w:ascii="Kalinga" w:hAnsi="Kalinga" w:cs="Kalinga"/>
              </w:rPr>
              <w:t>Giladi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A447" w14:textId="3BCFD7B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giladij@student.douglascollege.ca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4C77" w14:textId="042F1C8D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300302313</w:t>
            </w:r>
          </w:p>
        </w:tc>
      </w:tr>
      <w:tr w:rsidR="00E131E0" w14:paraId="66292C34" w14:textId="77777777" w:rsidTr="00E131E0">
        <w:trPr>
          <w:trHeight w:val="347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4EFE" w14:textId="2327344B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Qiuming Wei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8ED" w14:textId="4524EE81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E131E0">
              <w:rPr>
                <w:rFonts w:ascii="Kalinga" w:hAnsi="Kalinga" w:cs="Kalinga"/>
              </w:rPr>
              <w:t>weiq4@student.douglascollege.ca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6415" w14:textId="5A3E7A32" w:rsidR="00E131E0" w:rsidRDefault="00E131E0" w:rsidP="00E131E0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 w:rsidRPr="00036282">
              <w:rPr>
                <w:rFonts w:ascii="Kalinga" w:hAnsi="Kalinga" w:cs="Kalinga"/>
              </w:rPr>
              <w:t>300312797</w:t>
            </w:r>
          </w:p>
        </w:tc>
      </w:tr>
    </w:tbl>
    <w:p w14:paraId="36B6BEC1" w14:textId="6B28390B" w:rsidR="002478BB" w:rsidRDefault="002478BB"/>
    <w:p w14:paraId="6D2D6CA4" w14:textId="40AA6DCD" w:rsidR="009E6827" w:rsidRDefault="00E131E0" w:rsidP="009E6827">
      <w:pPr>
        <w:pStyle w:val="Heading1"/>
        <w:spacing w:after="240"/>
      </w:pPr>
      <w:r>
        <w:t>Topics</w:t>
      </w:r>
    </w:p>
    <w:p w14:paraId="05BBF581" w14:textId="279F50BC" w:rsidR="00E131E0" w:rsidRDefault="00E131E0" w:rsidP="004207DF">
      <w:pPr>
        <w:spacing w:before="120" w:after="120"/>
        <w:ind w:firstLine="431"/>
        <w:rPr>
          <w:rFonts w:ascii="Kalinga" w:hAnsi="Kalinga" w:cs="Kalinga"/>
          <w:lang w:val="en-CA"/>
        </w:rPr>
      </w:pPr>
      <w:r w:rsidRPr="00E131E0">
        <w:rPr>
          <w:rFonts w:ascii="Kalinga" w:hAnsi="Kalinga" w:cs="Kalinga"/>
          <w:lang w:val="en-CA"/>
        </w:rPr>
        <w:t>Definition of basic project elements</w:t>
      </w:r>
      <w:r w:rsidR="00FF4F17">
        <w:rPr>
          <w:rFonts w:ascii="Kalinga" w:hAnsi="Kalinga" w:cs="Kalinga"/>
          <w:lang w:val="en-CA"/>
        </w:rPr>
        <w:t xml:space="preserve"> such as:</w:t>
      </w:r>
    </w:p>
    <w:p w14:paraId="6938C169" w14:textId="7D4819D9" w:rsidR="00FF4F17" w:rsidRPr="00FF4F17" w:rsidRDefault="00FF4F17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 w:rsidRPr="00FF4F17">
        <w:rPr>
          <w:rFonts w:ascii="Kalinga" w:hAnsi="Kalinga" w:cs="Kalinga"/>
          <w:lang w:val="en-CA"/>
        </w:rPr>
        <w:t>Project</w:t>
      </w:r>
      <w:r>
        <w:rPr>
          <w:rFonts w:ascii="Kalinga" w:hAnsi="Kalinga" w:cs="Kalinga"/>
          <w:lang w:val="en-CA"/>
        </w:rPr>
        <w:t xml:space="preserve"> Theme</w:t>
      </w:r>
      <w:r w:rsidRPr="00FF4F17">
        <w:rPr>
          <w:rFonts w:ascii="Kalinga" w:hAnsi="Kalinga" w:cs="Kalinga"/>
          <w:lang w:val="en-CA"/>
        </w:rPr>
        <w:t xml:space="preserve">: </w:t>
      </w:r>
      <w:r>
        <w:rPr>
          <w:rFonts w:ascii="Kalinga" w:hAnsi="Kalinga" w:cs="Kalinga"/>
          <w:lang w:val="en-CA"/>
        </w:rPr>
        <w:t xml:space="preserve">Student </w:t>
      </w:r>
      <w:r w:rsidRPr="00FF4F17">
        <w:rPr>
          <w:rFonts w:ascii="Kalinga" w:hAnsi="Kalinga" w:cs="Kalinga"/>
          <w:lang w:val="en-CA"/>
        </w:rPr>
        <w:t xml:space="preserve">Registration </w:t>
      </w:r>
      <w:r>
        <w:rPr>
          <w:rFonts w:ascii="Kalinga" w:hAnsi="Kalinga" w:cs="Kalinga"/>
          <w:lang w:val="en-CA"/>
        </w:rPr>
        <w:t>W</w:t>
      </w:r>
      <w:r w:rsidRPr="00FF4F17">
        <w:rPr>
          <w:rFonts w:ascii="Kalinga" w:hAnsi="Kalinga" w:cs="Kalinga"/>
          <w:lang w:val="en-CA"/>
        </w:rPr>
        <w:t xml:space="preserve">eb </w:t>
      </w:r>
      <w:r>
        <w:rPr>
          <w:rFonts w:ascii="Kalinga" w:hAnsi="Kalinga" w:cs="Kalinga"/>
          <w:lang w:val="en-CA"/>
        </w:rPr>
        <w:t>A</w:t>
      </w:r>
      <w:r w:rsidRPr="00FF4F17">
        <w:rPr>
          <w:rFonts w:ascii="Kalinga" w:hAnsi="Kalinga" w:cs="Kalinga"/>
          <w:lang w:val="en-CA"/>
        </w:rPr>
        <w:t>pp</w:t>
      </w:r>
      <w:r>
        <w:rPr>
          <w:rFonts w:ascii="Kalinga" w:hAnsi="Kalinga" w:cs="Kalinga"/>
          <w:lang w:val="en-CA"/>
        </w:rPr>
        <w:t>lication</w:t>
      </w:r>
      <w:r w:rsidR="001B6787">
        <w:rPr>
          <w:rFonts w:ascii="Kalinga" w:hAnsi="Kalinga" w:cs="Kalinga"/>
          <w:lang w:val="en-CA"/>
        </w:rPr>
        <w:t>.</w:t>
      </w:r>
    </w:p>
    <w:p w14:paraId="3AAD2672" w14:textId="7A46A9F2" w:rsidR="00FF4F17" w:rsidRDefault="00FF4F17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 w:rsidRPr="00FF4F17">
        <w:rPr>
          <w:rFonts w:ascii="Kalinga" w:hAnsi="Kalinga" w:cs="Kalinga"/>
          <w:lang w:val="en-CA"/>
        </w:rPr>
        <w:t xml:space="preserve">Repository for documents: Google Docs - Shared </w:t>
      </w:r>
      <w:r w:rsidR="001B6787">
        <w:rPr>
          <w:rFonts w:ascii="Kalinga" w:hAnsi="Kalinga" w:cs="Kalinga"/>
          <w:lang w:val="en-CA"/>
        </w:rPr>
        <w:t>F</w:t>
      </w:r>
      <w:r w:rsidRPr="00FF4F17">
        <w:rPr>
          <w:rFonts w:ascii="Kalinga" w:hAnsi="Kalinga" w:cs="Kalinga"/>
          <w:lang w:val="en-CA"/>
        </w:rPr>
        <w:t>older.</w:t>
      </w:r>
    </w:p>
    <w:p w14:paraId="5DAB8294" w14:textId="780B4110" w:rsidR="00323037" w:rsidRDefault="00323037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Repository for the code: GitHub.</w:t>
      </w:r>
    </w:p>
    <w:p w14:paraId="4A7D06E4" w14:textId="79ABDE37" w:rsidR="00323037" w:rsidRPr="00FF4F17" w:rsidRDefault="00323037" w:rsidP="00FF4F17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Group Team Leader.</w:t>
      </w:r>
    </w:p>
    <w:p w14:paraId="267AAC9D" w14:textId="5FAA7390" w:rsidR="00FF4F17" w:rsidRPr="005A4FA5" w:rsidRDefault="00FF4F17" w:rsidP="005A4FA5">
      <w:pPr>
        <w:pStyle w:val="ListParagraph"/>
        <w:numPr>
          <w:ilvl w:val="0"/>
          <w:numId w:val="4"/>
        </w:numPr>
        <w:spacing w:before="120" w:after="120"/>
        <w:rPr>
          <w:rFonts w:ascii="Kalinga" w:hAnsi="Kalinga" w:cs="Kalinga"/>
          <w:lang w:val="en-CA"/>
        </w:rPr>
      </w:pPr>
      <w:r w:rsidRPr="00FF4F17">
        <w:rPr>
          <w:rFonts w:ascii="Kalinga" w:hAnsi="Kalinga" w:cs="Kalinga"/>
          <w:lang w:val="en-CA"/>
        </w:rPr>
        <w:t>Online platform</w:t>
      </w:r>
      <w:r>
        <w:rPr>
          <w:rFonts w:ascii="Kalinga" w:hAnsi="Kalinga" w:cs="Kalinga"/>
          <w:lang w:val="en-CA"/>
        </w:rPr>
        <w:t xml:space="preserve"> for next meetings</w:t>
      </w:r>
      <w:r w:rsidRPr="00FF4F17">
        <w:rPr>
          <w:rFonts w:ascii="Kalinga" w:hAnsi="Kalinga" w:cs="Kalinga"/>
          <w:lang w:val="en-CA"/>
        </w:rPr>
        <w:t>: Skype</w:t>
      </w:r>
      <w:r>
        <w:rPr>
          <w:rFonts w:ascii="Kalinga" w:hAnsi="Kalinga" w:cs="Kalinga"/>
          <w:lang w:val="en-CA"/>
        </w:rPr>
        <w:t>.</w:t>
      </w:r>
    </w:p>
    <w:p w14:paraId="5D740695" w14:textId="3F53429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t>Done</w:t>
      </w:r>
    </w:p>
    <w:p w14:paraId="05CFCE72" w14:textId="33B79B04" w:rsidR="009E6827" w:rsidRPr="00E517E0" w:rsidRDefault="00E517E0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Not applicable at t</w:t>
      </w:r>
      <w:r w:rsidRPr="00E517E0">
        <w:rPr>
          <w:rFonts w:ascii="Kalinga" w:hAnsi="Kalinga" w:cs="Kalinga"/>
          <w:lang w:val="en-CA"/>
        </w:rPr>
        <w:t xml:space="preserve">his </w:t>
      </w:r>
      <w:r>
        <w:rPr>
          <w:rFonts w:ascii="Kalinga" w:hAnsi="Kalinga" w:cs="Kalinga"/>
          <w:lang w:val="en-CA"/>
        </w:rPr>
        <w:t xml:space="preserve">moment because it </w:t>
      </w:r>
      <w:r w:rsidRPr="00E517E0">
        <w:rPr>
          <w:rFonts w:ascii="Kalinga" w:hAnsi="Kalinga" w:cs="Kalinga"/>
          <w:lang w:val="en-CA"/>
        </w:rPr>
        <w:t>was the first meeting</w:t>
      </w:r>
      <w:r w:rsidR="009E6827" w:rsidRPr="00E517E0">
        <w:rPr>
          <w:rFonts w:ascii="Kalinga" w:hAnsi="Kalinga" w:cs="Kalinga"/>
          <w:lang w:val="en-CA"/>
        </w:rPr>
        <w:t>.</w:t>
      </w:r>
      <w:r w:rsidRPr="00E517E0">
        <w:rPr>
          <w:rFonts w:ascii="Kalinga" w:hAnsi="Kalinga" w:cs="Kalinga"/>
          <w:lang w:val="en-CA"/>
        </w:rPr>
        <w:t xml:space="preserve"> </w:t>
      </w:r>
      <w:r>
        <w:rPr>
          <w:rFonts w:ascii="Kalinga" w:hAnsi="Kalinga" w:cs="Kalinga"/>
          <w:lang w:val="en-CA"/>
        </w:rPr>
        <w:t>In the future this section is going to provide details of what</w:t>
      </w:r>
      <w:r w:rsidRPr="00E517E0">
        <w:rPr>
          <w:rFonts w:ascii="Kalinga" w:hAnsi="Kalinga" w:cs="Kalinga"/>
          <w:lang w:val="en-CA"/>
        </w:rPr>
        <w:t xml:space="preserve"> was done since the last time the group met (per person)</w:t>
      </w:r>
      <w:r>
        <w:rPr>
          <w:rFonts w:ascii="Kalinga" w:hAnsi="Kalinga" w:cs="Kalinga"/>
          <w:lang w:val="en-CA"/>
        </w:rPr>
        <w:t>.</w:t>
      </w:r>
    </w:p>
    <w:p w14:paraId="102F8FC2" w14:textId="3764A4E1" w:rsidR="009E6827" w:rsidRDefault="004207DF" w:rsidP="009E6827">
      <w:pPr>
        <w:pStyle w:val="Heading1"/>
        <w:spacing w:after="240"/>
      </w:pPr>
      <w:r>
        <w:t>What is working well</w:t>
      </w:r>
    </w:p>
    <w:p w14:paraId="0BAABCA1" w14:textId="294C334A" w:rsidR="009E6827" w:rsidRDefault="001B6787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Collaboration amongst the team members</w:t>
      </w:r>
      <w:r w:rsidR="009E6827" w:rsidRPr="005A4FA5">
        <w:rPr>
          <w:rFonts w:ascii="Kalinga" w:hAnsi="Kalinga" w:cs="Kalinga"/>
          <w:lang w:val="en-CA"/>
        </w:rPr>
        <w:t>.</w:t>
      </w:r>
    </w:p>
    <w:p w14:paraId="6B585567" w14:textId="0D0B9646" w:rsidR="001B6787" w:rsidRPr="005A4FA5" w:rsidRDefault="001B6787" w:rsidP="009E682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GitHub project repository is already set up and tested. </w:t>
      </w:r>
    </w:p>
    <w:p w14:paraId="301313FA" w14:textId="550EC834" w:rsidR="009E6827" w:rsidRPr="004207DF" w:rsidRDefault="004207DF" w:rsidP="009E6827">
      <w:pPr>
        <w:pStyle w:val="Heading1"/>
        <w:spacing w:after="240"/>
        <w:rPr>
          <w:lang w:val="en-CA"/>
        </w:rPr>
      </w:pPr>
      <w:r w:rsidRPr="004207DF">
        <w:rPr>
          <w:lang w:val="en-CA"/>
        </w:rPr>
        <w:lastRenderedPageBreak/>
        <w:t>What is not working w</w:t>
      </w:r>
      <w:r>
        <w:rPr>
          <w:lang w:val="en-CA"/>
        </w:rPr>
        <w:t>ell</w:t>
      </w:r>
    </w:p>
    <w:p w14:paraId="66F22D18" w14:textId="6D393CF8" w:rsidR="009E6827" w:rsidRPr="00986A2A" w:rsidRDefault="00986A2A" w:rsidP="00E517E0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The s</w:t>
      </w:r>
      <w:r w:rsidRPr="00986A2A">
        <w:rPr>
          <w:rFonts w:ascii="Kalinga" w:hAnsi="Kalinga" w:cs="Kalinga"/>
          <w:lang w:val="en-CA"/>
        </w:rPr>
        <w:t>oftware for collaboration</w:t>
      </w:r>
      <w:r>
        <w:rPr>
          <w:rFonts w:ascii="Kalinga" w:hAnsi="Kalinga" w:cs="Kalinga"/>
          <w:lang w:val="en-CA"/>
        </w:rPr>
        <w:t xml:space="preserve"> (Teams)</w:t>
      </w:r>
      <w:r w:rsidRPr="00986A2A">
        <w:rPr>
          <w:rFonts w:ascii="Kalinga" w:hAnsi="Kalinga" w:cs="Kalinga"/>
          <w:lang w:val="en-CA"/>
        </w:rPr>
        <w:t xml:space="preserve"> has some features that not every</w:t>
      </w:r>
      <w:r>
        <w:rPr>
          <w:rFonts w:ascii="Kalinga" w:hAnsi="Kalinga" w:cs="Kalinga"/>
          <w:lang w:val="en-CA"/>
        </w:rPr>
        <w:t xml:space="preserve"> account</w:t>
      </w:r>
      <w:r w:rsidRPr="00986A2A">
        <w:rPr>
          <w:rFonts w:ascii="Kalinga" w:hAnsi="Kalinga" w:cs="Kalinga"/>
          <w:lang w:val="en-CA"/>
        </w:rPr>
        <w:t xml:space="preserve"> </w:t>
      </w:r>
      <w:r>
        <w:rPr>
          <w:rFonts w:ascii="Kalinga" w:hAnsi="Kalinga" w:cs="Kalinga"/>
          <w:lang w:val="en-CA"/>
        </w:rPr>
        <w:t>is able to use</w:t>
      </w:r>
      <w:r w:rsidR="009E6827" w:rsidRPr="00986A2A">
        <w:rPr>
          <w:rFonts w:ascii="Kalinga" w:hAnsi="Kalinga" w:cs="Kalinga"/>
          <w:lang w:val="en-CA"/>
        </w:rPr>
        <w:t>.</w:t>
      </w:r>
      <w:r>
        <w:rPr>
          <w:rFonts w:ascii="Kalinga" w:hAnsi="Kalinga" w:cs="Kalinga"/>
          <w:lang w:val="en-CA"/>
        </w:rPr>
        <w:t xml:space="preserve"> For the next meeting we are going to use Skype.</w:t>
      </w:r>
    </w:p>
    <w:p w14:paraId="73B8D24C" w14:textId="256694F0" w:rsidR="009E6827" w:rsidRDefault="00E517E0" w:rsidP="009E6827">
      <w:pPr>
        <w:pStyle w:val="Heading1"/>
      </w:pPr>
      <w:r>
        <w:t>Next Steps</w:t>
      </w:r>
    </w:p>
    <w:p w14:paraId="5436843E" w14:textId="795F382F" w:rsidR="005A4FA5" w:rsidRDefault="005A4FA5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Create Shared Folder on Google Docs</w:t>
      </w:r>
    </w:p>
    <w:p w14:paraId="54FB690C" w14:textId="7B21173F" w:rsidR="005A4FA5" w:rsidRDefault="005A4FA5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Create the skeleton of the re</w:t>
      </w:r>
      <w:r w:rsidR="001B6787">
        <w:rPr>
          <w:rFonts w:ascii="Kalinga" w:hAnsi="Kalinga" w:cs="Kalinga"/>
          <w:lang w:val="en-CA"/>
        </w:rPr>
        <w:t>quired</w:t>
      </w:r>
      <w:r>
        <w:rPr>
          <w:rFonts w:ascii="Kalinga" w:hAnsi="Kalinga" w:cs="Kalinga"/>
          <w:lang w:val="en-CA"/>
        </w:rPr>
        <w:t xml:space="preserve"> documents</w:t>
      </w:r>
    </w:p>
    <w:p w14:paraId="397C6495" w14:textId="292038F9" w:rsidR="00FF4F17" w:rsidRPr="00FF4F17" w:rsidRDefault="00FF4F17" w:rsidP="00AE3EDC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Suggestions of</w:t>
      </w:r>
      <w:r w:rsidRPr="00FF4F17">
        <w:rPr>
          <w:rFonts w:ascii="Kalinga" w:hAnsi="Kalinga" w:cs="Kalinga"/>
          <w:lang w:val="en-CA"/>
        </w:rPr>
        <w:t xml:space="preserve"> Name for the App</w:t>
      </w:r>
      <w:r>
        <w:rPr>
          <w:rFonts w:ascii="Kalinga" w:hAnsi="Kalinga" w:cs="Kalinga"/>
          <w:lang w:val="en-CA"/>
        </w:rPr>
        <w:t>, so we can vote in next meeting.</w:t>
      </w:r>
    </w:p>
    <w:p w14:paraId="742B6DE2" w14:textId="28476DBE" w:rsidR="00FF4F17" w:rsidRPr="00FF4F17" w:rsidRDefault="00986A2A" w:rsidP="00FF4F1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Suggestions of </w:t>
      </w:r>
      <w:r w:rsidR="00FF4F17" w:rsidRPr="00FF4F17">
        <w:rPr>
          <w:rFonts w:ascii="Kalinga" w:hAnsi="Kalinga" w:cs="Kalinga"/>
          <w:lang w:val="en-CA"/>
        </w:rPr>
        <w:t xml:space="preserve">Design </w:t>
      </w:r>
      <w:r>
        <w:rPr>
          <w:rFonts w:ascii="Kalinga" w:hAnsi="Kalinga" w:cs="Kalinga"/>
          <w:lang w:val="en-CA"/>
        </w:rPr>
        <w:t>for the</w:t>
      </w:r>
      <w:r w:rsidR="00FF4F17" w:rsidRPr="00FF4F17">
        <w:rPr>
          <w:rFonts w:ascii="Kalinga" w:hAnsi="Kalinga" w:cs="Kalinga"/>
          <w:lang w:val="en-CA"/>
        </w:rPr>
        <w:t xml:space="preserve"> </w:t>
      </w:r>
      <w:r>
        <w:rPr>
          <w:rFonts w:ascii="Kalinga" w:hAnsi="Kalinga" w:cs="Kalinga"/>
          <w:lang w:val="en-CA"/>
        </w:rPr>
        <w:t>Data</w:t>
      </w:r>
      <w:r w:rsidR="00FF4F17" w:rsidRPr="00FF4F17">
        <w:rPr>
          <w:rFonts w:ascii="Kalinga" w:hAnsi="Kalinga" w:cs="Kalinga"/>
          <w:lang w:val="en-CA"/>
        </w:rPr>
        <w:t xml:space="preserve"> Model</w:t>
      </w:r>
      <w:r>
        <w:rPr>
          <w:rFonts w:ascii="Kalinga" w:hAnsi="Kalinga" w:cs="Kalinga"/>
          <w:lang w:val="en-CA"/>
        </w:rPr>
        <w:t xml:space="preserve"> (Tables)</w:t>
      </w:r>
      <w:r w:rsidR="00FF4F17">
        <w:rPr>
          <w:rFonts w:ascii="Kalinga" w:hAnsi="Kalinga" w:cs="Kalinga"/>
          <w:lang w:val="en-CA"/>
        </w:rPr>
        <w:t>.</w:t>
      </w:r>
    </w:p>
    <w:p w14:paraId="41237B6D" w14:textId="5D41D42C" w:rsidR="00FF4F17" w:rsidRPr="00FF4F17" w:rsidRDefault="00FF4F17" w:rsidP="00FF4F17">
      <w:pPr>
        <w:pStyle w:val="ListParagraph"/>
        <w:numPr>
          <w:ilvl w:val="0"/>
          <w:numId w:val="2"/>
        </w:numPr>
        <w:spacing w:before="120" w:after="120"/>
        <w:rPr>
          <w:rFonts w:ascii="Kalinga" w:hAnsi="Kalinga" w:cs="Kalinga"/>
        </w:rPr>
      </w:pPr>
      <w:r w:rsidRPr="00FF4F17">
        <w:rPr>
          <w:rFonts w:ascii="Kalinga" w:hAnsi="Kalinga" w:cs="Kalinga"/>
        </w:rPr>
        <w:t>Templates for HTML/CSS.</w:t>
      </w:r>
    </w:p>
    <w:p w14:paraId="1468B2FC" w14:textId="6890C7BD" w:rsidR="009E6827" w:rsidRPr="00986A2A" w:rsidRDefault="00986A2A" w:rsidP="00FF4F17">
      <w:pPr>
        <w:pStyle w:val="ListParagraph"/>
        <w:numPr>
          <w:ilvl w:val="0"/>
          <w:numId w:val="2"/>
        </w:numPr>
        <w:spacing w:before="120" w:after="120"/>
        <w:rPr>
          <w:lang w:val="en-CA"/>
        </w:rPr>
      </w:pPr>
      <w:r w:rsidRPr="00986A2A">
        <w:rPr>
          <w:rFonts w:ascii="Kalinga" w:hAnsi="Kalinga" w:cs="Kalinga"/>
          <w:lang w:val="en-CA"/>
        </w:rPr>
        <w:t xml:space="preserve">Features and why these add value to </w:t>
      </w:r>
      <w:r>
        <w:rPr>
          <w:rFonts w:ascii="Kalinga" w:hAnsi="Kalinga" w:cs="Kalinga"/>
          <w:lang w:val="en-CA"/>
        </w:rPr>
        <w:t>the</w:t>
      </w:r>
      <w:r w:rsidRPr="00986A2A">
        <w:rPr>
          <w:rFonts w:ascii="Kalinga" w:hAnsi="Kalinga" w:cs="Kalinga"/>
          <w:lang w:val="en-CA"/>
        </w:rPr>
        <w:t xml:space="preserve"> project</w:t>
      </w:r>
      <w:r w:rsidR="009E6827" w:rsidRPr="00986A2A">
        <w:rPr>
          <w:rFonts w:ascii="Kalinga" w:hAnsi="Kalinga" w:cs="Kalinga"/>
          <w:lang w:val="en-CA"/>
        </w:rPr>
        <w:t>.</w:t>
      </w:r>
    </w:p>
    <w:p w14:paraId="01214D91" w14:textId="77777777" w:rsidR="009E6827" w:rsidRPr="00986A2A" w:rsidRDefault="009E6827">
      <w:pPr>
        <w:rPr>
          <w:lang w:val="en-CA"/>
        </w:rPr>
      </w:pPr>
    </w:p>
    <w:sectPr w:rsidR="009E6827" w:rsidRPr="00986A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7D5F9" w14:textId="77777777" w:rsidR="008D1CE3" w:rsidRDefault="008D1CE3" w:rsidP="009E6827">
      <w:pPr>
        <w:spacing w:after="0" w:line="240" w:lineRule="auto"/>
      </w:pPr>
      <w:r>
        <w:separator/>
      </w:r>
    </w:p>
  </w:endnote>
  <w:endnote w:type="continuationSeparator" w:id="0">
    <w:p w14:paraId="02777F5A" w14:textId="77777777" w:rsidR="008D1CE3" w:rsidRDefault="008D1CE3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114ED" w14:textId="77777777" w:rsidR="008D1CE3" w:rsidRDefault="008D1CE3" w:rsidP="009E6827">
      <w:pPr>
        <w:spacing w:after="0" w:line="240" w:lineRule="auto"/>
      </w:pPr>
      <w:r>
        <w:separator/>
      </w:r>
    </w:p>
  </w:footnote>
  <w:footnote w:type="continuationSeparator" w:id="0">
    <w:p w14:paraId="6A323C9A" w14:textId="77777777" w:rsidR="008D1CE3" w:rsidRDefault="008D1CE3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1B6787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5447BDC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="001B6787">
            <w:rPr>
              <w:rFonts w:ascii="Kalinga" w:hAnsi="Kalinga" w:cs="Kalinga"/>
              <w:sz w:val="24"/>
              <w:szCs w:val="24"/>
              <w:lang w:val="en-CA"/>
            </w:rPr>
            <w:t>Team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Meeting Minute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B6787"/>
    <w:rsid w:val="002478BB"/>
    <w:rsid w:val="00323037"/>
    <w:rsid w:val="004207DF"/>
    <w:rsid w:val="005A4FA5"/>
    <w:rsid w:val="007F0179"/>
    <w:rsid w:val="008778B9"/>
    <w:rsid w:val="008D1CE3"/>
    <w:rsid w:val="00986A2A"/>
    <w:rsid w:val="009E6827"/>
    <w:rsid w:val="00A43D45"/>
    <w:rsid w:val="00C04D5F"/>
    <w:rsid w:val="00E131E0"/>
    <w:rsid w:val="00E517E0"/>
    <w:rsid w:val="00EB0BBE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dcterms:created xsi:type="dcterms:W3CDTF">2020-06-30T05:00:00Z</dcterms:created>
  <dcterms:modified xsi:type="dcterms:W3CDTF">2020-06-30T20:56:00Z</dcterms:modified>
</cp:coreProperties>
</file>