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11BB3" w14:textId="129F3893" w:rsidR="00E227A8" w:rsidRPr="00564C26" w:rsidRDefault="5CED6AB0" w:rsidP="5CED6AB0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00564C26">
        <w:rPr>
          <w:rFonts w:ascii="Poppins" w:hAnsi="Poppins" w:cs="Poppins"/>
        </w:rPr>
        <w:t>Roteiro de Atividade Prática</w:t>
      </w:r>
    </w:p>
    <w:p w14:paraId="4CF5E947" w14:textId="77777777" w:rsidR="00814E58" w:rsidRPr="00564C26" w:rsidRDefault="00814E58" w:rsidP="00814E58">
      <w:pPr>
        <w:rPr>
          <w:rFonts w:ascii="Poppins" w:hAnsi="Poppins" w:cs="Poppins"/>
        </w:rPr>
      </w:pPr>
    </w:p>
    <w:p w14:paraId="3859BC60" w14:textId="7A01095D" w:rsidR="00E227A8" w:rsidRPr="00564C26" w:rsidRDefault="00E227A8" w:rsidP="00E227A8">
      <w:pPr>
        <w:pStyle w:val="Ttulo9"/>
        <w:spacing w:line="288" w:lineRule="auto"/>
        <w:ind w:left="425" w:hanging="425"/>
        <w:jc w:val="left"/>
        <w:rPr>
          <w:rFonts w:ascii="Poppins" w:hAnsi="Poppins" w:cs="Poppins"/>
          <w:b w:val="0"/>
          <w:sz w:val="24"/>
          <w:szCs w:val="16"/>
        </w:rPr>
      </w:pPr>
      <w:r w:rsidRPr="00564C26">
        <w:rPr>
          <w:rFonts w:ascii="Poppins" w:hAnsi="Poppins" w:cs="Poppins"/>
          <w:b w:val="0"/>
          <w:sz w:val="24"/>
          <w:szCs w:val="16"/>
          <w:u w:val="none"/>
        </w:rPr>
        <w:t>Nome:</w:t>
      </w:r>
      <w:r w:rsidR="00814E58" w:rsidRPr="00564C26">
        <w:rPr>
          <w:rFonts w:ascii="Poppins" w:hAnsi="Poppins" w:cs="Poppins"/>
          <w:b w:val="0"/>
          <w:sz w:val="24"/>
          <w:szCs w:val="16"/>
          <w:u w:val="none"/>
        </w:rPr>
        <w:t xml:space="preserve"> </w:t>
      </w:r>
      <w:r w:rsidR="004E713D" w:rsidRPr="00564C26">
        <w:rPr>
          <w:rFonts w:ascii="Poppins" w:hAnsi="Poppins" w:cs="Poppins"/>
          <w:b w:val="0"/>
          <w:sz w:val="24"/>
          <w:szCs w:val="16"/>
        </w:rPr>
        <w:t xml:space="preserve">                                                                                    </w:t>
      </w:r>
      <w:r w:rsidRPr="00564C26">
        <w:rPr>
          <w:rFonts w:ascii="Poppins" w:hAnsi="Poppins" w:cs="Poppins"/>
          <w:b w:val="0"/>
          <w:sz w:val="24"/>
          <w:szCs w:val="16"/>
          <w:u w:val="none"/>
        </w:rPr>
        <w:tab/>
      </w:r>
      <w:r w:rsidR="004E713D" w:rsidRPr="00564C26">
        <w:rPr>
          <w:rFonts w:ascii="Poppins" w:hAnsi="Poppins" w:cs="Poppins"/>
          <w:b w:val="0"/>
          <w:sz w:val="24"/>
          <w:szCs w:val="16"/>
          <w:u w:val="none"/>
        </w:rPr>
        <w:t xml:space="preserve"> </w:t>
      </w:r>
      <w:r w:rsidRPr="00564C26">
        <w:rPr>
          <w:rFonts w:ascii="Poppins" w:hAnsi="Poppins" w:cs="Poppins"/>
          <w:b w:val="0"/>
          <w:sz w:val="24"/>
          <w:szCs w:val="16"/>
          <w:u w:val="none"/>
        </w:rPr>
        <w:t>Turma</w:t>
      </w:r>
      <w:r w:rsidR="004E713D" w:rsidRPr="00564C26">
        <w:rPr>
          <w:rFonts w:ascii="Poppins" w:hAnsi="Poppins" w:cs="Poppins"/>
          <w:b w:val="0"/>
          <w:sz w:val="24"/>
          <w:szCs w:val="16"/>
          <w:u w:val="none"/>
        </w:rPr>
        <w:t xml:space="preserve">: </w:t>
      </w:r>
      <w:r w:rsidR="004E713D" w:rsidRPr="00564C26">
        <w:rPr>
          <w:rFonts w:ascii="Poppins" w:hAnsi="Poppins" w:cs="Poppins"/>
          <w:b w:val="0"/>
          <w:sz w:val="24"/>
          <w:szCs w:val="16"/>
        </w:rPr>
        <w:t xml:space="preserve">                            </w:t>
      </w:r>
      <w:r w:rsidRPr="00564C26">
        <w:rPr>
          <w:rFonts w:ascii="Poppins" w:hAnsi="Poppins" w:cs="Poppins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564C26" w:rsidRDefault="0060776C" w:rsidP="0060776C">
      <w:pPr>
        <w:spacing w:line="288" w:lineRule="auto"/>
        <w:jc w:val="both"/>
        <w:rPr>
          <w:rFonts w:ascii="Poppins" w:hAnsi="Poppins" w:cs="Poppins"/>
          <w:u w:val="single"/>
        </w:rPr>
      </w:pPr>
    </w:p>
    <w:p w14:paraId="292F7063" w14:textId="325BB4BF" w:rsidR="00143CF9" w:rsidRPr="00564C26" w:rsidRDefault="008C3712" w:rsidP="00143CF9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564C26">
        <w:rPr>
          <w:rFonts w:ascii="Poppins" w:hAnsi="Poppins" w:cs="Poppins"/>
          <w:b/>
          <w:bCs/>
          <w:noProof/>
          <w:sz w:val="32"/>
          <w:szCs w:val="32"/>
        </w:rPr>
        <w:t xml:space="preserve">Simulação de </w:t>
      </w:r>
      <w:r w:rsidR="00466585" w:rsidRPr="00564C26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564C26">
        <w:rPr>
          <w:rFonts w:ascii="Poppins" w:hAnsi="Poppins" w:cs="Poppins"/>
          <w:b/>
          <w:bCs/>
          <w:noProof/>
          <w:sz w:val="32"/>
          <w:szCs w:val="32"/>
        </w:rPr>
        <w:t xml:space="preserve">ntrevistas com </w:t>
      </w:r>
      <w:r w:rsidR="00DE2A37" w:rsidRPr="00564C26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564C26">
        <w:rPr>
          <w:rFonts w:ascii="Poppins" w:hAnsi="Poppins" w:cs="Poppins"/>
          <w:b/>
          <w:bCs/>
          <w:noProof/>
          <w:sz w:val="32"/>
          <w:szCs w:val="32"/>
        </w:rPr>
        <w:t>specialistas</w:t>
      </w:r>
    </w:p>
    <w:p w14:paraId="44097898" w14:textId="077B887A" w:rsidR="00397FFC" w:rsidRPr="00564C26" w:rsidRDefault="00397FFC" w:rsidP="00397FFC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757F5E90" w14:textId="77777777" w:rsidR="002F271A" w:rsidRDefault="008C3712" w:rsidP="008C3712">
      <w:pPr>
        <w:rPr>
          <w:rFonts w:ascii="Poppins" w:hAnsi="Poppins" w:cs="Poppins"/>
          <w:b/>
          <w:bCs/>
          <w:noProof/>
        </w:rPr>
      </w:pPr>
      <w:r w:rsidRPr="00564C26">
        <w:rPr>
          <w:rFonts w:ascii="Poppins" w:hAnsi="Poppins" w:cs="Poppins"/>
          <w:b/>
          <w:bCs/>
          <w:noProof/>
        </w:rPr>
        <w:t>Objetivo:</w:t>
      </w:r>
    </w:p>
    <w:p w14:paraId="210F61F0" w14:textId="472C3367" w:rsidR="008C3712" w:rsidRPr="00564C26" w:rsidRDefault="008C3712" w:rsidP="008C3712">
      <w:pPr>
        <w:rPr>
          <w:rFonts w:ascii="Poppins" w:hAnsi="Poppins" w:cs="Poppins"/>
          <w:bCs/>
          <w:noProof/>
        </w:rPr>
      </w:pPr>
      <w:r w:rsidRPr="00564C26">
        <w:rPr>
          <w:rFonts w:ascii="Poppins" w:hAnsi="Poppins" w:cs="Poppins"/>
          <w:bCs/>
          <w:noProof/>
        </w:rPr>
        <w:t xml:space="preserve">Esta atividade tem como objetivo simular o processo de entrevistas com especialistas, uma etapa essencial do primeiro dia de um </w:t>
      </w:r>
      <w:r w:rsidR="002F271A">
        <w:rPr>
          <w:rFonts w:ascii="Poppins" w:hAnsi="Poppins" w:cs="Poppins"/>
          <w:bCs/>
          <w:noProof/>
        </w:rPr>
        <w:t>design sprint</w:t>
      </w:r>
      <w:r w:rsidRPr="00564C26">
        <w:rPr>
          <w:rFonts w:ascii="Poppins" w:hAnsi="Poppins" w:cs="Poppins"/>
          <w:bCs/>
          <w:noProof/>
        </w:rPr>
        <w:t>, visando entender melhor um problema específico e gerar insights para soluções criativas.</w:t>
      </w:r>
    </w:p>
    <w:p w14:paraId="662CF539" w14:textId="77777777" w:rsidR="008C3712" w:rsidRPr="00564C26" w:rsidRDefault="008C3712" w:rsidP="008C3712">
      <w:pPr>
        <w:rPr>
          <w:rFonts w:ascii="Poppins" w:hAnsi="Poppins" w:cs="Poppins"/>
          <w:bCs/>
          <w:noProof/>
        </w:rPr>
      </w:pPr>
    </w:p>
    <w:p w14:paraId="57BDD18F" w14:textId="0331D5BD" w:rsidR="008C3712" w:rsidRPr="00564C26" w:rsidRDefault="00054FE4" w:rsidP="008C3712">
      <w:pPr>
        <w:rPr>
          <w:rFonts w:ascii="Poppins" w:hAnsi="Poppins" w:cs="Poppins"/>
          <w:b/>
          <w:bCs/>
          <w:noProof/>
        </w:rPr>
      </w:pPr>
      <w:r w:rsidRPr="00564C26">
        <w:rPr>
          <w:rFonts w:ascii="Poppins" w:hAnsi="Poppins" w:cs="Poppins"/>
          <w:b/>
          <w:bCs/>
          <w:noProof/>
        </w:rPr>
        <w:t>Descrição da atividade</w:t>
      </w:r>
      <w:r w:rsidR="008C3712" w:rsidRPr="00564C26">
        <w:rPr>
          <w:rFonts w:ascii="Poppins" w:hAnsi="Poppins" w:cs="Poppins"/>
          <w:b/>
          <w:bCs/>
          <w:noProof/>
        </w:rPr>
        <w:t>:</w:t>
      </w:r>
    </w:p>
    <w:p w14:paraId="63895F1A" w14:textId="3C9B5DAF" w:rsidR="008C3712" w:rsidRDefault="5CED6AB0" w:rsidP="20C8A859">
      <w:pPr>
        <w:rPr>
          <w:rFonts w:ascii="Poppins" w:hAnsi="Poppins" w:cs="Poppins"/>
          <w:noProof/>
        </w:rPr>
      </w:pPr>
      <w:r w:rsidRPr="002F271A">
        <w:rPr>
          <w:rFonts w:ascii="Poppins" w:hAnsi="Poppins" w:cs="Poppins"/>
          <w:noProof/>
        </w:rPr>
        <w:t xml:space="preserve">Você e sua equipe foram selecionados para participar de um </w:t>
      </w:r>
      <w:r w:rsidR="002F271A">
        <w:rPr>
          <w:rFonts w:ascii="Poppins" w:hAnsi="Poppins" w:cs="Poppins"/>
          <w:noProof/>
        </w:rPr>
        <w:t>design sprint</w:t>
      </w:r>
      <w:r w:rsidR="00725759" w:rsidRPr="002F271A">
        <w:rPr>
          <w:rFonts w:ascii="Poppins" w:hAnsi="Poppins" w:cs="Poppins"/>
          <w:noProof/>
        </w:rPr>
        <w:t>,</w:t>
      </w:r>
      <w:r w:rsidRPr="002F271A">
        <w:rPr>
          <w:rFonts w:ascii="Poppins" w:hAnsi="Poppins" w:cs="Poppins"/>
          <w:noProof/>
        </w:rPr>
        <w:t xml:space="preserve"> </w:t>
      </w:r>
      <w:r w:rsidR="00725759" w:rsidRPr="002F271A">
        <w:rPr>
          <w:rFonts w:ascii="Poppins" w:hAnsi="Poppins" w:cs="Poppins"/>
          <w:noProof/>
        </w:rPr>
        <w:t xml:space="preserve">a fim de </w:t>
      </w:r>
      <w:r w:rsidRPr="002F271A">
        <w:rPr>
          <w:rFonts w:ascii="Poppins" w:hAnsi="Poppins" w:cs="Poppins"/>
          <w:noProof/>
        </w:rPr>
        <w:t>melhorar a experiência do usuário de um aplicativo de entrega de alimentos chamado "FoodSpeed".</w:t>
      </w:r>
      <w:r w:rsidRPr="00564C26">
        <w:rPr>
          <w:rFonts w:ascii="Poppins" w:hAnsi="Poppins" w:cs="Poppins"/>
          <w:noProof/>
        </w:rPr>
        <w:t xml:space="preserve"> </w:t>
      </w:r>
      <w:r w:rsidRPr="002F271A">
        <w:rPr>
          <w:rFonts w:ascii="Poppins" w:hAnsi="Poppins" w:cs="Poppins"/>
          <w:noProof/>
        </w:rPr>
        <w:t xml:space="preserve">Como parte do primeiro dia do </w:t>
      </w:r>
      <w:r w:rsidR="002F271A">
        <w:rPr>
          <w:rFonts w:ascii="Poppins" w:hAnsi="Poppins" w:cs="Poppins"/>
          <w:noProof/>
        </w:rPr>
        <w:t>design sprint</w:t>
      </w:r>
      <w:r w:rsidRPr="002F271A">
        <w:rPr>
          <w:rFonts w:ascii="Poppins" w:hAnsi="Poppins" w:cs="Poppins"/>
          <w:noProof/>
        </w:rPr>
        <w:t>, sua equipe será responsável por conduzir entrevistas com especialistas da indústria relacionada ao problema.</w:t>
      </w:r>
      <w:r w:rsidRPr="00564C26">
        <w:rPr>
          <w:rFonts w:ascii="Poppins" w:hAnsi="Poppins" w:cs="Poppins"/>
          <w:noProof/>
        </w:rPr>
        <w:t xml:space="preserve"> </w:t>
      </w:r>
    </w:p>
    <w:p w14:paraId="2EB847E8" w14:textId="77777777" w:rsidR="002F271A" w:rsidRPr="00564C26" w:rsidRDefault="002F271A" w:rsidP="20C8A859">
      <w:pPr>
        <w:rPr>
          <w:rFonts w:ascii="Poppins" w:eastAsia="Poppins" w:hAnsi="Poppins" w:cs="Poppins"/>
          <w:noProof/>
        </w:rPr>
      </w:pPr>
    </w:p>
    <w:p w14:paraId="281D469F" w14:textId="3362D0A4" w:rsidR="008C3712" w:rsidRPr="00564C26" w:rsidRDefault="5CED6AB0" w:rsidP="5CED6AB0">
      <w:pPr>
        <w:rPr>
          <w:rFonts w:ascii="Poppins" w:eastAsia="Poppins" w:hAnsi="Poppins" w:cs="Poppins"/>
          <w:noProof/>
        </w:rPr>
      </w:pPr>
      <w:r w:rsidRPr="00564C26">
        <w:rPr>
          <w:rFonts w:ascii="Poppins" w:eastAsia="Segoe UI" w:hAnsi="Poppins" w:cs="Poppins"/>
          <w:noProof/>
          <w:sz w:val="18"/>
          <w:szCs w:val="18"/>
        </w:rPr>
        <w:t>Situação fictícia elaborada especialmente para o curso.</w:t>
      </w:r>
    </w:p>
    <w:p w14:paraId="062B1C47" w14:textId="77777777" w:rsidR="008C3712" w:rsidRPr="00564C26" w:rsidRDefault="008C3712" w:rsidP="008C3712">
      <w:pPr>
        <w:rPr>
          <w:rFonts w:ascii="Poppins" w:hAnsi="Poppins" w:cs="Poppins"/>
          <w:b/>
          <w:bCs/>
          <w:noProof/>
        </w:rPr>
      </w:pPr>
    </w:p>
    <w:p w14:paraId="3EE89374" w14:textId="77777777" w:rsidR="008C3712" w:rsidRPr="00564C26" w:rsidRDefault="008C3712" w:rsidP="008C3712">
      <w:pPr>
        <w:rPr>
          <w:rFonts w:ascii="Poppins" w:hAnsi="Poppins" w:cs="Poppins"/>
          <w:b/>
          <w:bCs/>
          <w:noProof/>
        </w:rPr>
      </w:pPr>
      <w:r w:rsidRPr="00564C26">
        <w:rPr>
          <w:rFonts w:ascii="Poppins" w:hAnsi="Poppins" w:cs="Poppins"/>
          <w:b/>
          <w:bCs/>
          <w:noProof/>
        </w:rPr>
        <w:t>Passos:</w:t>
      </w:r>
    </w:p>
    <w:p w14:paraId="7B6DA3CD" w14:textId="77777777" w:rsidR="008C3712" w:rsidRPr="00564C26" w:rsidRDefault="008C3712" w:rsidP="008C3712">
      <w:pPr>
        <w:rPr>
          <w:rFonts w:ascii="Poppins" w:hAnsi="Poppins" w:cs="Poppins"/>
          <w:b/>
          <w:bCs/>
          <w:noProof/>
        </w:rPr>
      </w:pPr>
    </w:p>
    <w:p w14:paraId="3831E76F" w14:textId="285BEDA5" w:rsidR="008C3712" w:rsidRPr="002F271A" w:rsidRDefault="008C3712" w:rsidP="00564C26">
      <w:pPr>
        <w:rPr>
          <w:rFonts w:ascii="Poppins" w:hAnsi="Poppins" w:cs="Poppins"/>
          <w:bCs/>
          <w:noProof/>
        </w:rPr>
      </w:pPr>
      <w:r w:rsidRPr="002F271A">
        <w:rPr>
          <w:rFonts w:ascii="Poppins" w:hAnsi="Poppins" w:cs="Poppins"/>
          <w:bCs/>
          <w:noProof/>
        </w:rPr>
        <w:t xml:space="preserve">Sua equipe será dividida em dois grupos: </w:t>
      </w:r>
      <w:r w:rsidR="00AC612E" w:rsidRPr="002F271A">
        <w:rPr>
          <w:rFonts w:ascii="Poppins" w:hAnsi="Poppins" w:cs="Poppins"/>
          <w:bCs/>
          <w:noProof/>
        </w:rPr>
        <w:t xml:space="preserve">grupo </w:t>
      </w:r>
      <w:r w:rsidRPr="002F271A">
        <w:rPr>
          <w:rFonts w:ascii="Poppins" w:hAnsi="Poppins" w:cs="Poppins"/>
          <w:bCs/>
          <w:noProof/>
        </w:rPr>
        <w:t xml:space="preserve">de </w:t>
      </w:r>
      <w:r w:rsidR="00AC612E" w:rsidRPr="002F271A">
        <w:rPr>
          <w:rFonts w:ascii="Poppins" w:hAnsi="Poppins" w:cs="Poppins"/>
          <w:bCs/>
          <w:noProof/>
        </w:rPr>
        <w:t xml:space="preserve">facilitação </w:t>
      </w:r>
      <w:r w:rsidRPr="002F271A">
        <w:rPr>
          <w:rFonts w:ascii="Poppins" w:hAnsi="Poppins" w:cs="Poppins"/>
          <w:bCs/>
          <w:noProof/>
        </w:rPr>
        <w:t xml:space="preserve">do </w:t>
      </w:r>
      <w:r w:rsidR="002F271A">
        <w:rPr>
          <w:rFonts w:ascii="Poppins" w:hAnsi="Poppins" w:cs="Poppins"/>
          <w:bCs/>
          <w:noProof/>
        </w:rPr>
        <w:t>d</w:t>
      </w:r>
      <w:r w:rsidR="002F271A" w:rsidRPr="002F271A">
        <w:rPr>
          <w:rFonts w:ascii="Poppins" w:hAnsi="Poppins" w:cs="Poppins"/>
          <w:bCs/>
          <w:noProof/>
        </w:rPr>
        <w:t>esign sprint</w:t>
      </w:r>
      <w:r w:rsidRPr="002F271A">
        <w:rPr>
          <w:rFonts w:ascii="Poppins" w:hAnsi="Poppins" w:cs="Poppins"/>
          <w:bCs/>
          <w:noProof/>
        </w:rPr>
        <w:t xml:space="preserve"> e </w:t>
      </w:r>
      <w:r w:rsidR="00AC612E" w:rsidRPr="002F271A">
        <w:rPr>
          <w:rFonts w:ascii="Poppins" w:hAnsi="Poppins" w:cs="Poppins"/>
          <w:bCs/>
          <w:noProof/>
        </w:rPr>
        <w:t xml:space="preserve">grupo </w:t>
      </w:r>
      <w:r w:rsidRPr="002F271A">
        <w:rPr>
          <w:rFonts w:ascii="Poppins" w:hAnsi="Poppins" w:cs="Poppins"/>
          <w:bCs/>
          <w:noProof/>
        </w:rPr>
        <w:t xml:space="preserve">de </w:t>
      </w:r>
      <w:r w:rsidR="00AC612E" w:rsidRPr="002F271A">
        <w:rPr>
          <w:rFonts w:ascii="Poppins" w:hAnsi="Poppins" w:cs="Poppins"/>
          <w:bCs/>
          <w:noProof/>
        </w:rPr>
        <w:t>especialistas</w:t>
      </w:r>
      <w:r w:rsidRPr="002F271A">
        <w:rPr>
          <w:rFonts w:ascii="Poppins" w:hAnsi="Poppins" w:cs="Poppins"/>
          <w:bCs/>
          <w:noProof/>
        </w:rPr>
        <w:t>.</w:t>
      </w:r>
    </w:p>
    <w:p w14:paraId="6D885FD1" w14:textId="6A73613A" w:rsidR="008C3712" w:rsidRPr="002F271A" w:rsidRDefault="008C3712" w:rsidP="00564C26">
      <w:pPr>
        <w:rPr>
          <w:rFonts w:ascii="Poppins" w:hAnsi="Poppins" w:cs="Poppins"/>
          <w:bCs/>
          <w:noProof/>
        </w:rPr>
      </w:pPr>
      <w:r w:rsidRPr="002F271A">
        <w:rPr>
          <w:rFonts w:ascii="Poppins" w:hAnsi="Poppins" w:cs="Poppins"/>
          <w:bCs/>
          <w:noProof/>
        </w:rPr>
        <w:t xml:space="preserve">O </w:t>
      </w:r>
      <w:r w:rsidR="00AC612E" w:rsidRPr="002F271A">
        <w:rPr>
          <w:rFonts w:ascii="Poppins" w:hAnsi="Poppins" w:cs="Poppins"/>
          <w:bCs/>
          <w:noProof/>
        </w:rPr>
        <w:t xml:space="preserve">grupo </w:t>
      </w:r>
      <w:r w:rsidRPr="002F271A">
        <w:rPr>
          <w:rFonts w:ascii="Poppins" w:hAnsi="Poppins" w:cs="Poppins"/>
          <w:bCs/>
          <w:noProof/>
        </w:rPr>
        <w:t xml:space="preserve">de </w:t>
      </w:r>
      <w:r w:rsidR="00AC612E" w:rsidRPr="002F271A">
        <w:rPr>
          <w:rFonts w:ascii="Poppins" w:hAnsi="Poppins" w:cs="Poppins"/>
          <w:bCs/>
          <w:noProof/>
        </w:rPr>
        <w:t xml:space="preserve">facilitação </w:t>
      </w:r>
      <w:r w:rsidRPr="002F271A">
        <w:rPr>
          <w:rFonts w:ascii="Poppins" w:hAnsi="Poppins" w:cs="Poppins"/>
          <w:bCs/>
          <w:noProof/>
        </w:rPr>
        <w:t xml:space="preserve">do </w:t>
      </w:r>
      <w:r w:rsidR="002F271A">
        <w:rPr>
          <w:rFonts w:ascii="Poppins" w:hAnsi="Poppins" w:cs="Poppins"/>
          <w:bCs/>
          <w:noProof/>
        </w:rPr>
        <w:t>d</w:t>
      </w:r>
      <w:r w:rsidR="002F271A" w:rsidRPr="002F271A">
        <w:rPr>
          <w:rFonts w:ascii="Poppins" w:hAnsi="Poppins" w:cs="Poppins"/>
          <w:bCs/>
          <w:noProof/>
        </w:rPr>
        <w:t>esign sprint</w:t>
      </w:r>
      <w:r w:rsidRPr="002F271A">
        <w:rPr>
          <w:rFonts w:ascii="Poppins" w:hAnsi="Poppins" w:cs="Poppins"/>
          <w:bCs/>
          <w:noProof/>
        </w:rPr>
        <w:t xml:space="preserve"> será responsável por conduzir as entrevistas com os especialistas.</w:t>
      </w:r>
    </w:p>
    <w:p w14:paraId="23D0D49B" w14:textId="4E858562" w:rsidR="008C3712" w:rsidRPr="002F271A" w:rsidRDefault="008C3712" w:rsidP="00564C26">
      <w:pPr>
        <w:rPr>
          <w:rFonts w:ascii="Poppins" w:hAnsi="Poppins" w:cs="Poppins"/>
          <w:bCs/>
          <w:noProof/>
        </w:rPr>
      </w:pPr>
      <w:r w:rsidRPr="002F271A">
        <w:rPr>
          <w:rFonts w:ascii="Poppins" w:hAnsi="Poppins" w:cs="Poppins"/>
          <w:bCs/>
          <w:noProof/>
        </w:rPr>
        <w:t xml:space="preserve">O </w:t>
      </w:r>
      <w:r w:rsidR="00A275A4" w:rsidRPr="002F271A">
        <w:rPr>
          <w:rFonts w:ascii="Poppins" w:hAnsi="Poppins" w:cs="Poppins"/>
          <w:bCs/>
          <w:noProof/>
        </w:rPr>
        <w:t xml:space="preserve">grupo </w:t>
      </w:r>
      <w:r w:rsidRPr="002F271A">
        <w:rPr>
          <w:rFonts w:ascii="Poppins" w:hAnsi="Poppins" w:cs="Poppins"/>
          <w:bCs/>
          <w:noProof/>
        </w:rPr>
        <w:t xml:space="preserve">de </w:t>
      </w:r>
      <w:r w:rsidR="00A275A4" w:rsidRPr="002F271A">
        <w:rPr>
          <w:rFonts w:ascii="Poppins" w:hAnsi="Poppins" w:cs="Poppins"/>
          <w:bCs/>
          <w:noProof/>
        </w:rPr>
        <w:t xml:space="preserve">especialistas </w:t>
      </w:r>
      <w:r w:rsidRPr="002F271A">
        <w:rPr>
          <w:rFonts w:ascii="Poppins" w:hAnsi="Poppins" w:cs="Poppins"/>
          <w:bCs/>
          <w:noProof/>
        </w:rPr>
        <w:t xml:space="preserve">receberá papéis específicos </w:t>
      </w:r>
      <w:r w:rsidR="006827EE" w:rsidRPr="002F271A">
        <w:rPr>
          <w:rFonts w:ascii="Poppins" w:hAnsi="Poppins" w:cs="Poppins"/>
          <w:bCs/>
          <w:noProof/>
        </w:rPr>
        <w:t xml:space="preserve">(por exemplo, </w:t>
      </w:r>
      <w:r w:rsidRPr="002F271A">
        <w:rPr>
          <w:rFonts w:ascii="Poppins" w:hAnsi="Poppins" w:cs="Poppins"/>
          <w:bCs/>
          <w:noProof/>
        </w:rPr>
        <w:t>donos de restaurantes, clientes do aplicativo "FoodSpeed" e entregadores</w:t>
      </w:r>
      <w:r w:rsidR="00BA0CC3" w:rsidRPr="002F271A">
        <w:rPr>
          <w:rFonts w:ascii="Poppins" w:hAnsi="Poppins" w:cs="Poppins"/>
          <w:bCs/>
          <w:noProof/>
        </w:rPr>
        <w:t>)</w:t>
      </w:r>
      <w:r w:rsidRPr="002F271A">
        <w:rPr>
          <w:rFonts w:ascii="Poppins" w:hAnsi="Poppins" w:cs="Poppins"/>
          <w:bCs/>
          <w:noProof/>
        </w:rPr>
        <w:t>, e será encarregado de fornecer insights e perspectivas relevantes sobre o problema em questão.</w:t>
      </w:r>
    </w:p>
    <w:p w14:paraId="1D790591" w14:textId="58AF3BCA" w:rsidR="008C3712" w:rsidRPr="002F271A" w:rsidRDefault="008C3712" w:rsidP="00564C26">
      <w:pPr>
        <w:rPr>
          <w:rFonts w:ascii="Poppins" w:hAnsi="Poppins" w:cs="Poppins"/>
          <w:bCs/>
          <w:noProof/>
        </w:rPr>
      </w:pPr>
      <w:r w:rsidRPr="002F271A">
        <w:rPr>
          <w:rFonts w:ascii="Poppins" w:hAnsi="Poppins" w:cs="Poppins"/>
          <w:bCs/>
          <w:noProof/>
        </w:rPr>
        <w:t xml:space="preserve">Cada entrevista terá a duração de 10 minutos e </w:t>
      </w:r>
      <w:r w:rsidR="00B64E4C" w:rsidRPr="002F271A">
        <w:rPr>
          <w:rFonts w:ascii="Poppins" w:hAnsi="Poppins" w:cs="Poppins"/>
          <w:bCs/>
          <w:noProof/>
        </w:rPr>
        <w:t xml:space="preserve">terá como </w:t>
      </w:r>
      <w:r w:rsidR="002B3BC6" w:rsidRPr="002F271A">
        <w:rPr>
          <w:rFonts w:ascii="Poppins" w:hAnsi="Poppins" w:cs="Poppins"/>
          <w:bCs/>
          <w:noProof/>
        </w:rPr>
        <w:t>objetivo</w:t>
      </w:r>
      <w:r w:rsidRPr="002F271A">
        <w:rPr>
          <w:rFonts w:ascii="Poppins" w:hAnsi="Poppins" w:cs="Poppins"/>
          <w:bCs/>
          <w:noProof/>
        </w:rPr>
        <w:t xml:space="preserve"> entender os desafios,</w:t>
      </w:r>
      <w:r w:rsidR="002F271A">
        <w:rPr>
          <w:rFonts w:ascii="Poppins" w:hAnsi="Poppins" w:cs="Poppins"/>
          <w:bCs/>
          <w:noProof/>
        </w:rPr>
        <w:t xml:space="preserve"> as</w:t>
      </w:r>
      <w:r w:rsidRPr="002F271A">
        <w:rPr>
          <w:rFonts w:ascii="Poppins" w:hAnsi="Poppins" w:cs="Poppins"/>
          <w:bCs/>
          <w:noProof/>
        </w:rPr>
        <w:t xml:space="preserve"> necessidades e</w:t>
      </w:r>
      <w:r w:rsidR="002F271A">
        <w:rPr>
          <w:rFonts w:ascii="Poppins" w:hAnsi="Poppins" w:cs="Poppins"/>
          <w:bCs/>
          <w:noProof/>
        </w:rPr>
        <w:t xml:space="preserve"> as</w:t>
      </w:r>
      <w:r w:rsidRPr="002F271A">
        <w:rPr>
          <w:rFonts w:ascii="Poppins" w:hAnsi="Poppins" w:cs="Poppins"/>
          <w:bCs/>
          <w:noProof/>
        </w:rPr>
        <w:t xml:space="preserve"> oportunidades relacionados à experiência do usuário do aplicativo "FoodSpeed".</w:t>
      </w:r>
      <w:bookmarkStart w:id="0" w:name="_GoBack"/>
      <w:bookmarkEnd w:id="0"/>
    </w:p>
    <w:p w14:paraId="46D75B8D" w14:textId="489BB155" w:rsidR="008C3712" w:rsidRPr="002F271A" w:rsidRDefault="008C3712" w:rsidP="00564C26">
      <w:pPr>
        <w:rPr>
          <w:rFonts w:ascii="Poppins" w:hAnsi="Poppins" w:cs="Poppins"/>
          <w:bCs/>
          <w:noProof/>
        </w:rPr>
      </w:pPr>
      <w:r w:rsidRPr="002F271A">
        <w:rPr>
          <w:rFonts w:ascii="Poppins" w:hAnsi="Poppins" w:cs="Poppins"/>
          <w:bCs/>
          <w:noProof/>
        </w:rPr>
        <w:lastRenderedPageBreak/>
        <w:t xml:space="preserve">Durante as entrevistas, o </w:t>
      </w:r>
      <w:r w:rsidR="00B64E4C" w:rsidRPr="002F271A">
        <w:rPr>
          <w:rFonts w:ascii="Poppins" w:hAnsi="Poppins" w:cs="Poppins"/>
          <w:bCs/>
          <w:noProof/>
        </w:rPr>
        <w:t xml:space="preserve">grupo </w:t>
      </w:r>
      <w:r w:rsidRPr="002F271A">
        <w:rPr>
          <w:rFonts w:ascii="Poppins" w:hAnsi="Poppins" w:cs="Poppins"/>
          <w:bCs/>
          <w:noProof/>
        </w:rPr>
        <w:t xml:space="preserve">de </w:t>
      </w:r>
      <w:r w:rsidR="00B64E4C" w:rsidRPr="002F271A">
        <w:rPr>
          <w:rFonts w:ascii="Poppins" w:hAnsi="Poppins" w:cs="Poppins"/>
          <w:bCs/>
          <w:noProof/>
        </w:rPr>
        <w:t xml:space="preserve">facilitação </w:t>
      </w:r>
      <w:r w:rsidRPr="002F271A">
        <w:rPr>
          <w:rFonts w:ascii="Poppins" w:hAnsi="Poppins" w:cs="Poppins"/>
          <w:bCs/>
          <w:noProof/>
        </w:rPr>
        <w:t xml:space="preserve">do </w:t>
      </w:r>
      <w:r w:rsidR="002F271A">
        <w:rPr>
          <w:rFonts w:ascii="Poppins" w:hAnsi="Poppins" w:cs="Poppins"/>
          <w:bCs/>
          <w:noProof/>
        </w:rPr>
        <w:t>d</w:t>
      </w:r>
      <w:r w:rsidR="002F271A" w:rsidRPr="002F271A">
        <w:rPr>
          <w:rFonts w:ascii="Poppins" w:hAnsi="Poppins" w:cs="Poppins"/>
          <w:bCs/>
          <w:noProof/>
        </w:rPr>
        <w:t>esign sprint</w:t>
      </w:r>
      <w:r w:rsidRPr="002F271A">
        <w:rPr>
          <w:rFonts w:ascii="Poppins" w:hAnsi="Poppins" w:cs="Poppins"/>
          <w:bCs/>
          <w:noProof/>
        </w:rPr>
        <w:t xml:space="preserve"> deve usar técnicas de escuta ativa e fazer perguntas abertas para extrair insights valiosos dos especialistas.</w:t>
      </w:r>
    </w:p>
    <w:p w14:paraId="4EDFFBD3" w14:textId="1444D219" w:rsidR="008C3712" w:rsidRPr="002F271A" w:rsidRDefault="008C3712" w:rsidP="00564C26">
      <w:pPr>
        <w:rPr>
          <w:rFonts w:ascii="Poppins" w:hAnsi="Poppins" w:cs="Poppins"/>
          <w:bCs/>
          <w:noProof/>
        </w:rPr>
      </w:pPr>
      <w:r w:rsidRPr="002F271A">
        <w:rPr>
          <w:rFonts w:ascii="Poppins" w:hAnsi="Poppins" w:cs="Poppins"/>
          <w:bCs/>
          <w:noProof/>
        </w:rPr>
        <w:t xml:space="preserve">Após as entrevistas, os grupos </w:t>
      </w:r>
      <w:r w:rsidR="008942DD" w:rsidRPr="002F271A">
        <w:rPr>
          <w:rFonts w:ascii="Poppins" w:hAnsi="Poppins" w:cs="Poppins"/>
          <w:bCs/>
          <w:noProof/>
        </w:rPr>
        <w:t>irão</w:t>
      </w:r>
      <w:r w:rsidR="00263785" w:rsidRPr="002F271A">
        <w:rPr>
          <w:rFonts w:ascii="Poppins" w:hAnsi="Poppins" w:cs="Poppins"/>
          <w:bCs/>
          <w:noProof/>
        </w:rPr>
        <w:t xml:space="preserve"> reunir-se</w:t>
      </w:r>
      <w:r w:rsidRPr="002F271A">
        <w:rPr>
          <w:rFonts w:ascii="Poppins" w:hAnsi="Poppins" w:cs="Poppins"/>
          <w:bCs/>
          <w:noProof/>
        </w:rPr>
        <w:t xml:space="preserve"> para compartilhar e discutir os principais insights obtidos.</w:t>
      </w:r>
    </w:p>
    <w:p w14:paraId="01CCB20F" w14:textId="41106D9F" w:rsidR="008C3712" w:rsidRPr="002F271A" w:rsidRDefault="008C3712" w:rsidP="00564C26">
      <w:pPr>
        <w:rPr>
          <w:rFonts w:ascii="Poppins" w:hAnsi="Poppins" w:cs="Poppins"/>
          <w:bCs/>
          <w:noProof/>
        </w:rPr>
      </w:pPr>
      <w:r w:rsidRPr="002F271A">
        <w:rPr>
          <w:rFonts w:ascii="Poppins" w:hAnsi="Poppins" w:cs="Poppins"/>
          <w:bCs/>
          <w:noProof/>
        </w:rPr>
        <w:t xml:space="preserve">Ao final da atividade, toda a turma </w:t>
      </w:r>
      <w:r w:rsidR="0090289F" w:rsidRPr="002F271A">
        <w:rPr>
          <w:rFonts w:ascii="Poppins" w:hAnsi="Poppins" w:cs="Poppins"/>
          <w:bCs/>
          <w:noProof/>
        </w:rPr>
        <w:t>irá reunir-se</w:t>
      </w:r>
      <w:r w:rsidRPr="002F271A">
        <w:rPr>
          <w:rFonts w:ascii="Poppins" w:hAnsi="Poppins" w:cs="Poppins"/>
          <w:bCs/>
          <w:noProof/>
        </w:rPr>
        <w:t xml:space="preserve"> para uma discussão reflexiva sobre a importância das entrevistas com especialistas no processo de </w:t>
      </w:r>
      <w:r w:rsidR="002F271A">
        <w:rPr>
          <w:rFonts w:ascii="Poppins" w:hAnsi="Poppins" w:cs="Poppins"/>
          <w:bCs/>
          <w:noProof/>
        </w:rPr>
        <w:t>d</w:t>
      </w:r>
      <w:r w:rsidR="002F271A" w:rsidRPr="002F271A">
        <w:rPr>
          <w:rFonts w:ascii="Poppins" w:hAnsi="Poppins" w:cs="Poppins"/>
          <w:bCs/>
          <w:noProof/>
        </w:rPr>
        <w:t>esign sprint</w:t>
      </w:r>
      <w:r w:rsidRPr="002F271A">
        <w:rPr>
          <w:rFonts w:ascii="Poppins" w:hAnsi="Poppins" w:cs="Poppins"/>
          <w:bCs/>
          <w:noProof/>
        </w:rPr>
        <w:t xml:space="preserve"> e sobre as lições aprendidas durante a simulação.</w:t>
      </w:r>
    </w:p>
    <w:p w14:paraId="02DFCB81" w14:textId="77777777" w:rsidR="00054FE4" w:rsidRPr="002F271A" w:rsidRDefault="00054FE4" w:rsidP="008C3712">
      <w:pPr>
        <w:rPr>
          <w:rFonts w:ascii="Poppins" w:hAnsi="Poppins" w:cs="Poppins"/>
          <w:b/>
          <w:bCs/>
          <w:noProof/>
        </w:rPr>
      </w:pPr>
    </w:p>
    <w:p w14:paraId="24D7AC36" w14:textId="77777777" w:rsidR="008C3712" w:rsidRPr="00564C26" w:rsidRDefault="008C3712" w:rsidP="008C3712">
      <w:pPr>
        <w:rPr>
          <w:rFonts w:ascii="Poppins" w:hAnsi="Poppins" w:cs="Poppins"/>
          <w:b/>
          <w:bCs/>
          <w:noProof/>
        </w:rPr>
      </w:pPr>
      <w:r w:rsidRPr="00564C26">
        <w:rPr>
          <w:rFonts w:ascii="Poppins" w:hAnsi="Poppins" w:cs="Poppins"/>
          <w:b/>
          <w:bCs/>
          <w:noProof/>
        </w:rPr>
        <w:t>Entrega:</w:t>
      </w:r>
    </w:p>
    <w:p w14:paraId="00F66765" w14:textId="77777777" w:rsidR="008C3712" w:rsidRPr="00564C26" w:rsidRDefault="008C3712" w:rsidP="008C3712">
      <w:pPr>
        <w:rPr>
          <w:rFonts w:ascii="Poppins" w:hAnsi="Poppins" w:cs="Poppins"/>
          <w:b/>
          <w:bCs/>
          <w:noProof/>
        </w:rPr>
      </w:pPr>
    </w:p>
    <w:p w14:paraId="1895D5E5" w14:textId="7C66FDD2" w:rsidR="008C3712" w:rsidRPr="00564C26" w:rsidRDefault="008C3712" w:rsidP="00564C26">
      <w:pPr>
        <w:rPr>
          <w:rFonts w:ascii="Poppins" w:hAnsi="Poppins" w:cs="Poppins"/>
          <w:bCs/>
          <w:noProof/>
        </w:rPr>
      </w:pPr>
      <w:r w:rsidRPr="00564C26">
        <w:rPr>
          <w:rFonts w:ascii="Poppins" w:hAnsi="Poppins" w:cs="Poppins"/>
          <w:bCs/>
          <w:noProof/>
        </w:rPr>
        <w:t>Cada equipe deve preparar um breve relatório</w:t>
      </w:r>
      <w:r w:rsidR="007A003E" w:rsidRPr="00564C26">
        <w:rPr>
          <w:rFonts w:ascii="Poppins" w:hAnsi="Poppins" w:cs="Poppins"/>
          <w:bCs/>
          <w:noProof/>
        </w:rPr>
        <w:t>,</w:t>
      </w:r>
      <w:r w:rsidRPr="00564C26">
        <w:rPr>
          <w:rFonts w:ascii="Poppins" w:hAnsi="Poppins" w:cs="Poppins"/>
          <w:bCs/>
          <w:noProof/>
        </w:rPr>
        <w:t xml:space="preserve"> destacando os principais insights obtidos durante as entrevistas e as reflexões sobre a atividade.</w:t>
      </w:r>
    </w:p>
    <w:p w14:paraId="4E0703BA" w14:textId="77777777" w:rsidR="008C3712" w:rsidRPr="00564C26" w:rsidRDefault="008C3712" w:rsidP="008C3712">
      <w:pPr>
        <w:rPr>
          <w:rFonts w:ascii="Poppins" w:hAnsi="Poppins" w:cs="Poppins"/>
          <w:b/>
          <w:bCs/>
          <w:noProof/>
        </w:rPr>
      </w:pPr>
    </w:p>
    <w:p w14:paraId="7BC3209A" w14:textId="473B6E65" w:rsidR="009C7C25" w:rsidRPr="00564C26" w:rsidRDefault="009C7C25" w:rsidP="008C3712">
      <w:pPr>
        <w:rPr>
          <w:rFonts w:ascii="Poppins" w:hAnsi="Poppins" w:cs="Poppins"/>
          <w:b/>
          <w:noProof/>
        </w:rPr>
      </w:pPr>
      <w:r w:rsidRPr="00564C26">
        <w:rPr>
          <w:rFonts w:ascii="Poppins" w:hAnsi="Poppins" w:cs="Poppins"/>
          <w:b/>
          <w:noProof/>
        </w:rPr>
        <w:t>Materiais necessários:</w:t>
      </w:r>
    </w:p>
    <w:p w14:paraId="6A2B80C5" w14:textId="21F7E879" w:rsidR="0032444D" w:rsidRPr="00564C26" w:rsidRDefault="0032444D" w:rsidP="009C7C25">
      <w:pPr>
        <w:rPr>
          <w:rFonts w:ascii="Poppins" w:hAnsi="Poppins" w:cs="Poppins"/>
          <w:noProof/>
        </w:rPr>
      </w:pPr>
      <w:r w:rsidRPr="00564C26">
        <w:rPr>
          <w:rFonts w:ascii="Poppins" w:hAnsi="Poppins" w:cs="Poppins"/>
          <w:noProof/>
        </w:rPr>
        <w:t>Computador com internet.</w:t>
      </w:r>
    </w:p>
    <w:p w14:paraId="7E26CF6F" w14:textId="7BEF53CF" w:rsidR="008C3712" w:rsidRPr="00564C26" w:rsidRDefault="008C3712" w:rsidP="009C7C25">
      <w:pPr>
        <w:rPr>
          <w:rFonts w:ascii="Poppins" w:hAnsi="Poppins" w:cs="Poppins"/>
          <w:noProof/>
        </w:rPr>
      </w:pPr>
      <w:r w:rsidRPr="00564C26">
        <w:rPr>
          <w:rFonts w:ascii="Poppins" w:hAnsi="Poppins" w:cs="Poppins"/>
          <w:noProof/>
        </w:rPr>
        <w:t>Caneta ou lápis e folha de papel.</w:t>
      </w:r>
    </w:p>
    <w:p w14:paraId="45608D01" w14:textId="77777777" w:rsidR="00143CF9" w:rsidRPr="00564C26" w:rsidRDefault="00143CF9" w:rsidP="00143CF9">
      <w:pPr>
        <w:ind w:firstLine="708"/>
        <w:rPr>
          <w:rFonts w:ascii="Poppins" w:hAnsi="Poppins" w:cs="Poppins"/>
          <w:bCs/>
          <w:noProof/>
        </w:rPr>
      </w:pPr>
    </w:p>
    <w:p w14:paraId="1C4C3FE0" w14:textId="588E6A5E" w:rsidR="00C96A8D" w:rsidRPr="00564C26" w:rsidRDefault="00875DD6" w:rsidP="00E227A8">
      <w:pPr>
        <w:rPr>
          <w:rFonts w:ascii="Poppins" w:hAnsi="Poppins" w:cs="Poppins"/>
          <w:noProof/>
        </w:rPr>
      </w:pPr>
      <w:r w:rsidRPr="00564C26">
        <w:rPr>
          <w:rFonts w:ascii="Poppins" w:hAnsi="Poppins" w:cs="Poppins"/>
          <w:b/>
          <w:bCs/>
          <w:noProof/>
        </w:rPr>
        <w:t>Tempo estimado:</w:t>
      </w:r>
      <w:r w:rsidR="009C7C25" w:rsidRPr="00564C26">
        <w:rPr>
          <w:rFonts w:ascii="Poppins" w:hAnsi="Poppins" w:cs="Poppins"/>
          <w:noProof/>
        </w:rPr>
        <w:t xml:space="preserve"> 30</w:t>
      </w:r>
      <w:r w:rsidRPr="00564C26">
        <w:rPr>
          <w:rFonts w:ascii="Poppins" w:hAnsi="Poppins" w:cs="Poppins"/>
          <w:noProof/>
        </w:rPr>
        <w:t xml:space="preserve"> minutos</w:t>
      </w:r>
      <w:r w:rsidRPr="00564C26">
        <w:rPr>
          <w:rFonts w:ascii="Poppins" w:hAnsi="Poppins" w:cs="Poppins"/>
          <w:noProof/>
        </w:rPr>
        <w:br/>
      </w:r>
    </w:p>
    <w:p w14:paraId="0D75801A" w14:textId="77777777" w:rsidR="006A05D2" w:rsidRPr="00564C26" w:rsidRDefault="006A05D2" w:rsidP="006A05D2">
      <w:pPr>
        <w:pBdr>
          <w:bottom w:val="single" w:sz="12" w:space="1" w:color="auto"/>
        </w:pBdr>
        <w:spacing w:line="276" w:lineRule="auto"/>
        <w:rPr>
          <w:rFonts w:ascii="Poppins" w:hAnsi="Poppins" w:cs="Poppins"/>
          <w:noProof/>
        </w:rPr>
      </w:pPr>
    </w:p>
    <w:p w14:paraId="6E4549AC" w14:textId="0C6593B8" w:rsidR="00397FFC" w:rsidRPr="00564C26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564C26">
        <w:rPr>
          <w:rFonts w:ascii="Poppins" w:hAnsi="Poppins" w:cs="Poppins"/>
          <w:noProof/>
        </w:rPr>
        <w:t>______________________________________________________</w:t>
      </w:r>
    </w:p>
    <w:p w14:paraId="412418E4" w14:textId="2FE0BCAE" w:rsidR="00397FFC" w:rsidRPr="00564C26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564C26">
        <w:rPr>
          <w:rFonts w:ascii="Poppins" w:hAnsi="Poppins" w:cs="Poppins"/>
          <w:noProof/>
        </w:rPr>
        <w:t>______________________________________________________</w:t>
      </w:r>
    </w:p>
    <w:p w14:paraId="6AB03EE8" w14:textId="5BB339F3" w:rsidR="00397FFC" w:rsidRPr="00564C26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564C26">
        <w:rPr>
          <w:rFonts w:ascii="Poppins" w:hAnsi="Poppins" w:cs="Poppins"/>
          <w:noProof/>
        </w:rPr>
        <w:t>______________________________________________________</w:t>
      </w:r>
    </w:p>
    <w:p w14:paraId="36A7097F" w14:textId="05C2F7D9" w:rsidR="00397FFC" w:rsidRPr="00564C26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564C26">
        <w:rPr>
          <w:rFonts w:ascii="Poppins" w:hAnsi="Poppins" w:cs="Poppins"/>
          <w:noProof/>
        </w:rPr>
        <w:t>______________________________________________________</w:t>
      </w:r>
    </w:p>
    <w:p w14:paraId="20DBAECF" w14:textId="23AAE7C5" w:rsidR="00397FFC" w:rsidRPr="00564C26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564C26">
        <w:rPr>
          <w:rFonts w:ascii="Poppins" w:hAnsi="Poppins" w:cs="Poppins"/>
          <w:noProof/>
        </w:rPr>
        <w:t>______________________________________________________</w:t>
      </w:r>
    </w:p>
    <w:p w14:paraId="26CDF5B8" w14:textId="6E8A4349" w:rsidR="00397FFC" w:rsidRPr="00564C26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564C26">
        <w:rPr>
          <w:rFonts w:ascii="Poppins" w:hAnsi="Poppins" w:cs="Poppins"/>
          <w:noProof/>
        </w:rPr>
        <w:t>______________________________________________________</w:t>
      </w:r>
    </w:p>
    <w:p w14:paraId="4658685D" w14:textId="494435BD" w:rsidR="00397FFC" w:rsidRPr="00564C26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564C26">
        <w:rPr>
          <w:rFonts w:ascii="Poppins" w:hAnsi="Poppins" w:cs="Poppins"/>
          <w:noProof/>
        </w:rPr>
        <w:t>______________________________________________________</w:t>
      </w:r>
    </w:p>
    <w:p w14:paraId="48A88D6E" w14:textId="58CE74FE" w:rsidR="00397FFC" w:rsidRPr="00564C26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564C26">
        <w:rPr>
          <w:rFonts w:ascii="Poppins" w:hAnsi="Poppins" w:cs="Poppins"/>
          <w:noProof/>
        </w:rPr>
        <w:t>______________________________________________________</w:t>
      </w:r>
    </w:p>
    <w:p w14:paraId="0546800B" w14:textId="036B0C3E" w:rsidR="00397FFC" w:rsidRPr="00564C26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564C26">
        <w:rPr>
          <w:rFonts w:ascii="Poppins" w:hAnsi="Poppins" w:cs="Poppins"/>
          <w:noProof/>
        </w:rPr>
        <w:t>______________________________________________________</w:t>
      </w:r>
    </w:p>
    <w:p w14:paraId="7CAAD99E" w14:textId="3CC16371" w:rsidR="00397FFC" w:rsidRPr="00564C26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564C26">
        <w:rPr>
          <w:rFonts w:ascii="Poppins" w:hAnsi="Poppins" w:cs="Poppins"/>
          <w:noProof/>
        </w:rPr>
        <w:t>______________________________________________________</w:t>
      </w:r>
    </w:p>
    <w:p w14:paraId="416B885F" w14:textId="6210B360" w:rsidR="00397FFC" w:rsidRPr="00564C26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564C26">
        <w:rPr>
          <w:rFonts w:ascii="Poppins" w:hAnsi="Poppins" w:cs="Poppins"/>
          <w:noProof/>
        </w:rPr>
        <w:t>______________________________________________________</w:t>
      </w:r>
    </w:p>
    <w:p w14:paraId="555B75A8" w14:textId="35BE5519" w:rsidR="00397FFC" w:rsidRPr="00564C26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564C26">
        <w:rPr>
          <w:rFonts w:ascii="Poppins" w:hAnsi="Poppins" w:cs="Poppins"/>
          <w:noProof/>
        </w:rPr>
        <w:t>______________________________________________________</w:t>
      </w:r>
    </w:p>
    <w:p w14:paraId="30BDA35F" w14:textId="61D37726" w:rsidR="00397FFC" w:rsidRPr="00564C26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564C26">
        <w:rPr>
          <w:rFonts w:ascii="Poppins" w:hAnsi="Poppins" w:cs="Poppins"/>
          <w:noProof/>
        </w:rPr>
        <w:t>______________________________________________________</w:t>
      </w:r>
    </w:p>
    <w:p w14:paraId="5946ABD6" w14:textId="68C93537" w:rsidR="00397FFC" w:rsidRPr="00564C26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564C26">
        <w:rPr>
          <w:rFonts w:ascii="Poppins" w:hAnsi="Poppins" w:cs="Poppins"/>
          <w:noProof/>
        </w:rPr>
        <w:lastRenderedPageBreak/>
        <w:t>____________________________________________________________________________________________________________</w:t>
      </w:r>
    </w:p>
    <w:p w14:paraId="073B1560" w14:textId="0A0B65B6" w:rsidR="00397FFC" w:rsidRPr="00564C26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564C26">
        <w:rPr>
          <w:rFonts w:ascii="Poppins" w:hAnsi="Poppins" w:cs="Poppins"/>
          <w:noProof/>
        </w:rPr>
        <w:t>______________________________________________________</w:t>
      </w:r>
    </w:p>
    <w:p w14:paraId="00AFB52F" w14:textId="7249ABB7" w:rsidR="00397FFC" w:rsidRPr="00564C26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564C26">
        <w:rPr>
          <w:rFonts w:ascii="Poppins" w:hAnsi="Poppins" w:cs="Poppins"/>
          <w:noProof/>
        </w:rPr>
        <w:t>______________________________________________________</w:t>
      </w:r>
    </w:p>
    <w:p w14:paraId="6FC66D1D" w14:textId="0BA7E37C" w:rsidR="00397FFC" w:rsidRPr="00564C26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564C26">
        <w:rPr>
          <w:rFonts w:ascii="Poppins" w:hAnsi="Poppins" w:cs="Poppins"/>
          <w:noProof/>
        </w:rPr>
        <w:t>______________________________________________________</w:t>
      </w:r>
    </w:p>
    <w:p w14:paraId="2A54F5B6" w14:textId="2A25EAA7" w:rsidR="00397FFC" w:rsidRPr="00564C26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564C26">
        <w:rPr>
          <w:rFonts w:ascii="Poppins" w:hAnsi="Poppins" w:cs="Poppins"/>
          <w:noProof/>
        </w:rPr>
        <w:t>______________________________________________________</w:t>
      </w:r>
    </w:p>
    <w:p w14:paraId="18631605" w14:textId="42CEC538" w:rsidR="00397FFC" w:rsidRPr="00564C26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564C26">
        <w:rPr>
          <w:rFonts w:ascii="Poppins" w:hAnsi="Poppins" w:cs="Poppins"/>
          <w:noProof/>
        </w:rPr>
        <w:t>______________________________________________________</w:t>
      </w:r>
    </w:p>
    <w:p w14:paraId="2C507B8F" w14:textId="1170BF87" w:rsidR="00397FFC" w:rsidRPr="00564C26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564C26">
        <w:rPr>
          <w:rFonts w:ascii="Poppins" w:hAnsi="Poppins" w:cs="Poppins"/>
          <w:noProof/>
        </w:rPr>
        <w:t>______________________________________________________</w:t>
      </w:r>
    </w:p>
    <w:p w14:paraId="26A0EA34" w14:textId="2D704AC7" w:rsidR="00397FFC" w:rsidRPr="00564C26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564C26">
        <w:rPr>
          <w:rFonts w:ascii="Poppins" w:hAnsi="Poppins" w:cs="Poppins"/>
          <w:noProof/>
        </w:rPr>
        <w:t>______________________________________________________</w:t>
      </w:r>
    </w:p>
    <w:p w14:paraId="06458AC9" w14:textId="47F178A1" w:rsidR="00397FFC" w:rsidRPr="00564C26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564C26">
        <w:rPr>
          <w:rFonts w:ascii="Poppins" w:hAnsi="Poppins" w:cs="Poppins"/>
          <w:noProof/>
        </w:rPr>
        <w:t>______________________________________________________</w:t>
      </w:r>
    </w:p>
    <w:p w14:paraId="34E9F5D8" w14:textId="15AD8525" w:rsidR="00397FFC" w:rsidRPr="00564C26" w:rsidRDefault="00397FFC" w:rsidP="00397FFC">
      <w:pPr>
        <w:spacing w:line="276" w:lineRule="auto"/>
        <w:rPr>
          <w:rFonts w:ascii="Poppins" w:hAnsi="Poppins" w:cs="Poppins"/>
          <w:noProof/>
        </w:rPr>
      </w:pPr>
      <w:r w:rsidRPr="00564C26">
        <w:rPr>
          <w:rFonts w:ascii="Poppins" w:hAnsi="Poppins" w:cs="Poppins"/>
          <w:noProof/>
        </w:rPr>
        <w:t>______________________________________________________</w:t>
      </w:r>
    </w:p>
    <w:sectPr w:rsidR="00397FFC" w:rsidRPr="00564C26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A914BA" w14:textId="77777777" w:rsidR="00BF1D4B" w:rsidRDefault="00BF1D4B">
      <w:r>
        <w:separator/>
      </w:r>
    </w:p>
  </w:endnote>
  <w:endnote w:type="continuationSeparator" w:id="0">
    <w:p w14:paraId="4FFBFEA2" w14:textId="77777777" w:rsidR="00BF1D4B" w:rsidRDefault="00BF1D4B">
      <w:r>
        <w:continuationSeparator/>
      </w:r>
    </w:p>
  </w:endnote>
  <w:endnote w:type="continuationNotice" w:id="1">
    <w:p w14:paraId="5331CC91" w14:textId="77777777" w:rsidR="00BF1D4B" w:rsidRDefault="00BF1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Poppins" w:hAnsi="Poppins" w:cs="Poppins"/>
        <w:sz w:val="20"/>
        <w:szCs w:val="20"/>
      </w:rPr>
      <w:id w:val="-365840612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22132944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283F631B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134653">
              <w:rPr>
                <w:rFonts w:ascii="Poppins" w:hAnsi="Poppins" w:cs="Poppins"/>
                <w:sz w:val="20"/>
                <w:szCs w:val="20"/>
              </w:rPr>
              <w:t>C3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0A519632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134653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134653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3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673FFC" w14:textId="77777777" w:rsidR="00BF1D4B" w:rsidRDefault="00BF1D4B">
      <w:r>
        <w:separator/>
      </w:r>
    </w:p>
  </w:footnote>
  <w:footnote w:type="continuationSeparator" w:id="0">
    <w:p w14:paraId="70899665" w14:textId="77777777" w:rsidR="00BF1D4B" w:rsidRDefault="00BF1D4B">
      <w:r>
        <w:continuationSeparator/>
      </w:r>
    </w:p>
  </w:footnote>
  <w:footnote w:type="continuationNotice" w:id="1">
    <w:p w14:paraId="77D429FE" w14:textId="77777777" w:rsidR="00BF1D4B" w:rsidRDefault="00BF1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98ED51" w14:textId="5F256F97" w:rsidR="00134653" w:rsidRDefault="00134653" w:rsidP="00134653">
    <w:pPr>
      <w:pStyle w:val="Cabealho"/>
      <w:jc w:val="right"/>
    </w:pPr>
    <w:r>
      <w:rPr>
        <w:noProof/>
      </w:rPr>
      <w:drawing>
        <wp:inline distT="0" distB="0" distL="0" distR="0" wp14:anchorId="4FF0F43D" wp14:editId="69D6B4F4">
          <wp:extent cx="2025650" cy="392430"/>
          <wp:effectExtent l="0" t="0" r="0" b="7620"/>
          <wp:docPr id="1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25650" cy="3924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57C696ED" w:rsidR="00814E58" w:rsidRDefault="00814E58" w:rsidP="00E227A8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A74D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7EE0FB8"/>
    <w:multiLevelType w:val="multilevel"/>
    <w:tmpl w:val="56F20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AA2E0A"/>
    <w:multiLevelType w:val="hybridMultilevel"/>
    <w:tmpl w:val="F4F4E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1"/>
  </w:num>
  <w:num w:numId="9">
    <w:abstractNumId w:val="8"/>
  </w:num>
  <w:num w:numId="10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A8"/>
    <w:rsid w:val="00000863"/>
    <w:rsid w:val="00005EBC"/>
    <w:rsid w:val="00016193"/>
    <w:rsid w:val="000278D8"/>
    <w:rsid w:val="00036F52"/>
    <w:rsid w:val="00054FE4"/>
    <w:rsid w:val="00093C5A"/>
    <w:rsid w:val="000A4E65"/>
    <w:rsid w:val="000C6619"/>
    <w:rsid w:val="000D2452"/>
    <w:rsid w:val="000D596E"/>
    <w:rsid w:val="000F7DE9"/>
    <w:rsid w:val="00124756"/>
    <w:rsid w:val="00131E78"/>
    <w:rsid w:val="00134653"/>
    <w:rsid w:val="00143CF9"/>
    <w:rsid w:val="00160195"/>
    <w:rsid w:val="001904F2"/>
    <w:rsid w:val="001A2D86"/>
    <w:rsid w:val="001A32C9"/>
    <w:rsid w:val="001C335A"/>
    <w:rsid w:val="001C4A1F"/>
    <w:rsid w:val="001E7BC0"/>
    <w:rsid w:val="00211E27"/>
    <w:rsid w:val="002344C7"/>
    <w:rsid w:val="0023450C"/>
    <w:rsid w:val="002372B1"/>
    <w:rsid w:val="00252F67"/>
    <w:rsid w:val="00256D8D"/>
    <w:rsid w:val="002632D3"/>
    <w:rsid w:val="00263785"/>
    <w:rsid w:val="00264B6B"/>
    <w:rsid w:val="002B0042"/>
    <w:rsid w:val="002B24DB"/>
    <w:rsid w:val="002B3BC6"/>
    <w:rsid w:val="002C6EC9"/>
    <w:rsid w:val="002D1A6D"/>
    <w:rsid w:val="002D51E3"/>
    <w:rsid w:val="002E6314"/>
    <w:rsid w:val="002F271A"/>
    <w:rsid w:val="003009B4"/>
    <w:rsid w:val="003021C1"/>
    <w:rsid w:val="003031BD"/>
    <w:rsid w:val="0032444D"/>
    <w:rsid w:val="00326962"/>
    <w:rsid w:val="003365AE"/>
    <w:rsid w:val="00367C72"/>
    <w:rsid w:val="00397FFC"/>
    <w:rsid w:val="003C032E"/>
    <w:rsid w:val="003C12FD"/>
    <w:rsid w:val="003D71CA"/>
    <w:rsid w:val="00454835"/>
    <w:rsid w:val="00464B32"/>
    <w:rsid w:val="00466585"/>
    <w:rsid w:val="00491C71"/>
    <w:rsid w:val="00493B10"/>
    <w:rsid w:val="004B66A3"/>
    <w:rsid w:val="004E713D"/>
    <w:rsid w:val="00501D14"/>
    <w:rsid w:val="0054587F"/>
    <w:rsid w:val="00545F02"/>
    <w:rsid w:val="005517B2"/>
    <w:rsid w:val="00564C26"/>
    <w:rsid w:val="00584AD2"/>
    <w:rsid w:val="00585F34"/>
    <w:rsid w:val="005A5A09"/>
    <w:rsid w:val="005E1E05"/>
    <w:rsid w:val="005E4165"/>
    <w:rsid w:val="005F74BB"/>
    <w:rsid w:val="0060776C"/>
    <w:rsid w:val="00611867"/>
    <w:rsid w:val="0063273B"/>
    <w:rsid w:val="0067103E"/>
    <w:rsid w:val="006761D5"/>
    <w:rsid w:val="00676B29"/>
    <w:rsid w:val="006827EE"/>
    <w:rsid w:val="006A05D2"/>
    <w:rsid w:val="006B3AE9"/>
    <w:rsid w:val="00723D5E"/>
    <w:rsid w:val="00725759"/>
    <w:rsid w:val="007671B4"/>
    <w:rsid w:val="00773A8C"/>
    <w:rsid w:val="0078262D"/>
    <w:rsid w:val="00785177"/>
    <w:rsid w:val="007A003E"/>
    <w:rsid w:val="007B6ABF"/>
    <w:rsid w:val="00814E58"/>
    <w:rsid w:val="0083474B"/>
    <w:rsid w:val="00841D59"/>
    <w:rsid w:val="00851368"/>
    <w:rsid w:val="0085148B"/>
    <w:rsid w:val="0085229C"/>
    <w:rsid w:val="008708BF"/>
    <w:rsid w:val="00875DD6"/>
    <w:rsid w:val="008925A9"/>
    <w:rsid w:val="008942DD"/>
    <w:rsid w:val="00896814"/>
    <w:rsid w:val="008A031A"/>
    <w:rsid w:val="008B4C24"/>
    <w:rsid w:val="008C3712"/>
    <w:rsid w:val="008F775A"/>
    <w:rsid w:val="009009E9"/>
    <w:rsid w:val="0090289F"/>
    <w:rsid w:val="0092769D"/>
    <w:rsid w:val="00946853"/>
    <w:rsid w:val="00966015"/>
    <w:rsid w:val="00985033"/>
    <w:rsid w:val="009B33B6"/>
    <w:rsid w:val="009C0F4B"/>
    <w:rsid w:val="009C7C25"/>
    <w:rsid w:val="009E4419"/>
    <w:rsid w:val="00A275A4"/>
    <w:rsid w:val="00AA60A0"/>
    <w:rsid w:val="00AC612E"/>
    <w:rsid w:val="00AD78A6"/>
    <w:rsid w:val="00B45591"/>
    <w:rsid w:val="00B54146"/>
    <w:rsid w:val="00B64E4C"/>
    <w:rsid w:val="00BA0CC3"/>
    <w:rsid w:val="00BA6A76"/>
    <w:rsid w:val="00BA6C61"/>
    <w:rsid w:val="00BA7B37"/>
    <w:rsid w:val="00BB6AA4"/>
    <w:rsid w:val="00BF1D4B"/>
    <w:rsid w:val="00C12E4A"/>
    <w:rsid w:val="00C42339"/>
    <w:rsid w:val="00C4723D"/>
    <w:rsid w:val="00C6070E"/>
    <w:rsid w:val="00C62CE1"/>
    <w:rsid w:val="00C96A8D"/>
    <w:rsid w:val="00CA4523"/>
    <w:rsid w:val="00CC2A45"/>
    <w:rsid w:val="00CF76E4"/>
    <w:rsid w:val="00D03B93"/>
    <w:rsid w:val="00D05B9C"/>
    <w:rsid w:val="00D553AB"/>
    <w:rsid w:val="00D61A8F"/>
    <w:rsid w:val="00D95528"/>
    <w:rsid w:val="00DA1634"/>
    <w:rsid w:val="00DD5204"/>
    <w:rsid w:val="00DE0C0D"/>
    <w:rsid w:val="00DE2A37"/>
    <w:rsid w:val="00DF5D81"/>
    <w:rsid w:val="00E10D86"/>
    <w:rsid w:val="00E227A8"/>
    <w:rsid w:val="00E400A6"/>
    <w:rsid w:val="00E56927"/>
    <w:rsid w:val="00E71901"/>
    <w:rsid w:val="00E73E76"/>
    <w:rsid w:val="00E77AF3"/>
    <w:rsid w:val="00E96F21"/>
    <w:rsid w:val="00EA3B37"/>
    <w:rsid w:val="00EB0063"/>
    <w:rsid w:val="00EF0409"/>
    <w:rsid w:val="00EF47B1"/>
    <w:rsid w:val="00EF4AFE"/>
    <w:rsid w:val="00F00B82"/>
    <w:rsid w:val="00F044D7"/>
    <w:rsid w:val="00F23A75"/>
    <w:rsid w:val="00F43E08"/>
    <w:rsid w:val="00F472E5"/>
    <w:rsid w:val="00F51FEF"/>
    <w:rsid w:val="00F52AA0"/>
    <w:rsid w:val="00F57059"/>
    <w:rsid w:val="00F855E8"/>
    <w:rsid w:val="00FB62CF"/>
    <w:rsid w:val="00FC313E"/>
    <w:rsid w:val="00FD7F1E"/>
    <w:rsid w:val="00FF3340"/>
    <w:rsid w:val="00FF3ECB"/>
    <w:rsid w:val="20C8A859"/>
    <w:rsid w:val="5CED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1E78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131E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131E78"/>
  </w:style>
  <w:style w:type="character" w:customStyle="1" w:styleId="hljs-keyword">
    <w:name w:val="hljs-keyword"/>
    <w:basedOn w:val="Fontepargpadro"/>
    <w:rsid w:val="00131E78"/>
  </w:style>
  <w:style w:type="character" w:customStyle="1" w:styleId="hljs-title">
    <w:name w:val="hljs-title"/>
    <w:basedOn w:val="Fontepargpadro"/>
    <w:rsid w:val="00131E78"/>
  </w:style>
  <w:style w:type="character" w:customStyle="1" w:styleId="hljs-string">
    <w:name w:val="hljs-string"/>
    <w:basedOn w:val="Fontepargpadro"/>
    <w:rsid w:val="00131E78"/>
  </w:style>
  <w:style w:type="character" w:customStyle="1" w:styleId="hljs-params">
    <w:name w:val="hljs-params"/>
    <w:basedOn w:val="Fontepargpadro"/>
    <w:rsid w:val="00131E78"/>
  </w:style>
  <w:style w:type="character" w:customStyle="1" w:styleId="hljs-number">
    <w:name w:val="hljs-number"/>
    <w:basedOn w:val="Fontepargpadro"/>
    <w:rsid w:val="00131E78"/>
  </w:style>
  <w:style w:type="character" w:customStyle="1" w:styleId="hljs-builtin">
    <w:name w:val="hljs-built_in"/>
    <w:basedOn w:val="Fontepargpadro"/>
    <w:rsid w:val="00131E78"/>
  </w:style>
  <w:style w:type="character" w:customStyle="1" w:styleId="hljs-meta">
    <w:name w:val="hljs-meta"/>
    <w:basedOn w:val="Fontepargpadro"/>
    <w:rsid w:val="00131E78"/>
  </w:style>
  <w:style w:type="character" w:customStyle="1" w:styleId="language-python">
    <w:name w:val="language-python"/>
    <w:basedOn w:val="Fontepargpadro"/>
    <w:rsid w:val="00131E78"/>
  </w:style>
  <w:style w:type="character" w:customStyle="1" w:styleId="hljs-variable">
    <w:name w:val="hljs-variable"/>
    <w:basedOn w:val="Fontepargpadro"/>
    <w:rsid w:val="0085229C"/>
  </w:style>
  <w:style w:type="paragraph" w:styleId="NormalWeb">
    <w:name w:val="Normal (Web)"/>
    <w:basedOn w:val="Normal"/>
    <w:uiPriority w:val="99"/>
    <w:semiHidden/>
    <w:unhideWhenUsed/>
    <w:rsid w:val="00584AD2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143CF9"/>
    <w:rPr>
      <w:b/>
      <w:bCs/>
    </w:rPr>
  </w:style>
  <w:style w:type="character" w:customStyle="1" w:styleId="CabealhoChar">
    <w:name w:val="Cabeçalho Char"/>
    <w:basedOn w:val="Fontepargpadro"/>
    <w:link w:val="Cabealho"/>
    <w:uiPriority w:val="99"/>
    <w:rsid w:val="0013465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77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04269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411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8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959"/>
    <w:rsid w:val="00326959"/>
    <w:rsid w:val="0081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240A7522C2C453E881284FA349526EA">
    <w:name w:val="D240A7522C2C453E881284FA349526EA"/>
    <w:rsid w:val="003269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60</TotalTime>
  <Pages>3</Pages>
  <Words>561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Henrique da Silva Oliveira</cp:lastModifiedBy>
  <cp:revision>21</cp:revision>
  <cp:lastPrinted>2006-08-31T06:40:00Z</cp:lastPrinted>
  <dcterms:created xsi:type="dcterms:W3CDTF">2024-10-04T12:45:00Z</dcterms:created>
  <dcterms:modified xsi:type="dcterms:W3CDTF">2024-10-09T20:27:00Z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