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3" w:rsidRDefault="00213153" w:rsidP="00213153">
      <w:r>
        <w:t>MoSCoW − это метод расстано</w:t>
      </w:r>
      <w:r>
        <w:t>вки приоритетов, используемый в</w:t>
      </w:r>
      <w:r w:rsidRPr="00213153">
        <w:t xml:space="preserve"> </w:t>
      </w:r>
      <w:r>
        <w:t>бизнес-анализе и разработк</w:t>
      </w:r>
      <w:r>
        <w:t>е программного обеспечения, для</w:t>
      </w:r>
      <w:r w:rsidRPr="00213153">
        <w:t xml:space="preserve"> </w:t>
      </w:r>
      <w:r>
        <w:t>достижения заинтересованным</w:t>
      </w:r>
      <w:r>
        <w:t>и сторонами взаимного понимания</w:t>
      </w:r>
      <w:r w:rsidRPr="00213153">
        <w:t xml:space="preserve"> </w:t>
      </w:r>
      <w:r>
        <w:t>важности, которую они при</w:t>
      </w:r>
      <w:r>
        <w:t>дают каждому требованию – также</w:t>
      </w:r>
      <w:r w:rsidRPr="00213153">
        <w:t xml:space="preserve"> </w:t>
      </w:r>
      <w:r>
        <w:t>известному как приоритезация MoSCoW или анализ MoSCoW.</w:t>
      </w:r>
    </w:p>
    <w:p w:rsidR="00213153" w:rsidRDefault="00213153" w:rsidP="00213153">
      <w:r>
        <w:t>Заглавные буквы в акрониме MoSCoW означают:</w:t>
      </w:r>
    </w:p>
    <w:p w:rsidR="00213153" w:rsidRDefault="00213153" w:rsidP="00213153">
      <w:pPr>
        <w:pStyle w:val="a4"/>
        <w:numPr>
          <w:ilvl w:val="0"/>
          <w:numId w:val="7"/>
        </w:numPr>
      </w:pPr>
      <w:r>
        <w:t>M − должен сделать это (англ. − «MUST have this.»)</w:t>
      </w:r>
    </w:p>
    <w:p w:rsidR="00213153" w:rsidRPr="00213153" w:rsidRDefault="00213153" w:rsidP="00213153">
      <w:pPr>
        <w:pStyle w:val="a4"/>
        <w:numPr>
          <w:ilvl w:val="0"/>
          <w:numId w:val="7"/>
        </w:numPr>
        <w:rPr>
          <w:lang w:val="en-US"/>
        </w:rPr>
      </w:pPr>
      <w:r>
        <w:t xml:space="preserve">S − должен сделать это, если это вообще возможно (англ. </w:t>
      </w:r>
      <w:r w:rsidRPr="00213153">
        <w:rPr>
          <w:lang w:val="en-US"/>
        </w:rPr>
        <w:t>− «SHOULD</w:t>
      </w:r>
    </w:p>
    <w:p w:rsidR="00213153" w:rsidRPr="00213153" w:rsidRDefault="00213153" w:rsidP="00213153">
      <w:pPr>
        <w:rPr>
          <w:lang w:val="en-US"/>
        </w:rPr>
      </w:pPr>
      <w:r w:rsidRPr="00213153">
        <w:rPr>
          <w:lang w:val="en-US"/>
        </w:rPr>
        <w:t>have this if at all possible.»)</w:t>
      </w:r>
    </w:p>
    <w:p w:rsidR="00213153" w:rsidRDefault="00213153" w:rsidP="00213153">
      <w:pPr>
        <w:pStyle w:val="a4"/>
        <w:numPr>
          <w:ilvl w:val="0"/>
          <w:numId w:val="8"/>
        </w:numPr>
      </w:pPr>
      <w:r>
        <w:t>C − мог бы сделать это, если это не повлияет отрицательно на что- то другое (англ. − «COULD have this if itdoes not affect anything else.»)</w:t>
      </w:r>
    </w:p>
    <w:p w:rsidR="00213153" w:rsidRDefault="00213153" w:rsidP="00213153">
      <w:pPr>
        <w:pStyle w:val="a4"/>
        <w:numPr>
          <w:ilvl w:val="0"/>
          <w:numId w:val="8"/>
        </w:numPr>
      </w:pPr>
      <w:r>
        <w:t>W − не будет достаточно времени на это, но в будущем хотелось бы.</w:t>
      </w:r>
    </w:p>
    <w:p w:rsidR="00213153" w:rsidRDefault="00213153" w:rsidP="00213153">
      <w:r>
        <w:t>Или</w:t>
      </w:r>
      <w:r w:rsidRPr="00213153">
        <w:rPr>
          <w:lang w:val="en-US"/>
        </w:rPr>
        <w:t xml:space="preserve"> </w:t>
      </w:r>
      <w:r>
        <w:t>хочу</w:t>
      </w:r>
      <w:r w:rsidRPr="00213153">
        <w:rPr>
          <w:lang w:val="en-US"/>
        </w:rPr>
        <w:t>. (</w:t>
      </w:r>
      <w:r>
        <w:t>англ</w:t>
      </w:r>
      <w:r w:rsidRPr="00213153">
        <w:rPr>
          <w:lang w:val="en-US"/>
        </w:rPr>
        <w:t xml:space="preserve">. − WON’T have this timebut WOULD like in the future. </w:t>
      </w:r>
      <w:r>
        <w:t>Alternatively WANT.»)</w:t>
      </w:r>
    </w:p>
    <w:p w:rsidR="00502623" w:rsidRDefault="00213153" w:rsidP="00213153">
      <w:r>
        <w:t>Буквы «о» добавлен</w:t>
      </w:r>
      <w:r>
        <w:t>ы в акроним MoSCoW для удобства</w:t>
      </w:r>
      <w:r w:rsidRPr="00213153">
        <w:t xml:space="preserve"> </w:t>
      </w:r>
      <w:r>
        <w:t>произношения. Часто их оставляют</w:t>
      </w:r>
      <w:r>
        <w:t xml:space="preserve"> строчными, чтобы показать, что</w:t>
      </w:r>
      <w:r w:rsidRPr="00D438A1">
        <w:t xml:space="preserve"> </w:t>
      </w:r>
      <w:r>
        <w:t>они ничего не означают.</w:t>
      </w:r>
    </w:p>
    <w:p w:rsidR="00D438A1" w:rsidRDefault="00D438A1" w:rsidP="00D438A1">
      <w:r>
        <w:t xml:space="preserve">Элементы, помеченные </w:t>
      </w:r>
      <w:r>
        <w:t>как M обязаны быть включены в</w:t>
      </w:r>
      <w:r w:rsidRPr="00D438A1">
        <w:t xml:space="preserve"> </w:t>
      </w:r>
      <w:r>
        <w:t>продукт. Проект не может</w:t>
      </w:r>
      <w:r>
        <w:t xml:space="preserve"> считаться успешно завершенным,</w:t>
      </w:r>
      <w:r w:rsidRPr="00D438A1">
        <w:t xml:space="preserve"> </w:t>
      </w:r>
      <w:r>
        <w:t>если хоть один подобный элемент</w:t>
      </w:r>
      <w:r w:rsidRPr="00D438A1">
        <w:t xml:space="preserve"> </w:t>
      </w:r>
      <w:r>
        <w:t>(сценарий/возможность/тр</w:t>
      </w:r>
      <w:r>
        <w:t>ебование) не включен в продукт.</w:t>
      </w:r>
    </w:p>
    <w:p w:rsidR="00D438A1" w:rsidRDefault="00D438A1" w:rsidP="00D438A1">
      <w:r>
        <w:t xml:space="preserve"> Элементы S также являются</w:t>
      </w:r>
      <w:r>
        <w:t xml:space="preserve"> критическими для продукта, но,</w:t>
      </w:r>
      <w:r w:rsidRPr="00D438A1">
        <w:t xml:space="preserve"> </w:t>
      </w:r>
      <w:r>
        <w:t>тем не менее, они могут б</w:t>
      </w:r>
      <w:r>
        <w:t>ыть исключены из текущей версии</w:t>
      </w:r>
      <w:r w:rsidRPr="00D438A1">
        <w:t xml:space="preserve"> </w:t>
      </w:r>
      <w:r>
        <w:t>продукта по объективным причинам.</w:t>
      </w:r>
    </w:p>
    <w:p w:rsidR="00D438A1" w:rsidRDefault="00D438A1" w:rsidP="00D438A1">
      <w:r>
        <w:t>Элементы C являются некр</w:t>
      </w:r>
      <w:r>
        <w:t>итичными, но способны увеличить</w:t>
      </w:r>
      <w:r w:rsidRPr="00D438A1">
        <w:t xml:space="preserve"> </w:t>
      </w:r>
      <w:r>
        <w:t>пользовательскую удовлетворенность.</w:t>
      </w:r>
    </w:p>
    <w:p w:rsidR="00D438A1" w:rsidRDefault="00D438A1" w:rsidP="00D438A1">
      <w:r>
        <w:t>Элементы W являются на</w:t>
      </w:r>
      <w:r>
        <w:t>именее критичными для продукта.</w:t>
      </w:r>
      <w:r w:rsidRPr="00D438A1">
        <w:t xml:space="preserve"> </w:t>
      </w:r>
      <w:r>
        <w:t>Они могут считаться интересными и перс</w:t>
      </w:r>
      <w:r>
        <w:t>пективными для</w:t>
      </w:r>
      <w:r w:rsidRPr="00D438A1">
        <w:t xml:space="preserve"> </w:t>
      </w:r>
      <w:r>
        <w:t xml:space="preserve">будущих версий продукта, </w:t>
      </w:r>
      <w:r>
        <w:t>но точно не будут реализованы в</w:t>
      </w:r>
      <w:r w:rsidRPr="001A7DC9">
        <w:t xml:space="preserve"> </w:t>
      </w:r>
      <w:r>
        <w:t>текущей версии.</w:t>
      </w:r>
    </w:p>
    <w:p w:rsidR="001A7DC9" w:rsidRDefault="001A7DC9" w:rsidP="00D438A1"/>
    <w:p w:rsidR="001A7DC9" w:rsidRDefault="001A7DC9" w:rsidP="001A7DC9">
      <w:r>
        <w:t>Различают две категории предс</w:t>
      </w:r>
      <w:r>
        <w:t>тавления требований: требования</w:t>
      </w:r>
      <w:r w:rsidRPr="001A7DC9">
        <w:t xml:space="preserve"> </w:t>
      </w:r>
      <w:r>
        <w:t>заказчика (первичные требова</w:t>
      </w:r>
      <w:r>
        <w:t>ния ) и требования разработчика</w:t>
      </w:r>
      <w:r w:rsidRPr="001A7DC9">
        <w:t xml:space="preserve"> </w:t>
      </w:r>
      <w:r>
        <w:t>(детальные требования). Отличаются они друг от д</w:t>
      </w:r>
      <w:r>
        <w:t>руга степенью</w:t>
      </w:r>
      <w:r w:rsidRPr="001A7DC9">
        <w:t xml:space="preserve"> </w:t>
      </w:r>
      <w:r>
        <w:t>проработки описаний</w:t>
      </w:r>
    </w:p>
    <w:p w:rsidR="001A7DC9" w:rsidRDefault="001A7DC9" w:rsidP="001A7DC9">
      <w:r>
        <w:t>Первичные требования доку</w:t>
      </w:r>
      <w:r>
        <w:t>ментируют желания и потребности</w:t>
      </w:r>
      <w:r w:rsidRPr="001A7DC9">
        <w:t xml:space="preserve"> </w:t>
      </w:r>
      <w:r>
        <w:t>заказчика и пишутс</w:t>
      </w:r>
      <w:r>
        <w:t>я на языке, понятном заказчику.</w:t>
      </w:r>
      <w:r>
        <w:t xml:space="preserve"> Детальные требования документ</w:t>
      </w:r>
      <w:r w:rsidR="00EE7756">
        <w:t>ируют требования в специальной,</w:t>
      </w:r>
      <w:r w:rsidR="00EE7756" w:rsidRPr="00DB0E7F">
        <w:t xml:space="preserve"> </w:t>
      </w:r>
      <w:r>
        <w:t>структурированной форме, он</w:t>
      </w:r>
      <w:r>
        <w:t>и детализированы по отношению к</w:t>
      </w:r>
      <w:r w:rsidRPr="001A7DC9">
        <w:t xml:space="preserve"> </w:t>
      </w:r>
      <w:r>
        <w:t>первичным требованиям.</w:t>
      </w:r>
    </w:p>
    <w:p w:rsidR="001A7DC9" w:rsidRDefault="001A7DC9" w:rsidP="001A7DC9">
      <w:r>
        <w:t>Работу по созданию первичных тр</w:t>
      </w:r>
      <w:r>
        <w:t>ебований будем называть сбором,</w:t>
      </w:r>
      <w:r w:rsidRPr="001A7DC9">
        <w:t xml:space="preserve"> </w:t>
      </w:r>
      <w:r>
        <w:t>или формированием треб</w:t>
      </w:r>
      <w:r>
        <w:t>ований. Проводится она на этапе</w:t>
      </w:r>
      <w:r w:rsidRPr="001A7DC9">
        <w:t xml:space="preserve"> </w:t>
      </w:r>
      <w:r>
        <w:t>подготов</w:t>
      </w:r>
      <w:r>
        <w:t>ки жизненного цикла разработки.</w:t>
      </w:r>
      <w:r w:rsidRPr="001A7DC9">
        <w:t xml:space="preserve"> </w:t>
      </w:r>
      <w:r>
        <w:t>Работу по созданию дета</w:t>
      </w:r>
      <w:r>
        <w:t>льных требований будем называть</w:t>
      </w:r>
      <w:r>
        <w:rPr>
          <w:lang w:val="en-US"/>
        </w:rPr>
        <w:t xml:space="preserve"> </w:t>
      </w:r>
      <w:r>
        <w:t>анализом требований.</w:t>
      </w:r>
    </w:p>
    <w:p w:rsidR="00DB0E7F" w:rsidRDefault="00DB0E7F" w:rsidP="00DB0E7F">
      <w:r>
        <w:t>ТРЕБОВАНИЯ ЗАКАЗЧИКА</w:t>
      </w:r>
    </w:p>
    <w:p w:rsidR="00DB0E7F" w:rsidRDefault="00DB0E7F" w:rsidP="00DB0E7F">
      <w:r>
        <w:t xml:space="preserve">ПО должно обеспечить </w:t>
      </w:r>
      <w:r>
        <w:t>средства для ввода и сохранения</w:t>
      </w:r>
      <w:r w:rsidRPr="00DB0E7F">
        <w:t xml:space="preserve"> </w:t>
      </w:r>
      <w:r>
        <w:t>разнообразных данных абонента-пользователя,</w:t>
      </w:r>
    </w:p>
    <w:p w:rsidR="00DB0E7F" w:rsidRDefault="00DB0E7F" w:rsidP="00DB0E7F"/>
    <w:p w:rsidR="00DB0E7F" w:rsidRDefault="00DB0E7F" w:rsidP="00DB0E7F">
      <w:r>
        <w:t>ТРЕБОВАНИЯ РАЗРАБОТЧИКА</w:t>
      </w:r>
    </w:p>
    <w:p w:rsidR="00DB0E7F" w:rsidRDefault="00DB0E7F" w:rsidP="00DB0E7F">
      <w:r>
        <w:t>Пользователь должен иметь возможность определять тип</w:t>
      </w:r>
      <w:r w:rsidRPr="00DB0E7F">
        <w:t xml:space="preserve"> </w:t>
      </w:r>
      <w:r>
        <w:t>вводимых данных.</w:t>
      </w:r>
    </w:p>
    <w:p w:rsidR="00DB0E7F" w:rsidRDefault="00DB0E7F" w:rsidP="00DB0E7F">
      <w:r>
        <w:lastRenderedPageBreak/>
        <w:t>Для каждого типа данных</w:t>
      </w:r>
      <w:r>
        <w:t xml:space="preserve"> должно иметься соответствующее</w:t>
      </w:r>
      <w:r w:rsidRPr="00DB0E7F">
        <w:t xml:space="preserve"> </w:t>
      </w:r>
      <w:r>
        <w:t>средство, обеспечивающее вв</w:t>
      </w:r>
      <w:r>
        <w:t>од и сохранение элемента данных</w:t>
      </w:r>
      <w:r w:rsidRPr="00DB0E7F">
        <w:t xml:space="preserve"> </w:t>
      </w:r>
      <w:r>
        <w:t>этого типа.</w:t>
      </w:r>
    </w:p>
    <w:p w:rsidR="00DB0E7F" w:rsidRDefault="00DB0E7F" w:rsidP="00DB0E7F">
      <w:r>
        <w:t>Каждый тип данных должен</w:t>
      </w:r>
      <w:r>
        <w:t xml:space="preserve"> представляться соответствующей</w:t>
      </w:r>
      <w:r w:rsidRPr="00DB0E7F">
        <w:t xml:space="preserve"> </w:t>
      </w:r>
      <w:r>
        <w:t>пиктограммой на дисплее пользователя.</w:t>
      </w:r>
    </w:p>
    <w:p w:rsidR="00DB0E7F" w:rsidRDefault="00DB0E7F" w:rsidP="00DB0E7F">
      <w:r>
        <w:t>Пользователю должна предл</w:t>
      </w:r>
      <w:r>
        <w:t>агаться пиктограмма для каждого</w:t>
      </w:r>
      <w:r w:rsidRPr="00DB0E7F">
        <w:t xml:space="preserve"> </w:t>
      </w:r>
      <w:r>
        <w:t xml:space="preserve">типа данных. Кроме того, </w:t>
      </w:r>
      <w:r>
        <w:t>должна предлагаться возможность</w:t>
      </w:r>
      <w:r w:rsidRPr="00DB0E7F">
        <w:t xml:space="preserve"> </w:t>
      </w:r>
      <w:r>
        <w:t>самостоятельного выбо</w:t>
      </w:r>
      <w:r>
        <w:t>ра пиктограммы для каждого типа</w:t>
      </w:r>
      <w:r w:rsidRPr="00DB0E7F">
        <w:t xml:space="preserve"> </w:t>
      </w:r>
      <w:r>
        <w:t>данных.</w:t>
      </w:r>
    </w:p>
    <w:p w:rsidR="00DB0E7F" w:rsidRDefault="00DB0E7F" w:rsidP="00DB0E7F">
      <w:r>
        <w:t>П</w:t>
      </w:r>
      <w:r>
        <w:t>ри выборе пользователем пик</w:t>
      </w:r>
      <w:r>
        <w:t xml:space="preserve">тограммы типа данных к элементу </w:t>
      </w:r>
      <w:r>
        <w:t>данных должно быть примене</w:t>
      </w:r>
      <w:r>
        <w:t xml:space="preserve">но средство, ассоциированное с </w:t>
      </w:r>
      <w:r>
        <w:t>указанным типом.</w:t>
      </w:r>
    </w:p>
    <w:p w:rsidR="00876E7F" w:rsidRDefault="00876E7F" w:rsidP="00DB0E7F"/>
    <w:p w:rsidR="00876E7F" w:rsidRDefault="00876E7F" w:rsidP="00876E7F">
      <w:r>
        <w:t>Требования заказчи</w:t>
      </w:r>
      <w:r>
        <w:t xml:space="preserve">ка являются первичным описанием </w:t>
      </w:r>
      <w:r>
        <w:t>на естественном языке</w:t>
      </w:r>
      <w:r>
        <w:t xml:space="preserve"> функций, выполняемых системой, </w:t>
      </w:r>
      <w:r>
        <w:t>и ограничений, наклад</w:t>
      </w:r>
      <w:r>
        <w:t xml:space="preserve">ываемых на нее. Дополнительно к </w:t>
      </w:r>
      <w:r>
        <w:t>ним могут прикл</w:t>
      </w:r>
      <w:r>
        <w:t xml:space="preserve">адываться поясняющие диаграммы. </w:t>
      </w:r>
      <w:r>
        <w:t>Требования з</w:t>
      </w:r>
      <w:r>
        <w:t xml:space="preserve">аказчика помещаются в системную спецификацию. </w:t>
      </w:r>
      <w:r>
        <w:t>Требования разрабо</w:t>
      </w:r>
      <w:r>
        <w:t xml:space="preserve">тчика содержат детализированное </w:t>
      </w:r>
      <w:r>
        <w:t>описание функций и о</w:t>
      </w:r>
      <w:r>
        <w:t xml:space="preserve">граничений системы, оформляемое </w:t>
      </w:r>
      <w:r>
        <w:t xml:space="preserve">в виде спецификации </w:t>
      </w:r>
      <w:r>
        <w:t xml:space="preserve">анализа. Она служит основой для </w:t>
      </w:r>
      <w:r>
        <w:t>заключения контракта между заказчиками ПС</w:t>
      </w:r>
      <w:r>
        <w:t xml:space="preserve"> и </w:t>
      </w:r>
      <w:r>
        <w:t>разработчиками.</w:t>
      </w:r>
    </w:p>
    <w:p w:rsidR="00567E23" w:rsidRDefault="00567E23" w:rsidP="00567E23">
      <w:r>
        <w:t>Весьма часто стандарты пр</w:t>
      </w:r>
      <w:r>
        <w:t xml:space="preserve">ограммной инженерии интегрируют </w:t>
      </w:r>
      <w:r>
        <w:t>обе спецификации в единый документ</w:t>
      </w:r>
      <w:r>
        <w:t xml:space="preserve">. </w:t>
      </w:r>
      <w:r>
        <w:rPr>
          <w:noProof/>
          <w:lang w:eastAsia="ru-RU"/>
        </w:rPr>
        <w:drawing>
          <wp:inline distT="0" distB="0" distL="0" distR="0" wp14:anchorId="53A7E621" wp14:editId="7B0E4F80">
            <wp:extent cx="5940425" cy="1684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23" w:rsidRDefault="00567E23" w:rsidP="00567E23">
      <w:r>
        <w:t>Специф</w:t>
      </w:r>
      <w:r>
        <w:t xml:space="preserve">икация требований к ПО является </w:t>
      </w:r>
      <w:r>
        <w:t>основным документом, определяющим план</w:t>
      </w:r>
    </w:p>
    <w:p w:rsidR="00567E23" w:rsidRDefault="00567E23" w:rsidP="00567E23">
      <w:r>
        <w:t>разработки ПО.</w:t>
      </w:r>
    </w:p>
    <w:p w:rsidR="00567E23" w:rsidRDefault="00567E23" w:rsidP="00567E23">
      <w:r>
        <w:t>Все требов</w:t>
      </w:r>
      <w:r>
        <w:t xml:space="preserve">ания, указанные в спецификации, </w:t>
      </w:r>
      <w:r>
        <w:t>делятся н</w:t>
      </w:r>
      <w:r>
        <w:t xml:space="preserve">а функциональные и </w:t>
      </w:r>
      <w:r>
        <w:t>нефункциональные.</w:t>
      </w:r>
    </w:p>
    <w:p w:rsidR="00567E23" w:rsidRDefault="00567E23" w:rsidP="00567E23">
      <w:r>
        <w:t>Функц</w:t>
      </w:r>
      <w:r>
        <w:t xml:space="preserve">иональные требования определяют </w:t>
      </w:r>
      <w:r>
        <w:t>действия, которые должна выполнять система,</w:t>
      </w:r>
    </w:p>
    <w:p w:rsidR="00567E23" w:rsidRDefault="00567E23" w:rsidP="00567E23">
      <w:r>
        <w:t>без уч</w:t>
      </w:r>
      <w:r>
        <w:t xml:space="preserve">ета ограничений, связанных с ее </w:t>
      </w:r>
      <w:r>
        <w:t>реализацией. Тем самым функциональные</w:t>
      </w:r>
    </w:p>
    <w:p w:rsidR="00567E23" w:rsidRDefault="00567E23" w:rsidP="00567E23">
      <w:r>
        <w:t>требования</w:t>
      </w:r>
      <w:r>
        <w:t xml:space="preserve"> определяют поведение системы в </w:t>
      </w:r>
      <w:r>
        <w:t>процессе обработки информации.</w:t>
      </w:r>
    </w:p>
    <w:p w:rsidR="00567E23" w:rsidRDefault="00567E23" w:rsidP="00567E23">
      <w:r>
        <w:t>При этом и</w:t>
      </w:r>
      <w:r>
        <w:t xml:space="preserve">сходят из всестороннего анализа </w:t>
      </w:r>
      <w:r>
        <w:t>проблемной (предметной) области.</w:t>
      </w:r>
    </w:p>
    <w:p w:rsidR="00567E23" w:rsidRDefault="00567E23" w:rsidP="00567E23">
      <w:r>
        <w:t>Рассмат</w:t>
      </w:r>
      <w:r>
        <w:t xml:space="preserve">риваются разнообразные варианты </w:t>
      </w:r>
      <w:r>
        <w:t>поведения, определяемые различными</w:t>
      </w:r>
    </w:p>
    <w:p w:rsidR="00567E23" w:rsidRDefault="00567E23" w:rsidP="00567E23">
      <w:r>
        <w:t>данными и состояниями внешней среды.</w:t>
      </w:r>
    </w:p>
    <w:p w:rsidR="00567E23" w:rsidRDefault="00567E23" w:rsidP="00567E23">
      <w:r>
        <w:t>Нефункцион</w:t>
      </w:r>
      <w:r>
        <w:t xml:space="preserve">альные требования не определяют </w:t>
      </w:r>
      <w:r>
        <w:t>поведение системы, но описывают атрибуты</w:t>
      </w:r>
    </w:p>
    <w:p w:rsidR="00567E23" w:rsidRDefault="00567E23" w:rsidP="00567E23">
      <w:r>
        <w:t>системы или атрибуты системного окружения.</w:t>
      </w:r>
    </w:p>
    <w:p w:rsidR="00567E23" w:rsidRDefault="00567E23" w:rsidP="00567E23">
      <w:r>
        <w:t>До</w:t>
      </w:r>
      <w:r>
        <w:t xml:space="preserve">полнительно могут перечисляться </w:t>
      </w:r>
      <w:r>
        <w:t>ограничен</w:t>
      </w:r>
      <w:r>
        <w:t xml:space="preserve">ия, накладываемые на действия и </w:t>
      </w:r>
      <w:r>
        <w:t>функции системы, а также на условия разработки(ограничения по времени, ограничения на</w:t>
      </w:r>
      <w:r>
        <w:t xml:space="preserve"> </w:t>
      </w:r>
      <w:r>
        <w:t>организацию проекта, стандарты и т.д.)</w:t>
      </w:r>
    </w:p>
    <w:p w:rsidR="00567E23" w:rsidRDefault="00567E23" w:rsidP="00567E23">
      <w:r>
        <w:lastRenderedPageBreak/>
        <w:t>ПО для системы управления летательными аппаратами (ЛА)</w:t>
      </w:r>
    </w:p>
    <w:p w:rsidR="00567E23" w:rsidRDefault="00567E23" w:rsidP="00567E23">
      <w:r>
        <w:t>1. Система должна изме</w:t>
      </w:r>
      <w:r>
        <w:t xml:space="preserve">рять проекции скорости (по трем </w:t>
      </w:r>
      <w:r>
        <w:t>каналам), вычислять, отк</w:t>
      </w:r>
      <w:r>
        <w:t xml:space="preserve">лонения от программных значений </w:t>
      </w:r>
      <w:r>
        <w:t>вектора скорости и радиус-вектора, а затем формироват</w:t>
      </w:r>
      <w:r>
        <w:t xml:space="preserve">ь </w:t>
      </w:r>
      <w:r>
        <w:t>управляющие воздействи</w:t>
      </w:r>
      <w:r>
        <w:t xml:space="preserve">я, посылая их на исполнительные </w:t>
      </w:r>
      <w:r>
        <w:t>органы летательного аппарата (ЛА).</w:t>
      </w:r>
    </w:p>
    <w:p w:rsidR="00567E23" w:rsidRDefault="00567E23" w:rsidP="00567E23">
      <w:r>
        <w:t>2. Система должна об</w:t>
      </w:r>
      <w:r>
        <w:t xml:space="preserve">еспечивать угловую стабилизацию </w:t>
      </w:r>
      <w:r>
        <w:t>движения ЛА: измерение угло</w:t>
      </w:r>
      <w:r>
        <w:t xml:space="preserve">в (по трем каналам), вычисление </w:t>
      </w:r>
      <w:r>
        <w:t>отклонений углов от программных значений, формирование</w:t>
      </w:r>
      <w:r>
        <w:t xml:space="preserve"> </w:t>
      </w:r>
      <w:r>
        <w:t>управляющих воздейс</w:t>
      </w:r>
      <w:r>
        <w:t xml:space="preserve">твий, распределение управляющих </w:t>
      </w:r>
      <w:r>
        <w:t>воздействий между исполнительными органами.</w:t>
      </w:r>
    </w:p>
    <w:p w:rsidR="00567E23" w:rsidRDefault="00567E23" w:rsidP="00567E23">
      <w:r>
        <w:t>3. Каждая програм</w:t>
      </w:r>
      <w:r>
        <w:t xml:space="preserve">ма автопилота должна снабжаться </w:t>
      </w:r>
      <w:r>
        <w:t>уникальным иденти</w:t>
      </w:r>
      <w:r>
        <w:t xml:space="preserve">фикатором (Pгogram_ID), который </w:t>
      </w:r>
      <w:r>
        <w:t>записывается в черный ящик вместе с параметрами полета.</w:t>
      </w:r>
    </w:p>
    <w:p w:rsidR="00567E23" w:rsidRDefault="00567E23" w:rsidP="00567E23"/>
    <w:p w:rsidR="00567E23" w:rsidRDefault="00567E23" w:rsidP="00567E23">
      <w:r>
        <w:t>Формы запи</w:t>
      </w:r>
      <w:r>
        <w:t xml:space="preserve">си требований могут быть самыми </w:t>
      </w:r>
      <w:r>
        <w:t>разными.</w:t>
      </w:r>
    </w:p>
    <w:p w:rsidR="00567E23" w:rsidRDefault="00567E23" w:rsidP="00567E23">
      <w:r>
        <w:t>Однако требования должны быть:</w:t>
      </w:r>
    </w:p>
    <w:p w:rsidR="00567E23" w:rsidRDefault="00567E23" w:rsidP="00567E23">
      <w:pPr>
        <w:pStyle w:val="a4"/>
        <w:numPr>
          <w:ilvl w:val="0"/>
          <w:numId w:val="9"/>
        </w:numPr>
      </w:pPr>
      <w:r>
        <w:t>ясными (не до пускать двоякого толкования,</w:t>
      </w:r>
      <w:r>
        <w:t xml:space="preserve"> </w:t>
      </w:r>
      <w:r>
        <w:t>приводящего к искажению смысла пожеланий</w:t>
      </w:r>
      <w:r>
        <w:t xml:space="preserve"> </w:t>
      </w:r>
      <w:r>
        <w:t>заказчика);</w:t>
      </w:r>
    </w:p>
    <w:p w:rsidR="00567E23" w:rsidRDefault="00567E23" w:rsidP="00567E23">
      <w:pPr>
        <w:pStyle w:val="a4"/>
        <w:numPr>
          <w:ilvl w:val="0"/>
          <w:numId w:val="9"/>
        </w:numPr>
      </w:pPr>
      <w:r>
        <w:t>согласованными (не содержать противоречивых и</w:t>
      </w:r>
      <w:r>
        <w:t xml:space="preserve"> </w:t>
      </w:r>
      <w:r>
        <w:t>взаимоисключающих утверждений);</w:t>
      </w:r>
    </w:p>
    <w:p w:rsidR="00567E23" w:rsidRDefault="00567E23" w:rsidP="00567E23">
      <w:pPr>
        <w:pStyle w:val="a4"/>
        <w:numPr>
          <w:ilvl w:val="0"/>
          <w:numId w:val="9"/>
        </w:numPr>
      </w:pPr>
      <w:r>
        <w:t>полными (определять всю требуемую</w:t>
      </w:r>
      <w:r>
        <w:t xml:space="preserve"> </w:t>
      </w:r>
      <w:r>
        <w:t>функциональность системы)</w:t>
      </w:r>
    </w:p>
    <w:p w:rsidR="00567E23" w:rsidRDefault="00567E23" w:rsidP="00567E23">
      <w:r>
        <w:t>Нефункц</w:t>
      </w:r>
      <w:r>
        <w:t xml:space="preserve">иональные требования не связаны </w:t>
      </w:r>
      <w:r>
        <w:t>непосредственно с функциями системы. Многие</w:t>
      </w:r>
    </w:p>
    <w:p w:rsidR="00567E23" w:rsidRDefault="00567E23" w:rsidP="00567E23">
      <w:r>
        <w:t>нефункциональные т</w:t>
      </w:r>
      <w:r>
        <w:t xml:space="preserve">ребования относятся к системе в </w:t>
      </w:r>
      <w:r>
        <w:t>целом, а не к отдельным ее элементам.</w:t>
      </w:r>
    </w:p>
    <w:p w:rsidR="00567E23" w:rsidRDefault="00567E23" w:rsidP="00567E23">
      <w:r>
        <w:t>Это означает, что о</w:t>
      </w:r>
      <w:r>
        <w:t xml:space="preserve">ни могут быть более критичными, </w:t>
      </w:r>
      <w:r>
        <w:t>чем единичные функциональные требования.</w:t>
      </w:r>
    </w:p>
    <w:p w:rsidR="00567E23" w:rsidRDefault="00567E23" w:rsidP="00567E23">
      <w:r>
        <w:t xml:space="preserve">Ошибка в </w:t>
      </w:r>
      <w:r>
        <w:t xml:space="preserve">функциональном требовании может </w:t>
      </w:r>
      <w:r>
        <w:t>понизить функци</w:t>
      </w:r>
      <w:r>
        <w:t xml:space="preserve">ональные возможности системы, а </w:t>
      </w:r>
      <w:r>
        <w:t>ошибка в не</w:t>
      </w:r>
      <w:r>
        <w:t xml:space="preserve">функциональном требовании может </w:t>
      </w:r>
      <w:r>
        <w:t>привести к отказу всей системы.</w:t>
      </w:r>
    </w:p>
    <w:p w:rsidR="00567E23" w:rsidRDefault="00567E23" w:rsidP="00567E23"/>
    <w:p w:rsidR="00567E23" w:rsidRDefault="00567E23" w:rsidP="00567E23">
      <w:r>
        <w:t>Существует подход, когда выделяют три группы нефункциональных требований:</w:t>
      </w:r>
    </w:p>
    <w:p w:rsidR="00567E23" w:rsidRDefault="00567E23" w:rsidP="00567E23">
      <w:pPr>
        <w:pStyle w:val="a4"/>
        <w:numPr>
          <w:ilvl w:val="0"/>
          <w:numId w:val="10"/>
        </w:numPr>
      </w:pPr>
      <w:r>
        <w:t>Требования к программной системе. Описывают</w:t>
      </w:r>
      <w:r>
        <w:t xml:space="preserve"> </w:t>
      </w:r>
      <w:r>
        <w:t>свойства и характеристики системы. Сюда относятся</w:t>
      </w:r>
      <w:r>
        <w:t xml:space="preserve"> </w:t>
      </w:r>
      <w:r>
        <w:t>требования к скорости работы, производительности,</w:t>
      </w:r>
      <w:r>
        <w:t xml:space="preserve"> </w:t>
      </w:r>
      <w:r>
        <w:t>емкости необходимой памяти, надежности, переносимости</w:t>
      </w:r>
      <w:r>
        <w:t xml:space="preserve"> </w:t>
      </w:r>
      <w:r>
        <w:t>системы на разные платформы и удобству эксплуатации.</w:t>
      </w:r>
    </w:p>
    <w:p w:rsidR="00567E23" w:rsidRDefault="00567E23" w:rsidP="00567E23">
      <w:pPr>
        <w:pStyle w:val="a4"/>
        <w:numPr>
          <w:ilvl w:val="0"/>
          <w:numId w:val="10"/>
        </w:numPr>
      </w:pPr>
      <w:r>
        <w:t>Организационные требования. Отображают вопросы работы и организации взаимодействия заказчика и</w:t>
      </w:r>
      <w:r>
        <w:t xml:space="preserve"> </w:t>
      </w:r>
      <w:r>
        <w:t>разработчика. Они включают стандарты разработки</w:t>
      </w:r>
      <w:r>
        <w:t xml:space="preserve"> </w:t>
      </w:r>
      <w:r>
        <w:t>программной системы, требования к методам и средствам</w:t>
      </w:r>
      <w:r>
        <w:t xml:space="preserve"> </w:t>
      </w:r>
      <w:r>
        <w:t>разработки, указывают сроки создания н набор</w:t>
      </w:r>
      <w:r>
        <w:t xml:space="preserve"> </w:t>
      </w:r>
      <w:r>
        <w:t>документации.</w:t>
      </w:r>
    </w:p>
    <w:p w:rsidR="00567E23" w:rsidRDefault="00567E23" w:rsidP="00567E23">
      <w:pPr>
        <w:pStyle w:val="a4"/>
        <w:numPr>
          <w:ilvl w:val="0"/>
          <w:numId w:val="10"/>
        </w:numPr>
      </w:pPr>
      <w:r>
        <w:t>Внешние требования. Учитывают факторы внешней среды. Они определяют требования по взаимодействию данной системы с внешним окружением, юридические обязательства, а также этические требования,гарантирующие приемлемость системы для</w:t>
      </w:r>
      <w:r w:rsidR="00011F4A">
        <w:t xml:space="preserve"> </w:t>
      </w:r>
      <w:r>
        <w:t>пользователей.</w:t>
      </w:r>
    </w:p>
    <w:p w:rsidR="007D2FD1" w:rsidRDefault="007D2FD1" w:rsidP="007D2FD1">
      <w:r>
        <w:t>Первичные требования д</w:t>
      </w:r>
      <w:r>
        <w:t xml:space="preserve">олжны определять только внешнее </w:t>
      </w:r>
      <w:r>
        <w:t>поведение ПО, без дета</w:t>
      </w:r>
      <w:r>
        <w:t xml:space="preserve">лизации структурной организации </w:t>
      </w:r>
      <w:r>
        <w:t>системы. Они запис</w:t>
      </w:r>
      <w:r>
        <w:t xml:space="preserve">ываются на естественном языке с </w:t>
      </w:r>
      <w:r>
        <w:t xml:space="preserve">использованием простых таблиц, а </w:t>
      </w:r>
      <w:r>
        <w:t xml:space="preserve">также наглядных диаграмм, </w:t>
      </w:r>
      <w:r>
        <w:t>рисунков.</w:t>
      </w:r>
    </w:p>
    <w:p w:rsidR="007D2FD1" w:rsidRDefault="007D2FD1" w:rsidP="007D2FD1">
      <w:r>
        <w:t>Естественный язык, по су</w:t>
      </w:r>
      <w:r>
        <w:t xml:space="preserve">ществу, является неоднозначным, </w:t>
      </w:r>
      <w:r>
        <w:t>поэтому простота формы приводит к проблемам содержания ,</w:t>
      </w:r>
      <w:r>
        <w:t xml:space="preserve"> </w:t>
      </w:r>
      <w:r>
        <w:t>например:</w:t>
      </w:r>
    </w:p>
    <w:p w:rsidR="007D2FD1" w:rsidRDefault="007D2FD1" w:rsidP="007D2FD1">
      <w:pPr>
        <w:pStyle w:val="a4"/>
        <w:numPr>
          <w:ilvl w:val="0"/>
          <w:numId w:val="11"/>
        </w:numPr>
      </w:pPr>
      <w:r>
        <w:lastRenderedPageBreak/>
        <w:t>витиеватость стиля изложения . Иногда нелегко выразить какую-</w:t>
      </w:r>
      <w:r>
        <w:t xml:space="preserve"> </w:t>
      </w:r>
      <w:r>
        <w:t>то мысль на человеческом языке ясно и недвусмысленно, не сделав</w:t>
      </w:r>
      <w:r>
        <w:t xml:space="preserve"> </w:t>
      </w:r>
      <w:r>
        <w:t>при этом текст многословным и трудночитаемым.</w:t>
      </w:r>
    </w:p>
    <w:p w:rsidR="007D2FD1" w:rsidRDefault="007D2FD1" w:rsidP="007D2FD1">
      <w:pPr>
        <w:pStyle w:val="a4"/>
        <w:numPr>
          <w:ilvl w:val="0"/>
          <w:numId w:val="11"/>
        </w:numPr>
      </w:pPr>
      <w:r>
        <w:t>смешение и объединение требований. В требованиях моrут быть</w:t>
      </w:r>
      <w:r>
        <w:t xml:space="preserve"> </w:t>
      </w:r>
      <w:r>
        <w:t>размыты границы между функциональными и</w:t>
      </w:r>
      <w:r>
        <w:t xml:space="preserve"> </w:t>
      </w:r>
      <w:r>
        <w:t>нефункциональными требованиями. Несколько различных</w:t>
      </w:r>
      <w:r>
        <w:t xml:space="preserve"> </w:t>
      </w:r>
      <w:r>
        <w:t>требований могут описываться как единое требование заказчика, и</w:t>
      </w:r>
      <w:r>
        <w:t xml:space="preserve"> </w:t>
      </w:r>
      <w:r>
        <w:t>разработчик может сосредоточиться только на одном из них,</w:t>
      </w:r>
      <w:r>
        <w:t xml:space="preserve"> </w:t>
      </w:r>
      <w:r>
        <w:t>«потеряв» другое.</w:t>
      </w:r>
    </w:p>
    <w:p w:rsidR="007D2FD1" w:rsidRDefault="007D2FD1" w:rsidP="007D2FD1">
      <w:pPr>
        <w:ind w:left="360"/>
      </w:pPr>
    </w:p>
    <w:p w:rsidR="007D2FD1" w:rsidRDefault="007D2FD1" w:rsidP="007D2FD1">
      <w:pPr>
        <w:pStyle w:val="a4"/>
        <w:numPr>
          <w:ilvl w:val="0"/>
          <w:numId w:val="11"/>
        </w:numPr>
      </w:pPr>
      <w:r>
        <w:t>Шаг 1. Определение представителей заказчика</w:t>
      </w:r>
    </w:p>
    <w:p w:rsidR="007D2FD1" w:rsidRDefault="007D2FD1" w:rsidP="007D2FD1">
      <w:pPr>
        <w:pStyle w:val="a4"/>
        <w:numPr>
          <w:ilvl w:val="0"/>
          <w:numId w:val="11"/>
        </w:numPr>
      </w:pPr>
      <w:r>
        <w:t>Шаг 2. Проведение опроса представителей</w:t>
      </w:r>
      <w:r>
        <w:t xml:space="preserve"> </w:t>
      </w:r>
      <w:r>
        <w:t>заказчика</w:t>
      </w:r>
    </w:p>
    <w:p w:rsidR="007D2FD1" w:rsidRDefault="007D2FD1" w:rsidP="007D2FD1">
      <w:pPr>
        <w:pStyle w:val="a4"/>
        <w:numPr>
          <w:ilvl w:val="0"/>
          <w:numId w:val="11"/>
        </w:numPr>
      </w:pPr>
      <w:r>
        <w:t>Шаг З. Документирование результатов опроса</w:t>
      </w:r>
    </w:p>
    <w:p w:rsidR="007D2FD1" w:rsidRDefault="007D2FD1" w:rsidP="007D2FD1">
      <w:pPr>
        <w:pStyle w:val="a4"/>
        <w:numPr>
          <w:ilvl w:val="0"/>
          <w:numId w:val="11"/>
        </w:numPr>
      </w:pPr>
      <w:r>
        <w:t>Шаг 4. Проверка требований</w:t>
      </w:r>
    </w:p>
    <w:p w:rsidR="007D2FD1" w:rsidRDefault="007D2FD1" w:rsidP="007D2FD1"/>
    <w:p w:rsidR="007D2FD1" w:rsidRDefault="007D2FD1" w:rsidP="007D2FD1">
      <w:r>
        <w:t>Исследова</w:t>
      </w:r>
      <w:r>
        <w:t xml:space="preserve">ния показали: исправлять ошибки </w:t>
      </w:r>
      <w:r>
        <w:t>требов</w:t>
      </w:r>
      <w:r>
        <w:t xml:space="preserve">аний в конце разработки системы </w:t>
      </w:r>
      <w:r>
        <w:t xml:space="preserve">в 100 раз </w:t>
      </w:r>
      <w:r>
        <w:t xml:space="preserve">дороже, чем в ходе формирования </w:t>
      </w:r>
      <w:r>
        <w:t>этих требований.</w:t>
      </w:r>
    </w:p>
    <w:p w:rsidR="007D2FD1" w:rsidRDefault="007D2FD1" w:rsidP="007D2FD1">
      <w:r>
        <w:t>Мн</w:t>
      </w:r>
      <w:r>
        <w:t xml:space="preserve">огократно подтвержден следующий </w:t>
      </w:r>
      <w:r>
        <w:t>постулат: любые усилия,</w:t>
      </w:r>
      <w:r>
        <w:t xml:space="preserve"> затраченные на выявление ошибок в спецификации </w:t>
      </w:r>
      <w:r>
        <w:t>требова</w:t>
      </w:r>
      <w:r>
        <w:t xml:space="preserve">ний, сэкономят реальные время и </w:t>
      </w:r>
      <w:r>
        <w:t>деньги.</w:t>
      </w:r>
    </w:p>
    <w:p w:rsidR="007D2FD1" w:rsidRDefault="007D2FD1" w:rsidP="007D2FD1">
      <w:r>
        <w:t>Проверка треб</w:t>
      </w:r>
      <w:r>
        <w:t xml:space="preserve">ований выполняется заказчиком и </w:t>
      </w:r>
      <w:r>
        <w:t>разработчиком совместно, она удостоверяет:</w:t>
      </w:r>
    </w:p>
    <w:p w:rsidR="007D2FD1" w:rsidRDefault="007D2FD1" w:rsidP="007D2FD1">
      <w:pPr>
        <w:pStyle w:val="a4"/>
        <w:numPr>
          <w:ilvl w:val="0"/>
          <w:numId w:val="12"/>
        </w:numPr>
      </w:pPr>
      <w:r>
        <w:t>предметная область проекта описана корректно;</w:t>
      </w:r>
    </w:p>
    <w:p w:rsidR="007D2FD1" w:rsidRDefault="007D2FD1" w:rsidP="007D2FD1">
      <w:pPr>
        <w:pStyle w:val="a4"/>
        <w:numPr>
          <w:ilvl w:val="0"/>
          <w:numId w:val="12"/>
        </w:numPr>
      </w:pPr>
      <w:r>
        <w:t>разработчик и заказчик имеют одинаковые представления о целях</w:t>
      </w:r>
      <w:r>
        <w:t xml:space="preserve"> </w:t>
      </w:r>
      <w:r>
        <w:t>системы;</w:t>
      </w:r>
    </w:p>
    <w:p w:rsidR="007D2FD1" w:rsidRDefault="007D2FD1" w:rsidP="007D2FD1">
      <w:pPr>
        <w:pStyle w:val="a4"/>
        <w:numPr>
          <w:ilvl w:val="0"/>
          <w:numId w:val="13"/>
        </w:numPr>
      </w:pPr>
      <w:r>
        <w:t>анализ внешней среды и риска разработки подтверждает</w:t>
      </w:r>
      <w:r>
        <w:t xml:space="preserve"> </w:t>
      </w:r>
      <w:r>
        <w:t>возможность создания системы;</w:t>
      </w:r>
    </w:p>
    <w:p w:rsidR="007D2FD1" w:rsidRDefault="007D2FD1" w:rsidP="007D2FD1">
      <w:pPr>
        <w:pStyle w:val="a4"/>
        <w:numPr>
          <w:ilvl w:val="0"/>
          <w:numId w:val="13"/>
        </w:numPr>
      </w:pPr>
      <w:r>
        <w:t>спецификация требований верно описывает желаемую</w:t>
      </w:r>
      <w:r>
        <w:t xml:space="preserve"> </w:t>
      </w:r>
      <w:r>
        <w:t xml:space="preserve">функциональность и </w:t>
      </w:r>
      <w:r>
        <w:t xml:space="preserve"> </w:t>
      </w:r>
      <w:r>
        <w:t xml:space="preserve"> системы, которые</w:t>
      </w:r>
      <w:r>
        <w:t xml:space="preserve"> </w:t>
      </w:r>
      <w:r>
        <w:t>соответствуют потребностям заказчика и других</w:t>
      </w:r>
      <w:r>
        <w:t xml:space="preserve"> </w:t>
      </w:r>
      <w:r>
        <w:t>заинтересованных лиц;</w:t>
      </w:r>
    </w:p>
    <w:p w:rsidR="007D2FD1" w:rsidRDefault="007D2FD1" w:rsidP="007D2FD1">
      <w:pPr>
        <w:pStyle w:val="a4"/>
        <w:numPr>
          <w:ilvl w:val="0"/>
          <w:numId w:val="13"/>
        </w:numPr>
      </w:pPr>
      <w:r>
        <w:t>т</w:t>
      </w:r>
      <w:r>
        <w:t>ребования полные и качественные;</w:t>
      </w:r>
    </w:p>
    <w:p w:rsidR="007D2FD1" w:rsidRDefault="007D2FD1" w:rsidP="007D2FD1">
      <w:pPr>
        <w:pStyle w:val="a4"/>
        <w:numPr>
          <w:ilvl w:val="0"/>
          <w:numId w:val="13"/>
        </w:numPr>
      </w:pPr>
      <w:r>
        <w:t>все требования согласованы друг с другом, не содержат</w:t>
      </w:r>
      <w:r>
        <w:t xml:space="preserve"> </w:t>
      </w:r>
      <w:r>
        <w:t>противоречий;</w:t>
      </w:r>
    </w:p>
    <w:p w:rsidR="007D2FD1" w:rsidRDefault="007D2FD1" w:rsidP="007D2FD1">
      <w:pPr>
        <w:pStyle w:val="a4"/>
        <w:numPr>
          <w:ilvl w:val="0"/>
          <w:numId w:val="13"/>
        </w:numPr>
      </w:pPr>
      <w:r>
        <w:t>требования обеспечивают реальную возможность разработки</w:t>
      </w:r>
      <w:r>
        <w:t xml:space="preserve"> </w:t>
      </w:r>
      <w:r>
        <w:t>системы.</w:t>
      </w:r>
    </w:p>
    <w:p w:rsidR="000A43FC" w:rsidRDefault="000A43FC" w:rsidP="000A43FC">
      <w:r>
        <w:t>Формир</w:t>
      </w:r>
      <w:r>
        <w:t xml:space="preserve">ование требований является лишь </w:t>
      </w:r>
      <w:r>
        <w:t>начальной фазой работы с требованиями.</w:t>
      </w:r>
    </w:p>
    <w:p w:rsidR="000A43FC" w:rsidRDefault="000A43FC" w:rsidP="000A43FC">
      <w:r>
        <w:t xml:space="preserve"> Анализ треб</w:t>
      </w:r>
      <w:r>
        <w:t xml:space="preserve">ований рассматривает требования </w:t>
      </w:r>
      <w:r>
        <w:t>заказчика как исходные дан</w:t>
      </w:r>
      <w:r>
        <w:t xml:space="preserve">ные, на выходе анализа </w:t>
      </w:r>
      <w:r>
        <w:t>− требования ра</w:t>
      </w:r>
      <w:r>
        <w:t xml:space="preserve">зработчика, которые справедливо </w:t>
      </w:r>
      <w:r>
        <w:t>называют детальнымu требованиями.</w:t>
      </w:r>
    </w:p>
    <w:p w:rsidR="000A43FC" w:rsidRDefault="000A43FC" w:rsidP="000A43FC">
      <w:r>
        <w:t>Анализ</w:t>
      </w:r>
      <w:r>
        <w:t xml:space="preserve"> требований служит мостом между </w:t>
      </w:r>
      <w:r>
        <w:t>подготовкой-планированием и проектированием ПС.</w:t>
      </w:r>
    </w:p>
    <w:p w:rsidR="000A43FC" w:rsidRDefault="000A43FC" w:rsidP="000A43FC">
      <w:r>
        <w:t xml:space="preserve">Происходит </w:t>
      </w:r>
      <w:r>
        <w:t xml:space="preserve">переход из мира заказчика в мир </w:t>
      </w:r>
      <w:r>
        <w:t>разработчика.</w:t>
      </w:r>
    </w:p>
    <w:p w:rsidR="00352802" w:rsidRDefault="00352802" w:rsidP="000A43FC"/>
    <w:p w:rsidR="00352802" w:rsidRDefault="00352802" w:rsidP="00352802">
      <w:r>
        <w:t>Меняется язык записи тр</w:t>
      </w:r>
      <w:r>
        <w:t xml:space="preserve">ебований. Теперь это формальный </w:t>
      </w:r>
      <w:r>
        <w:t>язык моделей. С помощью эт</w:t>
      </w:r>
      <w:r>
        <w:t xml:space="preserve">их моделей можно добиться более </w:t>
      </w:r>
      <w:r>
        <w:t>точного отображения множества деталей, присущих ПС.</w:t>
      </w:r>
    </w:p>
    <w:p w:rsidR="00352802" w:rsidRDefault="00352802" w:rsidP="00352802">
      <w:r>
        <w:t>Эти модели тоже отвечают п</w:t>
      </w:r>
      <w:r>
        <w:t xml:space="preserve">ринципам построения требований: </w:t>
      </w:r>
      <w:r>
        <w:t xml:space="preserve">показывать, что надо делать, а </w:t>
      </w:r>
      <w:r>
        <w:t xml:space="preserve">не как это делается. </w:t>
      </w:r>
      <w:r>
        <w:t>С другой стороны, для пол</w:t>
      </w:r>
      <w:r>
        <w:t xml:space="preserve">ного описания системы требуется </w:t>
      </w:r>
      <w:r>
        <w:t>такая детализация, котора</w:t>
      </w:r>
      <w:r>
        <w:t xml:space="preserve">я должна включать информацию об </w:t>
      </w:r>
      <w:r>
        <w:t>организации систем</w:t>
      </w:r>
      <w:r>
        <w:t xml:space="preserve">ы на уровне архитектуры (эскизе </w:t>
      </w:r>
      <w:r>
        <w:t>структурной организации ПС).</w:t>
      </w:r>
    </w:p>
    <w:p w:rsidR="00352802" w:rsidRDefault="00352802" w:rsidP="00352802"/>
    <w:p w:rsidR="00352802" w:rsidRDefault="00352802" w:rsidP="00352802">
      <w:r>
        <w:t>Типичные шаги анализа требований:</w:t>
      </w:r>
      <w:r w:rsidRPr="00352802">
        <w:t xml:space="preserve"> </w:t>
      </w:r>
    </w:p>
    <w:p w:rsidR="00352802" w:rsidRDefault="00352802" w:rsidP="00352802">
      <w:r>
        <w:lastRenderedPageBreak/>
        <w:t>Шаг 1. Организация первичных требований</w:t>
      </w:r>
    </w:p>
    <w:p w:rsidR="00352802" w:rsidRDefault="00352802" w:rsidP="00352802">
      <w:pPr>
        <w:pStyle w:val="a4"/>
        <w:numPr>
          <w:ilvl w:val="0"/>
          <w:numId w:val="15"/>
        </w:numPr>
      </w:pPr>
      <w:r>
        <w:t>По режиму</w:t>
      </w:r>
    </w:p>
    <w:p w:rsidR="00352802" w:rsidRDefault="00352802" w:rsidP="00352802">
      <w:pPr>
        <w:pStyle w:val="a4"/>
        <w:numPr>
          <w:ilvl w:val="0"/>
          <w:numId w:val="15"/>
        </w:numPr>
      </w:pPr>
      <w:r>
        <w:t> По категориям пользователей</w:t>
      </w:r>
    </w:p>
    <w:p w:rsidR="00352802" w:rsidRDefault="00352802" w:rsidP="00352802">
      <w:pPr>
        <w:pStyle w:val="a4"/>
        <w:numPr>
          <w:ilvl w:val="0"/>
          <w:numId w:val="15"/>
        </w:numPr>
      </w:pPr>
      <w:r>
        <w:t> По объектам</w:t>
      </w:r>
    </w:p>
    <w:p w:rsidR="00352802" w:rsidRDefault="00352802" w:rsidP="00352802">
      <w:pPr>
        <w:pStyle w:val="a4"/>
        <w:numPr>
          <w:ilvl w:val="0"/>
          <w:numId w:val="15"/>
        </w:numPr>
      </w:pPr>
      <w:r>
        <w:t> По свойствам</w:t>
      </w:r>
    </w:p>
    <w:p w:rsidR="00352802" w:rsidRDefault="00352802" w:rsidP="00352802">
      <w:pPr>
        <w:pStyle w:val="a4"/>
        <w:numPr>
          <w:ilvl w:val="0"/>
          <w:numId w:val="15"/>
        </w:numPr>
      </w:pPr>
      <w:r>
        <w:t> По стимулам</w:t>
      </w:r>
    </w:p>
    <w:p w:rsidR="00352802" w:rsidRDefault="00352802" w:rsidP="00352802">
      <w:pPr>
        <w:pStyle w:val="a4"/>
        <w:numPr>
          <w:ilvl w:val="0"/>
          <w:numId w:val="15"/>
        </w:numPr>
      </w:pPr>
      <w:r>
        <w:t> По откликам</w:t>
      </w:r>
    </w:p>
    <w:p w:rsidR="00352802" w:rsidRDefault="00352802" w:rsidP="00352802">
      <w:pPr>
        <w:pStyle w:val="a4"/>
        <w:numPr>
          <w:ilvl w:val="0"/>
          <w:numId w:val="15"/>
        </w:numPr>
      </w:pPr>
      <w:r>
        <w:t> По иерархии функций</w:t>
      </w:r>
    </w:p>
    <w:p w:rsidR="00352802" w:rsidRDefault="00352802" w:rsidP="00352802">
      <w:r>
        <w:t>Шаг 2. Преобразование п</w:t>
      </w:r>
      <w:r>
        <w:t xml:space="preserve">ервичных требований в детальные </w:t>
      </w:r>
      <w:r>
        <w:t>требования</w:t>
      </w:r>
    </w:p>
    <w:p w:rsidR="00352802" w:rsidRDefault="00352802" w:rsidP="00352802">
      <w:r>
        <w:t>Обычно одно требование заказчика пр</w:t>
      </w:r>
      <w:r>
        <w:t xml:space="preserve">еобразуется в несколько </w:t>
      </w:r>
      <w:r>
        <w:t>детальных требований.</w:t>
      </w:r>
    </w:p>
    <w:p w:rsidR="00352802" w:rsidRDefault="00352802" w:rsidP="00352802">
      <w:r>
        <w:t> Первичная оценка</w:t>
      </w:r>
    </w:p>
    <w:p w:rsidR="00352802" w:rsidRDefault="00352802" w:rsidP="00352802">
      <w:r>
        <w:t> Обеспечение прослеживаемости требования</w:t>
      </w:r>
    </w:p>
    <w:p w:rsidR="00352802" w:rsidRDefault="00352802" w:rsidP="00352802">
      <w:r>
        <w:t> Обеспечение тестируемусти требования</w:t>
      </w:r>
    </w:p>
    <w:p w:rsidR="00352802" w:rsidRDefault="00352802" w:rsidP="00352802">
      <w:r>
        <w:t> Анализ однозначности толкования требования</w:t>
      </w:r>
    </w:p>
    <w:p w:rsidR="00352802" w:rsidRDefault="00352802" w:rsidP="00352802">
      <w:r>
        <w:t> Назначение приоритета требования</w:t>
      </w:r>
    </w:p>
    <w:p w:rsidR="00352802" w:rsidRDefault="00352802" w:rsidP="00352802">
      <w:r>
        <w:t> Проверка полноты требования</w:t>
      </w:r>
    </w:p>
    <w:p w:rsidR="00352802" w:rsidRDefault="00352802" w:rsidP="00352802">
      <w:r>
        <w:t> Проверка согласованности требования с другими требованиями</w:t>
      </w:r>
    </w:p>
    <w:p w:rsidR="00352802" w:rsidRDefault="00352802" w:rsidP="00352802">
      <w:r>
        <w:t> Требование заносится в спецификацию</w:t>
      </w:r>
    </w:p>
    <w:p w:rsidR="00352802" w:rsidRDefault="00352802" w:rsidP="00352802">
      <w:r>
        <w:t> Описание и обоснование желаемых характеристик детального</w:t>
      </w:r>
    </w:p>
    <w:p w:rsidR="00352802" w:rsidRDefault="00352802" w:rsidP="00352802">
      <w:r>
        <w:t>требования</w:t>
      </w:r>
    </w:p>
    <w:p w:rsidR="00352802" w:rsidRDefault="00352802" w:rsidP="00352802">
      <w:r>
        <w:t>Шаг 3. Аттестация детальных требований</w:t>
      </w:r>
    </w:p>
    <w:p w:rsidR="00352802" w:rsidRDefault="00352802" w:rsidP="00352802">
      <w:r>
        <w:t>Аттестация (валидация) должна подтвердить, что требования действительно определяют ту систему, которая нужна заказчику.</w:t>
      </w:r>
    </w:p>
    <w:p w:rsidR="00352802" w:rsidRDefault="00352802" w:rsidP="00352802">
      <w:r>
        <w:t>Содержательно в состав аттестации входят:</w:t>
      </w:r>
    </w:p>
    <w:p w:rsidR="00352802" w:rsidRDefault="00352802" w:rsidP="00352802">
      <w:r>
        <w:t> проверка правильности требований</w:t>
      </w:r>
    </w:p>
    <w:p w:rsidR="00352802" w:rsidRDefault="00352802" w:rsidP="00352802">
      <w:r>
        <w:t> проверка на непротиворечивость</w:t>
      </w:r>
    </w:p>
    <w:p w:rsidR="00352802" w:rsidRDefault="00352802" w:rsidP="00352802">
      <w:r>
        <w:t> проверка на полноту</w:t>
      </w:r>
    </w:p>
    <w:p w:rsidR="00352802" w:rsidRDefault="00352802" w:rsidP="00352802">
      <w:r>
        <w:t> проверка на выполнимость</w:t>
      </w:r>
    </w:p>
    <w:p w:rsidR="00352802" w:rsidRDefault="00352802" w:rsidP="00352802">
      <w:r>
        <w:t>В ходе аттестации применяют следующие методы:</w:t>
      </w:r>
    </w:p>
    <w:p w:rsidR="00352802" w:rsidRDefault="00352802" w:rsidP="00352802">
      <w:r>
        <w:t> Совместные проверки требований</w:t>
      </w:r>
    </w:p>
    <w:p w:rsidR="00352802" w:rsidRDefault="00352802" w:rsidP="00352802">
      <w:r>
        <w:t> Макетирование</w:t>
      </w:r>
    </w:p>
    <w:p w:rsidR="00352802" w:rsidRDefault="00352802" w:rsidP="00352802">
      <w:r>
        <w:t> Генерация тестов</w:t>
      </w:r>
    </w:p>
    <w:p w:rsidR="00352802" w:rsidRDefault="00352802" w:rsidP="00352802">
      <w:r>
        <w:t> Автоматизированная проверка непротиворечивости</w:t>
      </w:r>
    </w:p>
    <w:p w:rsidR="0017708C" w:rsidRDefault="0017708C" w:rsidP="00352802"/>
    <w:p w:rsidR="0017708C" w:rsidRDefault="0017708C" w:rsidP="0017708C">
      <w:r>
        <w:t>В жизненном цикле разработки программного</w:t>
      </w:r>
      <w:r>
        <w:t xml:space="preserve"> </w:t>
      </w:r>
      <w:r>
        <w:t>обеспечения требования к ПС меняются. Этот</w:t>
      </w:r>
    </w:p>
    <w:p w:rsidR="0017708C" w:rsidRDefault="0017708C" w:rsidP="0017708C">
      <w:r>
        <w:lastRenderedPageBreak/>
        <w:t xml:space="preserve">процесс объективен. </w:t>
      </w:r>
    </w:p>
    <w:p w:rsidR="0017708C" w:rsidRDefault="0017708C" w:rsidP="0017708C">
      <w:r>
        <w:t> После созда</w:t>
      </w:r>
      <w:r>
        <w:t xml:space="preserve">ния начальной версии требований </w:t>
      </w:r>
      <w:r>
        <w:t>приходит более глубокое понимание области ПО,</w:t>
      </w:r>
    </w:p>
    <w:p w:rsidR="0017708C" w:rsidRDefault="0017708C" w:rsidP="0017708C">
      <w:r>
        <w:t>прорисовываются н</w:t>
      </w:r>
      <w:r>
        <w:t xml:space="preserve">овые детали, не заметные ранее. </w:t>
      </w:r>
      <w:r>
        <w:t>Постоянство требов</w:t>
      </w:r>
      <w:r>
        <w:t xml:space="preserve">аний − это скорее исключение из </w:t>
      </w:r>
      <w:r>
        <w:t>общего правила.</w:t>
      </w:r>
    </w:p>
    <w:p w:rsidR="0017708C" w:rsidRDefault="0017708C" w:rsidP="0017708C">
      <w:r>
        <w:t xml:space="preserve"> Чтобы изменения </w:t>
      </w:r>
      <w:r>
        <w:t xml:space="preserve">требований не похоронили проект </w:t>
      </w:r>
      <w:r>
        <w:t>раньше времени,</w:t>
      </w:r>
      <w:r>
        <w:t xml:space="preserve"> процессом изменения требований </w:t>
      </w:r>
      <w:r>
        <w:t>надо управлять.</w:t>
      </w:r>
    </w:p>
    <w:p w:rsidR="0017708C" w:rsidRDefault="0017708C" w:rsidP="0017708C"/>
    <w:p w:rsidR="0017708C" w:rsidRDefault="0017708C" w:rsidP="0017708C">
      <w:r>
        <w:t>В ходе управлен</w:t>
      </w:r>
      <w:r>
        <w:t xml:space="preserve">ия требованиями надо решить ряд </w:t>
      </w:r>
      <w:r>
        <w:t>вопросов:</w:t>
      </w:r>
    </w:p>
    <w:p w:rsidR="0017708C" w:rsidRDefault="0017708C" w:rsidP="0017708C">
      <w:r>
        <w:t> Распознавание и уче</w:t>
      </w:r>
      <w:r>
        <w:t xml:space="preserve">т требований. Каждое требование </w:t>
      </w:r>
      <w:r>
        <w:t>должно быть инди</w:t>
      </w:r>
      <w:r>
        <w:t xml:space="preserve">видуально учтено, поскольку оно </w:t>
      </w:r>
      <w:r>
        <w:t>может пересе</w:t>
      </w:r>
      <w:r>
        <w:t xml:space="preserve">каться с другими требованиями и </w:t>
      </w:r>
      <w:r>
        <w:t>использоваться в оценках трассировки.</w:t>
      </w:r>
    </w:p>
    <w:p w:rsidR="0017708C" w:rsidRDefault="0017708C" w:rsidP="0017708C">
      <w:r>
        <w:t> Управле</w:t>
      </w:r>
      <w:r>
        <w:t xml:space="preserve">ние внесением изменений. Должна </w:t>
      </w:r>
      <w:r>
        <w:t>предусматриват</w:t>
      </w:r>
      <w:r>
        <w:t xml:space="preserve">ься последовательность защитных </w:t>
      </w:r>
      <w:r>
        <w:t>действий для</w:t>
      </w:r>
      <w:r>
        <w:t xml:space="preserve"> оценки воздействия изменения и </w:t>
      </w:r>
      <w:r>
        <w:t>стоимости изменения.</w:t>
      </w:r>
    </w:p>
    <w:p w:rsidR="0017708C" w:rsidRDefault="0017708C" w:rsidP="0017708C">
      <w:r>
        <w:t> Стратегия трас</w:t>
      </w:r>
      <w:r>
        <w:t xml:space="preserve">сировки. Существуют зависимости </w:t>
      </w:r>
      <w:r>
        <w:t>между требованиям</w:t>
      </w:r>
      <w:r>
        <w:t xml:space="preserve">и, а также между требованиями и </w:t>
      </w:r>
      <w:r>
        <w:t>проектными р</w:t>
      </w:r>
      <w:r>
        <w:t xml:space="preserve">ешениями ПС. Трассировка должна </w:t>
      </w:r>
      <w:r>
        <w:t>обнаруживать завис</w:t>
      </w:r>
      <w:r>
        <w:t xml:space="preserve">имые требования, запоминать эти </w:t>
      </w:r>
      <w:r>
        <w:t>зависимости и отслежи</w:t>
      </w:r>
      <w:r>
        <w:t xml:space="preserve">вать влияние требований друг на </w:t>
      </w:r>
      <w:r>
        <w:t>друга и на проектные решения.</w:t>
      </w:r>
    </w:p>
    <w:p w:rsidR="0017708C" w:rsidRDefault="0017708C" w:rsidP="0017708C"/>
    <w:p w:rsidR="0017708C" w:rsidRDefault="0017708C" w:rsidP="0017708C">
      <w:r>
        <w:t>Шаги процесса управления изменениями:</w:t>
      </w:r>
    </w:p>
    <w:p w:rsidR="0017708C" w:rsidRDefault="0017708C" w:rsidP="0017708C">
      <w:r>
        <w:t>Шаг 1. Распознавание проблемы. Фиксируется проблема в требованиях или прямой запрос на внесение изменения.</w:t>
      </w:r>
    </w:p>
    <w:p w:rsidR="0017708C" w:rsidRDefault="0017708C" w:rsidP="0017708C">
      <w:r>
        <w:t>Проверяется обоснованн</w:t>
      </w:r>
      <w:r>
        <w:t xml:space="preserve">ость проблемы или запроса. Если </w:t>
      </w:r>
      <w:r>
        <w:t>обоснованность подтверждена,</w:t>
      </w:r>
      <w:r>
        <w:t xml:space="preserve"> переходят к следующему шагу. В </w:t>
      </w:r>
      <w:r>
        <w:t>противном случае процесс прекращается.</w:t>
      </w:r>
    </w:p>
    <w:p w:rsidR="0017708C" w:rsidRDefault="0017708C" w:rsidP="0017708C">
      <w:r>
        <w:t> Шаг 2. Анализ изменения. При определении возможности изменения исходят из</w:t>
      </w:r>
      <w:r>
        <w:t xml:space="preserve"> информации трассировки и общих </w:t>
      </w:r>
      <w:r>
        <w:t>представлений о требованиях</w:t>
      </w:r>
      <w:r>
        <w:t xml:space="preserve"> к системе. Стоимость изменения </w:t>
      </w:r>
      <w:r>
        <w:t>определяется двумя па</w:t>
      </w:r>
      <w:r>
        <w:t xml:space="preserve">раметрами: стоимостью изменения </w:t>
      </w:r>
      <w:r>
        <w:t>спецификации и (если это н</w:t>
      </w:r>
      <w:r>
        <w:t xml:space="preserve">еобходимо) стоимостью изменения </w:t>
      </w:r>
      <w:r>
        <w:t>проектного решения системы и программного кода. По окончании анализа принимается решение об изменении требования.</w:t>
      </w:r>
    </w:p>
    <w:p w:rsidR="0017708C" w:rsidRDefault="0017708C" w:rsidP="0017708C">
      <w:r>
        <w:t xml:space="preserve"> Шаг 3. Выполнение </w:t>
      </w:r>
      <w:r>
        <w:t xml:space="preserve">изменения. Вносится изменение в </w:t>
      </w:r>
      <w:r>
        <w:t>спецификацию требований и, если необходимо, в проектное решение и программный код.</w:t>
      </w:r>
      <w:r>
        <w:t xml:space="preserve"> Спецификация требований должна </w:t>
      </w:r>
      <w:r>
        <w:t xml:space="preserve">быть организована так, чтобы внесение изменения носило ло- кальный характер и не </w:t>
      </w:r>
      <w:r>
        <w:t xml:space="preserve">потребовало реорганизации всего </w:t>
      </w:r>
      <w:r>
        <w:t>документа. Как и в случае пр</w:t>
      </w:r>
      <w:r>
        <w:t xml:space="preserve">ограмм, изменяемость документов </w:t>
      </w:r>
      <w:r>
        <w:t>достигается минимизацие</w:t>
      </w:r>
      <w:r>
        <w:t xml:space="preserve">й внешних ссылок и обеспечением </w:t>
      </w:r>
      <w:r>
        <w:t xml:space="preserve">модульности разделов. </w:t>
      </w:r>
      <w:r>
        <w:t xml:space="preserve">Это означает, что разделы могут </w:t>
      </w:r>
      <w:r>
        <w:t>изменяться без влияния на остальные части документа.</w:t>
      </w:r>
    </w:p>
    <w:p w:rsidR="0017708C" w:rsidRDefault="0017708C" w:rsidP="0017708C"/>
    <w:p w:rsidR="0017708C" w:rsidRDefault="0017708C" w:rsidP="0017708C">
      <w:pPr>
        <w:rPr>
          <w:noProof/>
          <w:lang w:eastAsia="ru-RU"/>
        </w:rPr>
      </w:pPr>
      <w:r>
        <w:lastRenderedPageBreak/>
        <w:t>В разработ</w:t>
      </w:r>
      <w:r>
        <w:t xml:space="preserve">ке программного обеспечения при </w:t>
      </w:r>
      <w:r>
        <w:t>управлении требова</w:t>
      </w:r>
      <w:r>
        <w:t xml:space="preserve">ниями рекомендуется оперировать </w:t>
      </w:r>
      <w:r>
        <w:t>не процентом, а статусом.</w:t>
      </w:r>
      <w:r w:rsidRPr="0017708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90DE80" wp14:editId="60BD58C1">
            <wp:extent cx="5940425" cy="3670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8C" w:rsidRDefault="0017708C" w:rsidP="0017708C">
      <w:pPr>
        <w:rPr>
          <w:noProof/>
          <w:lang w:eastAsia="ru-RU"/>
        </w:rPr>
      </w:pPr>
    </w:p>
    <w:p w:rsidR="0017708C" w:rsidRDefault="0017708C" w:rsidP="0017708C">
      <w:r>
        <w:rPr>
          <w:noProof/>
          <w:lang w:eastAsia="ru-RU"/>
        </w:rPr>
        <w:t>Ошибки при документировании:</w:t>
      </w:r>
      <w:r w:rsidRPr="0017708C">
        <w:t xml:space="preserve"> 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 xml:space="preserve">1) </w:t>
      </w:r>
      <w:r>
        <w:rPr>
          <w:noProof/>
          <w:lang w:eastAsia="ru-RU"/>
        </w:rPr>
        <w:t>Описание возможных решений вместо требований.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 xml:space="preserve">2) Нечеткие требования, которые не </w:t>
      </w:r>
      <w:r>
        <w:rPr>
          <w:noProof/>
          <w:lang w:eastAsia="ru-RU"/>
        </w:rPr>
        <w:t xml:space="preserve">допускают однозначную проверку, </w:t>
      </w:r>
      <w:r>
        <w:rPr>
          <w:noProof/>
          <w:lang w:eastAsia="ru-RU"/>
        </w:rPr>
        <w:t>оставляют недосказанности, име</w:t>
      </w:r>
      <w:r>
        <w:rPr>
          <w:noProof/>
          <w:lang w:eastAsia="ru-RU"/>
        </w:rPr>
        <w:t xml:space="preserve">ют оттенок советов, обсуждений, </w:t>
      </w:r>
      <w:r>
        <w:rPr>
          <w:noProof/>
          <w:lang w:eastAsia="ru-RU"/>
        </w:rPr>
        <w:t>рекомендаций: "Возможно, что имеет смысл реализовать также.....", "и т.д.".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3) Игнорирование аудитории, для кото</w:t>
      </w:r>
      <w:r>
        <w:rPr>
          <w:noProof/>
          <w:lang w:eastAsia="ru-RU"/>
        </w:rPr>
        <w:t xml:space="preserve">рой предназначено представление </w:t>
      </w:r>
      <w:r>
        <w:rPr>
          <w:noProof/>
          <w:lang w:eastAsia="ru-RU"/>
        </w:rPr>
        <w:t>требований. Например, если спецификаци</w:t>
      </w:r>
      <w:r>
        <w:rPr>
          <w:noProof/>
          <w:lang w:eastAsia="ru-RU"/>
        </w:rPr>
        <w:t xml:space="preserve">ю составляет инженер заказчика, </w:t>
      </w:r>
      <w:r>
        <w:rPr>
          <w:noProof/>
          <w:lang w:eastAsia="ru-RU"/>
        </w:rPr>
        <w:t>то часто встречается переизбыток информ</w:t>
      </w:r>
      <w:r>
        <w:rPr>
          <w:noProof/>
          <w:lang w:eastAsia="ru-RU"/>
        </w:rPr>
        <w:t xml:space="preserve">ации об оборудовании, с которым </w:t>
      </w:r>
      <w:r>
        <w:rPr>
          <w:noProof/>
          <w:lang w:eastAsia="ru-RU"/>
        </w:rPr>
        <w:t>должна работать программная система, о</w:t>
      </w:r>
      <w:r>
        <w:rPr>
          <w:noProof/>
          <w:lang w:eastAsia="ru-RU"/>
        </w:rPr>
        <w:t xml:space="preserve">тсутствует глоссарий терминов и </w:t>
      </w:r>
      <w:r>
        <w:rPr>
          <w:noProof/>
          <w:lang w:eastAsia="ru-RU"/>
        </w:rPr>
        <w:t>определений основных понятий, испол</w:t>
      </w:r>
      <w:r>
        <w:rPr>
          <w:noProof/>
          <w:lang w:eastAsia="ru-RU"/>
        </w:rPr>
        <w:t xml:space="preserve">ьзуются многочисленные синонимы </w:t>
      </w:r>
      <w:r>
        <w:rPr>
          <w:noProof/>
          <w:lang w:eastAsia="ru-RU"/>
        </w:rPr>
        <w:t>и т.д. Или допущен слишком большой ук</w:t>
      </w:r>
      <w:r>
        <w:rPr>
          <w:noProof/>
          <w:lang w:eastAsia="ru-RU"/>
        </w:rPr>
        <w:t xml:space="preserve">лон в сторону программирования, </w:t>
      </w:r>
      <w:r>
        <w:rPr>
          <w:noProof/>
          <w:lang w:eastAsia="ru-RU"/>
        </w:rPr>
        <w:t>что делает данную спецификацию непонятной всем непрограммистам.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4) Пропуск важных аспектов</w:t>
      </w:r>
      <w:r>
        <w:rPr>
          <w:noProof/>
          <w:lang w:eastAsia="ru-RU"/>
        </w:rPr>
        <w:t xml:space="preserve">, связанных с нефункциональными </w:t>
      </w:r>
      <w:r>
        <w:rPr>
          <w:noProof/>
          <w:lang w:eastAsia="ru-RU"/>
        </w:rPr>
        <w:t>требованиями, в частности, информации</w:t>
      </w:r>
      <w:r>
        <w:rPr>
          <w:noProof/>
          <w:lang w:eastAsia="ru-RU"/>
        </w:rPr>
        <w:t xml:space="preserve"> об окружении системы, о сроках </w:t>
      </w:r>
      <w:r>
        <w:rPr>
          <w:noProof/>
          <w:lang w:eastAsia="ru-RU"/>
        </w:rPr>
        <w:t>готовности других систем, с которыми д</w:t>
      </w:r>
      <w:r>
        <w:rPr>
          <w:noProof/>
          <w:lang w:eastAsia="ru-RU"/>
        </w:rPr>
        <w:t xml:space="preserve">олжна взаимодействовать данная. </w:t>
      </w:r>
      <w:r>
        <w:rPr>
          <w:noProof/>
          <w:lang w:eastAsia="ru-RU"/>
        </w:rPr>
        <w:t>Последнее случается, например, когда данная программная система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является частью более крупного проекта</w:t>
      </w:r>
      <w:r>
        <w:rPr>
          <w:noProof/>
          <w:lang w:eastAsia="ru-RU"/>
        </w:rPr>
        <w:t xml:space="preserve">. Типичны проблемы при создании </w:t>
      </w:r>
      <w:r>
        <w:rPr>
          <w:noProof/>
          <w:lang w:eastAsia="ru-RU"/>
        </w:rPr>
        <w:t>программно- аппаратных систем, когда а</w:t>
      </w:r>
      <w:r>
        <w:rPr>
          <w:noProof/>
          <w:lang w:eastAsia="ru-RU"/>
        </w:rPr>
        <w:t xml:space="preserve">ппаратура не успевает вовремя и </w:t>
      </w:r>
      <w:r>
        <w:rPr>
          <w:noProof/>
          <w:lang w:eastAsia="ru-RU"/>
        </w:rPr>
        <w:t>ПО невозможно тестировать, а в сроках и тре</w:t>
      </w:r>
      <w:r>
        <w:rPr>
          <w:noProof/>
          <w:lang w:eastAsia="ru-RU"/>
        </w:rPr>
        <w:t>бованиях это не предусмотрено.</w:t>
      </w:r>
    </w:p>
    <w:p w:rsidR="0017708C" w:rsidRDefault="0017708C" w:rsidP="0017708C">
      <w:pPr>
        <w:rPr>
          <w:noProof/>
          <w:lang w:eastAsia="ru-RU"/>
        </w:rPr>
      </w:pP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Управление требованиями, как и</w:t>
      </w:r>
      <w:r>
        <w:rPr>
          <w:noProof/>
          <w:lang w:eastAsia="ru-RU"/>
        </w:rPr>
        <w:t xml:space="preserve"> всякий другой процесс, требует </w:t>
      </w:r>
      <w:r>
        <w:rPr>
          <w:noProof/>
          <w:lang w:eastAsia="ru-RU"/>
        </w:rPr>
        <w:t>ресурсов. Контроль усилий такж</w:t>
      </w:r>
      <w:r>
        <w:rPr>
          <w:noProof/>
          <w:lang w:eastAsia="ru-RU"/>
        </w:rPr>
        <w:t xml:space="preserve">е позволяет выяснить, выполняют </w:t>
      </w:r>
      <w:r>
        <w:rPr>
          <w:noProof/>
          <w:lang w:eastAsia="ru-RU"/>
        </w:rPr>
        <w:t>ли разработчики предполагаемые задачи для управления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требованиями.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Основные трудозатраты по управлению требованиями: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 предложение изменения требований и новых требований;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 оценка предложенных из</w:t>
      </w:r>
      <w:r>
        <w:rPr>
          <w:noProof/>
          <w:lang w:eastAsia="ru-RU"/>
        </w:rPr>
        <w:t xml:space="preserve">менений, включая оценку влияния </w:t>
      </w:r>
      <w:r>
        <w:rPr>
          <w:noProof/>
          <w:lang w:eastAsia="ru-RU"/>
        </w:rPr>
        <w:t>изменения;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 изменение работы;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 обновление документации требований или базы данных;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 сообщение об изменениях треб</w:t>
      </w:r>
      <w:r>
        <w:rPr>
          <w:noProof/>
          <w:lang w:eastAsia="ru-RU"/>
        </w:rPr>
        <w:t xml:space="preserve">ований заинтересованным группам </w:t>
      </w:r>
      <w:r>
        <w:rPr>
          <w:noProof/>
          <w:lang w:eastAsia="ru-RU"/>
        </w:rPr>
        <w:t>и отдельным лицам;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 контроль и отчет о состоянии требования;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 сбор информации о трассируемости требований.</w:t>
      </w:r>
    </w:p>
    <w:p w:rsidR="0017708C" w:rsidRDefault="0017708C" w:rsidP="0017708C">
      <w:pPr>
        <w:rPr>
          <w:noProof/>
          <w:lang w:eastAsia="ru-RU"/>
        </w:rPr>
      </w:pP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Стандарты документации: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Обратимся сначала к Г</w:t>
      </w:r>
      <w:r>
        <w:rPr>
          <w:noProof/>
          <w:lang w:eastAsia="ru-RU"/>
        </w:rPr>
        <w:t xml:space="preserve">ОСТ-ам. Они расстраивают датами </w:t>
      </w:r>
      <w:r>
        <w:rPr>
          <w:noProof/>
          <w:lang w:eastAsia="ru-RU"/>
        </w:rPr>
        <w:t>разработки (впрочем, похоже, за</w:t>
      </w:r>
      <w:r>
        <w:rPr>
          <w:noProof/>
          <w:lang w:eastAsia="ru-RU"/>
        </w:rPr>
        <w:t xml:space="preserve"> эти годы в документировании не </w:t>
      </w:r>
      <w:r>
        <w:rPr>
          <w:noProof/>
          <w:lang w:eastAsia="ru-RU"/>
        </w:rPr>
        <w:t>многое изменилось).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ГОСТ Р ИСО 9127-94 «Документация пользователя и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информация на упаковке </w:t>
      </w:r>
      <w:r>
        <w:rPr>
          <w:noProof/>
          <w:lang w:eastAsia="ru-RU"/>
        </w:rPr>
        <w:t xml:space="preserve">для потребительских программных </w:t>
      </w:r>
      <w:r>
        <w:rPr>
          <w:noProof/>
          <w:lang w:eastAsia="ru-RU"/>
        </w:rPr>
        <w:t>пакетов». Довольно кратко (весь документ – около 20 страниц)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указаны основные тр</w:t>
      </w:r>
      <w:r>
        <w:rPr>
          <w:noProof/>
          <w:lang w:eastAsia="ru-RU"/>
        </w:rPr>
        <w:t xml:space="preserve">ебования к составу и содержанию </w:t>
      </w:r>
      <w:r>
        <w:rPr>
          <w:noProof/>
          <w:lang w:eastAsia="ru-RU"/>
        </w:rPr>
        <w:t>документации пользователя.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ГОСТ Р ИСО/МЭК 15910-2002</w:t>
      </w:r>
      <w:r>
        <w:rPr>
          <w:noProof/>
          <w:lang w:eastAsia="ru-RU"/>
        </w:rPr>
        <w:t xml:space="preserve"> «Процесс создания документации </w:t>
      </w:r>
      <w:r>
        <w:rPr>
          <w:noProof/>
          <w:lang w:eastAsia="ru-RU"/>
        </w:rPr>
        <w:t>пользователя программн</w:t>
      </w:r>
      <w:r>
        <w:rPr>
          <w:noProof/>
          <w:lang w:eastAsia="ru-RU"/>
        </w:rPr>
        <w:t xml:space="preserve">ого средства» − стандарт больше </w:t>
      </w:r>
      <w:r>
        <w:rPr>
          <w:noProof/>
          <w:lang w:eastAsia="ru-RU"/>
        </w:rPr>
        <w:t>отвечает не на вопрос «Что» д</w:t>
      </w:r>
      <w:r>
        <w:rPr>
          <w:noProof/>
          <w:lang w:eastAsia="ru-RU"/>
        </w:rPr>
        <w:t xml:space="preserve">олжно быть в документе, а «Как» </w:t>
      </w:r>
      <w:r>
        <w:rPr>
          <w:noProof/>
          <w:lang w:eastAsia="ru-RU"/>
        </w:rPr>
        <w:t>должен создаваться докумен</w:t>
      </w:r>
      <w:r>
        <w:rPr>
          <w:noProof/>
          <w:lang w:eastAsia="ru-RU"/>
        </w:rPr>
        <w:t xml:space="preserve">т. Дополнительно есть подробное </w:t>
      </w:r>
      <w:r>
        <w:rPr>
          <w:noProof/>
          <w:lang w:eastAsia="ru-RU"/>
        </w:rPr>
        <w:t>описа</w:t>
      </w:r>
      <w:r>
        <w:rPr>
          <w:noProof/>
          <w:lang w:eastAsia="ru-RU"/>
        </w:rPr>
        <w:t xml:space="preserve">ние стиля документа с примером. </w:t>
      </w:r>
      <w:r>
        <w:rPr>
          <w:noProof/>
          <w:lang w:eastAsia="ru-RU"/>
        </w:rPr>
        <w:t>ГОСТ-ы серии 19.хх – серия ЕСПД, древняя (в ср</w:t>
      </w:r>
      <w:r>
        <w:rPr>
          <w:noProof/>
          <w:lang w:eastAsia="ru-RU"/>
        </w:rPr>
        <w:t xml:space="preserve">еднем, документы </w:t>
      </w:r>
      <w:r>
        <w:rPr>
          <w:noProof/>
          <w:lang w:eastAsia="ru-RU"/>
        </w:rPr>
        <w:t xml:space="preserve">созданы в 78-м году), но зато </w:t>
      </w:r>
      <w:r>
        <w:rPr>
          <w:noProof/>
          <w:lang w:eastAsia="ru-RU"/>
        </w:rPr>
        <w:t xml:space="preserve">лаконичные требования ко многим </w:t>
      </w:r>
      <w:r>
        <w:rPr>
          <w:noProof/>
          <w:lang w:eastAsia="ru-RU"/>
        </w:rPr>
        <w:t>видам документов.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ГОСТ 34.602-89 «</w:t>
      </w:r>
      <w:r>
        <w:rPr>
          <w:noProof/>
          <w:lang w:eastAsia="ru-RU"/>
        </w:rPr>
        <w:t xml:space="preserve">Техническое задание на создание </w:t>
      </w:r>
      <w:r>
        <w:rPr>
          <w:noProof/>
          <w:lang w:eastAsia="ru-RU"/>
        </w:rPr>
        <w:t>автоматизированной системы» — стандарт на ТЗ.</w:t>
      </w:r>
    </w:p>
    <w:p w:rsidR="0017708C" w:rsidRDefault="0017708C" w:rsidP="0017708C">
      <w:pPr>
        <w:rPr>
          <w:noProof/>
          <w:lang w:eastAsia="ru-RU"/>
        </w:rPr>
      </w:pPr>
    </w:p>
    <w:p w:rsidR="0017708C" w:rsidRDefault="0017708C" w:rsidP="0017708C">
      <w:pPr>
        <w:rPr>
          <w:noProof/>
          <w:lang w:eastAsia="ru-RU"/>
        </w:rPr>
      </w:pPr>
      <w:r w:rsidRPr="0017708C">
        <w:rPr>
          <w:noProof/>
          <w:lang w:val="en-US" w:eastAsia="ru-RU"/>
        </w:rPr>
        <w:t>IEEE</w:t>
      </w:r>
      <w:r w:rsidRPr="0017708C">
        <w:rPr>
          <w:noProof/>
          <w:lang w:eastAsia="ru-RU"/>
        </w:rPr>
        <w:t xml:space="preserve"> </w:t>
      </w:r>
      <w:r w:rsidRPr="0017708C">
        <w:rPr>
          <w:noProof/>
          <w:lang w:val="en-US" w:eastAsia="ru-RU"/>
        </w:rPr>
        <w:t>Std</w:t>
      </w:r>
      <w:r w:rsidRPr="0017708C">
        <w:rPr>
          <w:noProof/>
          <w:lang w:eastAsia="ru-RU"/>
        </w:rPr>
        <w:t xml:space="preserve"> 1063-2001 «</w:t>
      </w:r>
      <w:r>
        <w:rPr>
          <w:noProof/>
          <w:lang w:val="en-US" w:eastAsia="ru-RU"/>
        </w:rPr>
        <w:t>IEEE</w:t>
      </w:r>
      <w:r w:rsidRPr="0017708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Standard</w:t>
      </w:r>
      <w:r w:rsidRPr="0017708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for</w:t>
      </w:r>
      <w:r w:rsidRPr="0017708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Software</w:t>
      </w:r>
      <w:r w:rsidRPr="0017708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User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Documentation» − в документе обозначены требования к структуре,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содержимому и формату инструкций пользователя.</w:t>
      </w:r>
    </w:p>
    <w:p w:rsidR="0017708C" w:rsidRP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</w:t>
      </w:r>
      <w:r w:rsidRPr="0017708C">
        <w:rPr>
          <w:noProof/>
          <w:lang w:eastAsia="ru-RU"/>
        </w:rPr>
        <w:t xml:space="preserve"> </w:t>
      </w:r>
      <w:r w:rsidRPr="0017708C">
        <w:rPr>
          <w:noProof/>
          <w:lang w:val="en-US" w:eastAsia="ru-RU"/>
        </w:rPr>
        <w:t>IEEE</w:t>
      </w:r>
      <w:r w:rsidRPr="0017708C">
        <w:rPr>
          <w:noProof/>
          <w:lang w:eastAsia="ru-RU"/>
        </w:rPr>
        <w:t xml:space="preserve"> </w:t>
      </w:r>
      <w:r w:rsidRPr="0017708C">
        <w:rPr>
          <w:noProof/>
          <w:lang w:val="en-US" w:eastAsia="ru-RU"/>
        </w:rPr>
        <w:t>Std</w:t>
      </w:r>
      <w:r w:rsidRPr="0017708C">
        <w:rPr>
          <w:noProof/>
          <w:lang w:eastAsia="ru-RU"/>
        </w:rPr>
        <w:t xml:space="preserve"> 1016-1998 «</w:t>
      </w:r>
      <w:r w:rsidRPr="0017708C">
        <w:rPr>
          <w:noProof/>
          <w:lang w:val="en-US" w:eastAsia="ru-RU"/>
        </w:rPr>
        <w:t>IEEE</w:t>
      </w:r>
      <w:r w:rsidRPr="0017708C">
        <w:rPr>
          <w:noProof/>
          <w:lang w:eastAsia="ru-RU"/>
        </w:rPr>
        <w:t xml:space="preserve"> </w:t>
      </w:r>
      <w:r w:rsidRPr="0017708C">
        <w:rPr>
          <w:noProof/>
          <w:lang w:val="en-US" w:eastAsia="ru-RU"/>
        </w:rPr>
        <w:t>Re</w:t>
      </w:r>
      <w:r>
        <w:rPr>
          <w:noProof/>
          <w:lang w:val="en-US" w:eastAsia="ru-RU"/>
        </w:rPr>
        <w:t>commended</w:t>
      </w:r>
      <w:r w:rsidRPr="0017708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Practice</w:t>
      </w:r>
      <w:r w:rsidRPr="0017708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for</w:t>
      </w:r>
      <w:r w:rsidRPr="0017708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Software</w:t>
      </w:r>
      <w:r w:rsidRPr="0017708C">
        <w:rPr>
          <w:noProof/>
          <w:lang w:eastAsia="ru-RU"/>
        </w:rPr>
        <w:t xml:space="preserve"> </w:t>
      </w:r>
      <w:r w:rsidRPr="0017708C">
        <w:rPr>
          <w:noProof/>
          <w:lang w:val="en-US" w:eastAsia="ru-RU"/>
        </w:rPr>
        <w:t>Design</w:t>
      </w:r>
      <w:r w:rsidRPr="0017708C">
        <w:rPr>
          <w:noProof/>
          <w:lang w:eastAsia="ru-RU"/>
        </w:rPr>
        <w:t xml:space="preserve"> </w:t>
      </w:r>
      <w:r w:rsidRPr="0017708C">
        <w:rPr>
          <w:noProof/>
          <w:lang w:val="en-US" w:eastAsia="ru-RU"/>
        </w:rPr>
        <w:t>Descriptions</w:t>
      </w:r>
      <w:r w:rsidRPr="0017708C">
        <w:rPr>
          <w:noProof/>
          <w:lang w:eastAsia="ru-RU"/>
        </w:rPr>
        <w:t xml:space="preserve">» − </w:t>
      </w:r>
      <w:r>
        <w:rPr>
          <w:noProof/>
          <w:lang w:eastAsia="ru-RU"/>
        </w:rPr>
        <w:t>рекомендации</w:t>
      </w:r>
      <w:r w:rsidRPr="0017708C">
        <w:rPr>
          <w:noProof/>
          <w:lang w:eastAsia="ru-RU"/>
        </w:rPr>
        <w:t xml:space="preserve"> </w:t>
      </w:r>
      <w:r>
        <w:rPr>
          <w:noProof/>
          <w:lang w:eastAsia="ru-RU"/>
        </w:rPr>
        <w:t>к</w:t>
      </w:r>
      <w:r w:rsidRPr="0017708C">
        <w:rPr>
          <w:noProof/>
          <w:lang w:eastAsia="ru-RU"/>
        </w:rPr>
        <w:t xml:space="preserve"> </w:t>
      </w:r>
      <w:r>
        <w:rPr>
          <w:noProof/>
          <w:lang w:eastAsia="ru-RU"/>
        </w:rPr>
        <w:t>документам</w:t>
      </w:r>
      <w:r w:rsidRPr="0017708C">
        <w:rPr>
          <w:noProof/>
          <w:lang w:eastAsia="ru-RU"/>
        </w:rPr>
        <w:t xml:space="preserve">, </w:t>
      </w:r>
      <w:r>
        <w:rPr>
          <w:noProof/>
          <w:lang w:eastAsia="ru-RU"/>
        </w:rPr>
        <w:t>описывающим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архитектуру программного обеспечения, то бишь к техническому</w:t>
      </w:r>
    </w:p>
    <w:p w:rsidR="0017708C" w:rsidRPr="0017708C" w:rsidRDefault="0017708C" w:rsidP="0017708C">
      <w:pPr>
        <w:rPr>
          <w:noProof/>
          <w:lang w:val="en-US" w:eastAsia="ru-RU"/>
        </w:rPr>
      </w:pPr>
      <w:r>
        <w:rPr>
          <w:noProof/>
          <w:lang w:eastAsia="ru-RU"/>
        </w:rPr>
        <w:t>описанию</w:t>
      </w:r>
      <w:r w:rsidRPr="0017708C">
        <w:rPr>
          <w:noProof/>
          <w:lang w:val="en-US" w:eastAsia="ru-RU"/>
        </w:rPr>
        <w:t>.</w:t>
      </w:r>
    </w:p>
    <w:p w:rsidR="0017708C" w:rsidRPr="0017708C" w:rsidRDefault="0017708C" w:rsidP="0017708C">
      <w:pPr>
        <w:rPr>
          <w:noProof/>
          <w:lang w:val="en-US" w:eastAsia="ru-RU"/>
        </w:rPr>
      </w:pPr>
      <w:r>
        <w:rPr>
          <w:noProof/>
          <w:lang w:eastAsia="ru-RU"/>
        </w:rPr>
        <w:t></w:t>
      </w:r>
      <w:r w:rsidRPr="0017708C">
        <w:rPr>
          <w:noProof/>
          <w:lang w:val="en-US" w:eastAsia="ru-RU"/>
        </w:rPr>
        <w:t xml:space="preserve"> ISO/IEC FDIS 18019:2004</w:t>
      </w:r>
      <w:r>
        <w:rPr>
          <w:noProof/>
          <w:lang w:val="en-US" w:eastAsia="ru-RU"/>
        </w:rPr>
        <w:t xml:space="preserve"> «Guidelines for the design and</w:t>
      </w:r>
      <w:r w:rsidRPr="0017708C">
        <w:rPr>
          <w:noProof/>
          <w:lang w:val="en-US" w:eastAsia="ru-RU"/>
        </w:rPr>
        <w:t xml:space="preserve"> </w:t>
      </w:r>
      <w:r w:rsidRPr="0017708C">
        <w:rPr>
          <w:noProof/>
          <w:lang w:val="en-US" w:eastAsia="ru-RU"/>
        </w:rPr>
        <w:t xml:space="preserve">preparation of user documentation for application software» − </w:t>
      </w:r>
      <w:r>
        <w:rPr>
          <w:noProof/>
          <w:lang w:eastAsia="ru-RU"/>
        </w:rPr>
        <w:t>рекомендации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по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созданию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документации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пользователя</w:t>
      </w:r>
      <w:r w:rsidRPr="0017708C">
        <w:rPr>
          <w:noProof/>
          <w:lang w:val="en-US" w:eastAsia="ru-RU"/>
        </w:rPr>
        <w:t xml:space="preserve">. </w:t>
      </w:r>
      <w:r>
        <w:rPr>
          <w:noProof/>
          <w:lang w:eastAsia="ru-RU"/>
        </w:rPr>
        <w:t>Так сказать,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советы «хозяйке на заметку». Довольно</w:t>
      </w:r>
      <w:r>
        <w:rPr>
          <w:noProof/>
          <w:lang w:eastAsia="ru-RU"/>
        </w:rPr>
        <w:t xml:space="preserve"> приятное руководство с </w:t>
      </w:r>
      <w:r>
        <w:rPr>
          <w:noProof/>
          <w:lang w:eastAsia="ru-RU"/>
        </w:rPr>
        <w:t>большим количеством примеров (и</w:t>
      </w:r>
      <w:r>
        <w:rPr>
          <w:noProof/>
          <w:lang w:eastAsia="ru-RU"/>
        </w:rPr>
        <w:t xml:space="preserve">мхо, больше подходит для чтения </w:t>
      </w:r>
      <w:r>
        <w:rPr>
          <w:noProof/>
          <w:lang w:eastAsia="ru-RU"/>
        </w:rPr>
        <w:t>до или в самом начале создания д</w:t>
      </w:r>
      <w:r>
        <w:rPr>
          <w:noProof/>
          <w:lang w:eastAsia="ru-RU"/>
        </w:rPr>
        <w:t xml:space="preserve">окументации, так как подходит к </w:t>
      </w:r>
      <w:r>
        <w:rPr>
          <w:noProof/>
          <w:lang w:eastAsia="ru-RU"/>
        </w:rPr>
        <w:t>процессу основательно, о</w:t>
      </w:r>
      <w:r>
        <w:rPr>
          <w:noProof/>
          <w:lang w:eastAsia="ru-RU"/>
        </w:rPr>
        <w:t xml:space="preserve">т самого планирования). Также в </w:t>
      </w:r>
      <w:r>
        <w:rPr>
          <w:noProof/>
          <w:lang w:eastAsia="ru-RU"/>
        </w:rPr>
        <w:t xml:space="preserve">приложениях есть чеклисты «что не забыть сделать </w:t>
      </w:r>
      <w:r>
        <w:rPr>
          <w:noProof/>
          <w:lang w:eastAsia="ru-RU"/>
        </w:rPr>
        <w:t xml:space="preserve">в процессе </w:t>
      </w:r>
      <w:r>
        <w:rPr>
          <w:noProof/>
          <w:lang w:eastAsia="ru-RU"/>
        </w:rPr>
        <w:t>разработки документации» и «что должно быть в документе»</w:t>
      </w:r>
    </w:p>
    <w:p w:rsidR="0017708C" w:rsidRPr="0017708C" w:rsidRDefault="0017708C" w:rsidP="0017708C">
      <w:pPr>
        <w:rPr>
          <w:noProof/>
          <w:lang w:val="en-US" w:eastAsia="ru-RU"/>
        </w:rPr>
      </w:pPr>
      <w:r>
        <w:rPr>
          <w:noProof/>
          <w:lang w:eastAsia="ru-RU"/>
        </w:rPr>
        <w:t></w:t>
      </w:r>
      <w:r w:rsidRPr="0017708C">
        <w:rPr>
          <w:noProof/>
          <w:lang w:val="en-US" w:eastAsia="ru-RU"/>
        </w:rPr>
        <w:t xml:space="preserve"> ISO/IEC 26514:2008 «Requiremen</w:t>
      </w:r>
      <w:r>
        <w:rPr>
          <w:noProof/>
          <w:lang w:val="en-US" w:eastAsia="ru-RU"/>
        </w:rPr>
        <w:t>ts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for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designers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and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developers</w:t>
      </w:r>
      <w:r w:rsidRPr="0017708C">
        <w:rPr>
          <w:noProof/>
          <w:lang w:val="en-US" w:eastAsia="ru-RU"/>
        </w:rPr>
        <w:t xml:space="preserve"> </w:t>
      </w:r>
      <w:r w:rsidRPr="0017708C">
        <w:rPr>
          <w:noProof/>
          <w:lang w:val="en-US" w:eastAsia="ru-RU"/>
        </w:rPr>
        <w:t xml:space="preserve">of user documentation» − </w:t>
      </w:r>
      <w:r>
        <w:rPr>
          <w:noProof/>
          <w:lang w:eastAsia="ru-RU"/>
        </w:rPr>
        <w:t>довольно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свежий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</w:t>
      </w:r>
      <w:r w:rsidRPr="0017708C">
        <w:rPr>
          <w:noProof/>
          <w:lang w:val="en-US" w:eastAsia="ru-RU"/>
        </w:rPr>
        <w:t xml:space="preserve">, </w:t>
      </w:r>
      <w:r>
        <w:rPr>
          <w:noProof/>
          <w:lang w:eastAsia="ru-RU"/>
        </w:rPr>
        <w:t>судя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по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содержанию</w:t>
      </w:r>
      <w:r w:rsidRPr="0017708C">
        <w:rPr>
          <w:noProof/>
          <w:lang w:val="en-US" w:eastAsia="ru-RU"/>
        </w:rPr>
        <w:t xml:space="preserve">, </w:t>
      </w:r>
      <w:r>
        <w:rPr>
          <w:noProof/>
          <w:lang w:eastAsia="ru-RU"/>
        </w:rPr>
        <w:t>полезный</w:t>
      </w:r>
      <w:r w:rsidRPr="0017708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документ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 xml:space="preserve"> </w:t>
      </w:r>
      <w:r>
        <w:rPr>
          <w:noProof/>
          <w:lang w:eastAsia="ru-RU"/>
        </w:rPr>
        <w:t>ТР 2008/009/BY устанавливает требования к информационной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совместимости программных и программно-технических средств платежной системы при совершении банковских операций.</w:t>
      </w:r>
    </w:p>
    <w:p w:rsidR="0017708C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 ТР 2013/027/BY - Информационные технологии. Средства защиты информации. Информационная безопасно</w:t>
      </w:r>
      <w:r>
        <w:rPr>
          <w:noProof/>
          <w:lang w:eastAsia="ru-RU"/>
        </w:rPr>
        <w:t xml:space="preserve">сть, дата введения - 01.01.2014 </w:t>
      </w:r>
      <w:r>
        <w:rPr>
          <w:noProof/>
          <w:lang w:eastAsia="ru-RU"/>
        </w:rPr>
        <w:t>Техническим регламентом устанавливаются требования к средствам защиты информации в целях за</w:t>
      </w:r>
      <w:r>
        <w:rPr>
          <w:noProof/>
          <w:lang w:eastAsia="ru-RU"/>
        </w:rPr>
        <w:t xml:space="preserve">щиты жизни и здоровья человека, </w:t>
      </w:r>
      <w:r>
        <w:rPr>
          <w:noProof/>
          <w:lang w:eastAsia="ru-RU"/>
        </w:rPr>
        <w:t>имущества, а также предупреждения д</w:t>
      </w:r>
      <w:r>
        <w:rPr>
          <w:noProof/>
          <w:lang w:eastAsia="ru-RU"/>
        </w:rPr>
        <w:t xml:space="preserve">ействий, вводящих в заблуждение </w:t>
      </w:r>
      <w:r>
        <w:rPr>
          <w:noProof/>
          <w:lang w:eastAsia="ru-RU"/>
        </w:rPr>
        <w:t>потребителей (пользова</w:t>
      </w:r>
      <w:r>
        <w:rPr>
          <w:noProof/>
          <w:lang w:eastAsia="ru-RU"/>
        </w:rPr>
        <w:t xml:space="preserve">телей) относительно назначения, </w:t>
      </w:r>
      <w:r>
        <w:rPr>
          <w:noProof/>
          <w:lang w:eastAsia="ru-RU"/>
        </w:rPr>
        <w:t>информационной безопасности и каче</w:t>
      </w:r>
      <w:r>
        <w:rPr>
          <w:noProof/>
          <w:lang w:eastAsia="ru-RU"/>
        </w:rPr>
        <w:t xml:space="preserve">ства средств защиты информации. </w:t>
      </w:r>
      <w:r>
        <w:rPr>
          <w:noProof/>
          <w:lang w:eastAsia="ru-RU"/>
        </w:rPr>
        <w:t>Технические кодексы установившей</w:t>
      </w:r>
      <w:r>
        <w:rPr>
          <w:noProof/>
          <w:lang w:eastAsia="ru-RU"/>
        </w:rPr>
        <w:t xml:space="preserve">ся практики (ТКП) устанавливают </w:t>
      </w:r>
      <w:r>
        <w:rPr>
          <w:noProof/>
          <w:lang w:eastAsia="ru-RU"/>
        </w:rPr>
        <w:t>требования к процессам фор</w:t>
      </w:r>
      <w:r>
        <w:rPr>
          <w:noProof/>
          <w:lang w:eastAsia="ru-RU"/>
        </w:rPr>
        <w:t xml:space="preserve">мирования электронных платежных </w:t>
      </w:r>
      <w:r>
        <w:rPr>
          <w:noProof/>
          <w:lang w:eastAsia="ru-RU"/>
        </w:rPr>
        <w:t>документов, интерфейса пользователя и выходных документов.</w:t>
      </w:r>
    </w:p>
    <w:p w:rsidR="0017708C" w:rsidRPr="00213153" w:rsidRDefault="0017708C" w:rsidP="0017708C">
      <w:pPr>
        <w:rPr>
          <w:noProof/>
          <w:lang w:eastAsia="ru-RU"/>
        </w:rPr>
      </w:pPr>
      <w:r>
        <w:rPr>
          <w:noProof/>
          <w:lang w:eastAsia="ru-RU"/>
        </w:rPr>
        <w:t> ТКП 061-2012 (07040) - Банковская деятельность. Информационные технологии. Процессы создания и воспр</w:t>
      </w:r>
      <w:r>
        <w:rPr>
          <w:noProof/>
          <w:lang w:eastAsia="ru-RU"/>
        </w:rPr>
        <w:t xml:space="preserve">оизведения на бумажном носителе </w:t>
      </w:r>
      <w:r>
        <w:rPr>
          <w:noProof/>
          <w:lang w:eastAsia="ru-RU"/>
        </w:rPr>
        <w:t>электронных документов, использ</w:t>
      </w:r>
      <w:r>
        <w:rPr>
          <w:noProof/>
          <w:lang w:eastAsia="ru-RU"/>
        </w:rPr>
        <w:t xml:space="preserve">уемых для совершения банковских операций. Общие требования. </w:t>
      </w:r>
      <w:r>
        <w:rPr>
          <w:noProof/>
          <w:lang w:eastAsia="ru-RU"/>
        </w:rPr>
        <w:t>Требования к качеству программных прод</w:t>
      </w:r>
      <w:r>
        <w:rPr>
          <w:noProof/>
          <w:lang w:eastAsia="ru-RU"/>
        </w:rPr>
        <w:t xml:space="preserve">уктов определены в определены в </w:t>
      </w:r>
      <w:bookmarkStart w:id="0" w:name="_GoBack"/>
      <w:bookmarkEnd w:id="0"/>
      <w:r>
        <w:rPr>
          <w:noProof/>
          <w:lang w:eastAsia="ru-RU"/>
        </w:rPr>
        <w:t>СТБ ИСО/МЭК 12119-2003</w:t>
      </w:r>
    </w:p>
    <w:sectPr w:rsidR="0017708C" w:rsidRPr="00213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F84"/>
    <w:multiLevelType w:val="hybridMultilevel"/>
    <w:tmpl w:val="33EE9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2DC0"/>
    <w:multiLevelType w:val="hybridMultilevel"/>
    <w:tmpl w:val="3BD27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11A2"/>
    <w:multiLevelType w:val="hybridMultilevel"/>
    <w:tmpl w:val="3F0057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10414548"/>
    <w:multiLevelType w:val="hybridMultilevel"/>
    <w:tmpl w:val="7C9AC7C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4C50766"/>
    <w:multiLevelType w:val="hybridMultilevel"/>
    <w:tmpl w:val="186AF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87CDF"/>
    <w:multiLevelType w:val="hybridMultilevel"/>
    <w:tmpl w:val="A4141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43EE9"/>
    <w:multiLevelType w:val="multilevel"/>
    <w:tmpl w:val="528E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D87336"/>
    <w:multiLevelType w:val="hybridMultilevel"/>
    <w:tmpl w:val="99889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37B05"/>
    <w:multiLevelType w:val="hybridMultilevel"/>
    <w:tmpl w:val="E384F830"/>
    <w:lvl w:ilvl="0" w:tplc="E3D283CE">
      <w:numFmt w:val="bullet"/>
      <w:lvlText w:val="·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4CA930C5"/>
    <w:multiLevelType w:val="multilevel"/>
    <w:tmpl w:val="471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802177"/>
    <w:multiLevelType w:val="hybridMultilevel"/>
    <w:tmpl w:val="4DCE6E9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68B8219F"/>
    <w:multiLevelType w:val="hybridMultilevel"/>
    <w:tmpl w:val="C6D0C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65467"/>
    <w:multiLevelType w:val="hybridMultilevel"/>
    <w:tmpl w:val="42C8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27D2F"/>
    <w:multiLevelType w:val="hybridMultilevel"/>
    <w:tmpl w:val="A9B401C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72087D5A"/>
    <w:multiLevelType w:val="hybridMultilevel"/>
    <w:tmpl w:val="B96E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9"/>
  </w:num>
  <w:num w:numId="5">
    <w:abstractNumId w:val="6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12"/>
  </w:num>
  <w:num w:numId="11">
    <w:abstractNumId w:val="7"/>
  </w:num>
  <w:num w:numId="12">
    <w:abstractNumId w:val="10"/>
  </w:num>
  <w:num w:numId="13">
    <w:abstractNumId w:val="4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1D"/>
    <w:rsid w:val="000069C8"/>
    <w:rsid w:val="00011F4A"/>
    <w:rsid w:val="000A43FC"/>
    <w:rsid w:val="0017708C"/>
    <w:rsid w:val="00181314"/>
    <w:rsid w:val="00193386"/>
    <w:rsid w:val="001A7DC9"/>
    <w:rsid w:val="00213153"/>
    <w:rsid w:val="0022123E"/>
    <w:rsid w:val="002F4800"/>
    <w:rsid w:val="00352802"/>
    <w:rsid w:val="003C29ED"/>
    <w:rsid w:val="00411520"/>
    <w:rsid w:val="004F5933"/>
    <w:rsid w:val="00502623"/>
    <w:rsid w:val="00556059"/>
    <w:rsid w:val="00567E23"/>
    <w:rsid w:val="006E127F"/>
    <w:rsid w:val="006E44E9"/>
    <w:rsid w:val="007D2FD1"/>
    <w:rsid w:val="00823BED"/>
    <w:rsid w:val="008272FC"/>
    <w:rsid w:val="00876E7F"/>
    <w:rsid w:val="00877BAC"/>
    <w:rsid w:val="008B0014"/>
    <w:rsid w:val="00907470"/>
    <w:rsid w:val="00936075"/>
    <w:rsid w:val="00A2543E"/>
    <w:rsid w:val="00A25567"/>
    <w:rsid w:val="00A94BA2"/>
    <w:rsid w:val="00B265AB"/>
    <w:rsid w:val="00B3391D"/>
    <w:rsid w:val="00BE0EB9"/>
    <w:rsid w:val="00D438A1"/>
    <w:rsid w:val="00D52E74"/>
    <w:rsid w:val="00D73F29"/>
    <w:rsid w:val="00DB0E7F"/>
    <w:rsid w:val="00E66100"/>
    <w:rsid w:val="00EE7756"/>
    <w:rsid w:val="00F60CCB"/>
    <w:rsid w:val="00F62CBB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9D43"/>
  <w15:chartTrackingRefBased/>
  <w15:docId w15:val="{434EC214-5B51-47B4-94A9-5936A1A1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1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12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22123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62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9</Pages>
  <Words>2688</Words>
  <Characters>15324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Belka</dc:creator>
  <cp:keywords/>
  <dc:description/>
  <cp:lastModifiedBy>Veronika Belka</cp:lastModifiedBy>
  <cp:revision>22</cp:revision>
  <dcterms:created xsi:type="dcterms:W3CDTF">2018-03-05T19:44:00Z</dcterms:created>
  <dcterms:modified xsi:type="dcterms:W3CDTF">2018-04-24T20:10:00Z</dcterms:modified>
</cp:coreProperties>
</file>