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6D9" w:rsidRPr="00C946D9" w:rsidRDefault="00C946D9" w:rsidP="00443E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3E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Наруцкий Владислав</w:t>
      </w:r>
    </w:p>
    <w:p w:rsidR="00C946D9" w:rsidRPr="00C946D9" w:rsidRDefault="00C946D9" w:rsidP="00443E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3E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Анализ эмоциональной окраски текста</w:t>
      </w:r>
      <w:r w:rsidR="00443E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(</w:t>
      </w:r>
      <w:hyperlink r:id="rId5" w:history="1">
        <w:r w:rsidR="00565E1D" w:rsidRPr="00865041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val="ru-RU"/>
          </w:rPr>
          <w:t>https://github.com/Verbon/SentimentAnalysis</w:t>
        </w:r>
      </w:hyperlink>
      <w:bookmarkStart w:id="0" w:name="_GoBack"/>
      <w:bookmarkEnd w:id="0"/>
      <w:r w:rsidR="00443E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)</w:t>
      </w:r>
    </w:p>
    <w:p w:rsidR="00C946D9" w:rsidRPr="00C946D9" w:rsidRDefault="00C946D9" w:rsidP="00443E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46D9" w:rsidRPr="00443E49" w:rsidRDefault="00C946D9" w:rsidP="00443E4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946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Рабо</w:t>
      </w:r>
      <w:r w:rsidRPr="00443E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та выполнена на основе отзывов о фильмах из пакета для </w:t>
      </w:r>
      <w:r w:rsidRPr="00443E49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r w:rsidRPr="00443E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</w:t>
      </w:r>
      <w:r w:rsidRPr="00443E49">
        <w:rPr>
          <w:rFonts w:ascii="Times New Roman" w:eastAsia="Times New Roman" w:hAnsi="Times New Roman" w:cs="Times New Roman"/>
          <w:color w:val="000000"/>
          <w:sz w:val="24"/>
          <w:szCs w:val="24"/>
        </w:rPr>
        <w:t>Natural</w:t>
      </w:r>
      <w:r w:rsidRPr="00C946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43E49">
        <w:rPr>
          <w:rFonts w:ascii="Times New Roman" w:eastAsia="Times New Roman" w:hAnsi="Times New Roman" w:cs="Times New Roman"/>
          <w:color w:val="000000"/>
          <w:sz w:val="24"/>
          <w:szCs w:val="24"/>
        </w:rPr>
        <w:t>Language</w:t>
      </w:r>
      <w:r w:rsidRPr="00443E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43E49">
        <w:rPr>
          <w:rFonts w:ascii="Times New Roman" w:eastAsia="Times New Roman" w:hAnsi="Times New Roman" w:cs="Times New Roman"/>
          <w:color w:val="000000"/>
          <w:sz w:val="24"/>
          <w:szCs w:val="24"/>
        </w:rPr>
        <w:t>Toolkit</w:t>
      </w:r>
      <w:r w:rsidRPr="00443E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443E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fldChar w:fldCharType="begin"/>
      </w:r>
      <w:r w:rsidRPr="00443E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instrText xml:space="preserve"> HYPERLINK "http://www.nltk.org/" </w:instrText>
      </w:r>
      <w:r w:rsidRPr="00443E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fldChar w:fldCharType="separate"/>
      </w:r>
      <w:r w:rsidRPr="00443E49">
        <w:rPr>
          <w:rStyle w:val="Hyperlink"/>
          <w:rFonts w:ascii="Times New Roman" w:eastAsia="Times New Roman" w:hAnsi="Times New Roman" w:cs="Times New Roman"/>
          <w:sz w:val="24"/>
          <w:szCs w:val="24"/>
          <w:lang w:val="ru-RU"/>
        </w:rPr>
        <w:t>http://www.nltk.org/</w:t>
      </w:r>
      <w:r w:rsidRPr="00443E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fldChar w:fldCharType="end"/>
      </w:r>
      <w:r w:rsidRPr="00443E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).</w:t>
      </w:r>
      <w:r w:rsidRPr="00C946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Данные содержат в себе</w:t>
      </w:r>
      <w:r w:rsidRPr="00443E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2 группы отзывов, разделенных на положительные и отрицательные.</w:t>
      </w:r>
      <w:r w:rsidRPr="00C946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Цель работы - построение предиктивной модели для</w:t>
      </w:r>
      <w:r w:rsidRPr="00443E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определения эмоциональной окраски произвольного текста.</w:t>
      </w:r>
    </w:p>
    <w:p w:rsidR="00C946D9" w:rsidRPr="00443E49" w:rsidRDefault="0026729D" w:rsidP="00443E4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>В современных системах автоматического определения эмоциональной оценки текста чаще всего используется одномерное эмотивное пространство: позитив или негатив (хорошо или плохо). Поэтому в данной работе был применен вид классификации по бинарной шкале. В этом случае для определения полярности документа используется два класса оценок: позитивная или негативная. Одним из минусов данного подхода является то, что эмоциональную составляющую документа не всегда можно однозначно определить, т.е документ может содержать как признаки позитивной оценки, так и признаки негативной.</w:t>
      </w:r>
    </w:p>
    <w:p w:rsidR="00973268" w:rsidRPr="00443E49" w:rsidRDefault="00973268" w:rsidP="00443E4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>В данной работе в качестве метода классификации тональности используется машинное обучение с учителем. Сутью такого метода является то, что на первом этапе обучается машинный классификатор на заранее размеченных текстах, а затем используют полученную модель при анализе новых текстов.</w:t>
      </w:r>
    </w:p>
    <w:p w:rsidR="00443E49" w:rsidRDefault="00973268" w:rsidP="00443E4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>Краткий алгоритм:</w:t>
      </w:r>
    </w:p>
    <w:p w:rsidR="00973268" w:rsidRPr="00443E49" w:rsidRDefault="00973268" w:rsidP="00443E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Подготовка выборки - нужно </w:t>
      </w: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>сформировать выборку и вычислить признаки</w:t>
      </w: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текста</w:t>
      </w: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>Д</w:t>
      </w: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>ля этого сначала из текста удаляются слишком редкие</w:t>
      </w: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>или популярные слова (стоп-слова). Затем вычисляются признаки. Это могут быть n-граммы, skip-граммы,</w:t>
      </w: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>на которых вычисляются счётчики или TF-IDF.</w:t>
      </w:r>
    </w:p>
    <w:p w:rsidR="00973268" w:rsidRPr="00443E49" w:rsidRDefault="00973268" w:rsidP="00443E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>Обучение модели – обучать модель можно различными методами (ансамбли деревьев, градиентный бустинг, байесовские методы, линейные модели). Для данной работы был выбран метод линейной модели</w:t>
      </w:r>
      <w:r w:rsidR="00174920"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(основанной на методе опорных векторов)</w:t>
      </w: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>, т.к. о</w:t>
      </w:r>
      <w:r w:rsidR="00174920"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>н хорошо масштабируе</w:t>
      </w: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>тся</w:t>
      </w: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</w:t>
      </w: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</w:t>
      </w:r>
      <w:r w:rsidR="00174920"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>же</w:t>
      </w: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>т</w:t>
      </w: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>работать с большим количеством признаков, на очень больших выборках.</w:t>
      </w:r>
    </w:p>
    <w:p w:rsidR="00174920" w:rsidRPr="00443E49" w:rsidRDefault="00174920" w:rsidP="00443E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Определение эмоциональной тональности произвольного текста.</w:t>
      </w:r>
    </w:p>
    <w:p w:rsidR="00174920" w:rsidRPr="00443E49" w:rsidRDefault="00174920" w:rsidP="00443E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4920" w:rsidRPr="00443E49" w:rsidRDefault="00174920" w:rsidP="00443E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43E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Изначально поставленная задача</w:t>
      </w:r>
    </w:p>
    <w:p w:rsidR="00174920" w:rsidRPr="00443E49" w:rsidRDefault="00174920" w:rsidP="00443E4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Определить эмоциональную тональность высказываний </w:t>
      </w: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"Amazing film! </w:t>
      </w:r>
      <w:r w:rsidRPr="00443E49">
        <w:rPr>
          <w:rFonts w:ascii="Times New Roman" w:eastAsia="Times New Roman" w:hAnsi="Times New Roman" w:cs="Times New Roman"/>
          <w:sz w:val="24"/>
          <w:szCs w:val="24"/>
        </w:rPr>
        <w:t xml:space="preserve">I will </w:t>
      </w:r>
      <w:proofErr w:type="spellStart"/>
      <w:r w:rsidRPr="00443E49">
        <w:rPr>
          <w:rFonts w:ascii="Times New Roman" w:eastAsia="Times New Roman" w:hAnsi="Times New Roman" w:cs="Times New Roman"/>
          <w:sz w:val="24"/>
          <w:szCs w:val="24"/>
        </w:rPr>
        <w:t>advice</w:t>
      </w:r>
      <w:proofErr w:type="spellEnd"/>
      <w:r w:rsidRPr="00443E49">
        <w:rPr>
          <w:rFonts w:ascii="Times New Roman" w:eastAsia="Times New Roman" w:hAnsi="Times New Roman" w:cs="Times New Roman"/>
          <w:sz w:val="24"/>
          <w:szCs w:val="24"/>
        </w:rPr>
        <w:t xml:space="preserve"> it to all my friends. </w:t>
      </w:r>
      <w:proofErr w:type="spellStart"/>
      <w:r w:rsidRPr="00443E49">
        <w:rPr>
          <w:rFonts w:ascii="Times New Roman" w:eastAsia="Times New Roman" w:hAnsi="Times New Roman" w:cs="Times New Roman"/>
          <w:sz w:val="24"/>
          <w:szCs w:val="24"/>
        </w:rPr>
        <w:t>Genious</w:t>
      </w:r>
      <w:proofErr w:type="spellEnd"/>
      <w:r w:rsidRPr="00443E49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443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3E49">
        <w:rPr>
          <w:rFonts w:ascii="Times New Roman" w:eastAsia="Times New Roman" w:hAnsi="Times New Roman" w:cs="Times New Roman"/>
          <w:sz w:val="24"/>
          <w:szCs w:val="24"/>
        </w:rPr>
        <w:t>"Awful film! The man who advised me to watch it is really crazy idiot."</w:t>
      </w:r>
    </w:p>
    <w:p w:rsidR="00174920" w:rsidRPr="00443E49" w:rsidRDefault="00174920" w:rsidP="00443E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4920" w:rsidRPr="00443E49" w:rsidRDefault="00174920" w:rsidP="00443E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43E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Результат</w:t>
      </w:r>
    </w:p>
    <w:p w:rsidR="00174920" w:rsidRPr="00443E49" w:rsidRDefault="00174920" w:rsidP="00443E4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>Построенная предиктивная модель корректно определила эмоциональную тональность вышеупомянутых высказываний:</w:t>
      </w:r>
    </w:p>
    <w:p w:rsidR="00174920" w:rsidRPr="00443E49" w:rsidRDefault="00174920" w:rsidP="00443E4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3E49">
        <w:rPr>
          <w:rFonts w:ascii="Times New Roman" w:eastAsia="Times New Roman" w:hAnsi="Times New Roman" w:cs="Times New Roman"/>
          <w:sz w:val="24"/>
          <w:szCs w:val="24"/>
        </w:rPr>
        <w:t xml:space="preserve">"Amazing film! I will </w:t>
      </w:r>
      <w:proofErr w:type="spellStart"/>
      <w:r w:rsidRPr="00443E49">
        <w:rPr>
          <w:rFonts w:ascii="Times New Roman" w:eastAsia="Times New Roman" w:hAnsi="Times New Roman" w:cs="Times New Roman"/>
          <w:sz w:val="24"/>
          <w:szCs w:val="24"/>
        </w:rPr>
        <w:t>advice</w:t>
      </w:r>
      <w:proofErr w:type="spellEnd"/>
      <w:r w:rsidRPr="00443E49">
        <w:rPr>
          <w:rFonts w:ascii="Times New Roman" w:eastAsia="Times New Roman" w:hAnsi="Times New Roman" w:cs="Times New Roman"/>
          <w:sz w:val="24"/>
          <w:szCs w:val="24"/>
        </w:rPr>
        <w:t xml:space="preserve"> it to all my friends. </w:t>
      </w:r>
      <w:proofErr w:type="spellStart"/>
      <w:r w:rsidRPr="00443E49">
        <w:rPr>
          <w:rFonts w:ascii="Times New Roman" w:eastAsia="Times New Roman" w:hAnsi="Times New Roman" w:cs="Times New Roman"/>
          <w:sz w:val="24"/>
          <w:szCs w:val="24"/>
        </w:rPr>
        <w:t>Genious</w:t>
      </w:r>
      <w:proofErr w:type="spellEnd"/>
      <w:r w:rsidRPr="00443E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1</w:t>
      </w:r>
    </w:p>
    <w:p w:rsidR="00174920" w:rsidRPr="00443E49" w:rsidRDefault="00174920" w:rsidP="00443E4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3E49">
        <w:rPr>
          <w:rFonts w:ascii="Times New Roman" w:eastAsia="Times New Roman" w:hAnsi="Times New Roman" w:cs="Times New Roman"/>
          <w:sz w:val="24"/>
          <w:szCs w:val="24"/>
        </w:rPr>
        <w:t>"Awful film! The man who advised me to watch it is really crazy idiot."</w:t>
      </w:r>
      <w:r w:rsidRPr="00443E49">
        <w:rPr>
          <w:rFonts w:ascii="Times New Roman" w:eastAsia="Times New Roman" w:hAnsi="Times New Roman" w:cs="Times New Roman"/>
          <w:sz w:val="24"/>
          <w:szCs w:val="24"/>
        </w:rPr>
        <w:t xml:space="preserve"> – 0,</w:t>
      </w:r>
    </w:p>
    <w:p w:rsidR="00174920" w:rsidRPr="00443E49" w:rsidRDefault="00174920" w:rsidP="00443E4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>Где 1 и 0 значат позитивную и негативную окраски соотвественно.</w:t>
      </w:r>
    </w:p>
    <w:p w:rsidR="00174920" w:rsidRPr="00443E49" w:rsidRDefault="00174920" w:rsidP="00443E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4920" w:rsidRPr="00443E49" w:rsidRDefault="00174920" w:rsidP="00443E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3E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Вывод</w:t>
      </w:r>
    </w:p>
    <w:p w:rsidR="00174920" w:rsidRPr="00C946D9" w:rsidRDefault="00174920" w:rsidP="00443E4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результате данной работы была изучена предметная область связанная с использованием машинного обучения для определения эмоциональной окраски текста, </w:t>
      </w: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изучены основные виды и методы и классификации, а также успешно реализован собственный вариант</w:t>
      </w:r>
      <w:r w:rsidR="00443E49"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предиктивной модели</w:t>
      </w:r>
      <w:r w:rsidRPr="00443E4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sectPr w:rsidR="00174920" w:rsidRPr="00C9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B7410"/>
    <w:multiLevelType w:val="hybridMultilevel"/>
    <w:tmpl w:val="C1EC2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59"/>
    <w:rsid w:val="00075C59"/>
    <w:rsid w:val="000F23AF"/>
    <w:rsid w:val="00174920"/>
    <w:rsid w:val="0026729D"/>
    <w:rsid w:val="00443E49"/>
    <w:rsid w:val="00565E1D"/>
    <w:rsid w:val="00973268"/>
    <w:rsid w:val="00C9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031FF-E8DB-40D4-9576-0B827B1E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46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3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rbon/Sentiment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Наруцкий</dc:creator>
  <cp:keywords/>
  <dc:description/>
  <cp:lastModifiedBy>Владислав Наруцкий</cp:lastModifiedBy>
  <cp:revision>3</cp:revision>
  <dcterms:created xsi:type="dcterms:W3CDTF">2017-11-21T07:58:00Z</dcterms:created>
  <dcterms:modified xsi:type="dcterms:W3CDTF">2017-11-21T08:50:00Z</dcterms:modified>
</cp:coreProperties>
</file>