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4A8E" w:rsidRDefault="00C7731A">
      <w:pPr>
        <w:pStyle w:val="Ttulo"/>
        <w:jc w:val="both"/>
        <w:rPr>
          <w:color w:val="4A86E8"/>
        </w:rPr>
      </w:pPr>
      <w:bookmarkStart w:id="0" w:name="_1bsk4ayl7wfj" w:colFirst="0" w:colLast="0"/>
      <w:bookmarkEnd w:id="0"/>
      <w:r>
        <w:rPr>
          <w:color w:val="4A86E8"/>
        </w:rPr>
        <w:t xml:space="preserve">Práctica </w:t>
      </w:r>
      <w:proofErr w:type="spellStart"/>
      <w:r>
        <w:rPr>
          <w:color w:val="4A86E8"/>
        </w:rPr>
        <w:t>Flyweight</w:t>
      </w:r>
      <w:proofErr w:type="spellEnd"/>
      <w:r>
        <w:rPr>
          <w:color w:val="4A86E8"/>
        </w:rPr>
        <w:t xml:space="preserve"> </w:t>
      </w:r>
      <w:proofErr w:type="spellStart"/>
      <w:r>
        <w:rPr>
          <w:color w:val="4A86E8"/>
        </w:rPr>
        <w:t>Pattern</w:t>
      </w:r>
      <w:proofErr w:type="spellEnd"/>
    </w:p>
    <w:p w14:paraId="00000002" w14:textId="77777777" w:rsidR="00654A8E" w:rsidRDefault="00654A8E"/>
    <w:p w14:paraId="00000003" w14:textId="77777777" w:rsidR="00654A8E" w:rsidRDefault="00C7731A">
      <w:r>
        <w:t>A partir de la plantilla proporcionada:</w:t>
      </w:r>
    </w:p>
    <w:p w14:paraId="00000004" w14:textId="77777777" w:rsidR="00654A8E" w:rsidRDefault="00654A8E">
      <w:pPr>
        <w:ind w:left="720"/>
        <w:jc w:val="both"/>
      </w:pPr>
    </w:p>
    <w:p w14:paraId="00000005" w14:textId="77777777" w:rsidR="00654A8E" w:rsidRDefault="00C7731A">
      <w:pPr>
        <w:numPr>
          <w:ilvl w:val="0"/>
          <w:numId w:val="1"/>
        </w:numPr>
        <w:jc w:val="both"/>
      </w:pPr>
      <w:r>
        <w:t xml:space="preserve">Generar una clase </w:t>
      </w:r>
      <w:proofErr w:type="spellStart"/>
      <w:r>
        <w:t>Terrain</w:t>
      </w:r>
      <w:proofErr w:type="spellEnd"/>
      <w:r>
        <w:t xml:space="preserve"> para el pintado de tiles en el programa de plantilla. La clase </w:t>
      </w:r>
      <w:proofErr w:type="spellStart"/>
      <w:r>
        <w:t>Terrain</w:t>
      </w:r>
      <w:proofErr w:type="spellEnd"/>
      <w:r>
        <w:t xml:space="preserve"> deberá tener un coste de navegación, una posición en el mundo y la textura que lo representa.</w:t>
      </w:r>
    </w:p>
    <w:p w14:paraId="00000006" w14:textId="77777777" w:rsidR="00654A8E" w:rsidRDefault="00654A8E">
      <w:pPr>
        <w:ind w:left="720"/>
        <w:jc w:val="both"/>
      </w:pPr>
    </w:p>
    <w:p w14:paraId="00000007" w14:textId="2F1427BC" w:rsidR="00654A8E" w:rsidRDefault="00C7731A">
      <w:pPr>
        <w:numPr>
          <w:ilvl w:val="0"/>
          <w:numId w:val="1"/>
        </w:numPr>
        <w:jc w:val="both"/>
      </w:pPr>
      <w:r>
        <w:t xml:space="preserve">La clase </w:t>
      </w:r>
      <w:proofErr w:type="spellStart"/>
      <w:r>
        <w:t>World</w:t>
      </w:r>
      <w:proofErr w:type="spellEnd"/>
      <w:r>
        <w:t xml:space="preserve"> deberá tener un array bidimensional de Terrain</w:t>
      </w:r>
      <w:r>
        <w:t xml:space="preserve"> que </w:t>
      </w:r>
      <w:r>
        <w:t xml:space="preserve">se generan en el método </w:t>
      </w:r>
      <w:proofErr w:type="spellStart"/>
      <w:r>
        <w:t>GenerateTerrain</w:t>
      </w:r>
      <w:proofErr w:type="spellEnd"/>
      <w:r>
        <w:t xml:space="preserve">. El tipo de tile se decidirá aleatoriamente. Recuerda implementar </w:t>
      </w:r>
      <w:proofErr w:type="spellStart"/>
      <w:r>
        <w:t>DestroyTerrain</w:t>
      </w:r>
      <w:proofErr w:type="spellEnd"/>
      <w:r>
        <w:t>.</w:t>
      </w:r>
    </w:p>
    <w:p w14:paraId="00000008" w14:textId="77777777" w:rsidR="00654A8E" w:rsidRDefault="00654A8E">
      <w:pPr>
        <w:ind w:left="720"/>
        <w:jc w:val="both"/>
      </w:pPr>
    </w:p>
    <w:p w14:paraId="00000009" w14:textId="6D3FCA3F" w:rsidR="00654A8E" w:rsidRDefault="00C7731A">
      <w:pPr>
        <w:numPr>
          <w:ilvl w:val="0"/>
          <w:numId w:val="1"/>
        </w:numPr>
        <w:jc w:val="both"/>
      </w:pPr>
      <w:r>
        <w:t xml:space="preserve">Estos </w:t>
      </w:r>
      <w:proofErr w:type="spellStart"/>
      <w:r>
        <w:t>Terrain</w:t>
      </w:r>
      <w:proofErr w:type="spellEnd"/>
      <w:r>
        <w:t xml:space="preserve"> se pintarán en el método de Render, recuperándose directamente a través de la clase </w:t>
      </w:r>
      <w:proofErr w:type="spellStart"/>
      <w:r>
        <w:t>World</w:t>
      </w:r>
      <w:proofErr w:type="spellEnd"/>
      <w:r>
        <w:t>.</w:t>
      </w:r>
    </w:p>
    <w:p w14:paraId="0000000A" w14:textId="77777777" w:rsidR="00654A8E" w:rsidRDefault="00654A8E">
      <w:pPr>
        <w:jc w:val="both"/>
      </w:pPr>
    </w:p>
    <w:p w14:paraId="0000000B" w14:textId="77777777" w:rsidR="00654A8E" w:rsidRDefault="00C7731A">
      <w:pPr>
        <w:numPr>
          <w:ilvl w:val="0"/>
          <w:numId w:val="1"/>
        </w:numPr>
        <w:jc w:val="both"/>
      </w:pPr>
      <w:r>
        <w:t xml:space="preserve">Duplica la clase </w:t>
      </w:r>
      <w:proofErr w:type="spellStart"/>
      <w:r>
        <w:t>World</w:t>
      </w:r>
      <w:proofErr w:type="spellEnd"/>
      <w:r>
        <w:t xml:space="preserve"> (</w:t>
      </w:r>
      <w:proofErr w:type="spellStart"/>
      <w:r>
        <w:t>NewWo</w:t>
      </w:r>
      <w:r>
        <w:t>rld</w:t>
      </w:r>
      <w:proofErr w:type="spellEnd"/>
      <w:r>
        <w:t xml:space="preserve">), para aplicar el patrón </w:t>
      </w:r>
      <w:proofErr w:type="spellStart"/>
      <w:r>
        <w:t>Flyweight</w:t>
      </w:r>
      <w:proofErr w:type="spellEnd"/>
      <w:r>
        <w:t>, de forma que no necesitemos las instancias de todos los elementos de Terreno.</w:t>
      </w:r>
    </w:p>
    <w:sectPr w:rsidR="00654A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86D4D"/>
    <w:multiLevelType w:val="multilevel"/>
    <w:tmpl w:val="E7DA1B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986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A8E"/>
    <w:rsid w:val="00654A8E"/>
    <w:rsid w:val="00C7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AECB"/>
  <w15:docId w15:val="{3476AB1C-C674-40CC-944A-2CBFB1A0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595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Sosa Muñoz</cp:lastModifiedBy>
  <cp:revision>2</cp:revision>
  <dcterms:created xsi:type="dcterms:W3CDTF">2024-01-23T17:52:00Z</dcterms:created>
  <dcterms:modified xsi:type="dcterms:W3CDTF">2024-01-23T17:53:00Z</dcterms:modified>
</cp:coreProperties>
</file>