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Частное учреждение образования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Колледж бизнеса и права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506591796875" w:line="240" w:lineRule="auto"/>
        <w:ind w:left="0" w:right="1435.16662597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УТВЕРЖДАЮ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22.70507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Заведующий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5.819091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методическим кабинетом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1.47949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___________Е.В. Паскал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8.464355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«___»_____________2021 </w:t>
      </w:r>
    </w:p>
    <w:tbl>
      <w:tblPr>
        <w:tblStyle w:val="Table1"/>
        <w:tblW w:w="9464.72030639648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01.320037841797"/>
        <w:gridCol w:w="4863.4002685546875"/>
        <w:tblGridChange w:id="0">
          <w:tblGrid>
            <w:gridCol w:w="4601.320037841797"/>
            <w:gridCol w:w="4863.4002685546875"/>
          </w:tblGrid>
        </w:tblGridChange>
      </w:tblGrid>
      <w:tr>
        <w:trPr>
          <w:cantSplit w:val="0"/>
          <w:trHeight w:val="977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18218612670898" w:lineRule="auto"/>
              <w:ind w:left="118.9776611328125" w:right="102.000732421875" w:firstLine="3.931121826171875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Специальность: 2-40 01 01 «Программное обеспечение информационных технологий»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96881103515625" w:lineRule="auto"/>
              <w:ind w:left="116.9775390625" w:right="33.731689453125" w:hanging="2.52685546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Дисциплина: «Основы  кроссплатформенного 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413330078125" w:line="240" w:lineRule="auto"/>
              <w:ind w:left="116.97753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программирования»</w:t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ЛАБОРАТОРНАЯ РАБОТА № 18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Инструкционно-технологическая карта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90625" w:line="240" w:lineRule="auto"/>
        <w:ind w:left="121.224060058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Тема: «Паттерны в языке. Поведенческие паттерны»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9056396484375" w:line="228.96788120269775" w:lineRule="auto"/>
        <w:ind w:left="970.8976745605469" w:right="-3.41796875" w:hanging="853.0432128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Цель: Научить работать с поведенческими паттернами в языке, в частности с  наблюдателем и посредником.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2138671875" w:line="240" w:lineRule="auto"/>
        <w:ind w:left="117.57354736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Время выполнения: 2 часа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30603027343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ПОРЯДОК ВЫПОЛНЕНИЯ РАБОТЫ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9056396484375" w:line="240" w:lineRule="auto"/>
        <w:ind w:left="851.8888854980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1. Изучить теоретические сведения;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9.1441345214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2. Ответить на контрольные вопросы;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96831035614014" w:lineRule="auto"/>
        <w:ind w:left="830.267333984375" w:right="2.017822265625" w:firstLine="2.52716064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3. Откомпилировать примеры программ из раздела «Теоретические  сведения»;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12646484375" w:line="240" w:lineRule="auto"/>
        <w:ind w:left="824.0896606445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4. Выполнить ИДЗ.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906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ТЕОРЕТИЧЕСКИЕ СВЕДЕНИЯ ДЛЯ ВЫПОЛНЕНИЯ РАБОТЫ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9056396484375" w:line="228.96831035614014" w:lineRule="auto"/>
        <w:ind w:left="122.34725952148438" w:right="-3.63037109375" w:firstLine="703.42727661132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Поведенческие паттерны определяют взаимодействие между  объектами, увеличивая таким образом его гибкость.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41363525390625" w:line="240" w:lineRule="auto"/>
        <w:ind w:left="825.7745361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Поведенческие: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8226833343506" w:lineRule="auto"/>
        <w:ind w:left="112.23831176757812" w:right="-0.34423828125" w:firstLine="713.255310058593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Наблюдатель — это поведенческий паттерн проектирования, который  создаёт механизм подписки, позволяющий одним объектам следить и  реагировать на события, происходящие в других объектах.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814208984375" w:line="228.9492416381836" w:lineRule="auto"/>
        <w:ind w:left="118.9776611328125" w:right="-0.2587890625" w:firstLine="706.7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Посредник — это поведенческий паттерн проектирования, который  позволяет уменьшить связанность множества классов между собой,  благодаря перемещению этих связей в один класс-посредник. Наблюдатель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3563232421875" w:line="240" w:lineRule="auto"/>
        <w:ind w:left="825.7745361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Проблема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51904296875" w:line="229.4670295715332" w:lineRule="auto"/>
        <w:ind w:left="118.9776611328125" w:right="-0.51513671875" w:firstLine="706.7968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Представьте, что вы имеете два объекта: Покупатель и Магазин. В  магазин вот-вот должны завезти новый товар, который интересен  покупателю. Покупатель может каждый день ходить в магазин, чтобы  проверить наличие товара. Но при этом он будет злиться, без толку тратя  своё драгоценное время.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23046875" w:line="228.96838188171387" w:lineRule="auto"/>
        <w:ind w:left="118.9776611328125" w:right="1.119384765625" w:firstLine="711.85119628906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С другой стороны, магазин может разослать спам каждому своему  покупателю. Многих это расстроит, так как товар специфический, и не всем  он нужен.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1396484375" w:line="229.82269763946533" w:lineRule="auto"/>
        <w:ind w:left="118.9776611328125" w:right="2.5244140625" w:firstLine="706.7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Получается конфликт: либо покупатель тратит время на периодические  проверки, либо магазин тратит ресурсы на бесполезные оповещения. Решение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814208984375" w:line="229.18218612670898" w:lineRule="auto"/>
        <w:ind w:left="118.9776611328125" w:right="1.40380859375" w:firstLine="705.392761230468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Давайте называть Издателями те объекты, которые содержат важное  или интересное для других состояние. Остальные объекты, которые хотят  отслеживать изменения этого состояния, назовём Подписчиками.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63720703125" w:line="229.53776836395264" w:lineRule="auto"/>
        <w:ind w:left="118.9776611328125" w:right="-0.537109375" w:firstLine="706.7968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Паттерн Наблюдатель предлагает хранить внутри объекта издателя  список ссылок на объекты подписчиков, причём издатель не должен вести  список подписки самостоятельно. Он предоставит методы, с помощью  которых подписчики могли бы добавлять или убирать себя из списка.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474609375" w:line="228.96809577941895" w:lineRule="auto"/>
        <w:ind w:left="116.45034790039062" w:right="2.44873046875" w:firstLine="712.693786621093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Теперь самое интересное. Когда в издателе будет происходить важное  событие, он будет проходиться по списку подписчиков и оповещать их об  этом, вызывая определённый метод объектов-подписчиков.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133544921875" w:line="229.96474742889404" w:lineRule="auto"/>
        <w:ind w:left="118.9776611328125" w:right="1.910400390625" w:firstLine="706.7968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Издателю безразлично, какой класс будет иметь тот или иной  подписчик, так как все они должны следовать общему интерфейсу и иметь  единый метод оповещения.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475830078125" w:line="228.96802425384521" w:lineRule="auto"/>
        <w:ind w:left="114.48486328125" w:right="-1.7236328125" w:firstLine="709.885559082031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Увидев, как складно всё работает, вы можете выделить общий  интерфейс, описывающий методы подписки и отписки, и для всех издателей.  После этого подписчики смогут работать с разными типами издателей, а  также получать оповещения от них через один и тот же метод.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1396484375" w:line="240" w:lineRule="auto"/>
        <w:ind w:left="825.7745361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Применимость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39536094665527" w:lineRule="auto"/>
        <w:ind w:left="122.34725952148438" w:right="-5.882568359375" w:firstLine="703.427276611328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Когда после изменения состояния одного объекта требуется что-то  сделать в других, но вы не знаете наперёд, какие именно объекты должны  отреагировать. Описанная проблема может возникнуть при разработке  библиотек пользовательского интерфейса, когда вам надо дать возможность  сторонним классам реагировать на клики по кнопкам.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51409912109375" w:line="229.8226833343506" w:lineRule="auto"/>
        <w:ind w:left="118.9776611328125" w:right="0.299072265625" w:firstLine="706.7968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Паттерн Наблюдатель позволяет любому объекту с интерфейсом  подписчика зарегистрироваться на получение оповещений о событиях,  происходящих в объектах-издателях.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814208984375" w:line="228.9682102203369" w:lineRule="auto"/>
        <w:ind w:left="118.9776611328125" w:right="-6.033935546875" w:firstLine="706.7968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Когда одни объекты должны наблюдать за другими, но только в  определённых случаях. Издатели ведут динамические списки. Все  наблюдатели могут подписываться или отписываться от получения  оповещений прямо во время выполнения программы.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13360595703125" w:line="240" w:lineRule="auto"/>
        <w:ind w:left="828.5824584960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Шаги реализации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51904296875" w:line="229.11134719848633" w:lineRule="auto"/>
        <w:ind w:left="118.69674682617188" w:right="1.705322265625" w:firstLine="517.192077636718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1.Разбейте вашу функциональность на две части: независимое ядро и  опциональные зависимые части. Независимое ядро станет издателем.  Зависимые части станут подписчиками.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455078125" w:line="230.67747116088867" w:lineRule="auto"/>
        <w:ind w:left="122.34725952148438" w:right="-0.400390625" w:firstLine="490.7968139648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2.Создайте интерфейс подписчиков. Обычно в нём достаточно  определить единственный метод оповещения.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14453125" w:line="228.96838188171387" w:lineRule="auto"/>
        <w:ind w:left="118.9776611328125" w:right="2.548828125" w:firstLine="497.81677246093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3.Создайте интерфейс издателей и опишите в нём операции управления  подпиской. Помните, что издатель должен работать только с общим  интерфейсом подписчиков.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1396484375" w:line="229.5380687713623" w:lineRule="auto"/>
        <w:ind w:left="110.5535888671875" w:right="-1.256103515625" w:firstLine="497.53601074218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4.Вам нужно решить, куда поместить код ведения подписки, ведь он  обычно бывает одинаков для всех типов издателей. Самый очевидный способ  — вынести этот код в промежуточный абстрактный класс, от которого будут  наследоваться все издатели.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746826171875" w:line="228.96881103515625" w:lineRule="auto"/>
        <w:ind w:left="112.23831176757812" w:right="-4.049072265625" w:firstLine="497.25524902343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Но если вы интегрируете паттерн в существующие классы, то создать  новый базовый класс может быть затруднительно. В этом случае вы можете  поместить логику подписки во вспомогательный объект и делегировать ему  работу из издателей.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12744140625" w:line="229.8224115371704" w:lineRule="auto"/>
        <w:ind w:left="118.9776611328125" w:right="1.68212890625" w:firstLine="494.727935791015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5.Создайте классы конкретных издателей. Реализуйте их так, чтобы  после каждого изменения состояния они отправляли оповещения всем своим  подписчикам.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8135986328125" w:line="228.96809577941895" w:lineRule="auto"/>
        <w:ind w:left="114.48486328125" w:right="1.68212890625" w:firstLine="502.590332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6.Реализуйте метод оповещения в конкретных подписчиках. Не забудьте  предусмотреть параметры, через которые издатель мог бы отправлять какие то данные, связанные с происшедшим событием.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133544921875" w:line="229.96496200561523" w:lineRule="auto"/>
        <w:ind w:left="119.2584228515625" w:right="2.548828125" w:firstLine="490.235137939453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Возможен и другой вариант, когда подписчик, получив оповещение, сам  возьмёт из объекта издателя нужные данные. Но в этом случае вы будете  вынуждены привязать класс подписчика к конкретному классу издателя.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4697265625" w:line="228.96831035614014" w:lineRule="auto"/>
        <w:ind w:left="118.9776611328125" w:right="-5.657958984375" w:firstLine="491.358337402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7.Клиент должен создавать необходимое количество объектов  подписчиков и подписывать их у издателей.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12744140625" w:line="240" w:lineRule="auto"/>
        <w:ind w:left="825.7745361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Преимущества: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5059814453125" w:line="228.96788120269775" w:lineRule="auto"/>
        <w:ind w:left="1546.8977355957031" w:right="2.14111328125" w:hanging="351.5759277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Издатели не зависят от конкретных классов подписчиков и  наоборот.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4136962890625" w:line="242.63792037963867" w:lineRule="auto"/>
        <w:ind w:left="1195.3218078613281" w:right="812.81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Вы можете подписывать и отписывать получателей на лету.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Реализует принцип открытости/закрытости.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5.4936218261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Недостатки: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506591796875" w:line="240" w:lineRule="auto"/>
        <w:ind w:left="1267.3219299316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Подписчики оповещаются в случайном порядке.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96828174591064" w:lineRule="auto"/>
        <w:ind w:left="116.45034790039062" w:right="-1.0986328125" w:firstLine="709.324188232421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Подписка и оповещения. В этом примере Наблюдатель используется  для передачи событий между объектами текстового редактора. Всякий раз  когда объект редактора меняет своё состояние, он оповещает своих  наблюдателей. Объекты EmailNotificationListener и LogOpenListener следят за  этими уведомлениями и выполняют полезную работу в ответ.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1356201171875" w:line="228.9539909362793" w:lineRule="auto"/>
        <w:ind w:left="112.23831176757812" w:right="0.13671875" w:firstLine="713.536224365234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Классы подписчиков не связаны с классом редактора и могут быть  повторно использованы в других приложениях если потребуется. Класс  Editor зависит только от общего интерфейса подписчиков. Это позволяет  добавлять новые типы подписчиков не меняя существующего кода  редактора.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51904296875" w:line="240" w:lineRule="auto"/>
        <w:ind w:left="117.85446166992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Посредник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5.7745361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Проблема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39574718475342" w:lineRule="auto"/>
        <w:ind w:left="117.01202392578125" w:right="-5.28076171875" w:firstLine="708.762512207031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Предположим, что у вас есть диалог создания профиля пользователя.  Он состоит из всевозможных элементов управления — текстовых полей,  чекбоксов, кнопок. Беспорядочные связи между элементами  пользовательского интерфейса. Беспорядочные связи между элементами  пользовательского интерфейса.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3134765625" w:line="229.5380687713623" w:lineRule="auto"/>
        <w:ind w:left="116.45034790039062" w:right="0.0244140625" w:firstLine="714.097747802734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Отдельные элементы диалога должны взаимодействовать друг с  другом. Так, например, чекбокс «у меня есть собака» открывает скрытое поле  для ввода имени домашнего любимца, а клик по кнопке отправки запускает  проверку значений всех полей формы.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474609375" w:line="229.07548427581787" w:lineRule="auto"/>
        <w:ind w:left="118.9776611328125" w:right="-2.900390625" w:firstLine="706.7968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Прописав эту логику прямо в коде элементов управления, вы поставите  крест на их повторном использовании в других местах приложения. Они  станут слишком тесно связанными с элементами диалога редактирования  профиля, которые не нужны в других контекстах. Поэтому вы сможете  использовать либо все элементы сразу, либо ни одного.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88232421875" w:line="240" w:lineRule="auto"/>
        <w:ind w:left="825.4936218261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Решение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96816730499268" w:lineRule="auto"/>
        <w:ind w:left="116.45034790039062" w:right="-2.1923828125" w:firstLine="709.324188232421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Паттерн Посредник заставляет объекты общаться не напрямую друг с  другом, а через отдельный объект-посредник, который знает, кому нужно  перенаправить тот или иной запрос. Благодаря этому, компоненты системы  будут зависеть только от посредника, а не от десятков других компонентов.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133544921875" w:line="229.96474742889404" w:lineRule="auto"/>
        <w:ind w:left="118.9776611328125" w:right="3.11279296875" w:firstLine="706.51596069335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 нашем примере посредником мог бы стать диалог. Скорее всего,  класс диалога и так знает, из каких элементов состоит, поэтому никаких  новых связей добавлять в него не придётся.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475830078125" w:line="229.25286769866943" w:lineRule="auto"/>
        <w:ind w:left="116.45034790039062" w:right="-0.804443359375" w:firstLine="714.097747802734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Основные изменения произойдут внутри отдельных элементов диалога.  Если раньше при получении клика от пользователя объект кнопки сам  проверял значения полей диалога, то теперь его единственной обязанностью  будет сообщить диалогу о том, что произошёл клик. Получив извещение,  диалог выполнит все необходимые проверки полей. Таким образом, вместо  нескольких зависимостей от остальных элементов кнопка получит только  одну — от самого диалога.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801025390625" w:line="229.11070346832275" w:lineRule="auto"/>
        <w:ind w:left="118.9776611328125" w:right="-2.796630859375" w:firstLine="701.180725097656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Чтобы сделать код ещё более гибким, можно выделить общий  интерфейс для всех посредников, то есть диалогов программы. Наша кнопка  станет зависимой не от конкретного диалога создания пользователя, а от  абстрактного, что позволит использовать её и в других диалогах.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4703369140625" w:line="229.5379114151001" w:lineRule="auto"/>
        <w:ind w:left="116.16958618164062" w:right="-3.95751953125" w:firstLine="712.974548339843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Таким образом, посредник скрывает в себе все сложные связи и  зависимости между классами отдельных компонентов программы. А чем  меньше связей имеют классы, тем проще их изменять, расширять и повторно  использовать.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4715576171875" w:line="240" w:lineRule="auto"/>
        <w:ind w:left="825.7745361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Применимость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51878547668457" w:lineRule="auto"/>
        <w:ind w:left="118.9776611328125" w:right="-5.208740234375" w:firstLine="706.7968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Когда вам сложно менять некоторые классы из-за того, что они имеют  множество хаотичных связей с другими классами. Посредник позволяет  поместить все эти связи в один класс, после чего вам будет легче их  отрефакторить, сделать более понятными и гибкими.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51904296875" w:line="229.06353950500488" w:lineRule="auto"/>
        <w:ind w:left="114.48486328125" w:right="-0.00244140625" w:firstLine="711.28967285156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Когда вы не можете повторно использовать класс, поскольку он  зависит от уймы других классов. После применения паттерна компоненты  теряют прежние связи с другими компонентами, а всё их общение  происходит косвенно, через объект-посредник.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102783203125" w:line="228.96859645843506" w:lineRule="auto"/>
        <w:ind w:left="112.23831176757812" w:right="0.2783203125" w:firstLine="713.536224365234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Когда вам приходится создавать множество подклассов компонентов,  чтобы использовать одни и те же компоненты в разных контекстах. Если  раньше изменение отношений в одном компоненте могли повлечь за собой  лавину изменений во всех остальных компонентах, то теперь вам достаточно  создать подкласс посредника и поменять в нём связи между компонентами.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1396484375" w:line="240" w:lineRule="auto"/>
        <w:ind w:left="828.5824584960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Шаги реализации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18218612670898" w:lineRule="auto"/>
        <w:ind w:left="116.45034790039062" w:right="0.738525390625" w:firstLine="661.038513183593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1. Найдите группу тесно переплетённых классов, отвязав которые  друг от друга, можно получить некоторую пользу. Например, чтобы  повторно использовать их код в другой программе.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63720703125" w:line="228.96881103515625" w:lineRule="auto"/>
        <w:ind w:left="116.45034790039062" w:right="-6.339111328125" w:firstLine="638.293762207031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2. Создайте общий интерфейс посредников и опишите в нём методы  для взаимодействия с компонентами. В простейшем случае достаточно  одного метода для получения оповещений от компонентов.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12744140625" w:line="229.8224115371704" w:lineRule="auto"/>
        <w:ind w:left="110.5535888671875" w:right="-6.400146484375" w:firstLine="643.909606933593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Этот интерфейс необходим, если вы хотите повторно использовать  классы компонентов для других задач. В этом случае всё, что нужно сделать  — это создать новый класс конкретного посредника.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8135986328125" w:line="228.96809577941895" w:lineRule="auto"/>
        <w:ind w:left="117.85446166992188" w:right="1.019287109375" w:firstLine="640.540008544921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3. Реализуйте этот интерфейс в классе конкретного посредника.  Поместите в него поля, которые будут содержать ссылки на все объекты  компонентов.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133544921875" w:line="229.96496200561523" w:lineRule="auto"/>
        <w:ind w:left="118.9776611328125" w:right="0.45654296875" w:firstLine="630.711975097656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4. Вы можете пойти дальше и переместить код создания  компонентов в класс посредника, после чего он может напоминать фабрику  или фасад.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4697265625" w:line="228.96809577941895" w:lineRule="auto"/>
        <w:ind w:left="118.9776611328125" w:right="1.57958984375" w:firstLine="636.32797241210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5. Компоненты тоже должны иметь ссылку на объект посредника.  Связь между ними удобнее всего установить, подавая посредника в  параметры конструктора компонентов.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1396484375" w:line="229.5375680923462" w:lineRule="auto"/>
        <w:ind w:left="118.9776611328125" w:right="-3.30322265625" w:firstLine="639.697570800781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6. Измените код компонентов так, чтобы они вызывали метод  оповещения посредника, вместо методов других компонентов. С  противоположной стороны, посредник должен вызывать методы нужного  компонента, когда получает оповещение от компонента.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474609375" w:line="240" w:lineRule="auto"/>
        <w:ind w:left="825.7745361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Преимущества: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506591796875" w:line="229.39550399780273" w:lineRule="auto"/>
        <w:ind w:left="1618.8978576660156" w:right="-2.178955078125" w:hanging="351.5759277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Устраняет зависимости между компонентами, позволяя повторно  их использовать.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1361083984375" w:line="240" w:lineRule="auto"/>
        <w:ind w:left="1267.3219299316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Упрощает взаимодействие между компонентами.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506591796875" w:line="240" w:lineRule="auto"/>
        <w:ind w:left="1267.3219299316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Централизует управление в одном месте.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5.4936218261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Недостатки: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506591796875" w:line="240" w:lineRule="auto"/>
        <w:ind w:left="1195.3218078613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Посредник может сильно раздуться.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9682102203369" w:lineRule="auto"/>
        <w:ind w:left="116.45034790039062" w:right="-3.0517578125" w:firstLine="712.412872314453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Этот пример показывает, как организовать множество элементов  интерфейса при помощи посредника так, чтобы они не знали и не зависели  друг от друга.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519042968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КОНТРОЛЬНЫЕ ВОПРОСЫ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307861328125" w:line="240" w:lineRule="auto"/>
        <w:ind w:left="851.8888854980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1. Что такое паттерн наблюдатель?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9.1441345214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2. Когда удобно использовать наблюдатель?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32.794494628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3. Что такое паттерн посредник?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4.0896606445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4. Когда стоит использовать посредник?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3.452787399292" w:lineRule="auto"/>
        <w:ind w:left="829.7056579589844" w:right="1241.66076660156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5. Преимущества и недостатки наблюдателя и посредника. ПОРЯДОК ВЫПОЛНЕНИЯ РАБОТЫ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867431640625" w:line="240" w:lineRule="auto"/>
        <w:ind w:left="1252.69363403320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Варианты индивидуального задания.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18218612670898" w:lineRule="auto"/>
        <w:ind w:left="475.09368896484375" w:right="-4.8095703125" w:hanging="1.404113769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Вывод интересующей пользователя информации в окне. Реализовать: нечетный вариант паттерн наблюдатель, четный вариант – посредник. 1. Разработать систему Почтовое отделение. Из издательства в почтовое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63720703125" w:line="229.3956470489502" w:lineRule="auto"/>
        <w:ind w:left="118.9776611328125" w:right="-6.005859375" w:firstLine="3.3695983886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отделение поступают издаваемые газеты и журналы. Почтовое отделение  отправляет полученные печатные издания соответствующим подписчикам. 2. Имеется фабрика по производству телефонов, планшетов и  компьютеров трех различных торговых марок. Пользователь выбирает  нужную ему категорию.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3128662109375" w:line="240" w:lineRule="auto"/>
        <w:ind w:left="0" w:right="2856.84631347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ДОМАШНЕЕ ЗАДАНИЕ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90625" w:line="240" w:lineRule="auto"/>
        <w:ind w:left="117.85446166992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Индивидуальное задание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72.19665527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ЛИТЕРАТУРА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7059326171875" w:line="228.96831035614014" w:lineRule="auto"/>
        <w:ind w:left="117.57354736328125" w:right="4.234619140625" w:hanging="2.52716064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Альфред В., Ахо Компиляторы. Принципы, технологии и инструментарий,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Вильямс, 2017.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1.612548828125" w:line="240" w:lineRule="auto"/>
        <w:ind w:left="117.85446166992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Преподаватель A.С.Кибисова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9.5062255859375" w:line="240" w:lineRule="auto"/>
        <w:ind w:left="0" w:right="99.689941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Рассмотрено на заседании цикловой комиссии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8.703613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программного обеспечения информационных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01.4048767089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технологий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9.8608398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Протокол № ____ от «___» __________ 2021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8.640136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Председатель ЦК __________В.Ю.Михалевич</w:t>
      </w:r>
    </w:p>
    <w:sectPr>
      <w:pgSz w:h="16820" w:w="11900" w:orient="portrait"/>
      <w:pgMar w:bottom="1390.0799560546875" w:top="691.199951171875" w:left="1589.2799377441406" w:right="777.338867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