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A7F" w:rsidRPr="00595A7F" w:rsidRDefault="00595A7F" w:rsidP="00595A7F">
      <w:pPr>
        <w:tabs>
          <w:tab w:val="left" w:pos="3490"/>
          <w:tab w:val="left" w:pos="6543"/>
        </w:tabs>
        <w:rPr>
          <w:b/>
        </w:rPr>
      </w:pPr>
      <w:r w:rsidRPr="00595A7F">
        <w:rPr>
          <w:b/>
        </w:rPr>
        <w:t>Layers</w:t>
      </w:r>
      <w:r w:rsidRPr="00595A7F">
        <w:rPr>
          <w:b/>
        </w:rPr>
        <w:tab/>
        <w:t>Functions</w:t>
      </w:r>
      <w:r w:rsidRPr="00595A7F">
        <w:rPr>
          <w:b/>
        </w:rPr>
        <w:tab/>
        <w:t xml:space="preserve">                         Protocols</w:t>
      </w:r>
    </w:p>
    <w:tbl>
      <w:tblPr>
        <w:tblStyle w:val="TableGrid"/>
        <w:tblW w:w="0" w:type="auto"/>
        <w:tblLook w:val="04A0" w:firstRow="1" w:lastRow="0" w:firstColumn="1" w:lastColumn="0" w:noHBand="0" w:noVBand="1"/>
      </w:tblPr>
      <w:tblGrid>
        <w:gridCol w:w="3116"/>
        <w:gridCol w:w="3117"/>
        <w:gridCol w:w="3117"/>
      </w:tblGrid>
      <w:tr w:rsidR="00595A7F" w:rsidTr="00595A7F">
        <w:tc>
          <w:tcPr>
            <w:tcW w:w="3116" w:type="dxa"/>
          </w:tcPr>
          <w:p w:rsidR="00595A7F" w:rsidRDefault="00595A7F" w:rsidP="00595A7F">
            <w:pPr>
              <w:pStyle w:val="ListParagraph"/>
              <w:numPr>
                <w:ilvl w:val="0"/>
                <w:numId w:val="3"/>
              </w:numPr>
            </w:pPr>
            <w:r>
              <w:t>Application layer</w:t>
            </w:r>
          </w:p>
        </w:tc>
        <w:tc>
          <w:tcPr>
            <w:tcW w:w="3117" w:type="dxa"/>
          </w:tcPr>
          <w:p w:rsidR="00595A7F" w:rsidRDefault="00595A7F" w:rsidP="00595A7F">
            <w:pPr>
              <w:pStyle w:val="ListParagraph"/>
              <w:numPr>
                <w:ilvl w:val="0"/>
                <w:numId w:val="1"/>
              </w:numPr>
            </w:pPr>
            <w:r>
              <w:t>Useful work</w:t>
            </w:r>
          </w:p>
          <w:p w:rsidR="00595A7F" w:rsidRDefault="00595A7F" w:rsidP="00595A7F">
            <w:pPr>
              <w:pStyle w:val="ListParagraph"/>
              <w:numPr>
                <w:ilvl w:val="0"/>
                <w:numId w:val="1"/>
              </w:numPr>
            </w:pPr>
            <w:r>
              <w:t>Users interface with the application layer program to retrieve web pages</w:t>
            </w:r>
          </w:p>
          <w:p w:rsidR="00595A7F" w:rsidRDefault="00595A7F" w:rsidP="00595A7F">
            <w:pPr>
              <w:pStyle w:val="ListParagraph"/>
              <w:numPr>
                <w:ilvl w:val="0"/>
                <w:numId w:val="1"/>
              </w:numPr>
            </w:pPr>
            <w:r>
              <w:t>Transfer files</w:t>
            </w:r>
          </w:p>
        </w:tc>
        <w:tc>
          <w:tcPr>
            <w:tcW w:w="3117" w:type="dxa"/>
          </w:tcPr>
          <w:p w:rsidR="00595A7F" w:rsidRDefault="00595A7F" w:rsidP="00595A7F">
            <w:pPr>
              <w:pStyle w:val="ListParagraph"/>
              <w:numPr>
                <w:ilvl w:val="0"/>
                <w:numId w:val="1"/>
              </w:numPr>
            </w:pPr>
            <w:r>
              <w:t>HTTP</w:t>
            </w:r>
          </w:p>
          <w:p w:rsidR="00595A7F" w:rsidRDefault="00595A7F" w:rsidP="00595A7F">
            <w:pPr>
              <w:pStyle w:val="ListParagraph"/>
              <w:numPr>
                <w:ilvl w:val="0"/>
                <w:numId w:val="1"/>
              </w:numPr>
            </w:pPr>
            <w:r>
              <w:t>FTP</w:t>
            </w:r>
          </w:p>
          <w:p w:rsidR="00595A7F" w:rsidRDefault="00595A7F" w:rsidP="00595A7F">
            <w:pPr>
              <w:pStyle w:val="ListParagraph"/>
              <w:numPr>
                <w:ilvl w:val="0"/>
                <w:numId w:val="1"/>
              </w:numPr>
            </w:pPr>
            <w:r>
              <w:t>SMTP</w:t>
            </w:r>
          </w:p>
        </w:tc>
      </w:tr>
      <w:tr w:rsidR="00595A7F" w:rsidTr="00595A7F">
        <w:tc>
          <w:tcPr>
            <w:tcW w:w="3116" w:type="dxa"/>
          </w:tcPr>
          <w:p w:rsidR="00595A7F" w:rsidRDefault="00595A7F" w:rsidP="00595A7F">
            <w:pPr>
              <w:pStyle w:val="ListParagraph"/>
              <w:numPr>
                <w:ilvl w:val="0"/>
                <w:numId w:val="3"/>
              </w:numPr>
            </w:pPr>
            <w:r>
              <w:t>Transport layer</w:t>
            </w:r>
          </w:p>
        </w:tc>
        <w:tc>
          <w:tcPr>
            <w:tcW w:w="3117" w:type="dxa"/>
          </w:tcPr>
          <w:p w:rsidR="00595A7F" w:rsidRDefault="00595A7F" w:rsidP="00595A7F">
            <w:pPr>
              <w:pStyle w:val="ListParagraph"/>
              <w:numPr>
                <w:ilvl w:val="0"/>
                <w:numId w:val="4"/>
              </w:numPr>
            </w:pPr>
            <w:r>
              <w:t>Control flow of information between client &amp; server</w:t>
            </w:r>
          </w:p>
        </w:tc>
        <w:tc>
          <w:tcPr>
            <w:tcW w:w="3117" w:type="dxa"/>
          </w:tcPr>
          <w:p w:rsidR="00595A7F" w:rsidRDefault="00595A7F" w:rsidP="00595A7F">
            <w:pPr>
              <w:pStyle w:val="ListParagraph"/>
              <w:numPr>
                <w:ilvl w:val="0"/>
                <w:numId w:val="4"/>
              </w:numPr>
            </w:pPr>
            <w:r>
              <w:t>TCP</w:t>
            </w:r>
          </w:p>
          <w:p w:rsidR="00595A7F" w:rsidRDefault="00595A7F" w:rsidP="00595A7F">
            <w:pPr>
              <w:pStyle w:val="ListParagraph"/>
              <w:numPr>
                <w:ilvl w:val="0"/>
                <w:numId w:val="4"/>
              </w:numPr>
            </w:pPr>
            <w:r>
              <w:t>UDP</w:t>
            </w:r>
          </w:p>
        </w:tc>
      </w:tr>
      <w:tr w:rsidR="00595A7F" w:rsidTr="00595A7F">
        <w:tc>
          <w:tcPr>
            <w:tcW w:w="3116" w:type="dxa"/>
          </w:tcPr>
          <w:p w:rsidR="00595A7F" w:rsidRDefault="00595A7F" w:rsidP="00595A7F">
            <w:pPr>
              <w:pStyle w:val="ListParagraph"/>
              <w:numPr>
                <w:ilvl w:val="0"/>
                <w:numId w:val="3"/>
              </w:numPr>
            </w:pPr>
            <w:r>
              <w:t>Network layer</w:t>
            </w:r>
          </w:p>
        </w:tc>
        <w:tc>
          <w:tcPr>
            <w:tcW w:w="3117" w:type="dxa"/>
          </w:tcPr>
          <w:p w:rsidR="00595A7F" w:rsidRDefault="00595A7F" w:rsidP="00595A7F">
            <w:pPr>
              <w:pStyle w:val="ListParagraph"/>
              <w:numPr>
                <w:ilvl w:val="0"/>
                <w:numId w:val="4"/>
              </w:numPr>
            </w:pPr>
            <w:r>
              <w:t>Routes packets between network</w:t>
            </w:r>
          </w:p>
        </w:tc>
        <w:tc>
          <w:tcPr>
            <w:tcW w:w="3117" w:type="dxa"/>
          </w:tcPr>
          <w:p w:rsidR="00595A7F" w:rsidRDefault="00595A7F" w:rsidP="00595A7F">
            <w:pPr>
              <w:pStyle w:val="ListParagraph"/>
              <w:numPr>
                <w:ilvl w:val="0"/>
                <w:numId w:val="4"/>
              </w:numPr>
            </w:pPr>
            <w:r>
              <w:t>IP</w:t>
            </w:r>
          </w:p>
        </w:tc>
      </w:tr>
      <w:tr w:rsidR="00595A7F" w:rsidTr="00595A7F">
        <w:tc>
          <w:tcPr>
            <w:tcW w:w="3116" w:type="dxa"/>
          </w:tcPr>
          <w:p w:rsidR="00595A7F" w:rsidRDefault="00595A7F" w:rsidP="00595A7F">
            <w:pPr>
              <w:pStyle w:val="ListParagraph"/>
              <w:numPr>
                <w:ilvl w:val="0"/>
                <w:numId w:val="3"/>
              </w:numPr>
            </w:pPr>
            <w:r>
              <w:t>Datalink</w:t>
            </w:r>
          </w:p>
        </w:tc>
        <w:tc>
          <w:tcPr>
            <w:tcW w:w="3117" w:type="dxa"/>
          </w:tcPr>
          <w:p w:rsidR="00595A7F" w:rsidRDefault="00595A7F" w:rsidP="00595A7F">
            <w:pPr>
              <w:pStyle w:val="ListParagraph"/>
              <w:numPr>
                <w:ilvl w:val="0"/>
                <w:numId w:val="4"/>
              </w:numPr>
            </w:pPr>
            <w:r>
              <w:t>Move data within two hosts/local area network(LAN)</w:t>
            </w:r>
          </w:p>
        </w:tc>
        <w:tc>
          <w:tcPr>
            <w:tcW w:w="3117" w:type="dxa"/>
          </w:tcPr>
          <w:p w:rsidR="00595A7F" w:rsidRDefault="00595A7F" w:rsidP="00595A7F">
            <w:pPr>
              <w:pStyle w:val="ListParagraph"/>
              <w:numPr>
                <w:ilvl w:val="0"/>
                <w:numId w:val="4"/>
              </w:numPr>
            </w:pPr>
            <w:r>
              <w:t>Ethernet</w:t>
            </w:r>
          </w:p>
          <w:p w:rsidR="00595A7F" w:rsidRDefault="00595A7F" w:rsidP="00595A7F">
            <w:pPr>
              <w:pStyle w:val="ListParagraph"/>
              <w:numPr>
                <w:ilvl w:val="0"/>
                <w:numId w:val="4"/>
              </w:numPr>
            </w:pPr>
            <w:r>
              <w:t>ATM</w:t>
            </w:r>
          </w:p>
          <w:p w:rsidR="00595A7F" w:rsidRDefault="00595A7F" w:rsidP="00595A7F">
            <w:pPr>
              <w:pStyle w:val="ListParagraph"/>
              <w:numPr>
                <w:ilvl w:val="0"/>
                <w:numId w:val="4"/>
              </w:numPr>
            </w:pPr>
            <w:r>
              <w:t>PPP</w:t>
            </w:r>
          </w:p>
        </w:tc>
      </w:tr>
      <w:tr w:rsidR="00595A7F" w:rsidTr="00595A7F">
        <w:tc>
          <w:tcPr>
            <w:tcW w:w="3116" w:type="dxa"/>
          </w:tcPr>
          <w:p w:rsidR="00595A7F" w:rsidRDefault="00595A7F" w:rsidP="00595A7F">
            <w:pPr>
              <w:pStyle w:val="ListParagraph"/>
              <w:numPr>
                <w:ilvl w:val="0"/>
                <w:numId w:val="3"/>
              </w:numPr>
            </w:pPr>
            <w:r>
              <w:t>Physical layer</w:t>
            </w:r>
          </w:p>
        </w:tc>
        <w:tc>
          <w:tcPr>
            <w:tcW w:w="3117" w:type="dxa"/>
          </w:tcPr>
          <w:p w:rsidR="00595A7F" w:rsidRDefault="00595A7F" w:rsidP="00595A7F">
            <w:pPr>
              <w:pStyle w:val="ListParagraph"/>
              <w:numPr>
                <w:ilvl w:val="0"/>
                <w:numId w:val="4"/>
              </w:numPr>
            </w:pPr>
            <w:r>
              <w:t xml:space="preserve">Defines the physical </w:t>
            </w:r>
            <w:proofErr w:type="spellStart"/>
            <w:r>
              <w:t>xtics</w:t>
            </w:r>
            <w:proofErr w:type="spellEnd"/>
            <w:r>
              <w:t xml:space="preserve"> of communication Hardware &amp; medium</w:t>
            </w:r>
          </w:p>
        </w:tc>
        <w:tc>
          <w:tcPr>
            <w:tcW w:w="3117" w:type="dxa"/>
          </w:tcPr>
          <w:p w:rsidR="00595A7F" w:rsidRDefault="00595A7F" w:rsidP="00595A7F">
            <w:pPr>
              <w:pStyle w:val="ListParagraph"/>
              <w:numPr>
                <w:ilvl w:val="0"/>
                <w:numId w:val="4"/>
              </w:numPr>
            </w:pPr>
            <w:r>
              <w:t>Radio,twistedpair,fiber</w:t>
            </w:r>
          </w:p>
        </w:tc>
      </w:tr>
    </w:tbl>
    <w:p w:rsidR="00573C4B" w:rsidRDefault="00573C4B">
      <w:r>
        <w:t>OSI LAYER- (All-Application layer)</w:t>
      </w:r>
      <w:r w:rsidR="009D502E">
        <w:t>, (</w:t>
      </w:r>
      <w:r>
        <w:t>people-Presentation layer)</w:t>
      </w:r>
      <w:r w:rsidR="009D502E">
        <w:t>, (</w:t>
      </w:r>
      <w:r>
        <w:t>Seem- Session layer)</w:t>
      </w:r>
      <w:r w:rsidR="009D502E">
        <w:t>, (</w:t>
      </w:r>
      <w:r>
        <w:t xml:space="preserve">To-Transport </w:t>
      </w:r>
      <w:proofErr w:type="gramStart"/>
      <w:r>
        <w:t>layer</w:t>
      </w:r>
      <w:proofErr w:type="gramEnd"/>
      <w:r>
        <w:t>)</w:t>
      </w:r>
      <w:r w:rsidR="009D502E">
        <w:t>, (</w:t>
      </w:r>
      <w:r>
        <w:t>Need-Network layer)</w:t>
      </w:r>
      <w:r w:rsidR="009D502E">
        <w:t>, (</w:t>
      </w:r>
      <w:r>
        <w:t>Data-Datalink layer)</w:t>
      </w:r>
      <w:r w:rsidR="009D502E">
        <w:t>, (</w:t>
      </w:r>
      <w:r>
        <w:t>processing-physical layer).</w:t>
      </w:r>
    </w:p>
    <w:p w:rsidR="00573C4B" w:rsidRDefault="00573C4B" w:rsidP="00573C4B"/>
    <w:p w:rsidR="00240D10" w:rsidRDefault="00573C4B" w:rsidP="00573C4B">
      <w:pPr>
        <w:pStyle w:val="ListParagraph"/>
        <w:numPr>
          <w:ilvl w:val="0"/>
          <w:numId w:val="4"/>
        </w:numPr>
      </w:pPr>
      <w:proofErr w:type="spellStart"/>
      <w:r w:rsidRPr="00D523C1">
        <w:rPr>
          <w:b/>
        </w:rPr>
        <w:t>Ip</w:t>
      </w:r>
      <w:proofErr w:type="spellEnd"/>
      <w:r w:rsidRPr="00D523C1">
        <w:rPr>
          <w:b/>
        </w:rPr>
        <w:t xml:space="preserve"> address</w:t>
      </w:r>
      <w:r>
        <w:t xml:space="preserve"> defines an addressing scheme that is independent of underlying physical address.</w:t>
      </w:r>
    </w:p>
    <w:p w:rsidR="00573C4B" w:rsidRDefault="00573C4B" w:rsidP="00573C4B">
      <w:pPr>
        <w:pStyle w:val="ListParagraph"/>
        <w:numPr>
          <w:ilvl w:val="0"/>
          <w:numId w:val="4"/>
        </w:numPr>
      </w:pPr>
      <w:r w:rsidRPr="00D523C1">
        <w:rPr>
          <w:b/>
        </w:rPr>
        <w:t>IP specifies</w:t>
      </w:r>
      <w:r>
        <w:t xml:space="preserve"> a unique 32 bit number</w:t>
      </w:r>
      <w:r w:rsidR="00D523C1">
        <w:t xml:space="preserve"> for each h</w:t>
      </w:r>
      <w:r>
        <w:t xml:space="preserve">ost on the network. This number is known as </w:t>
      </w:r>
      <w:r w:rsidRPr="00573C4B">
        <w:rPr>
          <w:b/>
          <w:u w:val="single"/>
        </w:rPr>
        <w:t>INTERNET PROTOCOL ADDRESS</w:t>
      </w:r>
      <w:r>
        <w:rPr>
          <w:b/>
          <w:u w:val="single"/>
        </w:rPr>
        <w:t>,</w:t>
      </w:r>
      <w:r>
        <w:t xml:space="preserve"> The IP address this terms are interchangeable</w:t>
      </w:r>
    </w:p>
    <w:p w:rsidR="00035749" w:rsidRDefault="00035749" w:rsidP="00573C4B">
      <w:pPr>
        <w:pStyle w:val="ListParagraph"/>
        <w:numPr>
          <w:ilvl w:val="0"/>
          <w:numId w:val="4"/>
        </w:numPr>
      </w:pPr>
      <w:r>
        <w:t>Each packet send across the internet</w:t>
      </w:r>
      <w:r w:rsidR="009D502E">
        <w:t xml:space="preserve"> contain the IP of the source of the packet and the IP address of its destination.</w:t>
      </w:r>
    </w:p>
    <w:p w:rsidR="009D502E" w:rsidRDefault="009D502E" w:rsidP="00573C4B">
      <w:pPr>
        <w:pStyle w:val="ListParagraph"/>
        <w:numPr>
          <w:ilvl w:val="0"/>
          <w:numId w:val="4"/>
        </w:numPr>
      </w:pPr>
      <w:r>
        <w:t>For routing efficiency the IP address is considered in two parts;</w:t>
      </w:r>
    </w:p>
    <w:p w:rsidR="009D502E" w:rsidRDefault="009D502E" w:rsidP="009D502E">
      <w:pPr>
        <w:pStyle w:val="ListParagraph"/>
      </w:pPr>
      <w:r>
        <w:t>-Prefix which identifies the physical network.</w:t>
      </w:r>
    </w:p>
    <w:p w:rsidR="009D502E" w:rsidRDefault="009D502E" w:rsidP="009D502E">
      <w:pPr>
        <w:pStyle w:val="ListParagraph"/>
      </w:pPr>
      <w:r>
        <w:t>-Suffix which identifies a computer on the network.</w:t>
      </w:r>
    </w:p>
    <w:p w:rsidR="009D502E" w:rsidRDefault="009D502E" w:rsidP="009D502E">
      <w:pPr>
        <w:pStyle w:val="ListParagraph"/>
        <w:numPr>
          <w:ilvl w:val="0"/>
          <w:numId w:val="4"/>
        </w:numPr>
      </w:pPr>
      <w:r>
        <w:t>A unique prefix is needed for each network in an internet.</w:t>
      </w:r>
    </w:p>
    <w:p w:rsidR="009D502E" w:rsidRDefault="009D502E" w:rsidP="009D502E">
      <w:pPr>
        <w:pStyle w:val="ListParagraph"/>
        <w:numPr>
          <w:ilvl w:val="0"/>
          <w:numId w:val="4"/>
        </w:numPr>
      </w:pPr>
      <w:r>
        <w:t xml:space="preserve">For global internet, Network numbers are obtained from internet service </w:t>
      </w:r>
      <w:r w:rsidR="00D523C1">
        <w:t>providers (</w:t>
      </w:r>
      <w:r>
        <w:t>ISPs).</w:t>
      </w:r>
    </w:p>
    <w:p w:rsidR="009D502E" w:rsidRDefault="00D523C1" w:rsidP="00D523C1">
      <w:pPr>
        <w:pStyle w:val="ListParagraph"/>
        <w:rPr>
          <w:b/>
          <w:u w:val="single"/>
        </w:rPr>
      </w:pPr>
      <w:r w:rsidRPr="00D523C1">
        <w:rPr>
          <w:b/>
          <w:u w:val="single"/>
        </w:rPr>
        <w:t>IP</w:t>
      </w:r>
      <w:r w:rsidR="00923D0D">
        <w:rPr>
          <w:b/>
          <w:u w:val="single"/>
        </w:rPr>
        <w:t xml:space="preserve"> ADDRESS</w:t>
      </w:r>
      <w:r w:rsidRPr="00D523C1">
        <w:rPr>
          <w:b/>
          <w:u w:val="single"/>
        </w:rPr>
        <w:t xml:space="preserve"> CLASSES</w:t>
      </w:r>
    </w:p>
    <w:p w:rsidR="00D523C1" w:rsidRDefault="00D523C1" w:rsidP="00D523C1">
      <w:pPr>
        <w:pStyle w:val="ListParagraph"/>
        <w:numPr>
          <w:ilvl w:val="0"/>
          <w:numId w:val="4"/>
        </w:numPr>
      </w:pPr>
      <w:r w:rsidRPr="00D523C1">
        <w:t>The first 4 bits determine</w:t>
      </w:r>
      <w:r>
        <w:t xml:space="preserve"> the class of the network.</w:t>
      </w:r>
    </w:p>
    <w:p w:rsidR="00D523C1" w:rsidRDefault="00D523C1" w:rsidP="00D523C1">
      <w:pPr>
        <w:pStyle w:val="ListParagraph"/>
        <w:numPr>
          <w:ilvl w:val="0"/>
          <w:numId w:val="4"/>
        </w:numPr>
      </w:pPr>
      <w:r>
        <w:t xml:space="preserve">The class specifies how many of the remaining bits belong to the </w:t>
      </w:r>
      <w:proofErr w:type="gramStart"/>
      <w:r>
        <w:t>prefix(</w:t>
      </w:r>
      <w:proofErr w:type="gramEnd"/>
      <w:r>
        <w:t>network Id)&amp; how many belong to the suffix(Host Id).</w:t>
      </w:r>
    </w:p>
    <w:p w:rsidR="00201BF1" w:rsidRDefault="00201BF1" w:rsidP="00201BF1">
      <w:pPr>
        <w:pStyle w:val="ListParagraph"/>
        <w:numPr>
          <w:ilvl w:val="0"/>
          <w:numId w:val="7"/>
        </w:numPr>
      </w:pPr>
    </w:p>
    <w:p w:rsidR="00201BF1" w:rsidRDefault="00201BF1" w:rsidP="00201BF1">
      <w:pPr>
        <w:pStyle w:val="ListParagraph"/>
        <w:numPr>
          <w:ilvl w:val="0"/>
          <w:numId w:val="7"/>
        </w:numPr>
      </w:pPr>
    </w:p>
    <w:p w:rsidR="00201BF1" w:rsidRDefault="00201BF1" w:rsidP="00201BF1">
      <w:pPr>
        <w:pStyle w:val="ListParagraph"/>
        <w:numPr>
          <w:ilvl w:val="0"/>
          <w:numId w:val="7"/>
        </w:numPr>
      </w:pPr>
    </w:p>
    <w:p w:rsidR="00201BF1" w:rsidRDefault="00201BF1" w:rsidP="00201BF1">
      <w:pPr>
        <w:pStyle w:val="ListParagraph"/>
        <w:numPr>
          <w:ilvl w:val="0"/>
          <w:numId w:val="7"/>
        </w:numPr>
      </w:pPr>
    </w:p>
    <w:p w:rsidR="00201BF1" w:rsidRDefault="00201BF1" w:rsidP="00201BF1">
      <w:pPr>
        <w:pStyle w:val="ListParagraph"/>
        <w:numPr>
          <w:ilvl w:val="0"/>
          <w:numId w:val="7"/>
        </w:numPr>
      </w:pPr>
    </w:p>
    <w:p w:rsidR="00D523C1" w:rsidRDefault="00D523C1" w:rsidP="00D523C1">
      <w:pPr>
        <w:ind w:left="360"/>
      </w:pPr>
    </w:p>
    <w:p w:rsidR="00D523C1" w:rsidRDefault="00D523C1" w:rsidP="00D523C1">
      <w:pPr>
        <w:pStyle w:val="ListParagraph"/>
        <w:numPr>
          <w:ilvl w:val="0"/>
          <w:numId w:val="4"/>
        </w:numPr>
      </w:pPr>
      <w:r>
        <w:t>Class A, B, C are the primary network classes.</w:t>
      </w:r>
    </w:p>
    <w:p w:rsidR="00D523C1" w:rsidRDefault="00D523C1" w:rsidP="00D523C1">
      <w:pPr>
        <w:pStyle w:val="ListParagraph"/>
      </w:pPr>
    </w:p>
    <w:p w:rsidR="00D523C1" w:rsidRDefault="00D523C1" w:rsidP="00D523C1">
      <w:pPr>
        <w:pStyle w:val="ListParagraph"/>
        <w:numPr>
          <w:ilvl w:val="0"/>
          <w:numId w:val="4"/>
        </w:numPr>
      </w:pPr>
      <w:r>
        <w:t>Class D reserved for multicasting.</w:t>
      </w:r>
    </w:p>
    <w:p w:rsidR="00201BF1" w:rsidRDefault="00201BF1" w:rsidP="00201BF1">
      <w:pPr>
        <w:pStyle w:val="ListParagraph"/>
      </w:pPr>
    </w:p>
    <w:p w:rsidR="00201BF1" w:rsidRDefault="00201BF1" w:rsidP="00D523C1">
      <w:pPr>
        <w:pStyle w:val="ListParagraph"/>
        <w:numPr>
          <w:ilvl w:val="0"/>
          <w:numId w:val="4"/>
        </w:numPr>
      </w:pPr>
      <w:r>
        <w:t>Class E reserved for future use</w:t>
      </w:r>
    </w:p>
    <w:p w:rsidR="00863EA6" w:rsidRDefault="00863EA6" w:rsidP="00863EA6">
      <w:pPr>
        <w:pStyle w:val="ListParagraph"/>
      </w:pPr>
    </w:p>
    <w:p w:rsidR="00863EA6" w:rsidRDefault="00863EA6" w:rsidP="00863EA6">
      <w:pPr>
        <w:pStyle w:val="ListParagraph"/>
      </w:pPr>
    </w:p>
    <w:tbl>
      <w:tblPr>
        <w:tblStyle w:val="TableGrid"/>
        <w:tblW w:w="0" w:type="auto"/>
        <w:tblInd w:w="-1195" w:type="dxa"/>
        <w:tblLook w:val="04A0" w:firstRow="1" w:lastRow="0" w:firstColumn="1" w:lastColumn="0" w:noHBand="0" w:noVBand="1"/>
      </w:tblPr>
      <w:tblGrid>
        <w:gridCol w:w="1328"/>
        <w:gridCol w:w="1328"/>
        <w:gridCol w:w="1328"/>
        <w:gridCol w:w="1328"/>
        <w:gridCol w:w="1329"/>
        <w:gridCol w:w="1329"/>
      </w:tblGrid>
      <w:tr w:rsidR="004A2230" w:rsidTr="00A509A0">
        <w:trPr>
          <w:trHeight w:val="539"/>
        </w:trPr>
        <w:tc>
          <w:tcPr>
            <w:tcW w:w="1328" w:type="dxa"/>
          </w:tcPr>
          <w:p w:rsidR="004A2230" w:rsidRDefault="004A2230" w:rsidP="00D523C1">
            <w:r>
              <w:t>Classes</w:t>
            </w:r>
          </w:p>
        </w:tc>
        <w:tc>
          <w:tcPr>
            <w:tcW w:w="1328" w:type="dxa"/>
          </w:tcPr>
          <w:p w:rsidR="004A2230" w:rsidRDefault="004A2230" w:rsidP="00D523C1">
            <w:r>
              <w:t>First 4 bits</w:t>
            </w:r>
          </w:p>
        </w:tc>
        <w:tc>
          <w:tcPr>
            <w:tcW w:w="1328" w:type="dxa"/>
          </w:tcPr>
          <w:p w:rsidR="004A2230" w:rsidRDefault="004A2230" w:rsidP="00D523C1">
            <w:r>
              <w:t>Number of prefix</w:t>
            </w:r>
          </w:p>
        </w:tc>
        <w:tc>
          <w:tcPr>
            <w:tcW w:w="1328" w:type="dxa"/>
          </w:tcPr>
          <w:p w:rsidR="004A2230" w:rsidRDefault="004A2230" w:rsidP="00D523C1">
            <w:r>
              <w:t>Max of network</w:t>
            </w:r>
          </w:p>
        </w:tc>
        <w:tc>
          <w:tcPr>
            <w:tcW w:w="1329" w:type="dxa"/>
          </w:tcPr>
          <w:p w:rsidR="004A2230" w:rsidRDefault="004A2230" w:rsidP="00D523C1">
            <w:r>
              <w:t>Number of suffix bits</w:t>
            </w:r>
          </w:p>
        </w:tc>
        <w:tc>
          <w:tcPr>
            <w:tcW w:w="1329" w:type="dxa"/>
          </w:tcPr>
          <w:p w:rsidR="004A2230" w:rsidRDefault="004A2230" w:rsidP="00D523C1">
            <w:r>
              <w:t>Max of Hosts per Network</w:t>
            </w:r>
          </w:p>
        </w:tc>
      </w:tr>
      <w:tr w:rsidR="004A2230" w:rsidTr="00A509A0">
        <w:trPr>
          <w:trHeight w:val="269"/>
        </w:trPr>
        <w:tc>
          <w:tcPr>
            <w:tcW w:w="1328" w:type="dxa"/>
          </w:tcPr>
          <w:p w:rsidR="004A2230" w:rsidRDefault="004A2230" w:rsidP="00D523C1">
            <w:r>
              <w:t xml:space="preserve">   A</w:t>
            </w:r>
          </w:p>
        </w:tc>
        <w:tc>
          <w:tcPr>
            <w:tcW w:w="1328" w:type="dxa"/>
          </w:tcPr>
          <w:p w:rsidR="004A2230" w:rsidRDefault="004A2230" w:rsidP="00D523C1">
            <w:r>
              <w:t>0xxx</w:t>
            </w:r>
          </w:p>
        </w:tc>
        <w:tc>
          <w:tcPr>
            <w:tcW w:w="1328" w:type="dxa"/>
          </w:tcPr>
          <w:p w:rsidR="004A2230" w:rsidRDefault="004A2230" w:rsidP="00D523C1">
            <w:r>
              <w:t>7</w:t>
            </w:r>
          </w:p>
        </w:tc>
        <w:tc>
          <w:tcPr>
            <w:tcW w:w="1328" w:type="dxa"/>
          </w:tcPr>
          <w:p w:rsidR="004A2230" w:rsidRDefault="004A2230" w:rsidP="00D523C1">
            <w:r>
              <w:t>128</w:t>
            </w:r>
          </w:p>
        </w:tc>
        <w:tc>
          <w:tcPr>
            <w:tcW w:w="1329" w:type="dxa"/>
          </w:tcPr>
          <w:p w:rsidR="004A2230" w:rsidRDefault="008766A6" w:rsidP="00D523C1">
            <w:r>
              <w:t>24</w:t>
            </w:r>
          </w:p>
        </w:tc>
        <w:tc>
          <w:tcPr>
            <w:tcW w:w="1329" w:type="dxa"/>
          </w:tcPr>
          <w:p w:rsidR="004A2230" w:rsidRDefault="004A2230" w:rsidP="00D523C1"/>
        </w:tc>
      </w:tr>
      <w:tr w:rsidR="004A2230" w:rsidTr="00A509A0">
        <w:trPr>
          <w:trHeight w:val="269"/>
        </w:trPr>
        <w:tc>
          <w:tcPr>
            <w:tcW w:w="1328" w:type="dxa"/>
          </w:tcPr>
          <w:p w:rsidR="004A2230" w:rsidRDefault="00A509A0" w:rsidP="00D523C1">
            <w:r>
              <w:t xml:space="preserve">  </w:t>
            </w:r>
            <w:r w:rsidR="0063732A">
              <w:t xml:space="preserve"> </w:t>
            </w:r>
            <w:r w:rsidR="004A2230">
              <w:t>B</w:t>
            </w:r>
          </w:p>
        </w:tc>
        <w:tc>
          <w:tcPr>
            <w:tcW w:w="1328" w:type="dxa"/>
          </w:tcPr>
          <w:p w:rsidR="004A2230" w:rsidRDefault="004A2230" w:rsidP="00D523C1">
            <w:r>
              <w:t>10xx</w:t>
            </w:r>
          </w:p>
        </w:tc>
        <w:tc>
          <w:tcPr>
            <w:tcW w:w="1328" w:type="dxa"/>
          </w:tcPr>
          <w:p w:rsidR="004A2230" w:rsidRDefault="004A2230" w:rsidP="00D523C1">
            <w:r>
              <w:t>14</w:t>
            </w:r>
          </w:p>
        </w:tc>
        <w:tc>
          <w:tcPr>
            <w:tcW w:w="1328" w:type="dxa"/>
          </w:tcPr>
          <w:p w:rsidR="004A2230" w:rsidRDefault="004A2230" w:rsidP="00D523C1">
            <w:r>
              <w:t>16384</w:t>
            </w:r>
          </w:p>
        </w:tc>
        <w:tc>
          <w:tcPr>
            <w:tcW w:w="1329" w:type="dxa"/>
          </w:tcPr>
          <w:p w:rsidR="004A2230" w:rsidRDefault="008766A6" w:rsidP="00D523C1">
            <w:r>
              <w:t>16</w:t>
            </w:r>
          </w:p>
        </w:tc>
        <w:tc>
          <w:tcPr>
            <w:tcW w:w="1329" w:type="dxa"/>
          </w:tcPr>
          <w:p w:rsidR="004A2230" w:rsidRDefault="008766A6" w:rsidP="00D523C1">
            <w:r>
              <w:t>65536</w:t>
            </w:r>
          </w:p>
        </w:tc>
      </w:tr>
      <w:tr w:rsidR="004A2230" w:rsidTr="00A509A0">
        <w:trPr>
          <w:trHeight w:val="253"/>
        </w:trPr>
        <w:tc>
          <w:tcPr>
            <w:tcW w:w="1328" w:type="dxa"/>
          </w:tcPr>
          <w:p w:rsidR="004A2230" w:rsidRDefault="004A2230" w:rsidP="00D523C1">
            <w:r>
              <w:t xml:space="preserve">   C</w:t>
            </w:r>
          </w:p>
        </w:tc>
        <w:tc>
          <w:tcPr>
            <w:tcW w:w="1328" w:type="dxa"/>
          </w:tcPr>
          <w:p w:rsidR="004A2230" w:rsidRDefault="004A2230" w:rsidP="00D523C1">
            <w:r>
              <w:t>110x</w:t>
            </w:r>
          </w:p>
        </w:tc>
        <w:tc>
          <w:tcPr>
            <w:tcW w:w="1328" w:type="dxa"/>
          </w:tcPr>
          <w:p w:rsidR="004A2230" w:rsidRDefault="004A2230" w:rsidP="00D523C1">
            <w:r>
              <w:t>21</w:t>
            </w:r>
          </w:p>
        </w:tc>
        <w:tc>
          <w:tcPr>
            <w:tcW w:w="1328" w:type="dxa"/>
          </w:tcPr>
          <w:p w:rsidR="004A2230" w:rsidRDefault="004A2230" w:rsidP="00D523C1">
            <w:r>
              <w:t>2097152</w:t>
            </w:r>
          </w:p>
        </w:tc>
        <w:tc>
          <w:tcPr>
            <w:tcW w:w="1329" w:type="dxa"/>
          </w:tcPr>
          <w:p w:rsidR="004A2230" w:rsidRDefault="008766A6" w:rsidP="00D523C1">
            <w:r>
              <w:t>8</w:t>
            </w:r>
          </w:p>
        </w:tc>
        <w:tc>
          <w:tcPr>
            <w:tcW w:w="1329" w:type="dxa"/>
          </w:tcPr>
          <w:p w:rsidR="004A2230" w:rsidRDefault="008766A6" w:rsidP="00D523C1">
            <w:r>
              <w:t>256</w:t>
            </w:r>
          </w:p>
        </w:tc>
      </w:tr>
      <w:tr w:rsidR="004A2230" w:rsidTr="00A509A0">
        <w:trPr>
          <w:trHeight w:val="269"/>
        </w:trPr>
        <w:tc>
          <w:tcPr>
            <w:tcW w:w="1328" w:type="dxa"/>
          </w:tcPr>
          <w:p w:rsidR="004A2230" w:rsidRDefault="004A2230" w:rsidP="00D523C1">
            <w:r>
              <w:t xml:space="preserve">   D</w:t>
            </w:r>
          </w:p>
        </w:tc>
        <w:tc>
          <w:tcPr>
            <w:tcW w:w="1328" w:type="dxa"/>
          </w:tcPr>
          <w:p w:rsidR="004A2230" w:rsidRDefault="004A2230" w:rsidP="00D523C1">
            <w:r>
              <w:t>1110</w:t>
            </w:r>
          </w:p>
        </w:tc>
        <w:tc>
          <w:tcPr>
            <w:tcW w:w="1328" w:type="dxa"/>
          </w:tcPr>
          <w:p w:rsidR="004A2230" w:rsidRDefault="004A2230" w:rsidP="00D523C1">
            <w:r>
              <w:t>multicast</w:t>
            </w:r>
          </w:p>
        </w:tc>
        <w:tc>
          <w:tcPr>
            <w:tcW w:w="1328" w:type="dxa"/>
          </w:tcPr>
          <w:p w:rsidR="004A2230" w:rsidRDefault="004A2230" w:rsidP="00D523C1"/>
        </w:tc>
        <w:tc>
          <w:tcPr>
            <w:tcW w:w="1329" w:type="dxa"/>
          </w:tcPr>
          <w:p w:rsidR="004A2230" w:rsidRDefault="004A2230" w:rsidP="00D523C1"/>
        </w:tc>
        <w:tc>
          <w:tcPr>
            <w:tcW w:w="1329" w:type="dxa"/>
          </w:tcPr>
          <w:p w:rsidR="004A2230" w:rsidRDefault="004A2230" w:rsidP="00D523C1"/>
        </w:tc>
      </w:tr>
      <w:tr w:rsidR="004A2230" w:rsidTr="00A509A0">
        <w:trPr>
          <w:trHeight w:val="458"/>
        </w:trPr>
        <w:tc>
          <w:tcPr>
            <w:tcW w:w="1328" w:type="dxa"/>
          </w:tcPr>
          <w:p w:rsidR="004A2230" w:rsidRDefault="004A2230" w:rsidP="00D523C1">
            <w:r>
              <w:t xml:space="preserve">   E</w:t>
            </w:r>
          </w:p>
        </w:tc>
        <w:tc>
          <w:tcPr>
            <w:tcW w:w="1328" w:type="dxa"/>
          </w:tcPr>
          <w:p w:rsidR="004A2230" w:rsidRDefault="004A2230" w:rsidP="00D523C1">
            <w:r>
              <w:t>1111</w:t>
            </w:r>
          </w:p>
        </w:tc>
        <w:tc>
          <w:tcPr>
            <w:tcW w:w="1328" w:type="dxa"/>
          </w:tcPr>
          <w:p w:rsidR="004A2230" w:rsidRDefault="004A2230" w:rsidP="00D523C1">
            <w:r>
              <w:t>Reserved for future use</w:t>
            </w:r>
          </w:p>
        </w:tc>
        <w:tc>
          <w:tcPr>
            <w:tcW w:w="1328" w:type="dxa"/>
          </w:tcPr>
          <w:p w:rsidR="004A2230" w:rsidRDefault="004A2230" w:rsidP="00D523C1"/>
        </w:tc>
        <w:tc>
          <w:tcPr>
            <w:tcW w:w="1329" w:type="dxa"/>
          </w:tcPr>
          <w:p w:rsidR="004A2230" w:rsidRDefault="004A2230" w:rsidP="00D523C1"/>
        </w:tc>
        <w:tc>
          <w:tcPr>
            <w:tcW w:w="1329" w:type="dxa"/>
          </w:tcPr>
          <w:p w:rsidR="004A2230" w:rsidRDefault="004A2230" w:rsidP="00D523C1"/>
        </w:tc>
      </w:tr>
    </w:tbl>
    <w:p w:rsidR="00D523C1" w:rsidRPr="00D523C1" w:rsidRDefault="00D523C1" w:rsidP="00D523C1"/>
    <w:p w:rsidR="00D523C1" w:rsidRPr="00D523C1" w:rsidRDefault="00863EA6" w:rsidP="00863EA6">
      <w:pPr>
        <w:pStyle w:val="ListParagraph"/>
        <w:numPr>
          <w:ilvl w:val="0"/>
          <w:numId w:val="8"/>
        </w:numPr>
      </w:pPr>
      <w:r>
        <w:t>NB.  Class A, B, C are the primary network classes.</w:t>
      </w:r>
    </w:p>
    <w:p w:rsidR="00863EA6" w:rsidRDefault="00863EA6" w:rsidP="00863EA6">
      <w:pPr>
        <w:pStyle w:val="ListParagraph"/>
        <w:numPr>
          <w:ilvl w:val="0"/>
          <w:numId w:val="8"/>
        </w:numPr>
      </w:pPr>
      <w:r>
        <w:t>Class D reserved for multicasting.</w:t>
      </w:r>
    </w:p>
    <w:p w:rsidR="00863EA6" w:rsidRDefault="00863EA6" w:rsidP="00863EA6">
      <w:pPr>
        <w:pStyle w:val="ListParagraph"/>
        <w:numPr>
          <w:ilvl w:val="0"/>
          <w:numId w:val="8"/>
        </w:numPr>
      </w:pPr>
      <w:r>
        <w:t>Class E reserved for future use</w:t>
      </w:r>
    </w:p>
    <w:p w:rsidR="00D523C1" w:rsidRPr="00A2138D" w:rsidRDefault="00A509A0" w:rsidP="00D523C1">
      <w:pPr>
        <w:pStyle w:val="ListParagraph"/>
        <w:rPr>
          <w:b/>
          <w:u w:val="single"/>
        </w:rPr>
      </w:pPr>
      <w:r w:rsidRPr="00A2138D">
        <w:rPr>
          <w:b/>
          <w:u w:val="single"/>
        </w:rPr>
        <w:t>NETWORK MASKS</w:t>
      </w:r>
    </w:p>
    <w:p w:rsidR="00A509A0" w:rsidRDefault="00A509A0" w:rsidP="00A509A0">
      <w:pPr>
        <w:pStyle w:val="ListParagraph"/>
        <w:numPr>
          <w:ilvl w:val="0"/>
          <w:numId w:val="9"/>
        </w:numPr>
      </w:pPr>
      <w:r>
        <w:t>They are used to identify which part of the address is the network ID &amp; which part is the Hosts ID.</w:t>
      </w:r>
    </w:p>
    <w:p w:rsidR="00A509A0" w:rsidRDefault="00A509A0" w:rsidP="00A509A0">
      <w:pPr>
        <w:pStyle w:val="ListParagraph"/>
        <w:numPr>
          <w:ilvl w:val="0"/>
          <w:numId w:val="9"/>
        </w:numPr>
      </w:pPr>
      <w:r>
        <w:t>This is done by logical Bitwise and of the IP address &amp; the Net mask.</w:t>
      </w:r>
    </w:p>
    <w:p w:rsidR="00A509A0" w:rsidRDefault="00A509A0" w:rsidP="00A509A0">
      <w:pPr>
        <w:pStyle w:val="ListParagraph"/>
        <w:ind w:left="1440"/>
      </w:pPr>
    </w:p>
    <w:p w:rsidR="00A509A0" w:rsidRDefault="00A509A0" w:rsidP="00A509A0">
      <w:pPr>
        <w:pStyle w:val="ListParagraph"/>
        <w:ind w:left="1440"/>
      </w:pPr>
      <w:r>
        <w:t xml:space="preserve">A    </w:t>
      </w:r>
      <w:r w:rsidR="009B1739">
        <w:t>255.0.0.0 -</w:t>
      </w:r>
      <w:r>
        <w:t xml:space="preserve"> 1</w:t>
      </w:r>
      <w:r w:rsidRPr="00A509A0">
        <w:rPr>
          <w:vertAlign w:val="superscript"/>
        </w:rPr>
        <w:t>st</w:t>
      </w:r>
      <w:r>
        <w:t xml:space="preserve"> Bit position is network ID</w:t>
      </w:r>
    </w:p>
    <w:p w:rsidR="009B1739" w:rsidRDefault="009B1739" w:rsidP="009B1739">
      <w:pPr>
        <w:pStyle w:val="ListParagraph"/>
        <w:numPr>
          <w:ilvl w:val="0"/>
          <w:numId w:val="10"/>
        </w:numPr>
      </w:pPr>
      <w:r>
        <w:t>3 Host ID</w:t>
      </w:r>
    </w:p>
    <w:p w:rsidR="00A509A0" w:rsidRDefault="00A2138D" w:rsidP="00A509A0">
      <w:pPr>
        <w:pStyle w:val="ListParagraph"/>
        <w:ind w:left="1440"/>
      </w:pPr>
      <w:r>
        <w:t>B 255.255.0.0</w:t>
      </w:r>
      <w:r w:rsidR="00A509A0">
        <w:t xml:space="preserve"> </w:t>
      </w:r>
      <w:r w:rsidR="009B1739">
        <w:t>–</w:t>
      </w:r>
      <w:r w:rsidR="00A509A0">
        <w:t xml:space="preserve"> </w:t>
      </w:r>
      <w:r w:rsidR="009B1739">
        <w:t>2 network ID</w:t>
      </w:r>
      <w:r>
        <w:t>, 2</w:t>
      </w:r>
      <w:r w:rsidR="009B1739">
        <w:t xml:space="preserve"> host ID</w:t>
      </w:r>
    </w:p>
    <w:p w:rsidR="00A509A0" w:rsidRDefault="00A2138D" w:rsidP="00A509A0">
      <w:pPr>
        <w:pStyle w:val="ListParagraph"/>
        <w:ind w:left="1440"/>
      </w:pPr>
      <w:r>
        <w:t>C 255.255.255.0</w:t>
      </w:r>
      <w:r w:rsidR="009B1739">
        <w:t xml:space="preserve"> – 3 network ID</w:t>
      </w:r>
      <w:r>
        <w:t>, 1</w:t>
      </w:r>
      <w:r w:rsidR="009B1739">
        <w:t xml:space="preserve"> host ID</w:t>
      </w:r>
    </w:p>
    <w:p w:rsidR="00A2138D" w:rsidRDefault="00A2138D" w:rsidP="00A509A0">
      <w:pPr>
        <w:pStyle w:val="ListParagraph"/>
        <w:ind w:left="1440"/>
      </w:pPr>
    </w:p>
    <w:p w:rsidR="00A2138D" w:rsidRDefault="00A2138D" w:rsidP="00A509A0">
      <w:pPr>
        <w:pStyle w:val="ListParagraph"/>
        <w:ind w:left="1440"/>
      </w:pPr>
      <w:r w:rsidRPr="00A2138D">
        <w:rPr>
          <w:b/>
          <w:u w:val="single"/>
        </w:rPr>
        <w:t>Subnet address</w:t>
      </w:r>
      <w:r>
        <w:t xml:space="preserve"> – All hosts are required to support subnet addressing while IP address classes are the convention, IP addresses are typically sub netted to smaller address sets that do not match the class system.</w:t>
      </w:r>
    </w:p>
    <w:p w:rsidR="00A2138D" w:rsidRDefault="00A2138D" w:rsidP="00A509A0">
      <w:pPr>
        <w:pStyle w:val="ListParagraph"/>
        <w:ind w:left="1440"/>
      </w:pPr>
      <w:r w:rsidRPr="00A2138D">
        <w:t xml:space="preserve">The suffix bits are divided into </w:t>
      </w:r>
      <w:r>
        <w:t>sub net ID and Host ID.</w:t>
      </w:r>
    </w:p>
    <w:p w:rsidR="001E0B2B" w:rsidRDefault="001E0B2B" w:rsidP="00A509A0">
      <w:pPr>
        <w:pStyle w:val="ListParagraph"/>
        <w:ind w:left="1440"/>
      </w:pPr>
    </w:p>
    <w:tbl>
      <w:tblPr>
        <w:tblStyle w:val="TableGrid"/>
        <w:tblW w:w="0" w:type="auto"/>
        <w:tblInd w:w="1440" w:type="dxa"/>
        <w:tblLook w:val="04A0" w:firstRow="1" w:lastRow="0" w:firstColumn="1" w:lastColumn="0" w:noHBand="0" w:noVBand="1"/>
      </w:tblPr>
      <w:tblGrid>
        <w:gridCol w:w="2640"/>
        <w:gridCol w:w="2603"/>
        <w:gridCol w:w="2667"/>
      </w:tblGrid>
      <w:tr w:rsidR="009A7B1C" w:rsidTr="009A7B1C">
        <w:tc>
          <w:tcPr>
            <w:tcW w:w="3116" w:type="dxa"/>
          </w:tcPr>
          <w:p w:rsidR="009A7B1C" w:rsidRDefault="009A7B1C" w:rsidP="00A509A0">
            <w:pPr>
              <w:pStyle w:val="ListParagraph"/>
              <w:ind w:left="0"/>
            </w:pPr>
            <w:r>
              <w:t>Network ID</w:t>
            </w:r>
          </w:p>
        </w:tc>
        <w:tc>
          <w:tcPr>
            <w:tcW w:w="3117" w:type="dxa"/>
          </w:tcPr>
          <w:p w:rsidR="009A7B1C" w:rsidRDefault="009A7B1C" w:rsidP="00A509A0">
            <w:pPr>
              <w:pStyle w:val="ListParagraph"/>
              <w:ind w:left="0"/>
            </w:pPr>
            <w:r>
              <w:t>Usable host</w:t>
            </w:r>
          </w:p>
        </w:tc>
        <w:tc>
          <w:tcPr>
            <w:tcW w:w="3117" w:type="dxa"/>
          </w:tcPr>
          <w:p w:rsidR="009A7B1C" w:rsidRDefault="009A7B1C" w:rsidP="00A509A0">
            <w:pPr>
              <w:pStyle w:val="ListParagraph"/>
              <w:ind w:left="0"/>
            </w:pPr>
            <w:r>
              <w:t>Broadcast</w:t>
            </w:r>
          </w:p>
        </w:tc>
      </w:tr>
      <w:tr w:rsidR="009A7B1C" w:rsidTr="009A7B1C">
        <w:trPr>
          <w:trHeight w:val="2006"/>
        </w:trPr>
        <w:tc>
          <w:tcPr>
            <w:tcW w:w="3116" w:type="dxa"/>
          </w:tcPr>
          <w:p w:rsidR="009A7B1C" w:rsidRDefault="009A7B1C" w:rsidP="00A509A0">
            <w:pPr>
              <w:pStyle w:val="ListParagraph"/>
              <w:ind w:left="0"/>
            </w:pPr>
          </w:p>
        </w:tc>
        <w:tc>
          <w:tcPr>
            <w:tcW w:w="3117" w:type="dxa"/>
          </w:tcPr>
          <w:p w:rsidR="009A7B1C" w:rsidRDefault="009A7B1C" w:rsidP="00A509A0">
            <w:pPr>
              <w:pStyle w:val="ListParagraph"/>
              <w:ind w:left="0"/>
            </w:pPr>
          </w:p>
        </w:tc>
        <w:tc>
          <w:tcPr>
            <w:tcW w:w="3117" w:type="dxa"/>
          </w:tcPr>
          <w:p w:rsidR="009A7B1C" w:rsidRDefault="009A7B1C" w:rsidP="00A509A0">
            <w:pPr>
              <w:pStyle w:val="ListParagraph"/>
              <w:ind w:left="0"/>
            </w:pPr>
          </w:p>
        </w:tc>
      </w:tr>
    </w:tbl>
    <w:p w:rsidR="009A7B1C" w:rsidRPr="00A2138D" w:rsidRDefault="009A7B1C" w:rsidP="00A509A0">
      <w:pPr>
        <w:pStyle w:val="ListParagraph"/>
        <w:ind w:left="1440"/>
      </w:pPr>
      <w:bookmarkStart w:id="0" w:name="_GoBack"/>
      <w:bookmarkEnd w:id="0"/>
    </w:p>
    <w:sectPr w:rsidR="009A7B1C" w:rsidRPr="00A213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DA3" w:rsidRDefault="005A3DA3" w:rsidP="00595A7F">
      <w:pPr>
        <w:spacing w:after="0" w:line="240" w:lineRule="auto"/>
      </w:pPr>
      <w:r>
        <w:separator/>
      </w:r>
    </w:p>
  </w:endnote>
  <w:endnote w:type="continuationSeparator" w:id="0">
    <w:p w:rsidR="005A3DA3" w:rsidRDefault="005A3DA3" w:rsidP="00595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DA3" w:rsidRDefault="005A3DA3" w:rsidP="00595A7F">
      <w:pPr>
        <w:spacing w:after="0" w:line="240" w:lineRule="auto"/>
      </w:pPr>
      <w:r>
        <w:separator/>
      </w:r>
    </w:p>
  </w:footnote>
  <w:footnote w:type="continuationSeparator" w:id="0">
    <w:p w:rsidR="005A3DA3" w:rsidRDefault="005A3DA3" w:rsidP="00595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D10" w:rsidRPr="009F1947" w:rsidRDefault="00240D10">
    <w:pPr>
      <w:pStyle w:val="Header"/>
      <w:rPr>
        <w:b/>
        <w:sz w:val="32"/>
        <w:szCs w:val="32"/>
        <w:u w:val="single"/>
      </w:rPr>
    </w:pPr>
    <w:r w:rsidRPr="009F1947">
      <w:rPr>
        <w:b/>
        <w:sz w:val="32"/>
        <w:szCs w:val="32"/>
        <w:u w:val="single"/>
      </w:rPr>
      <w:t>PRINCIPAL OF DATA NETWORKS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C7DA3"/>
    <w:multiLevelType w:val="hybridMultilevel"/>
    <w:tmpl w:val="13E6B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5556E"/>
    <w:multiLevelType w:val="hybridMultilevel"/>
    <w:tmpl w:val="A2FE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66E6D"/>
    <w:multiLevelType w:val="hybridMultilevel"/>
    <w:tmpl w:val="4DE49AC8"/>
    <w:lvl w:ilvl="0" w:tplc="0C509CD6">
      <w:numFmt w:val="bullet"/>
      <w:lvlText w:val="-"/>
      <w:lvlJc w:val="left"/>
      <w:pPr>
        <w:ind w:left="3090" w:hanging="360"/>
      </w:pPr>
      <w:rPr>
        <w:rFonts w:ascii="Calibri" w:eastAsiaTheme="minorHAnsi" w:hAnsi="Calibri" w:cs="Calibri" w:hint="default"/>
      </w:rPr>
    </w:lvl>
    <w:lvl w:ilvl="1" w:tplc="04090003" w:tentative="1">
      <w:start w:val="1"/>
      <w:numFmt w:val="bullet"/>
      <w:lvlText w:val="o"/>
      <w:lvlJc w:val="left"/>
      <w:pPr>
        <w:ind w:left="3810" w:hanging="360"/>
      </w:pPr>
      <w:rPr>
        <w:rFonts w:ascii="Courier New" w:hAnsi="Courier New" w:cs="Courier New" w:hint="default"/>
      </w:rPr>
    </w:lvl>
    <w:lvl w:ilvl="2" w:tplc="04090005" w:tentative="1">
      <w:start w:val="1"/>
      <w:numFmt w:val="bullet"/>
      <w:lvlText w:val=""/>
      <w:lvlJc w:val="left"/>
      <w:pPr>
        <w:ind w:left="4530" w:hanging="360"/>
      </w:pPr>
      <w:rPr>
        <w:rFonts w:ascii="Wingdings" w:hAnsi="Wingdings" w:hint="default"/>
      </w:rPr>
    </w:lvl>
    <w:lvl w:ilvl="3" w:tplc="04090001" w:tentative="1">
      <w:start w:val="1"/>
      <w:numFmt w:val="bullet"/>
      <w:lvlText w:val=""/>
      <w:lvlJc w:val="left"/>
      <w:pPr>
        <w:ind w:left="5250" w:hanging="360"/>
      </w:pPr>
      <w:rPr>
        <w:rFonts w:ascii="Symbol" w:hAnsi="Symbol" w:hint="default"/>
      </w:rPr>
    </w:lvl>
    <w:lvl w:ilvl="4" w:tplc="04090003" w:tentative="1">
      <w:start w:val="1"/>
      <w:numFmt w:val="bullet"/>
      <w:lvlText w:val="o"/>
      <w:lvlJc w:val="left"/>
      <w:pPr>
        <w:ind w:left="5970" w:hanging="360"/>
      </w:pPr>
      <w:rPr>
        <w:rFonts w:ascii="Courier New" w:hAnsi="Courier New" w:cs="Courier New" w:hint="default"/>
      </w:rPr>
    </w:lvl>
    <w:lvl w:ilvl="5" w:tplc="04090005" w:tentative="1">
      <w:start w:val="1"/>
      <w:numFmt w:val="bullet"/>
      <w:lvlText w:val=""/>
      <w:lvlJc w:val="left"/>
      <w:pPr>
        <w:ind w:left="6690" w:hanging="360"/>
      </w:pPr>
      <w:rPr>
        <w:rFonts w:ascii="Wingdings" w:hAnsi="Wingdings" w:hint="default"/>
      </w:rPr>
    </w:lvl>
    <w:lvl w:ilvl="6" w:tplc="04090001" w:tentative="1">
      <w:start w:val="1"/>
      <w:numFmt w:val="bullet"/>
      <w:lvlText w:val=""/>
      <w:lvlJc w:val="left"/>
      <w:pPr>
        <w:ind w:left="7410" w:hanging="360"/>
      </w:pPr>
      <w:rPr>
        <w:rFonts w:ascii="Symbol" w:hAnsi="Symbol" w:hint="default"/>
      </w:rPr>
    </w:lvl>
    <w:lvl w:ilvl="7" w:tplc="04090003" w:tentative="1">
      <w:start w:val="1"/>
      <w:numFmt w:val="bullet"/>
      <w:lvlText w:val="o"/>
      <w:lvlJc w:val="left"/>
      <w:pPr>
        <w:ind w:left="8130" w:hanging="360"/>
      </w:pPr>
      <w:rPr>
        <w:rFonts w:ascii="Courier New" w:hAnsi="Courier New" w:cs="Courier New" w:hint="default"/>
      </w:rPr>
    </w:lvl>
    <w:lvl w:ilvl="8" w:tplc="04090005" w:tentative="1">
      <w:start w:val="1"/>
      <w:numFmt w:val="bullet"/>
      <w:lvlText w:val=""/>
      <w:lvlJc w:val="left"/>
      <w:pPr>
        <w:ind w:left="8850" w:hanging="360"/>
      </w:pPr>
      <w:rPr>
        <w:rFonts w:ascii="Wingdings" w:hAnsi="Wingdings" w:hint="default"/>
      </w:rPr>
    </w:lvl>
  </w:abstractNum>
  <w:abstractNum w:abstractNumId="3" w15:restartNumberingAfterBreak="0">
    <w:nsid w:val="48774847"/>
    <w:multiLevelType w:val="hybridMultilevel"/>
    <w:tmpl w:val="2A426D6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5262995"/>
    <w:multiLevelType w:val="hybridMultilevel"/>
    <w:tmpl w:val="E7D8E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5534A5"/>
    <w:multiLevelType w:val="hybridMultilevel"/>
    <w:tmpl w:val="5B08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7F0547"/>
    <w:multiLevelType w:val="hybridMultilevel"/>
    <w:tmpl w:val="6B62E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6A3610"/>
    <w:multiLevelType w:val="hybridMultilevel"/>
    <w:tmpl w:val="69F676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48C71A6"/>
    <w:multiLevelType w:val="hybridMultilevel"/>
    <w:tmpl w:val="918067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371EBD"/>
    <w:multiLevelType w:val="hybridMultilevel"/>
    <w:tmpl w:val="C97E8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3"/>
  </w:num>
  <w:num w:numId="6">
    <w:abstractNumId w:val="8"/>
  </w:num>
  <w:num w:numId="7">
    <w:abstractNumId w:val="7"/>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7F"/>
    <w:rsid w:val="00035749"/>
    <w:rsid w:val="001A0BEF"/>
    <w:rsid w:val="001D47AD"/>
    <w:rsid w:val="001E0B2B"/>
    <w:rsid w:val="00201BF1"/>
    <w:rsid w:val="00240D10"/>
    <w:rsid w:val="003A02C2"/>
    <w:rsid w:val="003B4282"/>
    <w:rsid w:val="004A2230"/>
    <w:rsid w:val="00573C4B"/>
    <w:rsid w:val="00595A7F"/>
    <w:rsid w:val="005A3DA3"/>
    <w:rsid w:val="0063732A"/>
    <w:rsid w:val="006F178C"/>
    <w:rsid w:val="00863EA6"/>
    <w:rsid w:val="008766A6"/>
    <w:rsid w:val="00923D0D"/>
    <w:rsid w:val="009A7B1C"/>
    <w:rsid w:val="009B1739"/>
    <w:rsid w:val="009D502E"/>
    <w:rsid w:val="009F1947"/>
    <w:rsid w:val="00A2138D"/>
    <w:rsid w:val="00A509A0"/>
    <w:rsid w:val="00B300CF"/>
    <w:rsid w:val="00B93F76"/>
    <w:rsid w:val="00D523C1"/>
    <w:rsid w:val="00F9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C91CD-A5D9-48AA-8DC9-98C597EB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A7F"/>
  </w:style>
  <w:style w:type="paragraph" w:styleId="Footer">
    <w:name w:val="footer"/>
    <w:basedOn w:val="Normal"/>
    <w:link w:val="FooterChar"/>
    <w:uiPriority w:val="99"/>
    <w:unhideWhenUsed/>
    <w:rsid w:val="00595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A7F"/>
  </w:style>
  <w:style w:type="table" w:styleId="TableGrid">
    <w:name w:val="Table Grid"/>
    <w:basedOn w:val="TableNormal"/>
    <w:uiPriority w:val="39"/>
    <w:rsid w:val="00595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5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kelvinkarimi9080@gmail.com</dc:creator>
  <cp:keywords/>
  <dc:description/>
  <cp:lastModifiedBy>kelvinkarimi9080@gmail.com</cp:lastModifiedBy>
  <cp:revision>14</cp:revision>
  <dcterms:created xsi:type="dcterms:W3CDTF">2019-01-29T09:23:00Z</dcterms:created>
  <dcterms:modified xsi:type="dcterms:W3CDTF">2019-06-21T08:56:00Z</dcterms:modified>
</cp:coreProperties>
</file>